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FA" w:rsidRPr="002F0A65" w:rsidRDefault="00D157FA" w:rsidP="00D157FA">
      <w:pPr>
        <w:spacing w:after="0" w:line="240" w:lineRule="auto"/>
        <w:jc w:val="right"/>
        <w:rPr>
          <w:rFonts w:ascii="Times New Roman" w:eastAsia="Times New Roman" w:hAnsi="Times New Roman"/>
          <w:b/>
          <w:color w:val="000000"/>
          <w:sz w:val="24"/>
          <w:szCs w:val="24"/>
          <w:lang w:val="uk-UA" w:eastAsia="zh-CN"/>
        </w:rPr>
      </w:pPr>
      <w:r w:rsidRPr="002F0A65">
        <w:rPr>
          <w:rFonts w:ascii="Times New Roman" w:eastAsia="Times New Roman" w:hAnsi="Times New Roman"/>
          <w:b/>
          <w:color w:val="000000"/>
          <w:sz w:val="24"/>
          <w:szCs w:val="24"/>
          <w:lang w:val="uk-UA" w:eastAsia="zh-CN"/>
        </w:rPr>
        <w:t>Додаток 2 до тендерної документації</w:t>
      </w:r>
    </w:p>
    <w:p w:rsidR="00D157FA" w:rsidRPr="002F0A65" w:rsidRDefault="00D157FA" w:rsidP="00D157FA">
      <w:pPr>
        <w:spacing w:after="0" w:line="240" w:lineRule="auto"/>
        <w:jc w:val="center"/>
        <w:rPr>
          <w:rFonts w:ascii="Times New Roman" w:eastAsia="Arial" w:hAnsi="Times New Roman"/>
          <w:b/>
          <w:color w:val="000000"/>
          <w:lang w:val="uk-UA" w:eastAsia="ru-RU"/>
        </w:rPr>
      </w:pPr>
    </w:p>
    <w:p w:rsidR="00D157FA" w:rsidRPr="002F0A65" w:rsidRDefault="00D157FA" w:rsidP="00D157FA">
      <w:pPr>
        <w:spacing w:after="0" w:line="240" w:lineRule="auto"/>
        <w:jc w:val="center"/>
        <w:rPr>
          <w:rFonts w:ascii="Times New Roman" w:hAnsi="Times New Roman"/>
          <w:b/>
          <w:lang w:val="uk-UA"/>
        </w:rPr>
      </w:pPr>
      <w:r w:rsidRPr="002F0A65">
        <w:rPr>
          <w:rFonts w:ascii="Times New Roman" w:hAnsi="Times New Roman"/>
          <w:b/>
          <w:lang w:val="uk-UA"/>
        </w:rPr>
        <w:t>Договір №_____________</w:t>
      </w:r>
    </w:p>
    <w:p w:rsidR="00D157FA" w:rsidRPr="002F0A65" w:rsidRDefault="00D157FA" w:rsidP="00D157FA">
      <w:pPr>
        <w:spacing w:after="0" w:line="240" w:lineRule="auto"/>
        <w:jc w:val="center"/>
        <w:rPr>
          <w:rFonts w:ascii="Times New Roman" w:hAnsi="Times New Roman"/>
          <w:b/>
          <w:lang w:val="uk-UA"/>
        </w:rPr>
      </w:pPr>
      <w:r w:rsidRPr="002F0A65">
        <w:rPr>
          <w:rFonts w:ascii="Times New Roman" w:hAnsi="Times New Roman"/>
          <w:b/>
          <w:lang w:val="uk-UA"/>
        </w:rPr>
        <w:t>про постачання електричної енергії споживачу</w:t>
      </w:r>
    </w:p>
    <w:p w:rsidR="00D157FA" w:rsidRPr="002F0A65" w:rsidRDefault="00D157FA" w:rsidP="00D157FA">
      <w:pPr>
        <w:spacing w:after="0" w:line="240" w:lineRule="auto"/>
        <w:jc w:val="center"/>
        <w:rPr>
          <w:rFonts w:ascii="Times New Roman" w:hAnsi="Times New Roman"/>
          <w:b/>
          <w:lang w:val="uk-UA"/>
        </w:rPr>
      </w:pPr>
    </w:p>
    <w:p w:rsidR="00D157FA" w:rsidRPr="002F0A65" w:rsidRDefault="00D157FA" w:rsidP="00D157FA">
      <w:pPr>
        <w:tabs>
          <w:tab w:val="left" w:pos="7980"/>
        </w:tabs>
        <w:spacing w:after="0" w:line="240" w:lineRule="auto"/>
        <w:rPr>
          <w:rFonts w:ascii="Times New Roman" w:hAnsi="Times New Roman"/>
          <w:b/>
          <w:lang w:val="uk-UA"/>
        </w:rPr>
      </w:pPr>
      <w:r w:rsidRPr="002F0A65">
        <w:rPr>
          <w:rFonts w:ascii="Times New Roman" w:hAnsi="Times New Roman"/>
          <w:b/>
          <w:lang w:val="uk-UA"/>
        </w:rPr>
        <w:t>__________________                                                                                                            ____________  20_____ р.</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     </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     </w:t>
      </w:r>
      <w:r w:rsidRPr="002F0A65">
        <w:rPr>
          <w:rFonts w:ascii="Times New Roman" w:hAnsi="Times New Roman"/>
          <w:b/>
          <w:lang w:val="uk-UA"/>
        </w:rPr>
        <w:t>_____________________________</w:t>
      </w:r>
      <w:r w:rsidRPr="002F0A65">
        <w:rPr>
          <w:rFonts w:ascii="Times New Roman" w:hAnsi="Times New Roman"/>
          <w:lang w:val="uk-UA"/>
        </w:rPr>
        <w:t xml:space="preserve"> , </w:t>
      </w:r>
      <w:r w:rsidRPr="002F0A65">
        <w:rPr>
          <w:rFonts w:ascii="Times New Roman" w:hAnsi="Times New Roman"/>
          <w:b/>
          <w:lang w:val="uk-UA"/>
        </w:rPr>
        <w:t xml:space="preserve">EIC-код </w:t>
      </w:r>
      <w:r w:rsidRPr="002F0A65">
        <w:rPr>
          <w:rFonts w:ascii="Times New Roman" w:hAnsi="Times New Roman"/>
          <w:bCs/>
          <w:lang w:val="uk-UA"/>
        </w:rPr>
        <w:t>_____________________________,</w:t>
      </w:r>
      <w:r w:rsidRPr="002F0A65">
        <w:rPr>
          <w:rFonts w:ascii="Times New Roman" w:hAnsi="Times New Roman"/>
          <w:lang w:val="uk-UA"/>
        </w:rPr>
        <w:t xml:space="preserve"> в особі _______________________________________________, який(а) діє на підставі __________________________________________________, (далі – Замовник або Споживач), з однієї сторони, </w:t>
      </w:r>
    </w:p>
    <w:p w:rsidR="00D157FA" w:rsidRPr="002F0A65" w:rsidRDefault="00D157FA" w:rsidP="00962904">
      <w:pPr>
        <w:spacing w:after="0" w:line="240" w:lineRule="auto"/>
        <w:ind w:firstLine="284"/>
        <w:jc w:val="both"/>
        <w:rPr>
          <w:rFonts w:ascii="Times New Roman" w:hAnsi="Times New Roman"/>
          <w:lang w:val="uk-UA"/>
        </w:rPr>
      </w:pPr>
      <w:r w:rsidRPr="002F0A65">
        <w:rPr>
          <w:rFonts w:ascii="Times New Roman" w:hAnsi="Times New Roman"/>
          <w:lang w:val="uk-UA"/>
        </w:rPr>
        <w:t xml:space="preserve">     </w:t>
      </w:r>
      <w:r w:rsidRPr="002F0A65">
        <w:rPr>
          <w:rFonts w:ascii="Times New Roman" w:hAnsi="Times New Roman"/>
          <w:b/>
          <w:lang w:val="uk-UA"/>
        </w:rPr>
        <w:t>_____________________________</w:t>
      </w:r>
      <w:r w:rsidRPr="002F0A65">
        <w:rPr>
          <w:rFonts w:ascii="Times New Roman" w:hAnsi="Times New Roman"/>
          <w:lang w:val="uk-UA"/>
        </w:rPr>
        <w:t xml:space="preserve"> , </w:t>
      </w:r>
      <w:r w:rsidRPr="002F0A65">
        <w:rPr>
          <w:rFonts w:ascii="Times New Roman" w:hAnsi="Times New Roman"/>
          <w:b/>
          <w:lang w:val="uk-UA"/>
        </w:rPr>
        <w:t xml:space="preserve">EIC-код </w:t>
      </w:r>
      <w:r w:rsidRPr="002F0A65">
        <w:rPr>
          <w:rFonts w:ascii="Times New Roman" w:hAnsi="Times New Roman"/>
          <w:bCs/>
          <w:lang w:val="uk-UA"/>
        </w:rPr>
        <w:t>_____________________________,</w:t>
      </w:r>
      <w:r w:rsidRPr="002F0A65">
        <w:rPr>
          <w:rFonts w:ascii="Times New Roman" w:hAnsi="Times New Roman"/>
          <w:lang w:val="uk-UA"/>
        </w:rPr>
        <w:t xml:space="preserve"> в особі _______________________________________________, який(а) діє на підставі __________________________________________________,  (далі-Постачальник), з другої сторони, надалі разом - Сторони, </w:t>
      </w:r>
      <w:r w:rsidR="00962904" w:rsidRPr="002F0A65">
        <w:rPr>
          <w:rFonts w:ascii="Times New Roman" w:hAnsi="Times New Roman"/>
          <w:b/>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62904" w:rsidRPr="002F0A65">
        <w:rPr>
          <w:rFonts w:ascii="Times New Roman" w:hAnsi="Times New Roman"/>
          <w:lang w:val="uk-UA"/>
        </w:rPr>
        <w:t xml:space="preserve">, на період дії правового режиму воєнного стану в Україні та протягом 90 днів з дня його припинення або скасування», </w:t>
      </w:r>
      <w:r w:rsidRPr="002F0A65">
        <w:rPr>
          <w:rFonts w:ascii="Times New Roman" w:hAnsi="Times New Roman"/>
          <w:lang w:val="uk-UA"/>
        </w:rPr>
        <w:t>уклали цей Договір про таке:</w:t>
      </w:r>
    </w:p>
    <w:p w:rsidR="00D157FA" w:rsidRPr="002F0A65" w:rsidRDefault="00D157FA" w:rsidP="00D157FA">
      <w:pPr>
        <w:spacing w:after="0" w:line="240" w:lineRule="auto"/>
        <w:ind w:firstLine="709"/>
        <w:jc w:val="center"/>
        <w:rPr>
          <w:rFonts w:ascii="Times New Roman" w:hAnsi="Times New Roman"/>
          <w:b/>
          <w:lang w:val="uk-UA"/>
        </w:rPr>
      </w:pPr>
      <w:r w:rsidRPr="002F0A65">
        <w:rPr>
          <w:rFonts w:ascii="Times New Roman" w:hAnsi="Times New Roman"/>
          <w:b/>
          <w:lang w:val="uk-UA"/>
        </w:rPr>
        <w:t>1. Загальні положення</w:t>
      </w:r>
    </w:p>
    <w:p w:rsidR="00D157FA" w:rsidRPr="002F0A65"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F0A65">
        <w:rPr>
          <w:rFonts w:ascii="Times New Roman" w:eastAsia="Times New Roman" w:hAnsi="Times New Roman"/>
          <w:lang w:val="uk-UA"/>
        </w:rPr>
        <w:t xml:space="preserve">Цей договір про постачання електричної енергії (далі – Договір) є </w:t>
      </w:r>
      <w:r w:rsidRPr="002F0A65">
        <w:rPr>
          <w:rFonts w:ascii="Times New Roman" w:hAnsi="Times New Roman"/>
          <w:color w:val="000000"/>
          <w:shd w:val="clear" w:color="auto" w:fill="FFFFFF"/>
          <w:lang w:val="uk-UA"/>
        </w:rPr>
        <w:t>господарським договором, за яким передбачається постачання замовленого обсягу споживання електричної енергії Споживачу Постачальником.</w:t>
      </w:r>
    </w:p>
    <w:p w:rsidR="00D157FA" w:rsidRPr="002F0A65"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F0A65">
        <w:rPr>
          <w:rFonts w:ascii="Times New Roman" w:eastAsia="Times New Roman" w:hAnsi="Times New Roman"/>
          <w:lang w:val="uk-UA"/>
        </w:rPr>
        <w:t>В цьому Договорі терміни вживаються в значеннях наведених в законах України «Про ринок електричної енергії», «Про публічні закупівлі», Кодексі системи передачі, затвердженому постановою НКРЕКП від 14.03.2018 р. № 309, Кодексі системи розподілу, затвердженому постановою НКРЕКП від 14.03.2018 р. № 310, Кодексі комерційного обліку, затвердженому постановою НКРЕКП від 14.03.2018 р. № 311, та Правилах роздрібного ринку електричної енергії, затверджених постановою НКРЕКП від 14.03.2018 р. № 312.</w:t>
      </w:r>
    </w:p>
    <w:p w:rsidR="00D157FA" w:rsidRPr="002F0A65" w:rsidRDefault="00D157FA" w:rsidP="00D157FA">
      <w:pPr>
        <w:numPr>
          <w:ilvl w:val="1"/>
          <w:numId w:val="2"/>
        </w:numPr>
        <w:tabs>
          <w:tab w:val="left" w:pos="993"/>
        </w:tabs>
        <w:spacing w:after="0" w:line="240" w:lineRule="auto"/>
        <w:ind w:left="0" w:firstLine="426"/>
        <w:jc w:val="both"/>
        <w:rPr>
          <w:rFonts w:ascii="Times New Roman" w:eastAsia="Times New Roman" w:hAnsi="Times New Roman"/>
          <w:lang w:val="uk-UA"/>
        </w:rPr>
      </w:pPr>
      <w:r w:rsidRPr="002F0A65">
        <w:rPr>
          <w:rFonts w:ascii="Times New Roman" w:eastAsia="Times New Roman" w:hAnsi="Times New Roman"/>
          <w:lang w:val="uk-UA"/>
        </w:rPr>
        <w:t>Умови цього Договору розроблені відповідно до Цивільного та Господарського кодексів України, законів України «Про публічні закупівлі», «Про запобігання корупції», «Про ринок електричної енергії» та Правил роздрібного ринку електричної енергії, затверджених постановою НКРЕКП від 14.03.2018 р. № 312 (далі - ПРРЕЕ), що є однаковими для всіх споживачів.</w:t>
      </w:r>
    </w:p>
    <w:p w:rsidR="00D157FA" w:rsidRPr="002F0A65" w:rsidRDefault="00D157FA" w:rsidP="00D157FA">
      <w:pPr>
        <w:spacing w:after="0" w:line="240" w:lineRule="auto"/>
        <w:ind w:firstLine="709"/>
        <w:jc w:val="center"/>
        <w:rPr>
          <w:rFonts w:ascii="Times New Roman" w:hAnsi="Times New Roman"/>
          <w:b/>
          <w:lang w:val="uk-UA"/>
        </w:rPr>
      </w:pPr>
    </w:p>
    <w:p w:rsidR="00D157FA" w:rsidRPr="002F0A65" w:rsidRDefault="00D157FA" w:rsidP="00D157FA">
      <w:pPr>
        <w:spacing w:after="0" w:line="240" w:lineRule="auto"/>
        <w:ind w:firstLine="709"/>
        <w:jc w:val="center"/>
        <w:rPr>
          <w:rFonts w:ascii="Times New Roman" w:hAnsi="Times New Roman"/>
          <w:b/>
          <w:lang w:val="uk-UA"/>
        </w:rPr>
      </w:pPr>
      <w:r w:rsidRPr="002F0A65">
        <w:rPr>
          <w:rFonts w:ascii="Times New Roman" w:hAnsi="Times New Roman"/>
          <w:b/>
          <w:lang w:val="uk-UA"/>
        </w:rPr>
        <w:t>2. Предмет Договору</w:t>
      </w:r>
    </w:p>
    <w:p w:rsidR="00D157FA" w:rsidRPr="002F0A65" w:rsidRDefault="00D157FA" w:rsidP="00D157FA">
      <w:pPr>
        <w:spacing w:after="0" w:line="240" w:lineRule="auto"/>
        <w:jc w:val="both"/>
        <w:rPr>
          <w:rFonts w:ascii="Times New Roman" w:eastAsia="Times New Roman" w:hAnsi="Times New Roman"/>
          <w:color w:val="000000"/>
          <w:lang w:val="uk-UA"/>
        </w:rPr>
      </w:pPr>
      <w:r w:rsidRPr="002F0A65">
        <w:rPr>
          <w:rFonts w:ascii="Times New Roman" w:hAnsi="Times New Roman"/>
          <w:lang w:val="uk-UA"/>
        </w:rPr>
        <w:t>2.1.</w:t>
      </w:r>
      <w:r w:rsidRPr="002F0A65">
        <w:rPr>
          <w:rFonts w:ascii="Times New Roman" w:eastAsia="Times New Roman" w:hAnsi="Times New Roman"/>
          <w:color w:val="000000"/>
          <w:lang w:val="uk-UA"/>
        </w:rPr>
        <w:t xml:space="preserve">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D157FA" w:rsidRPr="002F0A65" w:rsidRDefault="00D157FA" w:rsidP="00D157FA">
      <w:pPr>
        <w:pStyle w:val="a3"/>
        <w:spacing w:after="0" w:line="240" w:lineRule="auto"/>
        <w:rPr>
          <w:rFonts w:ascii="Times New Roman" w:hAnsi="Times New Roman"/>
          <w:lang w:val="uk-UA"/>
        </w:rPr>
      </w:pPr>
      <w:r w:rsidRPr="002F0A65">
        <w:rPr>
          <w:rFonts w:ascii="Times New Roman" w:hAnsi="Times New Roman"/>
          <w:lang w:val="uk-UA"/>
        </w:rPr>
        <w:t xml:space="preserve">2.3. </w:t>
      </w:r>
      <w:r w:rsidRPr="002F0A65">
        <w:rPr>
          <w:rFonts w:ascii="Times New Roman" w:hAnsi="Times New Roman"/>
          <w:bCs/>
          <w:lang w:val="uk-UA"/>
        </w:rPr>
        <w:t xml:space="preserve">Найменування товару: </w:t>
      </w:r>
      <w:r w:rsidRPr="002F0A65">
        <w:rPr>
          <w:rFonts w:ascii="Times New Roman" w:hAnsi="Times New Roman"/>
          <w:b/>
          <w:lang w:val="uk-UA"/>
        </w:rPr>
        <w:t>код ДК 021:2015 – 09310000-5 – Електрична енергія (електрична енергія)</w:t>
      </w:r>
      <w:r w:rsidRPr="002F0A65">
        <w:rPr>
          <w:rFonts w:ascii="Times New Roman" w:hAnsi="Times New Roman"/>
          <w:lang w:val="uk-UA"/>
        </w:rPr>
        <w:t xml:space="preserve">. </w:t>
      </w:r>
    </w:p>
    <w:p w:rsidR="00D157FA" w:rsidRPr="002F0A65" w:rsidRDefault="00D157FA" w:rsidP="00D157FA">
      <w:pPr>
        <w:spacing w:after="0" w:line="240" w:lineRule="auto"/>
        <w:jc w:val="both"/>
        <w:rPr>
          <w:rFonts w:ascii="Times New Roman" w:eastAsia="Times New Roman" w:hAnsi="Times New Roman"/>
          <w:lang w:val="uk-UA"/>
        </w:rPr>
      </w:pPr>
      <w:r w:rsidRPr="002F0A65">
        <w:rPr>
          <w:rFonts w:ascii="Times New Roman" w:hAnsi="Times New Roman"/>
          <w:lang w:val="uk-UA"/>
        </w:rPr>
        <w:t xml:space="preserve">2.3. </w:t>
      </w:r>
      <w:r w:rsidRPr="002F0A65">
        <w:rPr>
          <w:rFonts w:ascii="Times New Roman" w:eastAsia="Times New Roman" w:hAnsi="Times New Roman"/>
          <w:lang w:val="uk-UA"/>
        </w:rPr>
        <w:t xml:space="preserve">Очікуваний обсяг постачання електричної енергії на період </w:t>
      </w:r>
      <w:r w:rsidR="0067458A" w:rsidRPr="002F0A65">
        <w:rPr>
          <w:rFonts w:ascii="Times New Roman" w:eastAsia="Times New Roman" w:hAnsi="Times New Roman"/>
          <w:lang w:val="uk-UA"/>
        </w:rPr>
        <w:t xml:space="preserve">з доби, з якої Споживач включений до Реєстру споживачів Постачальника </w:t>
      </w:r>
      <w:r w:rsidRPr="002F0A65">
        <w:rPr>
          <w:rFonts w:ascii="Times New Roman" w:eastAsia="Times New Roman" w:hAnsi="Times New Roman"/>
          <w:lang w:val="uk-UA"/>
        </w:rPr>
        <w:t xml:space="preserve">по </w:t>
      </w:r>
      <w:r w:rsidR="0067458A" w:rsidRPr="002F0A65">
        <w:rPr>
          <w:rFonts w:ascii="Times New Roman" w:eastAsia="Times New Roman" w:hAnsi="Times New Roman"/>
          <w:lang w:val="uk-UA"/>
        </w:rPr>
        <w:t>31 грудня 202</w:t>
      </w:r>
      <w:r w:rsidR="004F2AF1" w:rsidRPr="002F0A65">
        <w:rPr>
          <w:rFonts w:ascii="Times New Roman" w:eastAsia="Times New Roman" w:hAnsi="Times New Roman"/>
          <w:lang w:val="uk-UA"/>
        </w:rPr>
        <w:t>3</w:t>
      </w:r>
      <w:r w:rsidR="0067458A" w:rsidRPr="002F0A65">
        <w:rPr>
          <w:rFonts w:ascii="Times New Roman" w:eastAsia="Times New Roman" w:hAnsi="Times New Roman"/>
          <w:lang w:val="uk-UA"/>
        </w:rPr>
        <w:t xml:space="preserve"> року</w:t>
      </w:r>
      <w:r w:rsidRPr="002F0A65">
        <w:rPr>
          <w:rFonts w:ascii="Times New Roman" w:eastAsia="Times New Roman" w:hAnsi="Times New Roman"/>
          <w:lang w:val="uk-UA"/>
        </w:rPr>
        <w:t xml:space="preserve"> становить   </w:t>
      </w:r>
      <w:r w:rsidR="00987E31" w:rsidRPr="002F0A65">
        <w:rPr>
          <w:rFonts w:ascii="Times New Roman" w:eastAsia="Times New Roman" w:hAnsi="Times New Roman"/>
          <w:lang w:val="uk-UA"/>
        </w:rPr>
        <w:t>31210</w:t>
      </w:r>
      <w:r w:rsidRPr="002F0A65">
        <w:rPr>
          <w:rFonts w:ascii="Times New Roman" w:hAnsi="Times New Roman"/>
          <w:lang w:val="uk-UA"/>
        </w:rPr>
        <w:t> к</w:t>
      </w:r>
      <w:r w:rsidRPr="002F0A65">
        <w:rPr>
          <w:rFonts w:ascii="Times New Roman" w:eastAsia="Times New Roman" w:hAnsi="Times New Roman"/>
          <w:lang w:val="uk-UA"/>
        </w:rPr>
        <w:t>Вт*</w:t>
      </w:r>
      <w:proofErr w:type="spellStart"/>
      <w:r w:rsidRPr="002F0A65">
        <w:rPr>
          <w:rFonts w:ascii="Times New Roman" w:eastAsia="Times New Roman" w:hAnsi="Times New Roman"/>
          <w:lang w:val="uk-UA"/>
        </w:rPr>
        <w:t>год</w:t>
      </w:r>
      <w:proofErr w:type="spellEnd"/>
      <w:r w:rsidRPr="002F0A65">
        <w:rPr>
          <w:rFonts w:ascii="Times New Roman" w:eastAsia="Times New Roman" w:hAnsi="Times New Roman"/>
          <w:lang w:val="uk-UA"/>
        </w:rPr>
        <w:t xml:space="preserve"> та відповідає очікуваному обсягу закупівлі послуг з розподілу (передачі) електричної енергії у оператора системи.</w:t>
      </w:r>
    </w:p>
    <w:p w:rsidR="00D157FA" w:rsidRPr="002F0A65" w:rsidRDefault="00D157FA" w:rsidP="00D157FA">
      <w:pPr>
        <w:spacing w:after="0" w:line="240" w:lineRule="auto"/>
        <w:jc w:val="both"/>
        <w:rPr>
          <w:rFonts w:ascii="Times New Roman" w:hAnsi="Times New Roman"/>
          <w:b/>
          <w:lang w:val="uk-UA"/>
        </w:rPr>
      </w:pPr>
      <w:r w:rsidRPr="002F0A65">
        <w:rPr>
          <w:rFonts w:ascii="Times New Roman" w:eastAsia="Times New Roman" w:hAnsi="Times New Roman"/>
          <w:b/>
          <w:lang w:val="uk-UA"/>
        </w:rPr>
        <w:t xml:space="preserve">2.4. Вказаний Договір не передбачає оплату Замовником послуги розподілу електричної енергії через Постачальника. Вартість тарифу розподілу оплачує Споживач за окремим договором із ОСР.  </w:t>
      </w:r>
    </w:p>
    <w:p w:rsidR="00D157FA" w:rsidRPr="002F0A65" w:rsidRDefault="00D157FA" w:rsidP="00D157FA">
      <w:pPr>
        <w:pStyle w:val="a3"/>
        <w:spacing w:after="0" w:line="240" w:lineRule="auto"/>
        <w:rPr>
          <w:rFonts w:ascii="Times New Roman" w:hAnsi="Times New Roman"/>
          <w:lang w:val="uk-UA"/>
        </w:rPr>
      </w:pPr>
    </w:p>
    <w:p w:rsidR="00D157FA" w:rsidRPr="002F0A65" w:rsidRDefault="00D157FA" w:rsidP="00D157FA">
      <w:pPr>
        <w:spacing w:after="0" w:line="240" w:lineRule="auto"/>
        <w:ind w:firstLine="709"/>
        <w:jc w:val="center"/>
        <w:rPr>
          <w:rFonts w:ascii="Times New Roman" w:hAnsi="Times New Roman"/>
          <w:b/>
          <w:lang w:val="uk-UA"/>
        </w:rPr>
      </w:pPr>
      <w:r w:rsidRPr="002F0A65">
        <w:rPr>
          <w:rFonts w:ascii="Times New Roman" w:hAnsi="Times New Roman"/>
          <w:b/>
          <w:lang w:val="uk-UA"/>
        </w:rPr>
        <w:t>3. Умови постачання</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3.1. Початком постачання електричної енергії Споживачу є дата, зазначена в заяві-приєднанні, яка є додатком 1 до цього Договору.</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або в змісті цього Договору.</w:t>
      </w:r>
      <w:r w:rsidRPr="002F0A65">
        <w:rPr>
          <w:rFonts w:ascii="Times New Roman" w:hAnsi="Times New Roman"/>
          <w:spacing w:val="-1"/>
          <w:lang w:val="uk-UA"/>
        </w:rPr>
        <w:t xml:space="preserve"> </w:t>
      </w:r>
    </w:p>
    <w:p w:rsidR="00D157FA" w:rsidRPr="002F0A65" w:rsidRDefault="00D157FA" w:rsidP="00D157FA">
      <w:pPr>
        <w:spacing w:after="0" w:line="240" w:lineRule="auto"/>
        <w:jc w:val="both"/>
        <w:rPr>
          <w:rFonts w:ascii="Times New Roman" w:hAnsi="Times New Roman"/>
          <w:spacing w:val="-1"/>
          <w:lang w:val="uk-UA"/>
        </w:rPr>
      </w:pPr>
      <w:r w:rsidRPr="002F0A65">
        <w:rPr>
          <w:rFonts w:ascii="Times New Roman" w:hAnsi="Times New Roman"/>
          <w:lang w:val="uk-UA"/>
        </w:rPr>
        <w:t xml:space="preserve">3.4. </w:t>
      </w:r>
      <w:r w:rsidRPr="002F0A65">
        <w:rPr>
          <w:rFonts w:ascii="Times New Roman" w:hAnsi="Times New Roman"/>
          <w:spacing w:val="-1"/>
          <w:lang w:val="uk-UA"/>
        </w:rPr>
        <w:t xml:space="preserve">Постачальник зобов'язується поставити Споживачу </w:t>
      </w:r>
      <w:r w:rsidRPr="002F0A65">
        <w:rPr>
          <w:rFonts w:ascii="Times New Roman" w:hAnsi="Times New Roman"/>
          <w:lang w:val="uk-UA"/>
        </w:rPr>
        <w:t xml:space="preserve">електричну енергію в строк </w:t>
      </w:r>
      <w:r w:rsidR="00437B04" w:rsidRPr="002F0A65">
        <w:rPr>
          <w:rFonts w:ascii="Times New Roman" w:hAnsi="Times New Roman"/>
          <w:lang w:val="uk-UA"/>
        </w:rPr>
        <w:t xml:space="preserve">до </w:t>
      </w:r>
      <w:r w:rsidR="00437B04" w:rsidRPr="002F0A65">
        <w:rPr>
          <w:rFonts w:ascii="Times New Roman" w:hAnsi="Times New Roman"/>
          <w:b/>
          <w:lang w:val="uk-UA"/>
        </w:rPr>
        <w:t>31.12.202</w:t>
      </w:r>
      <w:r w:rsidR="00365ED2" w:rsidRPr="002F0A65">
        <w:rPr>
          <w:rFonts w:ascii="Times New Roman" w:hAnsi="Times New Roman"/>
          <w:b/>
          <w:lang w:val="uk-UA"/>
        </w:rPr>
        <w:t>3</w:t>
      </w:r>
      <w:r w:rsidR="00437B04" w:rsidRPr="002F0A65">
        <w:rPr>
          <w:rFonts w:ascii="Times New Roman" w:hAnsi="Times New Roman"/>
          <w:b/>
          <w:lang w:val="uk-UA"/>
        </w:rPr>
        <w:t xml:space="preserve"> року</w:t>
      </w:r>
      <w:r w:rsidRPr="002F0A65">
        <w:rPr>
          <w:rFonts w:ascii="Times New Roman" w:hAnsi="Times New Roman"/>
          <w:spacing w:val="-1"/>
          <w:lang w:val="uk-UA"/>
        </w:rPr>
        <w:t>.</w:t>
      </w:r>
    </w:p>
    <w:p w:rsidR="00D157FA" w:rsidRPr="002F0A65" w:rsidRDefault="00D157FA" w:rsidP="00D157FA">
      <w:pPr>
        <w:spacing w:after="0" w:line="240" w:lineRule="auto"/>
        <w:jc w:val="both"/>
        <w:rPr>
          <w:rFonts w:ascii="Times New Roman" w:eastAsia="Times New Roman" w:hAnsi="Times New Roman"/>
          <w:lang w:val="uk-UA"/>
        </w:rPr>
      </w:pPr>
      <w:r w:rsidRPr="002F0A65">
        <w:rPr>
          <w:rFonts w:ascii="Times New Roman" w:hAnsi="Times New Roman"/>
          <w:spacing w:val="-1"/>
          <w:lang w:val="uk-UA"/>
        </w:rPr>
        <w:t xml:space="preserve">3.5.Місце постачання електричної енергії: </w:t>
      </w:r>
      <w:r w:rsidR="00987E31" w:rsidRPr="002F0A65">
        <w:rPr>
          <w:rFonts w:ascii="Times New Roman" w:hAnsi="Times New Roman"/>
          <w:b/>
          <w:color w:val="000000"/>
          <w:sz w:val="24"/>
          <w:szCs w:val="24"/>
          <w:lang w:val="uk-UA" w:eastAsia="uk-UA"/>
        </w:rPr>
        <w:t>40022, Сумська обл., місто Суми, ПРОВУЛОК ЛІКАРЯ ІВАНА ДЕРЕВ"ЯНКА, будинок</w:t>
      </w:r>
      <w:r w:rsidRPr="002F0A65">
        <w:rPr>
          <w:rFonts w:ascii="Times New Roman" w:eastAsia="Times New Roman" w:hAnsi="Times New Roman"/>
          <w:lang w:val="uk-UA"/>
        </w:rPr>
        <w:t xml:space="preserve"> </w:t>
      </w:r>
      <w:r w:rsidR="00987E31" w:rsidRPr="002F0A65">
        <w:rPr>
          <w:rFonts w:ascii="Times New Roman" w:eastAsia="Times New Roman" w:hAnsi="Times New Roman"/>
          <w:b/>
          <w:lang w:val="uk-UA"/>
        </w:rPr>
        <w:t>3</w:t>
      </w:r>
      <w:r w:rsidR="00987E31" w:rsidRPr="002F0A65">
        <w:rPr>
          <w:rFonts w:ascii="Times New Roman" w:eastAsia="Times New Roman" w:hAnsi="Times New Roman"/>
          <w:lang w:val="uk-UA"/>
        </w:rPr>
        <w:t>,</w:t>
      </w:r>
      <w:r w:rsidRPr="002F0A65">
        <w:rPr>
          <w:rFonts w:ascii="Times New Roman" w:eastAsia="Times New Roman" w:hAnsi="Times New Roman"/>
          <w:lang w:val="uk-UA"/>
        </w:rPr>
        <w:t>межа балансової належності електроустановок замовника</w:t>
      </w:r>
      <w:r w:rsidRPr="002F0A65">
        <w:rPr>
          <w:rFonts w:ascii="Times New Roman" w:hAnsi="Times New Roman"/>
          <w:spacing w:val="-1"/>
          <w:lang w:val="uk-UA"/>
        </w:rPr>
        <w:t>.</w:t>
      </w:r>
    </w:p>
    <w:p w:rsidR="00D157FA" w:rsidRPr="002F0A65" w:rsidRDefault="00D157FA" w:rsidP="00D157FA">
      <w:pPr>
        <w:spacing w:after="0" w:line="240" w:lineRule="auto"/>
        <w:ind w:firstLine="709"/>
        <w:jc w:val="center"/>
        <w:rPr>
          <w:rFonts w:ascii="Times New Roman" w:hAnsi="Times New Roman"/>
          <w:b/>
          <w:lang w:val="uk-UA"/>
        </w:rPr>
      </w:pPr>
    </w:p>
    <w:p w:rsidR="00D157FA" w:rsidRPr="002F0A65" w:rsidRDefault="00D157FA" w:rsidP="00D157FA">
      <w:pPr>
        <w:spacing w:after="0" w:line="240" w:lineRule="auto"/>
        <w:ind w:firstLine="709"/>
        <w:jc w:val="center"/>
        <w:rPr>
          <w:rFonts w:ascii="Times New Roman" w:hAnsi="Times New Roman"/>
          <w:b/>
          <w:lang w:val="uk-UA"/>
        </w:rPr>
      </w:pPr>
      <w:r w:rsidRPr="002F0A65">
        <w:rPr>
          <w:rFonts w:ascii="Times New Roman" w:hAnsi="Times New Roman"/>
          <w:b/>
          <w:lang w:val="uk-UA"/>
        </w:rPr>
        <w:lastRenderedPageBreak/>
        <w:t>4. Якість постачання електричної енергії</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D157FA" w:rsidRPr="002F0A65" w:rsidRDefault="00D157FA" w:rsidP="00D157FA">
      <w:pPr>
        <w:spacing w:after="0" w:line="240" w:lineRule="auto"/>
        <w:ind w:firstLine="709"/>
        <w:jc w:val="both"/>
        <w:rPr>
          <w:rFonts w:ascii="Times New Roman" w:hAnsi="Times New Roman"/>
          <w:lang w:val="uk-UA"/>
        </w:rPr>
      </w:pPr>
    </w:p>
    <w:p w:rsidR="00D157FA" w:rsidRPr="002F0A65" w:rsidRDefault="00D157FA" w:rsidP="00D157FA">
      <w:pPr>
        <w:spacing w:after="0" w:line="240" w:lineRule="auto"/>
        <w:ind w:firstLine="709"/>
        <w:jc w:val="center"/>
        <w:rPr>
          <w:rFonts w:ascii="Times New Roman" w:hAnsi="Times New Roman"/>
          <w:b/>
          <w:lang w:val="uk-UA"/>
        </w:rPr>
      </w:pPr>
      <w:r w:rsidRPr="002F0A65">
        <w:rPr>
          <w:rFonts w:ascii="Times New Roman" w:hAnsi="Times New Roman"/>
          <w:b/>
          <w:lang w:val="uk-UA"/>
        </w:rPr>
        <w:t>5. Ціна, порядок обліку та оплати електричної енергії</w:t>
      </w:r>
    </w:p>
    <w:p w:rsidR="00D157FA" w:rsidRPr="002F0A65" w:rsidRDefault="00D157FA" w:rsidP="00D157FA">
      <w:pPr>
        <w:spacing w:after="0" w:line="240" w:lineRule="auto"/>
        <w:jc w:val="both"/>
        <w:rPr>
          <w:rFonts w:ascii="Times New Roman" w:eastAsia="Times New Roman" w:hAnsi="Times New Roman"/>
          <w:color w:val="000000"/>
          <w:lang w:val="uk-UA"/>
        </w:rPr>
      </w:pPr>
      <w:r w:rsidRPr="002F0A65">
        <w:rPr>
          <w:rFonts w:ascii="Times New Roman" w:eastAsia="Times New Roman" w:hAnsi="Times New Roman"/>
          <w:color w:val="000000"/>
          <w:lang w:val="uk-UA"/>
        </w:rPr>
        <w:t>5.1. Споживач розраховується з Постачальником за електричну енергію за ціною, що визначається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D157FA" w:rsidRPr="002F0A65" w:rsidRDefault="00D157FA" w:rsidP="00D157FA">
      <w:pPr>
        <w:spacing w:after="0" w:line="240" w:lineRule="auto"/>
        <w:jc w:val="both"/>
        <w:rPr>
          <w:rFonts w:ascii="Times New Roman" w:hAnsi="Times New Roman"/>
          <w:b/>
          <w:bCs/>
          <w:lang w:val="uk-UA"/>
        </w:rPr>
      </w:pPr>
      <w:r w:rsidRPr="002F0A65">
        <w:rPr>
          <w:rFonts w:ascii="Times New Roman" w:hAnsi="Times New Roman"/>
          <w:bCs/>
          <w:lang w:val="uk-UA"/>
        </w:rPr>
        <w:t xml:space="preserve">     Ціна </w:t>
      </w:r>
      <w:r w:rsidRPr="002F0A65">
        <w:rPr>
          <w:rFonts w:ascii="Times New Roman" w:hAnsi="Times New Roman"/>
          <w:b/>
          <w:bCs/>
          <w:lang w:val="uk-UA"/>
        </w:rPr>
        <w:t>1 кВт*</w:t>
      </w:r>
      <w:proofErr w:type="spellStart"/>
      <w:r w:rsidRPr="002F0A65">
        <w:rPr>
          <w:rFonts w:ascii="Times New Roman" w:hAnsi="Times New Roman"/>
          <w:b/>
          <w:bCs/>
          <w:lang w:val="uk-UA"/>
        </w:rPr>
        <w:t>год</w:t>
      </w:r>
      <w:proofErr w:type="spellEnd"/>
      <w:r w:rsidRPr="002F0A65">
        <w:rPr>
          <w:rFonts w:ascii="Times New Roman" w:hAnsi="Times New Roman"/>
          <w:b/>
          <w:bCs/>
          <w:lang w:val="uk-UA"/>
        </w:rPr>
        <w:t xml:space="preserve"> </w:t>
      </w:r>
      <w:r w:rsidRPr="002F0A65">
        <w:rPr>
          <w:rFonts w:ascii="Times New Roman" w:hAnsi="Times New Roman"/>
          <w:bCs/>
          <w:lang w:val="uk-UA"/>
        </w:rPr>
        <w:t>електричної енергії</w:t>
      </w:r>
      <w:r w:rsidRPr="002F0A65">
        <w:rPr>
          <w:rFonts w:ascii="Times New Roman" w:hAnsi="Times New Roman"/>
          <w:b/>
          <w:bCs/>
          <w:lang w:val="uk-UA"/>
        </w:rPr>
        <w:t xml:space="preserve">, </w:t>
      </w:r>
      <w:r w:rsidRPr="002F0A65">
        <w:rPr>
          <w:rFonts w:ascii="Times New Roman" w:hAnsi="Times New Roman"/>
          <w:bCs/>
          <w:lang w:val="uk-UA"/>
        </w:rPr>
        <w:t>з урахуванням тарифу на послуги з передачі електричної енергії,</w:t>
      </w:r>
      <w:r w:rsidRPr="002F0A65">
        <w:rPr>
          <w:rFonts w:ascii="Times New Roman" w:hAnsi="Times New Roman"/>
          <w:b/>
          <w:bCs/>
          <w:lang w:val="uk-UA"/>
        </w:rPr>
        <w:t xml:space="preserve"> становить _________________ грн. (_________________________________ гривень ____ копійок) з урахуванням ПДВ, </w:t>
      </w:r>
      <w:r w:rsidRPr="002F0A65">
        <w:rPr>
          <w:rFonts w:ascii="Times New Roman" w:hAnsi="Times New Roman"/>
          <w:bCs/>
          <w:lang w:val="uk-UA"/>
        </w:rPr>
        <w:t>у тому числі</w:t>
      </w:r>
      <w:r w:rsidRPr="002F0A65">
        <w:rPr>
          <w:rFonts w:ascii="Times New Roman" w:hAnsi="Times New Roman"/>
          <w:b/>
          <w:bCs/>
          <w:lang w:val="uk-UA"/>
        </w:rPr>
        <w:t>:</w:t>
      </w:r>
    </w:p>
    <w:p w:rsidR="00D157FA" w:rsidRPr="002F0A65" w:rsidRDefault="00D157FA" w:rsidP="00D157FA">
      <w:pPr>
        <w:spacing w:after="0" w:line="240" w:lineRule="auto"/>
        <w:ind w:firstLine="284"/>
        <w:jc w:val="both"/>
        <w:rPr>
          <w:rFonts w:ascii="Times New Roman" w:hAnsi="Times New Roman"/>
          <w:b/>
          <w:bCs/>
          <w:lang w:val="uk-UA"/>
        </w:rPr>
      </w:pPr>
      <w:r w:rsidRPr="002F0A65">
        <w:rPr>
          <w:rFonts w:ascii="Times New Roman" w:hAnsi="Times New Roman"/>
          <w:b/>
          <w:bCs/>
          <w:lang w:val="uk-UA"/>
        </w:rPr>
        <w:t>-</w:t>
      </w:r>
      <w:r w:rsidRPr="002F0A65">
        <w:rPr>
          <w:rFonts w:ascii="Times New Roman" w:hAnsi="Times New Roman"/>
          <w:bCs/>
          <w:lang w:val="uk-UA"/>
        </w:rPr>
        <w:t xml:space="preserve">  </w:t>
      </w:r>
      <w:r w:rsidRPr="002F0A65">
        <w:rPr>
          <w:rFonts w:ascii="Times New Roman" w:hAnsi="Times New Roman"/>
          <w:b/>
          <w:bCs/>
          <w:lang w:val="uk-UA"/>
        </w:rPr>
        <w:t>ціна електричної енергії    - ________________ грн.;</w:t>
      </w:r>
    </w:p>
    <w:p w:rsidR="00D157FA" w:rsidRPr="002F0A65" w:rsidRDefault="00D157FA" w:rsidP="00D157FA">
      <w:pPr>
        <w:spacing w:after="0" w:line="240" w:lineRule="auto"/>
        <w:ind w:firstLine="284"/>
        <w:jc w:val="both"/>
        <w:rPr>
          <w:rFonts w:ascii="Times New Roman" w:hAnsi="Times New Roman"/>
          <w:b/>
          <w:bCs/>
          <w:lang w:val="uk-UA"/>
        </w:rPr>
      </w:pPr>
      <w:r w:rsidRPr="002F0A65">
        <w:rPr>
          <w:rFonts w:ascii="Times New Roman" w:hAnsi="Times New Roman"/>
          <w:b/>
          <w:bCs/>
          <w:lang w:val="uk-UA"/>
        </w:rPr>
        <w:t>- податок на додану вартість у розмірі 20% до ціни електричної енергії – ____________________ грн.</w:t>
      </w:r>
    </w:p>
    <w:p w:rsidR="00D157FA" w:rsidRPr="002F0A65" w:rsidRDefault="00D157FA" w:rsidP="00D157FA">
      <w:pPr>
        <w:spacing w:after="0" w:line="240" w:lineRule="auto"/>
        <w:jc w:val="both"/>
        <w:rPr>
          <w:rFonts w:ascii="Times New Roman" w:hAnsi="Times New Roman"/>
          <w:b/>
          <w:bCs/>
          <w:lang w:val="uk-UA"/>
        </w:rPr>
      </w:pPr>
      <w:r w:rsidRPr="002F0A65">
        <w:rPr>
          <w:rFonts w:ascii="Times New Roman" w:hAnsi="Times New Roman"/>
          <w:b/>
          <w:bCs/>
          <w:lang w:val="uk-UA"/>
        </w:rPr>
        <w:t>5.2. Загальна вартість всього обсягу поставки електричної енергії складає ______________________________ (__________________________________________________ гривень _____ копійок) грн., з урахуванням ПДВ  ________________ грн. (________________ гривень _____ копійки).</w:t>
      </w:r>
    </w:p>
    <w:p w:rsidR="00D157FA" w:rsidRPr="002F0A65" w:rsidRDefault="00D157FA" w:rsidP="00D157FA">
      <w:pPr>
        <w:shd w:val="clear" w:color="auto" w:fill="FFFFFF"/>
        <w:spacing w:after="0" w:line="240" w:lineRule="auto"/>
        <w:jc w:val="both"/>
        <w:rPr>
          <w:rFonts w:ascii="Times New Roman" w:hAnsi="Times New Roman"/>
          <w:lang w:val="uk-UA"/>
        </w:rPr>
      </w:pPr>
      <w:r w:rsidRPr="002F0A65">
        <w:rPr>
          <w:rFonts w:ascii="Times New Roman" w:hAnsi="Times New Roman"/>
          <w:bCs/>
          <w:lang w:val="uk-UA"/>
        </w:rPr>
        <w:t>5.3.</w:t>
      </w:r>
      <w:r w:rsidRPr="002F0A65">
        <w:rPr>
          <w:rFonts w:ascii="Times New Roman" w:hAnsi="Times New Roman"/>
          <w:lang w:val="uk-UA"/>
        </w:rPr>
        <w:t xml:space="preserve"> Спосіб визначення ціни електричної енергії зазначається в комерційній пропозиції Постачальника (додаток 2 до Договору).</w:t>
      </w:r>
      <w:r w:rsidRPr="002F0A65">
        <w:rPr>
          <w:rStyle w:val="FontStyle12"/>
          <w:lang w:val="uk-UA" w:eastAsia="uk-UA"/>
        </w:rPr>
        <w:t xml:space="preserve">            </w:t>
      </w:r>
    </w:p>
    <w:p w:rsidR="00D157FA" w:rsidRPr="002F0A65" w:rsidRDefault="00D157FA" w:rsidP="00D157FA">
      <w:pPr>
        <w:spacing w:after="0" w:line="240" w:lineRule="auto"/>
        <w:jc w:val="both"/>
        <w:rPr>
          <w:rFonts w:ascii="Times New Roman" w:eastAsia="Times New Roman" w:hAnsi="Times New Roman"/>
          <w:lang w:val="uk-UA"/>
        </w:rPr>
      </w:pPr>
      <w:r w:rsidRPr="002F0A65">
        <w:rPr>
          <w:rFonts w:ascii="Times New Roman" w:hAnsi="Times New Roman"/>
          <w:lang w:val="uk-UA"/>
        </w:rPr>
        <w:t xml:space="preserve">5.4. Ціна (сума) цього Договору розрахована згідно очікуваної вартості предмета закупівлі, відповідає остаточній тендерній пропозиції Учасника. При цьому, фінансування закупівлі здійснюється в межах реально затверджених видатків Замовника на дану потребу. На дату укладання Договору платіжні (бюджетні) зобов’язання виникають щодо оплати частини предмета закупівлі в межах доведеної суми (у межах кошторисних призначень), які складають: _________________________________ (______________________________________________) </w:t>
      </w:r>
      <w:proofErr w:type="spellStart"/>
      <w:r w:rsidRPr="002F0A65">
        <w:rPr>
          <w:rFonts w:ascii="Times New Roman" w:hAnsi="Times New Roman"/>
          <w:lang w:val="uk-UA"/>
        </w:rPr>
        <w:t>грн</w:t>
      </w:r>
      <w:proofErr w:type="spellEnd"/>
      <w:r w:rsidRPr="002F0A65">
        <w:rPr>
          <w:rFonts w:ascii="Times New Roman" w:hAnsi="Times New Roman"/>
          <w:lang w:val="uk-UA"/>
        </w:rPr>
        <w:t xml:space="preserve"> з ПДВ. Оплата залишку предмета закупівлі відбувається виключно за наявності коштів згідно з постійним кошторисом (планом використання бюджетних коштів) при наявності відповідного бюджетного призначення (бюджетних асигнувань), з урахуванням листа інформаційного характеру </w:t>
      </w:r>
      <w:proofErr w:type="spellStart"/>
      <w:r w:rsidRPr="002F0A65">
        <w:rPr>
          <w:rFonts w:ascii="Times New Roman" w:hAnsi="Times New Roman"/>
          <w:lang w:val="uk-UA"/>
        </w:rPr>
        <w:t>Мінекономрозвитку</w:t>
      </w:r>
      <w:proofErr w:type="spellEnd"/>
      <w:r w:rsidRPr="002F0A65">
        <w:rPr>
          <w:rFonts w:ascii="Times New Roman" w:hAnsi="Times New Roman"/>
          <w:lang w:val="uk-UA"/>
        </w:rPr>
        <w:t xml:space="preserve"> України «Щодо планування закупівель» № 3304-04/54160-06 від 03.09.2020 року. Подальше виникнення зобов’язань буде збільшуватися відповідно до кошторисних призначень та може регламентуватися шляхом укладення додаткової угоди, але в будь-якому разі не може перевищувати загальної суми Договору.</w:t>
      </w:r>
    </w:p>
    <w:p w:rsidR="00DD478D" w:rsidRPr="002F0A65" w:rsidRDefault="00D157FA" w:rsidP="00DD478D">
      <w:pPr>
        <w:spacing w:after="0" w:line="240" w:lineRule="auto"/>
        <w:jc w:val="both"/>
        <w:rPr>
          <w:rFonts w:ascii="Times New Roman" w:hAnsi="Times New Roman"/>
          <w:lang w:val="uk-UA"/>
        </w:rPr>
      </w:pPr>
      <w:r w:rsidRPr="002F0A65">
        <w:rPr>
          <w:rFonts w:ascii="Times New Roman" w:hAnsi="Times New Roman"/>
          <w:lang w:val="uk-UA"/>
        </w:rPr>
        <w:t xml:space="preserve">5.5. </w:t>
      </w:r>
      <w:r w:rsidR="00DD478D" w:rsidRPr="002F0A65">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1) зменшення обсягів закупівлі, зокрема з урахуванням фактичного обсягу видатків замовника;</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F0A65">
        <w:rPr>
          <w:rFonts w:ascii="Times New Roman" w:hAnsi="Times New Roman"/>
          <w:b/>
          <w:lang w:val="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F0A65">
        <w:rPr>
          <w:rFonts w:ascii="Times New Roman" w:hAnsi="Times New Roman"/>
          <w:lang w:val="uk-UA"/>
        </w:rPr>
        <w:t>. Під поняттям «коливання ціни на ринку» Сторони розуміють порівняння ціни з дати підписання Договору або з моменту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часу ініціювання порядку перегляду змін до Договору в частині встановлення вартості за одиницю товару. При цьому, Сторони домовились, що для підтвердження факту коливання ціни на ринку ініціативна Сторона надає висновок (цінову довідку) експертної організації (експертних організацій) (Торгово-промислової палати, або регіональної торгово-промислової палати</w:t>
      </w:r>
      <w:r w:rsidR="00C70457" w:rsidRPr="002F0A65">
        <w:rPr>
          <w:rFonts w:ascii="Times New Roman" w:hAnsi="Times New Roman"/>
          <w:lang w:val="uk-UA"/>
        </w:rPr>
        <w:t xml:space="preserve"> або інших експертних організацій (експертів)</w:t>
      </w:r>
      <w:r w:rsidRPr="002F0A65">
        <w:rPr>
          <w:rFonts w:ascii="Times New Roman" w:hAnsi="Times New Roman"/>
          <w:lang w:val="uk-UA"/>
        </w:rPr>
        <w:t xml:space="preserve">, яка повинна містити  середньозважену ціну (місяць підписання Договору, або місяць останньої зміни ціни Договору, або дату ініціювання внесення попередніх змін до Договору (при застосуванні відстрочки введення в дію ціни на підставі ПРРЕЕ)), яку Сторони вважають належним доказом коливання </w:t>
      </w:r>
      <w:r w:rsidRPr="002F0A65">
        <w:rPr>
          <w:rFonts w:ascii="Times New Roman" w:hAnsi="Times New Roman"/>
          <w:lang w:val="uk-UA"/>
        </w:rPr>
        <w:lastRenderedPageBreak/>
        <w:t xml:space="preserve">ціни на ринку, та середньозважену  ціну на електричну енергію як на місяць так і  на відповідний період, в якому пропонується відповідна зміна ціни, та відсоток коливання ціни за цей період. Також згідно ч. 6 ст. 67 Закону України «Про ринок електричної енергії», з урахуванням листа </w:t>
      </w:r>
      <w:proofErr w:type="spellStart"/>
      <w:r w:rsidRPr="002F0A65">
        <w:rPr>
          <w:rFonts w:ascii="Times New Roman" w:hAnsi="Times New Roman"/>
          <w:lang w:val="uk-UA"/>
        </w:rPr>
        <w:t>Мінекономрозвитку</w:t>
      </w:r>
      <w:proofErr w:type="spellEnd"/>
      <w:r w:rsidRPr="002F0A65">
        <w:rPr>
          <w:rFonts w:ascii="Times New Roman" w:hAnsi="Times New Roman"/>
          <w:lang w:val="uk-UA"/>
        </w:rPr>
        <w:t xml:space="preserve"> України від 14.08.2019 р. № 3304-04/33869-06 «Щодо зміни ціни у договорах постачання електричної енергії», у документальному доказі, що засвідчує факт коливання ціни може бути використана інформація з веб-сайту </w:t>
      </w:r>
      <w:r w:rsidR="002752C9" w:rsidRPr="002F0A65">
        <w:rPr>
          <w:rFonts w:ascii="Times New Roman" w:hAnsi="Times New Roman"/>
          <w:lang w:val="uk-UA"/>
        </w:rPr>
        <w:t>АТ</w:t>
      </w:r>
      <w:r w:rsidRPr="002F0A65">
        <w:rPr>
          <w:rFonts w:ascii="Times New Roman" w:hAnsi="Times New Roman"/>
          <w:lang w:val="uk-UA"/>
        </w:rPr>
        <w:t xml:space="preserve"> «Оператор ринку» (</w:t>
      </w:r>
      <w:hyperlink r:id="rId8" w:history="1">
        <w:r w:rsidRPr="002F0A65">
          <w:rPr>
            <w:rStyle w:val="af7"/>
            <w:rFonts w:ascii="Times New Roman" w:hAnsi="Times New Roman"/>
            <w:lang w:val="uk-UA"/>
          </w:rPr>
          <w:t>https://www.oree.com.ua</w:t>
        </w:r>
      </w:hyperlink>
      <w:r w:rsidRPr="002F0A65">
        <w:rPr>
          <w:rFonts w:ascii="Times New Roman" w:hAnsi="Times New Roman"/>
          <w:lang w:val="uk-UA"/>
        </w:rPr>
        <w:t>). Разом з цим, фактом «</w:t>
      </w:r>
      <w:r w:rsidR="00555BF7" w:rsidRPr="002F0A65">
        <w:rPr>
          <w:rFonts w:ascii="Times New Roman" w:hAnsi="Times New Roman"/>
          <w:lang w:val="uk-UA"/>
        </w:rPr>
        <w:t xml:space="preserve">пропорційного </w:t>
      </w:r>
      <w:r w:rsidRPr="002F0A65">
        <w:rPr>
          <w:rFonts w:ascii="Times New Roman" w:hAnsi="Times New Roman"/>
          <w:lang w:val="uk-UA"/>
        </w:rPr>
        <w:t>коливання ціни на ринку» є розбіжність в відсоткових даних за цінами, що зафіксовані у відповідних довідках (висновках) торгово-промислової палати або регіональної торгово-промислової палати</w:t>
      </w:r>
      <w:r w:rsidR="00555BF7" w:rsidRPr="002F0A65">
        <w:rPr>
          <w:rFonts w:ascii="Times New Roman" w:hAnsi="Times New Roman"/>
          <w:lang w:val="uk-UA"/>
        </w:rPr>
        <w:t xml:space="preserve"> або інших експертних організацій</w:t>
      </w:r>
      <w:r w:rsidRPr="002F0A65">
        <w:rPr>
          <w:rFonts w:ascii="Times New Roman" w:hAnsi="Times New Roman"/>
          <w:lang w:val="uk-UA"/>
        </w:rPr>
        <w:t xml:space="preserve">, а також даних за результатами першої редакції Договору, останньої редакції Договору, дати ініціювання внесення попередніх змін до Договору (при застосуванні відстрочки введення в дію ціни на підставі ПРРЕЕ) та ініціативи встановити нову ціну за листом однієї із Сторін. Поряд з цим, абсолютні цінові показники за експертними висновками необхідно розуміти Сторонам як орієнтир (індикатор) для укладання правочинів але право узгодження нової ціни залишається за Сторонами. Разом з цим, Сторони домовились, що датою, коли Сторони дізнались про зміну ціни на ринку, є дата формування ініціативного листа з доказами зміни ціни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2F0A65">
        <w:rPr>
          <w:rFonts w:ascii="Times New Roman" w:hAnsi="Times New Roman"/>
          <w:lang w:val="uk-UA"/>
        </w:rPr>
        <w:t>Prozorro</w:t>
      </w:r>
      <w:proofErr w:type="spellEnd"/>
      <w:r w:rsidRPr="002F0A65">
        <w:rPr>
          <w:rFonts w:ascii="Times New Roman" w:hAnsi="Times New Roman"/>
          <w:lang w:val="uk-UA"/>
        </w:rPr>
        <w:t>;</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A65">
        <w:rPr>
          <w:rFonts w:ascii="Times New Roman" w:hAnsi="Times New Roman"/>
          <w:lang w:val="uk-UA"/>
        </w:rPr>
        <w:t>Platts</w:t>
      </w:r>
      <w:proofErr w:type="spellEnd"/>
      <w:r w:rsidRPr="002F0A65">
        <w:rPr>
          <w:rFonts w:ascii="Times New Roman" w:hAnsi="Times New Roman"/>
          <w:lang w:val="uk-UA"/>
        </w:rPr>
        <w:t xml:space="preserve">, ARGUS, регульованих цін (тарифів), нормативів, </w:t>
      </w:r>
      <w:r w:rsidRPr="002F0A65">
        <w:rPr>
          <w:rFonts w:ascii="Times New Roman" w:hAnsi="Times New Roman"/>
          <w:b/>
          <w:lang w:val="uk-UA"/>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F0A65">
        <w:rPr>
          <w:rFonts w:ascii="Times New Roman" w:hAnsi="Times New Roman"/>
          <w:lang w:val="uk-UA"/>
        </w:rPr>
        <w:t>.</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 Зміна ціни за одиницю електричної енергії в сторону збільшення відбувається у разі зміни у бік збільшення тарифу на послуги з передачі електричної енергії на підставі відповідних постанов НКРЕКП, які встановлюють тариф на послуги з передачі електричної енергії,  та нові тарифи, з дня введення їх в дію. У разі зміни регульованого тарифу на послуги з передачі електричної енергії,  або введення в дію нових тарифів, на підставі постанов НКРЕКП або рішень інших уповноважених органів, зміна ціни електричної енергії є обов’язковою для сторін з дня введення в дію такого тарифу.</w:t>
      </w:r>
    </w:p>
    <w:p w:rsidR="000A2F21" w:rsidRPr="002F0A65" w:rsidRDefault="00DD478D" w:rsidP="00DD478D">
      <w:pPr>
        <w:spacing w:after="0" w:line="240" w:lineRule="auto"/>
        <w:jc w:val="both"/>
        <w:rPr>
          <w:rFonts w:ascii="Times New Roman" w:hAnsi="Times New Roman"/>
          <w:b/>
          <w:lang w:val="uk-UA"/>
        </w:rPr>
      </w:pPr>
      <w:r w:rsidRPr="002F0A65">
        <w:rPr>
          <w:rFonts w:ascii="Times New Roman" w:hAnsi="Times New Roman"/>
          <w:lang w:val="uk-UA"/>
        </w:rPr>
        <w:t xml:space="preserve">- </w:t>
      </w:r>
      <w:r w:rsidRPr="002F0A65">
        <w:rPr>
          <w:rFonts w:ascii="Times New Roman" w:hAnsi="Times New Roman"/>
          <w:b/>
          <w:lang w:val="uk-UA"/>
        </w:rPr>
        <w:t>Зміна істотних умов Договору у зв'язку зі зміною</w:t>
      </w:r>
      <w:r w:rsidRPr="002F0A65">
        <w:rPr>
          <w:rFonts w:ascii="Times New Roman" w:hAnsi="Times New Roman"/>
          <w:lang w:val="uk-UA"/>
        </w:rPr>
        <w:t xml:space="preserve"> </w:t>
      </w:r>
      <w:r w:rsidRPr="002F0A65">
        <w:rPr>
          <w:rFonts w:ascii="Times New Roman" w:hAnsi="Times New Roman"/>
          <w:b/>
          <w:lang w:val="uk-UA"/>
        </w:rPr>
        <w:t>середньозважених цін на електроенергію на ринку “на добу наперед”</w:t>
      </w:r>
      <w:r w:rsidRPr="002F0A65">
        <w:rPr>
          <w:rFonts w:ascii="Times New Roman" w:hAnsi="Times New Roman"/>
          <w:lang w:val="uk-UA"/>
        </w:rPr>
        <w:t xml:space="preserve"> здійснюється на вимогу однієї із Сторін </w:t>
      </w:r>
      <w:r w:rsidRPr="002F0A65">
        <w:rPr>
          <w:rFonts w:ascii="Times New Roman" w:hAnsi="Times New Roman"/>
          <w:b/>
          <w:lang w:val="uk-UA"/>
        </w:rPr>
        <w:t>без збільшенням суми договору в залежності від фінансової можливості споживача на таких умовах:</w:t>
      </w:r>
      <w:r w:rsidRPr="002F0A65">
        <w:rPr>
          <w:rFonts w:ascii="Times New Roman" w:hAnsi="Times New Roman"/>
          <w:lang w:val="uk-UA"/>
        </w:rPr>
        <w:t xml:space="preserve"> </w:t>
      </w:r>
      <w:r w:rsidRPr="002F0A65">
        <w:rPr>
          <w:rFonts w:ascii="Times New Roman" w:hAnsi="Times New Roman"/>
          <w:b/>
          <w:lang w:val="uk-UA"/>
        </w:rPr>
        <w:t xml:space="preserve">Підставою для зміни умов цього Договору є показники </w:t>
      </w:r>
      <w:r w:rsidR="00EC7721" w:rsidRPr="002F0A65">
        <w:rPr>
          <w:rFonts w:ascii="Times New Roman" w:hAnsi="Times New Roman"/>
          <w:b/>
          <w:lang w:val="uk-UA"/>
        </w:rPr>
        <w:t xml:space="preserve">середньозважених цін ВДР та РДН </w:t>
      </w:r>
      <w:r w:rsidRPr="002F0A65">
        <w:rPr>
          <w:rFonts w:ascii="Times New Roman" w:hAnsi="Times New Roman"/>
          <w:b/>
          <w:lang w:val="uk-UA"/>
        </w:rPr>
        <w:t xml:space="preserve">цінових індексів </w:t>
      </w:r>
      <w:r w:rsidR="00EC7721" w:rsidRPr="002F0A65">
        <w:rPr>
          <w:rFonts w:ascii="Times New Roman" w:hAnsi="Times New Roman"/>
          <w:b/>
          <w:lang w:val="uk-UA"/>
        </w:rPr>
        <w:t xml:space="preserve">за даними </w:t>
      </w:r>
      <w:r w:rsidR="00580123" w:rsidRPr="002F0A65">
        <w:rPr>
          <w:rFonts w:ascii="Times New Roman" w:hAnsi="Times New Roman"/>
          <w:b/>
          <w:lang w:val="uk-UA"/>
        </w:rPr>
        <w:t>АТ</w:t>
      </w:r>
      <w:r w:rsidR="00EC7721" w:rsidRPr="002F0A65">
        <w:rPr>
          <w:rFonts w:ascii="Times New Roman" w:hAnsi="Times New Roman"/>
          <w:b/>
          <w:lang w:val="uk-UA"/>
        </w:rPr>
        <w:t xml:space="preserve"> «Оператор ринку» (</w:t>
      </w:r>
      <w:hyperlink r:id="rId9" w:history="1">
        <w:r w:rsidR="00EC7721" w:rsidRPr="002F0A65">
          <w:rPr>
            <w:rStyle w:val="af7"/>
            <w:rFonts w:ascii="Times New Roman" w:hAnsi="Times New Roman"/>
            <w:b/>
            <w:lang w:val="uk-UA"/>
          </w:rPr>
          <w:t>https://www.oree.com.ua</w:t>
        </w:r>
      </w:hyperlink>
      <w:r w:rsidR="00EC7721" w:rsidRPr="002F0A65">
        <w:rPr>
          <w:rFonts w:ascii="Times New Roman" w:hAnsi="Times New Roman"/>
          <w:b/>
          <w:lang w:val="uk-UA"/>
        </w:rPr>
        <w:t xml:space="preserve">) та/або індексів </w:t>
      </w:r>
      <w:r w:rsidRPr="002F0A65">
        <w:rPr>
          <w:rFonts w:ascii="Times New Roman" w:hAnsi="Times New Roman"/>
          <w:b/>
          <w:lang w:val="uk-UA"/>
        </w:rPr>
        <w:t xml:space="preserve">BASE на РДН в ОЕС України за даними </w:t>
      </w:r>
      <w:r w:rsidR="00580123" w:rsidRPr="002F0A65">
        <w:rPr>
          <w:rFonts w:ascii="Times New Roman" w:hAnsi="Times New Roman"/>
          <w:b/>
          <w:lang w:val="uk-UA"/>
        </w:rPr>
        <w:t>АТ</w:t>
      </w:r>
      <w:r w:rsidRPr="002F0A65">
        <w:rPr>
          <w:rFonts w:ascii="Times New Roman" w:hAnsi="Times New Roman"/>
          <w:b/>
          <w:lang w:val="uk-UA"/>
        </w:rPr>
        <w:t xml:space="preserve"> «Оператор ринку» (</w:t>
      </w:r>
      <w:hyperlink r:id="rId10" w:history="1">
        <w:r w:rsidR="00EC7721" w:rsidRPr="002F0A65">
          <w:rPr>
            <w:rStyle w:val="af7"/>
            <w:rFonts w:ascii="Times New Roman" w:hAnsi="Times New Roman"/>
            <w:b/>
            <w:lang w:val="uk-UA"/>
          </w:rPr>
          <w:t>https://www.oree.com.ua</w:t>
        </w:r>
      </w:hyperlink>
      <w:r w:rsidRPr="002F0A65">
        <w:rPr>
          <w:rFonts w:ascii="Times New Roman" w:hAnsi="Times New Roman"/>
          <w:b/>
          <w:lang w:val="uk-UA"/>
        </w:rPr>
        <w:t>).</w:t>
      </w:r>
      <w:r w:rsidR="00EC7721" w:rsidRPr="002F0A65">
        <w:rPr>
          <w:rFonts w:ascii="Times New Roman" w:hAnsi="Times New Roman"/>
          <w:b/>
          <w:lang w:val="uk-UA"/>
        </w:rPr>
        <w:t xml:space="preserve"> </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 xml:space="preserve">При цьому, Сторони Договору визначали, що </w:t>
      </w:r>
      <w:r w:rsidR="002679BC" w:rsidRPr="002F0A65">
        <w:rPr>
          <w:rFonts w:ascii="Times New Roman" w:hAnsi="Times New Roman"/>
          <w:lang w:val="uk-UA"/>
        </w:rPr>
        <w:t>у випадку застосування Сторонами перегляду ціни</w:t>
      </w:r>
      <w:r w:rsidR="001C3AB6" w:rsidRPr="002F0A65">
        <w:rPr>
          <w:rFonts w:ascii="Times New Roman" w:hAnsi="Times New Roman"/>
          <w:lang w:val="uk-UA"/>
        </w:rPr>
        <w:t xml:space="preserve">, зокрема </w:t>
      </w:r>
      <w:r w:rsidR="002679BC" w:rsidRPr="002F0A65">
        <w:rPr>
          <w:rFonts w:ascii="Times New Roman" w:hAnsi="Times New Roman"/>
          <w:lang w:val="uk-UA"/>
        </w:rPr>
        <w:t xml:space="preserve">на підставі </w:t>
      </w:r>
      <w:r w:rsidR="00281EC8" w:rsidRPr="002F0A65">
        <w:rPr>
          <w:rFonts w:ascii="Times New Roman" w:hAnsi="Times New Roman"/>
          <w:lang w:val="uk-UA"/>
        </w:rPr>
        <w:t>с</w:t>
      </w:r>
      <w:r w:rsidR="007C067C" w:rsidRPr="002F0A65">
        <w:rPr>
          <w:rFonts w:ascii="Times New Roman" w:hAnsi="Times New Roman"/>
          <w:lang w:val="uk-UA"/>
        </w:rPr>
        <w:t>ередньозважених цін на електроенергію на ринку “на добу наперед” та/або</w:t>
      </w:r>
      <w:r w:rsidR="007C067C" w:rsidRPr="002F0A65">
        <w:rPr>
          <w:rFonts w:ascii="Times New Roman" w:hAnsi="Times New Roman"/>
          <w:b/>
          <w:lang w:val="uk-UA"/>
        </w:rPr>
        <w:t xml:space="preserve"> </w:t>
      </w:r>
      <w:r w:rsidR="002679BC" w:rsidRPr="002F0A65">
        <w:rPr>
          <w:rFonts w:ascii="Times New Roman" w:hAnsi="Times New Roman"/>
          <w:lang w:val="uk-UA"/>
        </w:rPr>
        <w:t xml:space="preserve">індексів BASE на РДН в ОЕС України, </w:t>
      </w:r>
      <w:r w:rsidRPr="002F0A65">
        <w:rPr>
          <w:rFonts w:ascii="Times New Roman" w:hAnsi="Times New Roman"/>
          <w:lang w:val="uk-UA"/>
        </w:rPr>
        <w:t xml:space="preserve">факт зміни </w:t>
      </w:r>
      <w:r w:rsidR="001E2215" w:rsidRPr="002F0A65">
        <w:rPr>
          <w:rFonts w:ascii="Times New Roman" w:hAnsi="Times New Roman"/>
          <w:lang w:val="uk-UA"/>
        </w:rPr>
        <w:t>середньозважених цін на електроенергію на ринку “на добу наперед”</w:t>
      </w:r>
      <w:r w:rsidR="0043362F" w:rsidRPr="002F0A65">
        <w:rPr>
          <w:rFonts w:ascii="Times New Roman" w:hAnsi="Times New Roman"/>
          <w:lang w:val="uk-UA"/>
        </w:rPr>
        <w:t xml:space="preserve"> та/або </w:t>
      </w:r>
      <w:r w:rsidRPr="002F0A65">
        <w:rPr>
          <w:rFonts w:ascii="Times New Roman" w:hAnsi="Times New Roman"/>
          <w:lang w:val="uk-UA"/>
        </w:rPr>
        <w:t xml:space="preserve">цінових індексів BASE на РДН в ОЕС України за даними </w:t>
      </w:r>
      <w:r w:rsidR="009B581B" w:rsidRPr="002F0A65">
        <w:rPr>
          <w:rFonts w:ascii="Times New Roman" w:hAnsi="Times New Roman"/>
          <w:lang w:val="uk-UA"/>
        </w:rPr>
        <w:t>АТ</w:t>
      </w:r>
      <w:r w:rsidRPr="002F0A65">
        <w:rPr>
          <w:rFonts w:ascii="Times New Roman" w:hAnsi="Times New Roman"/>
          <w:lang w:val="uk-UA"/>
        </w:rPr>
        <w:t xml:space="preserve"> «Оператор ринку» (https://www.oree.com.ua) або місячних індексів РДД Базове навантаження у торговій зоні  ОЕС України згідно з даними, що </w:t>
      </w:r>
      <w:r w:rsidRPr="002F0A65">
        <w:rPr>
          <w:rFonts w:ascii="Times New Roman" w:hAnsi="Times New Roman"/>
          <w:color w:val="000000"/>
          <w:lang w:val="uk-UA"/>
        </w:rPr>
        <w:t xml:space="preserve">містяться на  власне офіційному сайті </w:t>
      </w:r>
      <w:r w:rsidR="007471AB" w:rsidRPr="002F0A65">
        <w:rPr>
          <w:rFonts w:ascii="Times New Roman" w:hAnsi="Times New Roman"/>
          <w:lang w:val="uk-UA"/>
        </w:rPr>
        <w:t>АТ</w:t>
      </w:r>
      <w:r w:rsidRPr="002F0A65">
        <w:rPr>
          <w:rFonts w:ascii="Times New Roman" w:hAnsi="Times New Roman"/>
          <w:lang w:val="uk-UA"/>
        </w:rPr>
        <w:t xml:space="preserve"> «Оператор ринку»</w:t>
      </w:r>
      <w:r w:rsidRPr="002F0A65">
        <w:rPr>
          <w:rFonts w:ascii="Times New Roman" w:hAnsi="Times New Roman"/>
          <w:color w:val="000000"/>
          <w:lang w:val="uk-UA"/>
        </w:rPr>
        <w:t>,</w:t>
      </w:r>
      <w:r w:rsidRPr="002F0A65">
        <w:rPr>
          <w:rFonts w:ascii="Times New Roman" w:hAnsi="Times New Roman"/>
          <w:lang w:val="uk-UA"/>
        </w:rPr>
        <w:t xml:space="preserve"> або належним чином документально підтвердженні наступними доказами: цінова довідка/експертний висновок в т.ч. Торгово-промислової палати</w:t>
      </w:r>
      <w:r w:rsidR="00A46A97" w:rsidRPr="002F0A65">
        <w:rPr>
          <w:rFonts w:ascii="Times New Roman" w:hAnsi="Times New Roman"/>
          <w:lang w:val="uk-UA"/>
        </w:rPr>
        <w:t xml:space="preserve"> або іншої експертної організації</w:t>
      </w:r>
      <w:r w:rsidRPr="002F0A65">
        <w:rPr>
          <w:rFonts w:ascii="Times New Roman" w:hAnsi="Times New Roman"/>
          <w:lang w:val="uk-UA"/>
        </w:rPr>
        <w:t>. Нова (змінена) ціна за одиницю товару, обчислюється наступним чином:</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lang w:val="uk-UA"/>
        </w:rPr>
        <w:t xml:space="preserve"> Ці = Ц</w:t>
      </w:r>
      <w:r w:rsidRPr="002F0A65">
        <w:rPr>
          <w:rFonts w:ascii="Cambria Math" w:hAnsi="Cambria Math" w:cs="Cambria Math"/>
          <w:lang w:val="uk-UA"/>
        </w:rPr>
        <w:t>𝟎</w:t>
      </w:r>
      <w:r w:rsidRPr="002F0A65">
        <w:rPr>
          <w:rFonts w:ascii="Times New Roman" w:hAnsi="Times New Roman"/>
          <w:lang w:val="uk-UA"/>
        </w:rPr>
        <w:t xml:space="preserve"> + V + </w:t>
      </w:r>
      <w:proofErr w:type="spellStart"/>
      <w:r w:rsidRPr="002F0A65">
        <w:rPr>
          <w:rFonts w:ascii="Times New Roman" w:hAnsi="Times New Roman"/>
          <w:lang w:val="uk-UA"/>
        </w:rPr>
        <w:t>Тпр</w:t>
      </w:r>
      <w:proofErr w:type="spellEnd"/>
      <w:r w:rsidRPr="002F0A65">
        <w:rPr>
          <w:rFonts w:ascii="Times New Roman" w:hAnsi="Times New Roman"/>
          <w:lang w:val="uk-UA"/>
        </w:rPr>
        <w:t xml:space="preserve"> + ПДВ; </w:t>
      </w:r>
    </w:p>
    <w:p w:rsidR="00DD478D" w:rsidRPr="002F0A65" w:rsidRDefault="00DD478D" w:rsidP="00DD478D">
      <w:pPr>
        <w:spacing w:after="0" w:line="240" w:lineRule="auto"/>
        <w:jc w:val="both"/>
        <w:rPr>
          <w:rFonts w:ascii="Times New Roman" w:hAnsi="Times New Roman"/>
          <w:i/>
          <w:lang w:val="uk-UA"/>
        </w:rPr>
      </w:pPr>
      <w:r w:rsidRPr="002F0A65">
        <w:rPr>
          <w:rFonts w:ascii="Times New Roman" w:hAnsi="Times New Roman"/>
          <w:i/>
          <w:lang w:val="uk-UA"/>
        </w:rPr>
        <w:t xml:space="preserve">де Ці – нова (змінена) ціна за одиницю товару (з урахуванням ПДВ ); </w:t>
      </w:r>
    </w:p>
    <w:p w:rsidR="00DD478D" w:rsidRPr="002F0A65" w:rsidRDefault="00DD478D" w:rsidP="00DD478D">
      <w:pPr>
        <w:spacing w:after="0" w:line="240" w:lineRule="auto"/>
        <w:jc w:val="both"/>
        <w:rPr>
          <w:rFonts w:ascii="Times New Roman" w:hAnsi="Times New Roman"/>
          <w:i/>
          <w:lang w:val="uk-UA"/>
        </w:rPr>
      </w:pPr>
      <w:r w:rsidRPr="002F0A65">
        <w:rPr>
          <w:rFonts w:ascii="Times New Roman" w:hAnsi="Times New Roman"/>
          <w:i/>
          <w:lang w:val="uk-UA"/>
        </w:rPr>
        <w:t>Ц0 – базова ціна за одиницю товару (1 кВт*</w:t>
      </w:r>
      <w:proofErr w:type="spellStart"/>
      <w:r w:rsidRPr="002F0A65">
        <w:rPr>
          <w:rFonts w:ascii="Times New Roman" w:hAnsi="Times New Roman"/>
          <w:i/>
          <w:lang w:val="uk-UA"/>
        </w:rPr>
        <w:t>год</w:t>
      </w:r>
      <w:proofErr w:type="spellEnd"/>
      <w:r w:rsidRPr="002F0A65">
        <w:rPr>
          <w:rFonts w:ascii="Times New Roman" w:hAnsi="Times New Roman"/>
          <w:i/>
          <w:lang w:val="uk-UA"/>
        </w:rPr>
        <w:t xml:space="preserve"> електричної енергії без урахування тарифів на послуги з розподілу та передачі електричної енергії та без ПДВ), яка передбачена Договором у редакції, чинній на день/місяць внесення змін або на день </w:t>
      </w:r>
      <w:r w:rsidR="00390709" w:rsidRPr="002F0A65">
        <w:rPr>
          <w:rFonts w:ascii="Times New Roman" w:hAnsi="Times New Roman"/>
          <w:i/>
          <w:lang w:val="uk-UA"/>
        </w:rPr>
        <w:t>укладання Договору</w:t>
      </w:r>
      <w:r w:rsidRPr="002F0A65">
        <w:rPr>
          <w:rFonts w:ascii="Times New Roman" w:hAnsi="Times New Roman"/>
          <w:i/>
          <w:lang w:val="uk-UA"/>
        </w:rPr>
        <w:t xml:space="preserve"> (без урахування ПДВ); </w:t>
      </w:r>
    </w:p>
    <w:p w:rsidR="00DD478D" w:rsidRPr="002F0A65" w:rsidRDefault="00DD478D" w:rsidP="00DD478D">
      <w:pPr>
        <w:spacing w:after="0" w:line="240" w:lineRule="auto"/>
        <w:jc w:val="both"/>
        <w:rPr>
          <w:rFonts w:ascii="Times New Roman" w:hAnsi="Times New Roman"/>
          <w:i/>
          <w:lang w:val="uk-UA"/>
        </w:rPr>
      </w:pPr>
      <w:r w:rsidRPr="002F0A65">
        <w:rPr>
          <w:rFonts w:ascii="Times New Roman" w:hAnsi="Times New Roman"/>
          <w:i/>
          <w:lang w:val="uk-UA"/>
        </w:rPr>
        <w:lastRenderedPageBreak/>
        <w:t>V – відсоток зміни середньозважених цін на електроенергію на ринку “на добу наперед”, що визначається різницею показників в порівнянні на день пропозиції зміни ціни до дня повідомлення про намір укласти договір або укладення Договору/останньої зміни до договору;</w:t>
      </w:r>
    </w:p>
    <w:p w:rsidR="00DD478D" w:rsidRPr="002F0A65" w:rsidRDefault="00DD478D" w:rsidP="00DD478D">
      <w:pPr>
        <w:spacing w:after="0" w:line="240" w:lineRule="auto"/>
        <w:jc w:val="both"/>
        <w:rPr>
          <w:rFonts w:ascii="Times New Roman" w:hAnsi="Times New Roman"/>
          <w:i/>
          <w:lang w:val="uk-UA"/>
        </w:rPr>
      </w:pPr>
      <w:proofErr w:type="spellStart"/>
      <w:r w:rsidRPr="002F0A65">
        <w:rPr>
          <w:rFonts w:ascii="Times New Roman" w:hAnsi="Times New Roman"/>
          <w:i/>
          <w:lang w:val="uk-UA"/>
        </w:rPr>
        <w:t>Тпр</w:t>
      </w:r>
      <w:proofErr w:type="spellEnd"/>
      <w:r w:rsidRPr="002F0A65">
        <w:rPr>
          <w:rFonts w:ascii="Times New Roman" w:hAnsi="Times New Roman"/>
          <w:i/>
          <w:lang w:val="uk-UA"/>
        </w:rPr>
        <w:t xml:space="preserve"> – тариф на послуги з передачі електричної енергії;</w:t>
      </w:r>
    </w:p>
    <w:p w:rsidR="00DD478D" w:rsidRPr="002F0A65" w:rsidRDefault="00DD478D" w:rsidP="00DD478D">
      <w:pPr>
        <w:spacing w:after="0" w:line="240" w:lineRule="auto"/>
        <w:jc w:val="both"/>
        <w:rPr>
          <w:rFonts w:ascii="Times New Roman" w:hAnsi="Times New Roman"/>
          <w:lang w:val="uk-UA"/>
        </w:rPr>
      </w:pPr>
      <w:r w:rsidRPr="002F0A65">
        <w:rPr>
          <w:rFonts w:ascii="Times New Roman" w:hAnsi="Times New Roman"/>
          <w:i/>
          <w:lang w:val="uk-UA"/>
        </w:rPr>
        <w:t>ПДВ – податок на додану вартість, який нараховується відповідно до законодавства України.</w:t>
      </w:r>
      <w:r w:rsidRPr="002F0A65">
        <w:rPr>
          <w:rFonts w:ascii="Times New Roman" w:hAnsi="Times New Roman"/>
          <w:lang w:val="uk-UA"/>
        </w:rPr>
        <w:t>;</w:t>
      </w:r>
    </w:p>
    <w:p w:rsidR="00D157FA" w:rsidRPr="002F0A65" w:rsidRDefault="00DD478D" w:rsidP="00D157FA">
      <w:pPr>
        <w:spacing w:after="0" w:line="240" w:lineRule="auto"/>
        <w:jc w:val="both"/>
        <w:rPr>
          <w:rFonts w:ascii="Times New Roman" w:hAnsi="Times New Roman"/>
          <w:lang w:val="uk-UA"/>
        </w:rPr>
      </w:pPr>
      <w:r w:rsidRPr="002F0A65">
        <w:rPr>
          <w:rFonts w:ascii="Times New Roman" w:hAnsi="Times New Roman"/>
          <w:lang w:val="uk-UA"/>
        </w:rPr>
        <w:t>8) зміни умов у зв’язку із застосуванням положень частини шостої статті 41 Закону</w:t>
      </w:r>
      <w:r w:rsidR="00D157FA" w:rsidRPr="002F0A65">
        <w:rPr>
          <w:rFonts w:ascii="Times New Roman" w:hAnsi="Times New Roman"/>
          <w:lang w:val="uk-UA"/>
        </w:rPr>
        <w:t xml:space="preserve"> України «Про публічні закупівлі».</w:t>
      </w:r>
    </w:p>
    <w:p w:rsidR="00D157FA" w:rsidRPr="002F0A65" w:rsidRDefault="00D157FA" w:rsidP="00D157FA">
      <w:pPr>
        <w:shd w:val="clear" w:color="auto" w:fill="FFFFFF"/>
        <w:spacing w:after="0" w:line="240" w:lineRule="auto"/>
        <w:jc w:val="both"/>
        <w:rPr>
          <w:rFonts w:ascii="Times New Roman" w:hAnsi="Times New Roman"/>
          <w:lang w:val="uk-UA"/>
        </w:rPr>
      </w:pPr>
      <w:r w:rsidRPr="002F0A65">
        <w:rPr>
          <w:rFonts w:ascii="Times New Roman" w:hAnsi="Times New Roman"/>
          <w:lang w:val="uk-UA"/>
        </w:rPr>
        <w:t>5.6. Сторони домовились, що ціна електричної енергії, розрахована відповідно до пункту 5.1 цього розділу, є обов'язковою для Сторін. Визначена на її основі вартість електричної енергії буде застосовуватись Сторонами при складанні актів приймання-передачі електричної енергії, рахунків та розрахунках за товар згідно з умовами Договору.</w:t>
      </w:r>
    </w:p>
    <w:p w:rsidR="00D157FA" w:rsidRPr="002F0A65" w:rsidRDefault="00D157FA" w:rsidP="00D157FA">
      <w:pPr>
        <w:widowControl w:val="0"/>
        <w:spacing w:after="0" w:line="240" w:lineRule="auto"/>
        <w:jc w:val="both"/>
        <w:rPr>
          <w:rFonts w:ascii="Times New Roman" w:hAnsi="Times New Roman"/>
          <w:lang w:val="uk-UA"/>
        </w:rPr>
      </w:pPr>
      <w:r w:rsidRPr="002F0A65">
        <w:rPr>
          <w:rFonts w:ascii="Times New Roman" w:hAnsi="Times New Roman"/>
          <w:lang w:val="uk-UA"/>
        </w:rPr>
        <w:t>5.7. Якщо протягом строку дії цього Договору на підставі рішень суб’єктів владних повноважень буде змінено порядок державного регулювання ціни на предмет закупівлі, збільшено тарифи на послуги, або затверджено нові тарифи, внаслідок чого виконання зобов’язань на умовах встановлених цим Договором, неминуче призведе до збитків Постачальника внаслідок заниження ціни предмета закупівлі по відношенню до економічно обґрунтованої ціни, Сторони можуть переглянути умови цього Договору щодо ціни непоставленого предмета закупівлі з метою приведення її до економічно обґрунтованого рівня.</w:t>
      </w:r>
    </w:p>
    <w:p w:rsidR="00D157FA" w:rsidRPr="002F0A65" w:rsidRDefault="00D157FA" w:rsidP="00D157FA">
      <w:pPr>
        <w:widowControl w:val="0"/>
        <w:spacing w:after="0" w:line="240" w:lineRule="auto"/>
        <w:jc w:val="both"/>
        <w:rPr>
          <w:rFonts w:ascii="Times New Roman" w:hAnsi="Times New Roman"/>
          <w:lang w:val="uk-UA"/>
        </w:rPr>
      </w:pPr>
      <w:r w:rsidRPr="002F0A65">
        <w:rPr>
          <w:rFonts w:ascii="Times New Roman" w:hAnsi="Times New Roman"/>
          <w:lang w:val="uk-UA"/>
        </w:rPr>
        <w:t xml:space="preserve">5.8. У випадку наявності підстав для зміни умов цього Договору, Постачальник має право письмово звернутися до Споживача з відповідною пропозицією про зміну умов цього Договору. </w:t>
      </w:r>
    </w:p>
    <w:p w:rsidR="00D157FA" w:rsidRPr="002F0A65" w:rsidRDefault="00D157FA" w:rsidP="00D157FA">
      <w:pPr>
        <w:pStyle w:val="af4"/>
        <w:rPr>
          <w:sz w:val="22"/>
          <w:szCs w:val="22"/>
        </w:rPr>
      </w:pPr>
      <w:r w:rsidRPr="002F0A65">
        <w:rPr>
          <w:sz w:val="22"/>
          <w:szCs w:val="22"/>
        </w:rPr>
        <w:t xml:space="preserve">5.9. </w:t>
      </w:r>
      <w:r w:rsidRPr="002F0A65">
        <w:rPr>
          <w:b/>
          <w:sz w:val="22"/>
          <w:szCs w:val="22"/>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hAnsi="Times New Roman"/>
          <w:lang w:val="uk-UA"/>
        </w:rPr>
        <w:t xml:space="preserve">5.10. </w:t>
      </w:r>
      <w:r w:rsidR="00987E31" w:rsidRPr="002F0A65">
        <w:rPr>
          <w:rFonts w:ascii="Times New Roman" w:hAnsi="Times New Roman"/>
          <w:b/>
          <w:lang w:val="uk-UA"/>
        </w:rPr>
        <w:t>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але не пізніше 20ти робочих днів з дня їх отримання.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CC4F9A" w:rsidRPr="002F0A65">
        <w:rPr>
          <w:rFonts w:ascii="Times New Roman" w:hAnsi="Times New Roman"/>
          <w:b/>
          <w:lang w:val="uk-UA"/>
        </w:rPr>
        <w:t>.</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5.11. Загальна сума вартості Договору складається з місячних сум вартості договірних обсягів постачання електричної енергії Споживачу.</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5.12. Оплата</w:t>
      </w:r>
      <w:r w:rsidRPr="002F0A65">
        <w:rPr>
          <w:rFonts w:ascii="Times New Roman" w:hAnsi="Times New Roman"/>
          <w:spacing w:val="-17"/>
          <w:lang w:val="uk-UA"/>
        </w:rPr>
        <w:t xml:space="preserve"> </w:t>
      </w:r>
      <w:r w:rsidRPr="002F0A65">
        <w:rPr>
          <w:rFonts w:ascii="Times New Roman" w:hAnsi="Times New Roman"/>
          <w:lang w:val="uk-UA"/>
        </w:rPr>
        <w:t>вартості</w:t>
      </w:r>
      <w:r w:rsidRPr="002F0A65">
        <w:rPr>
          <w:rFonts w:ascii="Times New Roman" w:hAnsi="Times New Roman"/>
          <w:spacing w:val="-24"/>
          <w:lang w:val="uk-UA"/>
        </w:rPr>
        <w:t xml:space="preserve"> </w:t>
      </w:r>
      <w:r w:rsidRPr="002F0A65">
        <w:rPr>
          <w:rFonts w:ascii="Times New Roman" w:hAnsi="Times New Roman"/>
          <w:lang w:val="uk-UA"/>
        </w:rPr>
        <w:t>електричної</w:t>
      </w:r>
      <w:r w:rsidRPr="002F0A65">
        <w:rPr>
          <w:rFonts w:ascii="Times New Roman" w:hAnsi="Times New Roman"/>
          <w:spacing w:val="-24"/>
          <w:lang w:val="uk-UA"/>
        </w:rPr>
        <w:t xml:space="preserve"> </w:t>
      </w:r>
      <w:r w:rsidRPr="002F0A65">
        <w:rPr>
          <w:rFonts w:ascii="Times New Roman" w:hAnsi="Times New Roman"/>
          <w:lang w:val="uk-UA"/>
        </w:rPr>
        <w:t>енергії</w:t>
      </w:r>
      <w:r w:rsidRPr="002F0A65">
        <w:rPr>
          <w:rFonts w:ascii="Times New Roman" w:hAnsi="Times New Roman"/>
          <w:spacing w:val="-25"/>
          <w:lang w:val="uk-UA"/>
        </w:rPr>
        <w:t xml:space="preserve"> </w:t>
      </w:r>
      <w:r w:rsidRPr="002F0A65">
        <w:rPr>
          <w:rFonts w:ascii="Times New Roman" w:hAnsi="Times New Roman"/>
          <w:lang w:val="uk-UA"/>
        </w:rPr>
        <w:t>за</w:t>
      </w:r>
      <w:r w:rsidRPr="002F0A65">
        <w:rPr>
          <w:rFonts w:ascii="Times New Roman" w:hAnsi="Times New Roman"/>
          <w:spacing w:val="-16"/>
          <w:lang w:val="uk-UA"/>
        </w:rPr>
        <w:t xml:space="preserve"> </w:t>
      </w:r>
      <w:r w:rsidRPr="002F0A65">
        <w:rPr>
          <w:rFonts w:ascii="Times New Roman" w:hAnsi="Times New Roman"/>
          <w:lang w:val="uk-UA"/>
        </w:rPr>
        <w:t>цим</w:t>
      </w:r>
      <w:r w:rsidRPr="002F0A65">
        <w:rPr>
          <w:rFonts w:ascii="Times New Roman" w:hAnsi="Times New Roman"/>
          <w:spacing w:val="-15"/>
          <w:lang w:val="uk-UA"/>
        </w:rPr>
        <w:t xml:space="preserve"> </w:t>
      </w:r>
      <w:r w:rsidRPr="002F0A65">
        <w:rPr>
          <w:rFonts w:ascii="Times New Roman" w:hAnsi="Times New Roman"/>
          <w:lang w:val="uk-UA"/>
        </w:rPr>
        <w:t>Договором</w:t>
      </w:r>
      <w:r w:rsidRPr="002F0A65">
        <w:rPr>
          <w:rFonts w:ascii="Times New Roman" w:hAnsi="Times New Roman"/>
          <w:spacing w:val="-14"/>
          <w:lang w:val="uk-UA"/>
        </w:rPr>
        <w:t xml:space="preserve"> </w:t>
      </w:r>
      <w:r w:rsidRPr="002F0A65">
        <w:rPr>
          <w:rFonts w:ascii="Times New Roman" w:hAnsi="Times New Roman"/>
          <w:lang w:val="uk-UA"/>
        </w:rPr>
        <w:t>здійснюється</w:t>
      </w:r>
      <w:r w:rsidRPr="002F0A65">
        <w:rPr>
          <w:rFonts w:ascii="Times New Roman" w:hAnsi="Times New Roman"/>
          <w:spacing w:val="-16"/>
          <w:lang w:val="uk-UA"/>
        </w:rPr>
        <w:t xml:space="preserve"> </w:t>
      </w:r>
      <w:r w:rsidRPr="002F0A65">
        <w:rPr>
          <w:rFonts w:ascii="Times New Roman" w:hAnsi="Times New Roman"/>
          <w:lang w:val="uk-UA"/>
        </w:rPr>
        <w:t>Споживачем</w:t>
      </w:r>
      <w:r w:rsidRPr="002F0A65">
        <w:rPr>
          <w:rFonts w:ascii="Times New Roman" w:hAnsi="Times New Roman"/>
          <w:spacing w:val="-19"/>
          <w:lang w:val="uk-UA"/>
        </w:rPr>
        <w:t xml:space="preserve"> </w:t>
      </w:r>
      <w:r w:rsidRPr="002F0A65">
        <w:rPr>
          <w:rFonts w:ascii="Times New Roman" w:hAnsi="Times New Roman"/>
          <w:lang w:val="uk-UA"/>
        </w:rPr>
        <w:t>виключно</w:t>
      </w:r>
      <w:r w:rsidRPr="002F0A65">
        <w:rPr>
          <w:rFonts w:ascii="Times New Roman" w:hAnsi="Times New Roman"/>
          <w:spacing w:val="-16"/>
          <w:lang w:val="uk-UA"/>
        </w:rPr>
        <w:t xml:space="preserve"> </w:t>
      </w:r>
      <w:r w:rsidRPr="002F0A65">
        <w:rPr>
          <w:rFonts w:ascii="Times New Roman" w:hAnsi="Times New Roman"/>
          <w:lang w:val="uk-UA"/>
        </w:rPr>
        <w:t>шляхом перерахування коштів на рахунок із спеціальним режимом використання Постачальника (</w:t>
      </w:r>
      <w:proofErr w:type="spellStart"/>
      <w:r w:rsidRPr="002F0A65">
        <w:rPr>
          <w:rFonts w:ascii="Times New Roman" w:hAnsi="Times New Roman"/>
          <w:lang w:val="uk-UA"/>
        </w:rPr>
        <w:t>далі-спецрахунок</w:t>
      </w:r>
      <w:proofErr w:type="spellEnd"/>
      <w:r w:rsidRPr="002F0A65">
        <w:rPr>
          <w:rFonts w:ascii="Times New Roman" w:hAnsi="Times New Roman"/>
          <w:lang w:val="uk-UA"/>
        </w:rPr>
        <w:t>).</w:t>
      </w:r>
    </w:p>
    <w:p w:rsidR="00D157FA" w:rsidRPr="002F0A65" w:rsidRDefault="00D157FA" w:rsidP="00D157FA">
      <w:pPr>
        <w:spacing w:after="0" w:line="240" w:lineRule="auto"/>
        <w:jc w:val="both"/>
        <w:rPr>
          <w:rFonts w:ascii="Times New Roman" w:hAnsi="Times New Roman"/>
          <w:lang w:val="uk-UA"/>
        </w:rPr>
      </w:pPr>
      <w:r w:rsidRPr="002F0A65">
        <w:rPr>
          <w:rFonts w:ascii="Times New Roman" w:eastAsia="Times New Roman" w:hAnsi="Times New Roman"/>
          <w:lang w:val="uk-UA" w:eastAsia="uk-UA"/>
        </w:rPr>
        <w:t xml:space="preserve">Оплата вважається здійсненою після того, як на </w:t>
      </w:r>
      <w:proofErr w:type="spellStart"/>
      <w:r w:rsidRPr="002F0A65">
        <w:rPr>
          <w:rFonts w:ascii="Times New Roman" w:eastAsia="Times New Roman" w:hAnsi="Times New Roman"/>
          <w:lang w:val="uk-UA" w:eastAsia="uk-UA"/>
        </w:rPr>
        <w:t>спецрахунок</w:t>
      </w:r>
      <w:proofErr w:type="spellEnd"/>
      <w:r w:rsidRPr="002F0A65">
        <w:rPr>
          <w:rFonts w:ascii="Times New Roman" w:eastAsia="Times New Roman" w:hAnsi="Times New Roman"/>
          <w:lang w:val="uk-UA" w:eastAsia="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2F0A65">
        <w:rPr>
          <w:rFonts w:ascii="Times New Roman" w:eastAsia="Times New Roman" w:hAnsi="Times New Roman"/>
          <w:lang w:val="uk-UA" w:eastAsia="uk-UA"/>
        </w:rPr>
        <w:t>Спецрахунок</w:t>
      </w:r>
      <w:proofErr w:type="spellEnd"/>
      <w:r w:rsidRPr="002F0A65">
        <w:rPr>
          <w:rFonts w:ascii="Times New Roman" w:eastAsia="Times New Roman" w:hAnsi="Times New Roman"/>
          <w:lang w:val="uk-UA" w:eastAsia="uk-UA"/>
        </w:rPr>
        <w:t xml:space="preserve"> Постачальника зазначається у платіжних документах Постачальника, у тому числі у разі його зміни.</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2F0A65">
        <w:rPr>
          <w:rFonts w:ascii="Times New Roman" w:hAnsi="Times New Roman"/>
          <w:spacing w:val="-23"/>
          <w:lang w:val="uk-UA"/>
        </w:rPr>
        <w:t xml:space="preserve"> </w:t>
      </w:r>
      <w:r w:rsidRPr="002F0A65">
        <w:rPr>
          <w:rFonts w:ascii="Times New Roman" w:hAnsi="Times New Roman"/>
          <w:lang w:val="uk-UA"/>
        </w:rPr>
        <w:t>ПРРЕЕ.</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У разі порушення Споживачем строків оплати за цим Договором Постачальник має право вимагати сплату пені та/або штрафу.</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Пеня нараховується за кожен день прострочення оплати.</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Споживач сплачує за вимогою Постачальника пеню/штраф в розмірі, що визначається в комерційній пропозиції, яка є додатком 2 до цього Договору.</w:t>
      </w:r>
    </w:p>
    <w:p w:rsidR="00D157FA" w:rsidRPr="002F0A65" w:rsidRDefault="00D157FA" w:rsidP="00D157FA">
      <w:pPr>
        <w:spacing w:after="0" w:line="240" w:lineRule="auto"/>
        <w:jc w:val="both"/>
        <w:rPr>
          <w:rFonts w:ascii="Times New Roman" w:eastAsia="Times New Roman" w:hAnsi="Times New Roman"/>
          <w:lang w:val="uk-UA"/>
        </w:rPr>
      </w:pPr>
      <w:r w:rsidRPr="002F0A65">
        <w:rPr>
          <w:rFonts w:ascii="Times New Roman" w:eastAsia="Times New Roman" w:hAnsi="Times New Roman"/>
          <w:lang w:val="uk-UA"/>
        </w:rPr>
        <w:t>5.14.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157FA" w:rsidRPr="002F0A65" w:rsidRDefault="00D157FA" w:rsidP="00D157FA">
      <w:pPr>
        <w:spacing w:after="0" w:line="240" w:lineRule="auto"/>
        <w:jc w:val="both"/>
        <w:rPr>
          <w:rFonts w:ascii="Times New Roman" w:eastAsia="Times New Roman" w:hAnsi="Times New Roman"/>
          <w:lang w:val="uk-UA"/>
        </w:rPr>
      </w:pPr>
      <w:r w:rsidRPr="002F0A65">
        <w:rPr>
          <w:rFonts w:ascii="Times New Roman" w:eastAsia="Times New Roman" w:hAnsi="Times New Roman"/>
          <w:lang w:val="uk-UA"/>
        </w:rPr>
        <w:t xml:space="preserve">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D157FA" w:rsidRPr="002F0A65" w:rsidRDefault="00D157FA" w:rsidP="00D157FA">
      <w:pPr>
        <w:spacing w:after="0" w:line="240" w:lineRule="auto"/>
        <w:jc w:val="both"/>
        <w:rPr>
          <w:rFonts w:ascii="Times New Roman" w:eastAsia="Times New Roman" w:hAnsi="Times New Roman"/>
          <w:lang w:val="uk-UA"/>
        </w:rPr>
      </w:pPr>
      <w:r w:rsidRPr="002F0A65">
        <w:rPr>
          <w:rFonts w:ascii="Times New Roman" w:eastAsia="Times New Roman" w:hAnsi="Times New Roman"/>
          <w:lang w:val="uk-UA"/>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D157FA" w:rsidRPr="002F0A65" w:rsidRDefault="00D157FA" w:rsidP="00D157FA">
      <w:pPr>
        <w:pStyle w:val="15"/>
        <w:spacing w:line="240" w:lineRule="auto"/>
        <w:jc w:val="both"/>
        <w:rPr>
          <w:rFonts w:ascii="Times New Roman" w:hAnsi="Times New Roman" w:cs="Times New Roman"/>
          <w:lang w:val="uk-UA"/>
        </w:rPr>
      </w:pPr>
      <w:r w:rsidRPr="002F0A65">
        <w:rPr>
          <w:rFonts w:ascii="Times New Roman" w:eastAsia="Times New Roman" w:hAnsi="Times New Roman" w:cs="Times New Roman"/>
          <w:lang w:val="uk-UA" w:eastAsia="en-US"/>
        </w:rPr>
        <w:t>5.16.</w:t>
      </w:r>
      <w:r w:rsidRPr="002F0A65">
        <w:rPr>
          <w:rFonts w:ascii="Times New Roman" w:eastAsia="Times New Roman" w:hAnsi="Times New Roman" w:cs="Times New Roman"/>
          <w:lang w:val="uk-UA" w:eastAsia="uk-UA"/>
        </w:rPr>
        <w:t xml:space="preserve"> За наявності заборгованості  Споживача за поставлену Постачальником електричну енергію, Постачальник зараховує кошти, що надійшли від Споживача в погашення заборгованості за минулі періоди</w:t>
      </w:r>
      <w:r w:rsidRPr="002F0A65">
        <w:rPr>
          <w:rFonts w:ascii="Times New Roman" w:hAnsi="Times New Roman" w:cs="Times New Roman"/>
          <w:lang w:val="uk-UA"/>
        </w:rPr>
        <w:t xml:space="preserve"> по даному Договору, незалежно від вказаного в платіжному дорученні призначення платежу.</w:t>
      </w:r>
    </w:p>
    <w:p w:rsidR="00D157FA" w:rsidRPr="002F0A65" w:rsidRDefault="00D157FA" w:rsidP="00D157FA">
      <w:pPr>
        <w:pStyle w:val="15"/>
        <w:spacing w:line="240" w:lineRule="auto"/>
        <w:jc w:val="both"/>
        <w:rPr>
          <w:rFonts w:ascii="Times New Roman" w:hAnsi="Times New Roman" w:cs="Times New Roman"/>
          <w:lang w:val="uk-UA"/>
        </w:rPr>
      </w:pPr>
      <w:r w:rsidRPr="002F0A65">
        <w:rPr>
          <w:rFonts w:ascii="Times New Roman" w:hAnsi="Times New Roman" w:cs="Times New Roman"/>
          <w:bCs/>
          <w:iCs/>
          <w:shd w:val="clear" w:color="auto" w:fill="FFFFFF"/>
          <w:lang w:val="uk-UA"/>
        </w:rPr>
        <w:lastRenderedPageBreak/>
        <w:t>У разі переплати вартості електричної енергії сума переплати зараховується постачальником в рахунок оплати на наступний розрахунковий період або повертається на поточний рахунок споживача на його письмову вимогу</w:t>
      </w:r>
      <w:r w:rsidRPr="002F0A65">
        <w:rPr>
          <w:rFonts w:ascii="Times New Roman" w:hAnsi="Times New Roman" w:cs="Times New Roman"/>
          <w:b/>
          <w:bCs/>
          <w:i/>
          <w:iCs/>
          <w:shd w:val="clear" w:color="auto" w:fill="FFFFFF"/>
          <w:lang w:val="uk-UA"/>
        </w:rPr>
        <w:t>.</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5.17. Споживач здійснює плату за послугу з розподілу електричної енергії безпосередньо оператору системи. </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 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bCs/>
          <w:lang w:val="uk-UA"/>
        </w:rPr>
        <w:t>Сума оплати за послуги з передачі електричної енергії включається в рахунок за електричну енергію.</w:t>
      </w:r>
      <w:r w:rsidRPr="002F0A65">
        <w:rPr>
          <w:rFonts w:ascii="Times New Roman" w:hAnsi="Times New Roman"/>
          <w:lang w:val="uk-UA"/>
        </w:rPr>
        <w:t xml:space="preserve"> </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5.18. Розрахунковим періодом за цим Договором є календарний місяць, в якому здійснюється постачання електричної енергії.</w:t>
      </w:r>
    </w:p>
    <w:p w:rsidR="00D157FA" w:rsidRPr="002F0A65" w:rsidRDefault="00D157FA" w:rsidP="00D157FA">
      <w:pPr>
        <w:autoSpaceDE w:val="0"/>
        <w:autoSpaceDN w:val="0"/>
        <w:adjustRightInd w:val="0"/>
        <w:spacing w:after="0" w:line="240" w:lineRule="auto"/>
        <w:jc w:val="both"/>
        <w:rPr>
          <w:rFonts w:ascii="Times New Roman" w:hAnsi="Times New Roman"/>
          <w:lang w:val="uk-UA"/>
        </w:rPr>
      </w:pPr>
      <w:r w:rsidRPr="002F0A65">
        <w:rPr>
          <w:rFonts w:ascii="Times New Roman" w:hAnsi="Times New Roman"/>
          <w:lang w:val="uk-UA"/>
        </w:rPr>
        <w:t xml:space="preserve">5.19. У разі виникнення спірних питань між споживачем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У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rsidR="00D157FA" w:rsidRPr="002F0A65" w:rsidRDefault="00D157FA" w:rsidP="00D157FA">
      <w:pPr>
        <w:autoSpaceDE w:val="0"/>
        <w:autoSpaceDN w:val="0"/>
        <w:adjustRightInd w:val="0"/>
        <w:spacing w:after="0" w:line="240" w:lineRule="auto"/>
        <w:jc w:val="both"/>
        <w:rPr>
          <w:rFonts w:ascii="Times New Roman" w:hAnsi="Times New Roman"/>
          <w:lang w:val="uk-UA"/>
        </w:rPr>
      </w:pPr>
      <w:r w:rsidRPr="002F0A65">
        <w:rPr>
          <w:rFonts w:ascii="Times New Roman" w:hAnsi="Times New Roman"/>
          <w:lang w:val="uk-UA"/>
        </w:rPr>
        <w:t xml:space="preserve">5.20.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rsidR="00D157FA" w:rsidRPr="002F0A65"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2F0A65">
        <w:rPr>
          <w:rFonts w:ascii="Times New Roman" w:eastAsia="Times New Roman" w:hAnsi="Times New Roman"/>
          <w:lang w:val="uk-UA"/>
        </w:rPr>
        <w:t>5.21. Споживач протягом п’яти днів з дати одержання акта приймання-передачі електроенергії зобов'язується повернути Постачальнику один примірник оригіналу акта приймання-передачі електроенергії,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електроенергії.</w:t>
      </w:r>
    </w:p>
    <w:p w:rsidR="00D157FA" w:rsidRPr="002F0A65"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rPr>
      </w:pPr>
      <w:r w:rsidRPr="002F0A65">
        <w:rPr>
          <w:rFonts w:ascii="Times New Roman" w:eastAsia="Times New Roman" w:hAnsi="Times New Roman"/>
          <w:lang w:val="uk-UA"/>
        </w:rPr>
        <w:t>5.22.У випадку не повернення Споживачем підписаного оригіналу акту приймання-передачі електроенергії,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спожитої електроенергії встановлюється відповідно до даних ОСР.</w:t>
      </w:r>
    </w:p>
    <w:p w:rsidR="00D157FA" w:rsidRPr="002F0A65" w:rsidRDefault="00D157FA" w:rsidP="00DD478D">
      <w:pPr>
        <w:spacing w:after="0" w:line="240" w:lineRule="auto"/>
        <w:jc w:val="both"/>
        <w:rPr>
          <w:rFonts w:ascii="Times New Roman" w:hAnsi="Times New Roman"/>
          <w:color w:val="000000"/>
          <w:lang w:val="uk-UA"/>
        </w:rPr>
      </w:pPr>
      <w:r w:rsidRPr="002F0A65">
        <w:rPr>
          <w:rFonts w:ascii="Times New Roman" w:hAnsi="Times New Roman"/>
          <w:b/>
          <w:lang w:val="uk-UA"/>
        </w:rPr>
        <w:t>5.23.</w:t>
      </w:r>
      <w:r w:rsidRPr="002F0A65">
        <w:rPr>
          <w:rFonts w:ascii="Times New Roman" w:eastAsia="Times New Roman" w:hAnsi="Times New Roman"/>
          <w:b/>
          <w:snapToGrid w:val="0"/>
          <w:lang w:val="uk-UA"/>
        </w:rPr>
        <w:t xml:space="preserve"> </w:t>
      </w:r>
      <w:r w:rsidRPr="002F0A65">
        <w:rPr>
          <w:rFonts w:ascii="Times New Roman" w:hAnsi="Times New Roman"/>
          <w:b/>
          <w:color w:val="000000"/>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з моменту документального підтвердження </w:t>
      </w:r>
      <w:r w:rsidR="00FF69DA" w:rsidRPr="002F0A65">
        <w:rPr>
          <w:rFonts w:ascii="Times New Roman" w:hAnsi="Times New Roman"/>
          <w:b/>
          <w:color w:val="000000"/>
          <w:lang w:val="uk-UA"/>
        </w:rPr>
        <w:t>зміни</w:t>
      </w:r>
      <w:r w:rsidRPr="002F0A65">
        <w:rPr>
          <w:rFonts w:ascii="Times New Roman" w:hAnsi="Times New Roman"/>
          <w:b/>
          <w:color w:val="000000"/>
          <w:lang w:val="uk-UA"/>
        </w:rPr>
        <w:t xml:space="preserve"> ціни на ринку відповідними документами.</w:t>
      </w:r>
    </w:p>
    <w:p w:rsidR="00D157FA" w:rsidRPr="002F0A65" w:rsidRDefault="00D157FA" w:rsidP="00D157FA">
      <w:pPr>
        <w:shd w:val="clear" w:color="auto" w:fill="FFFFFF"/>
        <w:spacing w:after="0" w:line="240" w:lineRule="auto"/>
        <w:jc w:val="both"/>
        <w:rPr>
          <w:rFonts w:ascii="Times New Roman" w:hAnsi="Times New Roman"/>
          <w:b/>
          <w:color w:val="000000"/>
          <w:lang w:val="uk-UA"/>
        </w:rPr>
      </w:pPr>
      <w:r w:rsidRPr="002F0A65">
        <w:rPr>
          <w:rFonts w:ascii="Times New Roman" w:hAnsi="Times New Roman"/>
          <w:color w:val="000000"/>
          <w:lang w:val="uk-UA"/>
        </w:rPr>
        <w:t xml:space="preserve">       </w:t>
      </w:r>
      <w:r w:rsidRPr="002F0A65">
        <w:rPr>
          <w:rFonts w:ascii="Times New Roman" w:hAnsi="Times New Roman"/>
          <w:b/>
          <w:color w:val="000000"/>
          <w:lang w:val="uk-UA"/>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D157FA" w:rsidRPr="002F0A65" w:rsidRDefault="00D157FA" w:rsidP="00D157FA">
      <w:pPr>
        <w:shd w:val="clear" w:color="auto" w:fill="FFFFFF"/>
        <w:spacing w:after="0" w:line="240" w:lineRule="auto"/>
        <w:jc w:val="both"/>
        <w:rPr>
          <w:rFonts w:ascii="Times New Roman" w:hAnsi="Times New Roman"/>
          <w:color w:val="000000"/>
          <w:lang w:val="uk-UA"/>
        </w:rPr>
      </w:pPr>
      <w:r w:rsidRPr="002F0A65">
        <w:rPr>
          <w:rFonts w:ascii="Times New Roman" w:hAnsi="Times New Roman"/>
          <w:color w:val="000000"/>
          <w:lang w:val="uk-UA"/>
        </w:rPr>
        <w:t>        В такому випадку Сторони мають право розірвати Договір за взаємною згодою укладанням відповідної додаткової угоди.</w:t>
      </w:r>
    </w:p>
    <w:p w:rsidR="00D157FA" w:rsidRPr="002F0A65" w:rsidRDefault="00D157FA" w:rsidP="00D157FA">
      <w:pPr>
        <w:shd w:val="clear" w:color="auto" w:fill="FFFFFF"/>
        <w:spacing w:after="0" w:line="240" w:lineRule="auto"/>
        <w:jc w:val="both"/>
        <w:rPr>
          <w:rFonts w:ascii="Times New Roman" w:hAnsi="Times New Roman"/>
          <w:lang w:val="uk-UA"/>
        </w:rPr>
      </w:pPr>
      <w:r w:rsidRPr="002F0A65">
        <w:rPr>
          <w:rFonts w:ascii="Times New Roman" w:eastAsia="Times New Roman" w:hAnsi="Times New Roman"/>
          <w:snapToGrid w:val="0"/>
          <w:lang w:val="uk-UA"/>
        </w:rPr>
        <w:t>5.24.</w:t>
      </w:r>
      <w:r w:rsidRPr="002F0A65">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(додаток 1 до Договору). </w:t>
      </w:r>
      <w:r w:rsidRPr="002F0A65">
        <w:rPr>
          <w:rFonts w:ascii="Times New Roman" w:hAnsi="Times New Roman"/>
          <w:snapToGrid w:val="0"/>
          <w:color w:val="000000"/>
          <w:lang w:val="uk-UA"/>
        </w:rPr>
        <w:t xml:space="preserve">Корегування замовлених обсягів здійснюється </w:t>
      </w:r>
      <w:r w:rsidRPr="002F0A65">
        <w:rPr>
          <w:rFonts w:ascii="Times New Roman" w:hAnsi="Times New Roman"/>
          <w:snapToGrid w:val="0"/>
          <w:lang w:val="uk-UA"/>
        </w:rPr>
        <w:t>за умов:</w:t>
      </w:r>
    </w:p>
    <w:p w:rsidR="00D157FA" w:rsidRPr="002F0A65" w:rsidRDefault="00D157FA" w:rsidP="00D157FA">
      <w:pPr>
        <w:widowControl w:val="0"/>
        <w:overflowPunct w:val="0"/>
        <w:autoSpaceDE w:val="0"/>
        <w:autoSpaceDN w:val="0"/>
        <w:adjustRightInd w:val="0"/>
        <w:spacing w:after="0" w:line="240" w:lineRule="auto"/>
        <w:jc w:val="both"/>
        <w:textAlignment w:val="baseline"/>
        <w:rPr>
          <w:rFonts w:ascii="Times New Roman" w:eastAsia="Times New Roman" w:hAnsi="Times New Roman"/>
          <w:snapToGrid w:val="0"/>
          <w:lang w:val="uk-UA"/>
        </w:rPr>
      </w:pPr>
      <w:r w:rsidRPr="002F0A65">
        <w:rPr>
          <w:rFonts w:ascii="Times New Roman" w:hAnsi="Times New Roman"/>
          <w:snapToGrid w:val="0"/>
          <w:color w:val="000000"/>
          <w:lang w:val="uk-UA"/>
        </w:rPr>
        <w:t xml:space="preserve">5.24.1. </w:t>
      </w:r>
      <w:r w:rsidRPr="002F0A65">
        <w:rPr>
          <w:rFonts w:ascii="Times New Roman" w:eastAsia="Times New Roman" w:hAnsi="Times New Roman"/>
          <w:snapToGrid w:val="0"/>
          <w:lang w:val="uk-UA"/>
        </w:rPr>
        <w:t>За площадками вимірювання, віднесеними до групи «б», здійснюється Споживачем щомісячно, до 18-го (вісімнадцятого) числа місяця перед розрахунковим та до 18-го (вісімнадцятого) числа розрахункового місяця.</w:t>
      </w:r>
    </w:p>
    <w:p w:rsidR="00D157FA" w:rsidRPr="002F0A65" w:rsidRDefault="00D157FA" w:rsidP="00D157FA">
      <w:pPr>
        <w:suppressAutoHyphens/>
        <w:spacing w:after="0" w:line="240" w:lineRule="auto"/>
        <w:jc w:val="both"/>
        <w:rPr>
          <w:rFonts w:ascii="Times New Roman" w:hAnsi="Times New Roman"/>
          <w:snapToGrid w:val="0"/>
          <w:color w:val="000000"/>
          <w:lang w:val="uk-UA"/>
        </w:rPr>
      </w:pPr>
      <w:r w:rsidRPr="002F0A65">
        <w:rPr>
          <w:rFonts w:ascii="Times New Roman" w:hAnsi="Times New Roman"/>
          <w:snapToGrid w:val="0"/>
          <w:lang w:val="uk-UA"/>
        </w:rPr>
        <w:t>5.24.2.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w:t>
      </w:r>
      <w:r w:rsidRPr="002F0A65">
        <w:rPr>
          <w:rFonts w:ascii="Times New Roman" w:hAnsi="Times New Roman"/>
          <w:bCs/>
          <w:iCs/>
          <w:kern w:val="2"/>
          <w:lang w:val="uk-UA" w:eastAsia="zh-CN"/>
        </w:rPr>
        <w:t>______</w:t>
      </w:r>
      <w:r w:rsidRPr="002F0A65">
        <w:rPr>
          <w:rFonts w:ascii="Times New Roman" w:hAnsi="Times New Roman"/>
          <w:snapToGrid w:val="0"/>
          <w:lang w:val="uk-UA"/>
        </w:rPr>
        <w:t xml:space="preserve"> з</w:t>
      </w:r>
      <w:r w:rsidRPr="002F0A65">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на відповідний місяць 202</w:t>
      </w:r>
      <w:r w:rsidR="00A33043" w:rsidRPr="002F0A65">
        <w:rPr>
          <w:rFonts w:ascii="Times New Roman" w:eastAsia="Times New Roman" w:hAnsi="Times New Roman"/>
          <w:snapToGrid w:val="0"/>
          <w:lang w:val="uk-UA"/>
        </w:rPr>
        <w:t>3</w:t>
      </w:r>
      <w:r w:rsidRPr="002F0A65">
        <w:rPr>
          <w:rFonts w:ascii="Times New Roman" w:eastAsia="Times New Roman" w:hAnsi="Times New Roman"/>
          <w:snapToGrid w:val="0"/>
          <w:lang w:val="uk-UA"/>
        </w:rPr>
        <w:t xml:space="preserve"> року </w:t>
      </w:r>
      <w:r w:rsidRPr="002F0A65">
        <w:rPr>
          <w:rFonts w:ascii="Times New Roman" w:hAnsi="Times New Roman"/>
          <w:snapToGrid w:val="0"/>
          <w:color w:val="000000"/>
          <w:lang w:val="uk-UA"/>
        </w:rPr>
        <w:t>з наступним наданням оригіналу.</w:t>
      </w:r>
    </w:p>
    <w:p w:rsidR="00D157FA" w:rsidRPr="002F0A65" w:rsidRDefault="00D157FA" w:rsidP="00D157FA">
      <w:pPr>
        <w:shd w:val="clear" w:color="auto" w:fill="FFFFFF"/>
        <w:spacing w:after="0" w:line="240" w:lineRule="auto"/>
        <w:ind w:right="-34" w:firstLine="567"/>
        <w:jc w:val="both"/>
        <w:rPr>
          <w:rFonts w:ascii="Times New Roman" w:hAnsi="Times New Roman"/>
          <w:snapToGrid w:val="0"/>
          <w:color w:val="000000"/>
          <w:lang w:val="uk-UA"/>
        </w:rPr>
      </w:pPr>
      <w:r w:rsidRPr="002F0A65">
        <w:rPr>
          <w:rFonts w:ascii="Times New Roman" w:hAnsi="Times New Roman"/>
          <w:snapToGrid w:val="0"/>
          <w:color w:val="000000"/>
          <w:lang w:val="uk-UA"/>
        </w:rPr>
        <w:t xml:space="preserve">Корегування замовлених обсягів за площадками вимірювання, віднесених до групи «а», здійснюється Споживачем  щоденно, до 10:00 години доби постачання електричної енергії, шляхом надання Постачальнику інформації в узгодженій формі. </w:t>
      </w:r>
    </w:p>
    <w:p w:rsidR="00D157FA" w:rsidRPr="002F0A65" w:rsidRDefault="00D157FA" w:rsidP="00D157FA">
      <w:pPr>
        <w:widowControl w:val="0"/>
        <w:shd w:val="clear" w:color="auto" w:fill="FFFFFF"/>
        <w:spacing w:after="0" w:line="240" w:lineRule="auto"/>
        <w:ind w:right="-34" w:firstLine="567"/>
        <w:jc w:val="both"/>
        <w:rPr>
          <w:rFonts w:ascii="Times New Roman" w:hAnsi="Times New Roman"/>
          <w:snapToGrid w:val="0"/>
          <w:lang w:val="uk-UA"/>
        </w:rPr>
      </w:pPr>
      <w:r w:rsidRPr="002F0A65">
        <w:rPr>
          <w:rFonts w:ascii="Times New Roman" w:hAnsi="Times New Roman"/>
          <w:snapToGrid w:val="0"/>
          <w:lang w:val="uk-UA"/>
        </w:rPr>
        <w:t>У разі несвоєчасного складання та отримання Постачальником з</w:t>
      </w:r>
      <w:r w:rsidRPr="002F0A65">
        <w:rPr>
          <w:rFonts w:ascii="Times New Roman" w:eastAsia="Times New Roman" w:hAnsi="Times New Roman"/>
          <w:snapToGrid w:val="0"/>
          <w:lang w:val="uk-UA"/>
        </w:rPr>
        <w:t>амовлення/корегування погодинного обсягу споживання електричної енергії Споживачем розрахунковий місяць 202</w:t>
      </w:r>
      <w:r w:rsidR="00A33043" w:rsidRPr="002F0A65">
        <w:rPr>
          <w:rFonts w:ascii="Times New Roman" w:eastAsia="Times New Roman" w:hAnsi="Times New Roman"/>
          <w:snapToGrid w:val="0"/>
          <w:lang w:val="uk-UA"/>
        </w:rPr>
        <w:t>3</w:t>
      </w:r>
      <w:r w:rsidRPr="002F0A65">
        <w:rPr>
          <w:rFonts w:ascii="Times New Roman" w:eastAsia="Times New Roman" w:hAnsi="Times New Roman"/>
          <w:snapToGrid w:val="0"/>
          <w:lang w:val="uk-UA"/>
        </w:rPr>
        <w:t xml:space="preserve"> року</w:t>
      </w:r>
      <w:r w:rsidRPr="002F0A65">
        <w:rPr>
          <w:rFonts w:ascii="Times New Roman" w:hAnsi="Times New Roman"/>
          <w:snapToGrid w:val="0"/>
          <w:color w:val="000000"/>
          <w:lang w:val="uk-UA"/>
        </w:rPr>
        <w:t xml:space="preserve">, Сторони домовились, що </w:t>
      </w:r>
      <w:r w:rsidRPr="002F0A65">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A33043" w:rsidRPr="002F0A65">
        <w:rPr>
          <w:rFonts w:ascii="Times New Roman" w:hAnsi="Times New Roman"/>
          <w:snapToGrid w:val="0"/>
          <w:lang w:val="uk-UA"/>
        </w:rPr>
        <w:t>3</w:t>
      </w:r>
      <w:r w:rsidRPr="002F0A65">
        <w:rPr>
          <w:rFonts w:ascii="Times New Roman" w:hAnsi="Times New Roman"/>
          <w:snapToGrid w:val="0"/>
          <w:lang w:val="uk-UA"/>
        </w:rPr>
        <w:t xml:space="preserve"> року.</w:t>
      </w:r>
    </w:p>
    <w:p w:rsidR="00D157FA" w:rsidRPr="002F0A65" w:rsidRDefault="00D157FA" w:rsidP="00D157FA">
      <w:pPr>
        <w:shd w:val="clear" w:color="auto" w:fill="FFFFFF"/>
        <w:spacing w:after="0" w:line="240" w:lineRule="auto"/>
        <w:jc w:val="both"/>
        <w:rPr>
          <w:rFonts w:ascii="Times New Roman" w:hAnsi="Times New Roman"/>
          <w:color w:val="000000"/>
          <w:lang w:val="uk-UA"/>
        </w:rPr>
      </w:pPr>
      <w:r w:rsidRPr="002F0A65">
        <w:rPr>
          <w:rFonts w:ascii="Times New Roman" w:hAnsi="Times New Roman"/>
          <w:color w:val="000000"/>
          <w:lang w:val="uk-UA"/>
        </w:rPr>
        <w:t xml:space="preserve">5.25. </w:t>
      </w:r>
      <w:r w:rsidRPr="002F0A65">
        <w:rPr>
          <w:rFonts w:ascii="Times New Roman" w:hAnsi="Times New Roman"/>
          <w:lang w:val="uk-UA"/>
        </w:rPr>
        <w:t xml:space="preserve">Порядок дострокового розірвання Договору повинен відповідати положенням статті 188 Господарського кодексу України. При цьому, згідно статті 652 Цивільного кодексу України у разі істотної зміни обставин, якими сторони керувалися при укладенні договору, договір може бути змінений або розірваний за згодою </w:t>
      </w:r>
      <w:r w:rsidRPr="002F0A65">
        <w:rPr>
          <w:rFonts w:ascii="Times New Roman" w:hAnsi="Times New Roman"/>
          <w:lang w:val="uk-UA"/>
        </w:rPr>
        <w:lastRenderedPageBreak/>
        <w:t xml:space="preserve">сторін. Зміна обставин є істотною, якщо вони змінилися настільки, що, якби сторони могли це передбачити, вони не уклали б договір або уклали б його на інших умовах. </w:t>
      </w:r>
    </w:p>
    <w:p w:rsidR="00D157FA" w:rsidRPr="002F0A65" w:rsidRDefault="00D157FA" w:rsidP="00D157FA">
      <w:pPr>
        <w:widowControl w:val="0"/>
        <w:shd w:val="clear" w:color="auto" w:fill="FFFFFF"/>
        <w:spacing w:after="0" w:line="240" w:lineRule="auto"/>
        <w:ind w:right="-34"/>
        <w:jc w:val="both"/>
        <w:rPr>
          <w:rFonts w:ascii="Times New Roman" w:hAnsi="Times New Roman"/>
          <w:snapToGrid w:val="0"/>
          <w:lang w:val="uk-UA"/>
        </w:rPr>
      </w:pPr>
    </w:p>
    <w:p w:rsidR="00D157FA" w:rsidRPr="002F0A65" w:rsidRDefault="00D157FA" w:rsidP="00D157FA">
      <w:pPr>
        <w:spacing w:after="0" w:line="240" w:lineRule="auto"/>
        <w:ind w:firstLine="709"/>
        <w:jc w:val="center"/>
        <w:rPr>
          <w:rFonts w:ascii="Times New Roman" w:hAnsi="Times New Roman"/>
          <w:b/>
          <w:lang w:val="uk-UA"/>
        </w:rPr>
      </w:pPr>
      <w:r w:rsidRPr="002F0A65">
        <w:rPr>
          <w:rFonts w:ascii="Times New Roman" w:hAnsi="Times New Roman"/>
          <w:b/>
          <w:lang w:val="uk-UA"/>
        </w:rPr>
        <w:t>6. Права та обов'язки Споживача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6.1. Споживач має право:</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 обирати спосіб визначення ціни за постачання електричної енергії на умовах, зазначених у комерційній пропозиції, обраній Споживачем;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2) отримувати електричну енергію на умовах, зазначених у цьому Договорі;</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5) безоплатно отримувати інформацію про обсяги та інші параметри власного споживання електричної енергії;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6) звертатися до Постачальника для вирішення будь-яких питань, пов'язаних з виконанням цього Договору;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7) вимагати від Постачальника надання письмової форми цього Договору;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9) проводити звіряння фактичних розрахунків в установленому ПРРЕЕ порядку з підписанням відповідного акта;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10) вільно обирати іншого </w:t>
      </w:r>
      <w:proofErr w:type="spellStart"/>
      <w:r w:rsidRPr="002F0A65">
        <w:rPr>
          <w:rFonts w:ascii="Times New Roman" w:eastAsia="Times New Roman" w:hAnsi="Times New Roman"/>
          <w:lang w:val="uk-UA" w:eastAsia="uk-UA"/>
        </w:rPr>
        <w:t>електропостачальника</w:t>
      </w:r>
      <w:proofErr w:type="spellEnd"/>
      <w:r w:rsidRPr="002F0A65">
        <w:rPr>
          <w:rFonts w:ascii="Times New Roman" w:eastAsia="Times New Roman" w:hAnsi="Times New Roman"/>
          <w:lang w:val="uk-UA" w:eastAsia="uk-UA"/>
        </w:rPr>
        <w:t xml:space="preserve"> та розірвати цей Договір у встановленому цим Договором та чинним законодавством порядку;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13) перейти на постачання електричної енергії до іншого </w:t>
      </w:r>
      <w:proofErr w:type="spellStart"/>
      <w:r w:rsidRPr="002F0A65">
        <w:rPr>
          <w:rFonts w:ascii="Times New Roman" w:eastAsia="Times New Roman" w:hAnsi="Times New Roman"/>
          <w:lang w:val="uk-UA" w:eastAsia="uk-UA"/>
        </w:rPr>
        <w:t>електропостачальника</w:t>
      </w:r>
      <w:proofErr w:type="spellEnd"/>
      <w:r w:rsidRPr="002F0A65">
        <w:rPr>
          <w:rFonts w:ascii="Times New Roman" w:eastAsia="Times New Roman" w:hAnsi="Times New Roman"/>
          <w:lang w:val="uk-UA" w:eastAsia="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14) інші права, передбачені чинним законодавством і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6.2. Споживач зобов'язується:</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 забезпечувати своєчасну та повну оплату спожитої електричної енергії згідно з умовами цього Договору;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4) протягом 5 робочих днів до початку постачання електричної енергії новим </w:t>
      </w:r>
      <w:proofErr w:type="spellStart"/>
      <w:r w:rsidRPr="002F0A65">
        <w:rPr>
          <w:rFonts w:ascii="Times New Roman" w:eastAsia="Times New Roman" w:hAnsi="Times New Roman"/>
          <w:lang w:val="uk-UA" w:eastAsia="uk-UA"/>
        </w:rPr>
        <w:t>електропостачальником</w:t>
      </w:r>
      <w:proofErr w:type="spellEnd"/>
      <w:r w:rsidRPr="002F0A65">
        <w:rPr>
          <w:rFonts w:ascii="Times New Roman" w:eastAsia="Times New Roman" w:hAnsi="Times New Roman"/>
          <w:lang w:val="uk-UA" w:eastAsia="uk-UA"/>
        </w:rPr>
        <w:t>, але не пізніше дати, визначеної цим Договором, розрахуватися з Постачальником за спожиту електричну енергію;</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8)</w:t>
      </w:r>
      <w:r w:rsidRPr="002F0A65">
        <w:rPr>
          <w:rFonts w:ascii="Times New Roman" w:eastAsia="Times New Roman" w:hAnsi="Times New Roman"/>
          <w:color w:val="000000"/>
          <w:lang w:val="uk-UA" w:eastAsia="uk-UA"/>
        </w:rPr>
        <w:t xml:space="preserve"> за умови неповної оплати </w:t>
      </w:r>
      <w:r w:rsidRPr="002F0A65">
        <w:rPr>
          <w:rFonts w:ascii="Times New Roman" w:eastAsia="Times New Roman" w:hAnsi="Times New Roman"/>
          <w:lang w:val="uk-UA" w:eastAsia="uk-UA"/>
        </w:rPr>
        <w:t>фінансових зобов’язань за цим Договором самостійно</w:t>
      </w:r>
      <w:r w:rsidRPr="002F0A65">
        <w:rPr>
          <w:rFonts w:ascii="Times New Roman" w:eastAsia="Times New Roman" w:hAnsi="Times New Roman"/>
          <w:color w:val="000000"/>
          <w:lang w:val="uk-UA" w:eastAsia="uk-UA"/>
        </w:rPr>
        <w:t xml:space="preserve"> припинити власне </w:t>
      </w:r>
      <w:proofErr w:type="spellStart"/>
      <w:r w:rsidRPr="002F0A65">
        <w:rPr>
          <w:rFonts w:ascii="Times New Roman" w:eastAsia="Times New Roman" w:hAnsi="Times New Roman"/>
          <w:color w:val="000000"/>
          <w:lang w:val="uk-UA" w:eastAsia="uk-UA"/>
        </w:rPr>
        <w:t>електроспоживання</w:t>
      </w:r>
      <w:proofErr w:type="spellEnd"/>
      <w:r w:rsidRPr="002F0A65">
        <w:rPr>
          <w:rFonts w:ascii="Times New Roman" w:eastAsia="Times New Roman" w:hAnsi="Times New Roman"/>
          <w:color w:val="000000"/>
          <w:lang w:val="uk-UA" w:eastAsia="uk-UA"/>
        </w:rPr>
        <w:t>.</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9) виконувати інші обов'язки, покладені на Споживача чинним законодавством та/або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p>
    <w:p w:rsidR="00D157FA" w:rsidRPr="002F0A65" w:rsidRDefault="00D157FA" w:rsidP="00D157FA">
      <w:pPr>
        <w:spacing w:after="0" w:line="240" w:lineRule="auto"/>
        <w:jc w:val="center"/>
        <w:rPr>
          <w:rFonts w:ascii="Times New Roman" w:eastAsia="Times New Roman" w:hAnsi="Times New Roman"/>
          <w:b/>
          <w:lang w:val="uk-UA" w:eastAsia="uk-UA"/>
        </w:rPr>
      </w:pPr>
      <w:r w:rsidRPr="002F0A65">
        <w:rPr>
          <w:rFonts w:ascii="Times New Roman" w:eastAsia="Times New Roman" w:hAnsi="Times New Roman"/>
          <w:b/>
          <w:lang w:val="uk-UA" w:eastAsia="uk-UA"/>
        </w:rPr>
        <w:t>7. Права і обов'язки Постачальника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7.1. Постачальник має право:</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 отримувати від Споживача плату за поставлену електричну енергію;</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2) контролювати правильність оформлення Споживачем платіжних документів;</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5) проводити разом зі Споживачем звіряння фактично використаних обсягів електричної енергії з підписанням відповідного акта;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D157FA" w:rsidRPr="002F0A65"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2F0A65">
        <w:rPr>
          <w:rFonts w:ascii="Times New Roman" w:eastAsia="Times New Roman" w:hAnsi="Times New Roman"/>
          <w:lang w:val="uk-UA" w:eastAsia="uk-UA"/>
        </w:rPr>
        <w:t xml:space="preserve">7) </w:t>
      </w:r>
      <w:r w:rsidRPr="002F0A65">
        <w:rPr>
          <w:rFonts w:ascii="Times New Roman" w:hAnsi="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rsidR="00D157FA" w:rsidRPr="002F0A65" w:rsidRDefault="00D157FA" w:rsidP="00D157FA">
      <w:pPr>
        <w:tabs>
          <w:tab w:val="left" w:pos="993"/>
          <w:tab w:val="left" w:pos="1134"/>
          <w:tab w:val="left" w:pos="3727"/>
        </w:tabs>
        <w:spacing w:after="0" w:line="240" w:lineRule="auto"/>
        <w:jc w:val="both"/>
        <w:rPr>
          <w:rFonts w:ascii="Times New Roman" w:hAnsi="Times New Roman"/>
          <w:color w:val="000000"/>
          <w:lang w:val="uk-UA"/>
        </w:rPr>
      </w:pPr>
      <w:r w:rsidRPr="002F0A65">
        <w:rPr>
          <w:rFonts w:ascii="Times New Roman" w:hAnsi="Times New Roman"/>
          <w:color w:val="000000"/>
          <w:lang w:val="uk-UA"/>
        </w:rPr>
        <w:t xml:space="preserve">8) у процесі зміни Споживачем </w:t>
      </w:r>
      <w:proofErr w:type="spellStart"/>
      <w:r w:rsidRPr="002F0A65">
        <w:rPr>
          <w:rFonts w:ascii="Times New Roman" w:hAnsi="Times New Roman"/>
          <w:color w:val="000000"/>
          <w:lang w:val="uk-UA"/>
        </w:rPr>
        <w:t>електропостачальника</w:t>
      </w:r>
      <w:proofErr w:type="spellEnd"/>
      <w:r w:rsidRPr="002F0A65">
        <w:rPr>
          <w:rFonts w:ascii="Times New Roman" w:hAnsi="Times New Roman"/>
          <w:color w:val="000000"/>
          <w:lang w:val="uk-UA"/>
        </w:rPr>
        <w:t xml:space="preserve"> забезпечувати постачання йому електричної енергії на умовах цього Договору до припинення його дії;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9) </w:t>
      </w:r>
      <w:r w:rsidRPr="002F0A65">
        <w:rPr>
          <w:rFonts w:ascii="Times New Roman" w:hAnsi="Times New Roman"/>
          <w:lang w:val="uk-UA"/>
        </w:rPr>
        <w:t>змінити ціну на електричну енергію, у тому числі внаслідок зміни регульованих складових ціни (тарифу на послуги з передачі електричної енергії) та/або змін у нормативно-правових актах щодо формування цієї ціни;</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10) інші права, передбачені чинним законодавством і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7.2. Постачальник зобов'язується:</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3) забезпечити наявність різних комерційних пропозицій з постачання електричної енергії для Споживача;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6) видавати Споживачеві безоплатно платіжні документи та форми звернень;</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7) приймати оплату наданих за цим Договором послуг будь-яким способом, що передбачений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8) проводити оплату послуг з передачі електричної енергії оператору системи;</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12) забезпечувати конфіденційність даних, отриманих від Споживача;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вибрати іншого </w:t>
      </w:r>
      <w:proofErr w:type="spellStart"/>
      <w:r w:rsidRPr="002F0A65">
        <w:rPr>
          <w:rFonts w:ascii="Times New Roman" w:eastAsia="Times New Roman" w:hAnsi="Times New Roman"/>
          <w:lang w:val="uk-UA" w:eastAsia="uk-UA"/>
        </w:rPr>
        <w:t>електропостачальника</w:t>
      </w:r>
      <w:proofErr w:type="spellEnd"/>
      <w:r w:rsidRPr="002F0A65">
        <w:rPr>
          <w:rFonts w:ascii="Times New Roman" w:eastAsia="Times New Roman" w:hAnsi="Times New Roman"/>
          <w:lang w:val="uk-UA" w:eastAsia="uk-UA"/>
        </w:rPr>
        <w:t xml:space="preserve"> та про наслідки невиконання цього;</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перейти до </w:t>
      </w:r>
      <w:proofErr w:type="spellStart"/>
      <w:r w:rsidRPr="002F0A65">
        <w:rPr>
          <w:rFonts w:ascii="Times New Roman" w:eastAsia="Times New Roman" w:hAnsi="Times New Roman"/>
          <w:lang w:val="uk-UA" w:eastAsia="uk-UA"/>
        </w:rPr>
        <w:t>електропостачальника</w:t>
      </w:r>
      <w:proofErr w:type="spellEnd"/>
      <w:r w:rsidRPr="002F0A65">
        <w:rPr>
          <w:rFonts w:ascii="Times New Roman" w:eastAsia="Times New Roman" w:hAnsi="Times New Roman"/>
          <w:lang w:val="uk-UA" w:eastAsia="uk-UA"/>
        </w:rPr>
        <w:t>, на якого в установленому порядку покладені спеціальні обов’язки (постачальник «останньої надії»);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на відшкодування збитків, завданих у зв’язку з неможливістю подальшого виконання Постачальником своїх зобов’язань за цим Договором;</w:t>
      </w:r>
    </w:p>
    <w:p w:rsidR="00D157FA" w:rsidRPr="002F0A65" w:rsidRDefault="00D157FA" w:rsidP="00D157FA">
      <w:pPr>
        <w:widowControl w:val="0"/>
        <w:tabs>
          <w:tab w:val="left" w:pos="142"/>
        </w:tabs>
        <w:autoSpaceDE w:val="0"/>
        <w:autoSpaceDN w:val="0"/>
        <w:spacing w:after="0" w:line="240" w:lineRule="auto"/>
        <w:jc w:val="both"/>
        <w:rPr>
          <w:rFonts w:ascii="Times New Roman" w:hAnsi="Times New Roman"/>
          <w:lang w:val="uk-UA"/>
        </w:rPr>
      </w:pPr>
      <w:r w:rsidRPr="002F0A65">
        <w:rPr>
          <w:rFonts w:ascii="Times New Roman" w:hAnsi="Times New Roman"/>
          <w:lang w:val="uk-UA"/>
        </w:rPr>
        <w:t xml:space="preserve">15) приймати оплату поставленої за цим Договором електричної енергії </w:t>
      </w:r>
      <w:r w:rsidRPr="002F0A65">
        <w:rPr>
          <w:rFonts w:ascii="Times New Roman" w:eastAsia="Times New Roman" w:hAnsi="Times New Roman"/>
          <w:lang w:val="uk-UA"/>
        </w:rPr>
        <w:t>виключно на поточний рахунок із спеціальним режимом використання, зазначений в розділі «16</w:t>
      </w:r>
      <w:r w:rsidRPr="002F0A65">
        <w:rPr>
          <w:rFonts w:ascii="Times New Roman" w:eastAsia="Times New Roman" w:hAnsi="Times New Roman"/>
          <w:b/>
          <w:lang w:val="uk-UA"/>
        </w:rPr>
        <w:t xml:space="preserve">. Місцезнаходження та банківські реквізити Сторін» </w:t>
      </w:r>
      <w:r w:rsidRPr="002F0A65">
        <w:rPr>
          <w:rFonts w:ascii="Times New Roman" w:eastAsia="Times New Roman" w:hAnsi="Times New Roman"/>
          <w:lang w:val="uk-UA"/>
        </w:rPr>
        <w:t>цього Договору</w:t>
      </w:r>
      <w:r w:rsidRPr="002F0A65">
        <w:rPr>
          <w:rFonts w:ascii="Times New Roman" w:eastAsia="Times New Roman" w:hAnsi="Times New Roman"/>
          <w:b/>
          <w:lang w:val="uk-UA"/>
        </w:rPr>
        <w:t>,</w:t>
      </w:r>
      <w:r w:rsidRPr="002F0A65">
        <w:rPr>
          <w:rFonts w:ascii="Times New Roman" w:eastAsia="Times New Roman" w:hAnsi="Times New Roman"/>
          <w:lang w:val="uk-UA"/>
        </w:rPr>
        <w:t xml:space="preserve">  в безготівковій формі через банківську платіжну систему, он-лайн переказ та в інший не заборонений законодавством спосіб;   </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16) виконувати інші обов'язки, покладені на Постачальника чинним законодавством та/або цим Договором.</w:t>
      </w:r>
    </w:p>
    <w:p w:rsidR="00D157FA" w:rsidRPr="002F0A65" w:rsidRDefault="00D157FA" w:rsidP="00D157FA">
      <w:pPr>
        <w:spacing w:after="0" w:line="240" w:lineRule="auto"/>
        <w:jc w:val="both"/>
        <w:rPr>
          <w:rFonts w:ascii="Times New Roman" w:eastAsia="Times New Roman" w:hAnsi="Times New Roman"/>
          <w:lang w:val="uk-UA" w:eastAsia="uk-UA"/>
        </w:rPr>
      </w:pPr>
    </w:p>
    <w:p w:rsidR="00D157FA" w:rsidRPr="002F0A65" w:rsidRDefault="00D157FA" w:rsidP="00D157FA">
      <w:pPr>
        <w:pStyle w:val="1"/>
        <w:keepNext w:val="0"/>
        <w:widowControl w:val="0"/>
        <w:tabs>
          <w:tab w:val="left" w:pos="443"/>
        </w:tabs>
        <w:autoSpaceDE w:val="0"/>
        <w:autoSpaceDN w:val="0"/>
        <w:spacing w:before="0" w:after="0"/>
        <w:ind w:left="173" w:right="-2"/>
        <w:jc w:val="center"/>
        <w:rPr>
          <w:rFonts w:ascii="Times New Roman" w:hAnsi="Times New Roman" w:cs="Times New Roman"/>
          <w:sz w:val="22"/>
          <w:szCs w:val="22"/>
          <w:lang w:val="uk-UA"/>
        </w:rPr>
      </w:pPr>
      <w:r w:rsidRPr="002F0A65">
        <w:rPr>
          <w:rFonts w:ascii="Times New Roman" w:hAnsi="Times New Roman" w:cs="Times New Roman"/>
          <w:sz w:val="22"/>
          <w:szCs w:val="22"/>
          <w:lang w:val="uk-UA"/>
        </w:rPr>
        <w:t>8. Порядок припинення та відновлення постачання електричної</w:t>
      </w:r>
      <w:r w:rsidRPr="002F0A65">
        <w:rPr>
          <w:rFonts w:ascii="Times New Roman" w:hAnsi="Times New Roman" w:cs="Times New Roman"/>
          <w:spacing w:val="-6"/>
          <w:sz w:val="22"/>
          <w:szCs w:val="22"/>
          <w:lang w:val="uk-UA"/>
        </w:rPr>
        <w:t xml:space="preserve"> </w:t>
      </w:r>
      <w:r w:rsidRPr="002F0A65">
        <w:rPr>
          <w:rFonts w:ascii="Times New Roman" w:hAnsi="Times New Roman" w:cs="Times New Roman"/>
          <w:sz w:val="22"/>
          <w:szCs w:val="22"/>
          <w:lang w:val="uk-UA"/>
        </w:rPr>
        <w:t>енергії</w:t>
      </w:r>
    </w:p>
    <w:p w:rsidR="00D157FA" w:rsidRPr="002F0A65" w:rsidRDefault="00D157FA" w:rsidP="00D157FA">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F0A65">
        <w:rPr>
          <w:rFonts w:ascii="Times New Roman" w:hAnsi="Times New Roman"/>
        </w:rPr>
        <w:t xml:space="preserve">8.1. Постачальник має право звернутися до оператора системи з вимогою про відключення об'єкта Споживача </w:t>
      </w:r>
      <w:r w:rsidRPr="002F0A65">
        <w:rPr>
          <w:rFonts w:ascii="Times New Roman" w:hAnsi="Times New Roman"/>
          <w:spacing w:val="-3"/>
        </w:rPr>
        <w:t xml:space="preserve">від </w:t>
      </w:r>
      <w:r w:rsidRPr="002F0A65">
        <w:rPr>
          <w:rFonts w:ascii="Times New Roman" w:hAnsi="Times New Roman"/>
        </w:rPr>
        <w:t>електропостачання у випадку порушення Споживачем строків оплати за цим Договором, у тому числі за графіком погашення</w:t>
      </w:r>
      <w:r w:rsidRPr="002F0A65">
        <w:rPr>
          <w:rFonts w:ascii="Times New Roman" w:hAnsi="Times New Roman"/>
          <w:spacing w:val="-16"/>
        </w:rPr>
        <w:t xml:space="preserve"> </w:t>
      </w:r>
      <w:r w:rsidRPr="002F0A65">
        <w:rPr>
          <w:rFonts w:ascii="Times New Roman" w:hAnsi="Times New Roman"/>
        </w:rPr>
        <w:t>заборгованості.</w:t>
      </w:r>
    </w:p>
    <w:p w:rsidR="00D157FA" w:rsidRPr="002F0A65" w:rsidRDefault="00D157FA" w:rsidP="00D157FA">
      <w:pPr>
        <w:pStyle w:val="afa"/>
        <w:widowControl w:val="0"/>
        <w:tabs>
          <w:tab w:val="left" w:pos="610"/>
        </w:tabs>
        <w:autoSpaceDE w:val="0"/>
        <w:autoSpaceDN w:val="0"/>
        <w:spacing w:after="0" w:line="240" w:lineRule="auto"/>
        <w:ind w:left="0" w:right="-2"/>
        <w:contextualSpacing w:val="0"/>
        <w:jc w:val="both"/>
        <w:rPr>
          <w:rFonts w:ascii="Times New Roman" w:hAnsi="Times New Roman"/>
        </w:rPr>
      </w:pPr>
      <w:r w:rsidRPr="002F0A65">
        <w:rPr>
          <w:rFonts w:ascii="Times New Roman" w:hAnsi="Times New Roman"/>
        </w:rPr>
        <w:t xml:space="preserve">8.2. Припинення електропостачання не звільняє Споживача </w:t>
      </w:r>
      <w:r w:rsidRPr="002F0A65">
        <w:rPr>
          <w:rFonts w:ascii="Times New Roman" w:hAnsi="Times New Roman"/>
          <w:spacing w:val="-3"/>
        </w:rPr>
        <w:t xml:space="preserve">від </w:t>
      </w:r>
      <w:r w:rsidRPr="002F0A65">
        <w:rPr>
          <w:rFonts w:ascii="Times New Roman" w:hAnsi="Times New Roman"/>
        </w:rPr>
        <w:t>обов'язку сплатити заборгованість Постачальнику за цим</w:t>
      </w:r>
      <w:r w:rsidRPr="002F0A65">
        <w:rPr>
          <w:rFonts w:ascii="Times New Roman" w:hAnsi="Times New Roman"/>
          <w:spacing w:val="-5"/>
        </w:rPr>
        <w:t xml:space="preserve"> </w:t>
      </w:r>
      <w:r w:rsidRPr="002F0A65">
        <w:rPr>
          <w:rFonts w:ascii="Times New Roman" w:hAnsi="Times New Roman"/>
        </w:rPr>
        <w:t>Договором.</w:t>
      </w:r>
    </w:p>
    <w:p w:rsidR="00D157FA" w:rsidRPr="002F0A65"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2F0A65">
        <w:rPr>
          <w:rFonts w:ascii="Times New Roman" w:hAnsi="Times New Roman"/>
        </w:rPr>
        <w:t>8.3. Відновлення</w:t>
      </w:r>
      <w:r w:rsidRPr="002F0A65">
        <w:rPr>
          <w:rFonts w:ascii="Times New Roman" w:hAnsi="Times New Roman"/>
          <w:spacing w:val="-11"/>
        </w:rPr>
        <w:t xml:space="preserve"> </w:t>
      </w:r>
      <w:r w:rsidRPr="002F0A65">
        <w:rPr>
          <w:rFonts w:ascii="Times New Roman" w:hAnsi="Times New Roman"/>
        </w:rPr>
        <w:t>постачання</w:t>
      </w:r>
      <w:r w:rsidRPr="002F0A65">
        <w:rPr>
          <w:rFonts w:ascii="Times New Roman" w:hAnsi="Times New Roman"/>
          <w:spacing w:val="-6"/>
        </w:rPr>
        <w:t xml:space="preserve"> </w:t>
      </w:r>
      <w:r w:rsidRPr="002F0A65">
        <w:rPr>
          <w:rFonts w:ascii="Times New Roman" w:hAnsi="Times New Roman"/>
        </w:rPr>
        <w:t>електричної</w:t>
      </w:r>
      <w:r w:rsidRPr="002F0A65">
        <w:rPr>
          <w:rFonts w:ascii="Times New Roman" w:hAnsi="Times New Roman"/>
          <w:spacing w:val="-15"/>
        </w:rPr>
        <w:t xml:space="preserve"> </w:t>
      </w:r>
      <w:r w:rsidRPr="002F0A65">
        <w:rPr>
          <w:rFonts w:ascii="Times New Roman" w:hAnsi="Times New Roman"/>
        </w:rPr>
        <w:t>енергії</w:t>
      </w:r>
      <w:r w:rsidRPr="002F0A65">
        <w:rPr>
          <w:rFonts w:ascii="Times New Roman" w:hAnsi="Times New Roman"/>
          <w:spacing w:val="-10"/>
        </w:rPr>
        <w:t xml:space="preserve"> </w:t>
      </w:r>
      <w:r w:rsidRPr="002F0A65">
        <w:rPr>
          <w:rFonts w:ascii="Times New Roman" w:hAnsi="Times New Roman"/>
        </w:rPr>
        <w:t>Споживачу</w:t>
      </w:r>
      <w:r w:rsidRPr="002F0A65">
        <w:rPr>
          <w:rFonts w:ascii="Times New Roman" w:hAnsi="Times New Roman"/>
          <w:spacing w:val="-14"/>
        </w:rPr>
        <w:t xml:space="preserve"> </w:t>
      </w:r>
      <w:r w:rsidRPr="002F0A65">
        <w:rPr>
          <w:rFonts w:ascii="Times New Roman" w:hAnsi="Times New Roman"/>
        </w:rPr>
        <w:t>може</w:t>
      </w:r>
      <w:r w:rsidRPr="002F0A65">
        <w:rPr>
          <w:rFonts w:ascii="Times New Roman" w:hAnsi="Times New Roman"/>
          <w:spacing w:val="-8"/>
        </w:rPr>
        <w:t xml:space="preserve"> </w:t>
      </w:r>
      <w:r w:rsidRPr="002F0A65">
        <w:rPr>
          <w:rFonts w:ascii="Times New Roman" w:hAnsi="Times New Roman"/>
          <w:spacing w:val="-4"/>
        </w:rPr>
        <w:t xml:space="preserve">бути </w:t>
      </w:r>
      <w:r w:rsidRPr="002F0A65">
        <w:rPr>
          <w:rFonts w:ascii="Times New Roman" w:hAnsi="Times New Roman"/>
        </w:rPr>
        <w:t>здійснено</w:t>
      </w:r>
      <w:r w:rsidRPr="002F0A65">
        <w:rPr>
          <w:rFonts w:ascii="Times New Roman" w:hAnsi="Times New Roman"/>
          <w:spacing w:val="-1"/>
        </w:rPr>
        <w:t xml:space="preserve"> </w:t>
      </w:r>
      <w:r w:rsidRPr="002F0A65">
        <w:rPr>
          <w:rFonts w:ascii="Times New Roman" w:hAnsi="Times New Roman"/>
        </w:rPr>
        <w:t>за</w:t>
      </w:r>
      <w:r w:rsidRPr="002F0A65">
        <w:rPr>
          <w:rFonts w:ascii="Times New Roman" w:hAnsi="Times New Roman"/>
          <w:spacing w:val="-12"/>
        </w:rPr>
        <w:t xml:space="preserve"> </w:t>
      </w:r>
      <w:r w:rsidRPr="002F0A65">
        <w:rPr>
          <w:rFonts w:ascii="Times New Roman" w:hAnsi="Times New Roman"/>
        </w:rPr>
        <w:t>умови</w:t>
      </w:r>
      <w:r w:rsidRPr="002F0A65">
        <w:rPr>
          <w:rFonts w:ascii="Times New Roman" w:hAnsi="Times New Roman"/>
          <w:spacing w:val="-10"/>
        </w:rPr>
        <w:t xml:space="preserve"> </w:t>
      </w:r>
      <w:r w:rsidRPr="002F0A65">
        <w:rPr>
          <w:rFonts w:ascii="Times New Roman" w:hAnsi="Times New Roman"/>
        </w:rPr>
        <w:t>повного розрахунку</w:t>
      </w:r>
      <w:r w:rsidRPr="002F0A65">
        <w:rPr>
          <w:rFonts w:ascii="Times New Roman" w:hAnsi="Times New Roman"/>
          <w:spacing w:val="-15"/>
        </w:rPr>
        <w:t xml:space="preserve"> </w:t>
      </w:r>
      <w:r w:rsidRPr="002F0A65">
        <w:rPr>
          <w:rFonts w:ascii="Times New Roman" w:hAnsi="Times New Roman"/>
        </w:rPr>
        <w:t>Споживача</w:t>
      </w:r>
      <w:r w:rsidRPr="002F0A65">
        <w:rPr>
          <w:rFonts w:ascii="Times New Roman" w:hAnsi="Times New Roman"/>
          <w:spacing w:val="-12"/>
        </w:rPr>
        <w:t xml:space="preserve"> </w:t>
      </w:r>
      <w:r w:rsidRPr="002F0A65">
        <w:rPr>
          <w:rFonts w:ascii="Times New Roman" w:hAnsi="Times New Roman"/>
        </w:rPr>
        <w:t>за</w:t>
      </w:r>
      <w:r w:rsidRPr="002F0A65">
        <w:rPr>
          <w:rFonts w:ascii="Times New Roman" w:hAnsi="Times New Roman"/>
          <w:spacing w:val="-15"/>
        </w:rPr>
        <w:t xml:space="preserve"> </w:t>
      </w:r>
      <w:r w:rsidRPr="002F0A65">
        <w:rPr>
          <w:rFonts w:ascii="Times New Roman" w:hAnsi="Times New Roman"/>
        </w:rPr>
        <w:t>спожиту</w:t>
      </w:r>
      <w:r w:rsidRPr="002F0A65">
        <w:rPr>
          <w:rFonts w:ascii="Times New Roman" w:hAnsi="Times New Roman"/>
          <w:spacing w:val="-20"/>
        </w:rPr>
        <w:t xml:space="preserve"> </w:t>
      </w:r>
      <w:r w:rsidRPr="002F0A65">
        <w:rPr>
          <w:rFonts w:ascii="Times New Roman" w:hAnsi="Times New Roman"/>
        </w:rPr>
        <w:t>електричну</w:t>
      </w:r>
      <w:r w:rsidRPr="002F0A65">
        <w:rPr>
          <w:rFonts w:ascii="Times New Roman" w:hAnsi="Times New Roman"/>
          <w:spacing w:val="-14"/>
        </w:rPr>
        <w:t xml:space="preserve"> </w:t>
      </w:r>
      <w:r w:rsidRPr="002F0A65">
        <w:rPr>
          <w:rFonts w:ascii="Times New Roman" w:hAnsi="Times New Roman"/>
        </w:rPr>
        <w:t>енергію</w:t>
      </w:r>
      <w:r w:rsidRPr="002F0A65">
        <w:rPr>
          <w:rFonts w:ascii="Times New Roman" w:hAnsi="Times New Roman"/>
          <w:spacing w:val="-12"/>
        </w:rPr>
        <w:t xml:space="preserve"> </w:t>
      </w:r>
      <w:r w:rsidRPr="002F0A65">
        <w:rPr>
          <w:rFonts w:ascii="Times New Roman" w:hAnsi="Times New Roman"/>
        </w:rPr>
        <w:t>за</w:t>
      </w:r>
      <w:r w:rsidRPr="002F0A65">
        <w:rPr>
          <w:rFonts w:ascii="Times New Roman" w:hAnsi="Times New Roman"/>
          <w:spacing w:val="-12"/>
        </w:rPr>
        <w:t xml:space="preserve"> </w:t>
      </w:r>
      <w:r w:rsidRPr="002F0A65">
        <w:rPr>
          <w:rFonts w:ascii="Times New Roman" w:hAnsi="Times New Roman"/>
        </w:rPr>
        <w:t>цим</w:t>
      </w:r>
      <w:r w:rsidRPr="002F0A65">
        <w:rPr>
          <w:rFonts w:ascii="Times New Roman" w:hAnsi="Times New Roman"/>
          <w:spacing w:val="-9"/>
        </w:rPr>
        <w:t xml:space="preserve"> </w:t>
      </w:r>
      <w:r w:rsidRPr="002F0A65">
        <w:rPr>
          <w:rFonts w:ascii="Times New Roman" w:hAnsi="Times New Roman"/>
        </w:rPr>
        <w:t>Договором</w:t>
      </w:r>
      <w:r w:rsidRPr="002F0A65">
        <w:rPr>
          <w:rFonts w:ascii="Times New Roman" w:hAnsi="Times New Roman"/>
          <w:spacing w:val="-13"/>
        </w:rPr>
        <w:t xml:space="preserve"> </w:t>
      </w:r>
      <w:r w:rsidRPr="002F0A65">
        <w:rPr>
          <w:rFonts w:ascii="Times New Roman" w:hAnsi="Times New Roman"/>
        </w:rPr>
        <w:t>або</w:t>
      </w:r>
      <w:r w:rsidRPr="002F0A65">
        <w:rPr>
          <w:rFonts w:ascii="Times New Roman" w:hAnsi="Times New Roman"/>
          <w:spacing w:val="-6"/>
        </w:rPr>
        <w:t xml:space="preserve"> </w:t>
      </w:r>
      <w:r w:rsidRPr="002F0A65">
        <w:rPr>
          <w:rFonts w:ascii="Times New Roman" w:hAnsi="Times New Roman"/>
        </w:rPr>
        <w:t>складення</w:t>
      </w:r>
      <w:r w:rsidRPr="002F0A65">
        <w:rPr>
          <w:rFonts w:ascii="Times New Roman" w:hAnsi="Times New Roman"/>
          <w:spacing w:val="-11"/>
        </w:rPr>
        <w:t xml:space="preserve"> </w:t>
      </w:r>
      <w:r w:rsidRPr="002F0A65">
        <w:rPr>
          <w:rFonts w:ascii="Times New Roman" w:hAnsi="Times New Roman"/>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D157FA" w:rsidRPr="002F0A65"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r w:rsidRPr="002F0A65">
        <w:rPr>
          <w:rFonts w:ascii="Times New Roman" w:hAnsi="Times New Roman"/>
        </w:rPr>
        <w:t>8.4. Якщо</w:t>
      </w:r>
      <w:r w:rsidRPr="002F0A65">
        <w:rPr>
          <w:rFonts w:ascii="Times New Roman" w:hAnsi="Times New Roman"/>
          <w:spacing w:val="-8"/>
        </w:rPr>
        <w:t xml:space="preserve"> </w:t>
      </w:r>
      <w:r w:rsidRPr="002F0A65">
        <w:rPr>
          <w:rFonts w:ascii="Times New Roman" w:hAnsi="Times New Roman"/>
        </w:rPr>
        <w:t>за</w:t>
      </w:r>
      <w:r w:rsidRPr="002F0A65">
        <w:rPr>
          <w:rFonts w:ascii="Times New Roman" w:hAnsi="Times New Roman"/>
          <w:spacing w:val="-8"/>
        </w:rPr>
        <w:t xml:space="preserve"> </w:t>
      </w:r>
      <w:r w:rsidRPr="002F0A65">
        <w:rPr>
          <w:rFonts w:ascii="Times New Roman" w:hAnsi="Times New Roman"/>
        </w:rPr>
        <w:t>ініціативою</w:t>
      </w:r>
      <w:r w:rsidRPr="002F0A65">
        <w:rPr>
          <w:rFonts w:ascii="Times New Roman" w:hAnsi="Times New Roman"/>
          <w:spacing w:val="-10"/>
        </w:rPr>
        <w:t xml:space="preserve"> </w:t>
      </w:r>
      <w:r w:rsidRPr="002F0A65">
        <w:rPr>
          <w:rFonts w:ascii="Times New Roman" w:hAnsi="Times New Roman"/>
        </w:rPr>
        <w:t>Споживача</w:t>
      </w:r>
      <w:r w:rsidRPr="002F0A65">
        <w:rPr>
          <w:rFonts w:ascii="Times New Roman" w:hAnsi="Times New Roman"/>
          <w:spacing w:val="-8"/>
        </w:rPr>
        <w:t xml:space="preserve"> </w:t>
      </w:r>
      <w:r w:rsidRPr="002F0A65">
        <w:rPr>
          <w:rFonts w:ascii="Times New Roman" w:hAnsi="Times New Roman"/>
        </w:rPr>
        <w:t>необхідно</w:t>
      </w:r>
      <w:r w:rsidRPr="002F0A65">
        <w:rPr>
          <w:rFonts w:ascii="Times New Roman" w:hAnsi="Times New Roman"/>
          <w:spacing w:val="-8"/>
        </w:rPr>
        <w:t xml:space="preserve"> </w:t>
      </w:r>
      <w:r w:rsidRPr="002F0A65">
        <w:rPr>
          <w:rFonts w:ascii="Times New Roman" w:hAnsi="Times New Roman"/>
        </w:rPr>
        <w:t>припинити</w:t>
      </w:r>
      <w:r w:rsidRPr="002F0A65">
        <w:rPr>
          <w:rFonts w:ascii="Times New Roman" w:hAnsi="Times New Roman"/>
          <w:spacing w:val="-10"/>
        </w:rPr>
        <w:t xml:space="preserve"> </w:t>
      </w:r>
      <w:r w:rsidRPr="002F0A65">
        <w:rPr>
          <w:rFonts w:ascii="Times New Roman" w:hAnsi="Times New Roman"/>
        </w:rPr>
        <w:t>постачання</w:t>
      </w:r>
      <w:r w:rsidRPr="002F0A65">
        <w:rPr>
          <w:rFonts w:ascii="Times New Roman" w:hAnsi="Times New Roman"/>
          <w:spacing w:val="-7"/>
        </w:rPr>
        <w:t xml:space="preserve"> </w:t>
      </w:r>
      <w:r w:rsidRPr="002F0A65">
        <w:rPr>
          <w:rFonts w:ascii="Times New Roman" w:hAnsi="Times New Roman"/>
        </w:rPr>
        <w:t>електричної</w:t>
      </w:r>
      <w:r w:rsidRPr="002F0A65">
        <w:rPr>
          <w:rFonts w:ascii="Times New Roman" w:hAnsi="Times New Roman"/>
          <w:spacing w:val="-16"/>
        </w:rPr>
        <w:t xml:space="preserve"> </w:t>
      </w:r>
      <w:r w:rsidRPr="002F0A65">
        <w:rPr>
          <w:rFonts w:ascii="Times New Roman" w:hAnsi="Times New Roman"/>
        </w:rPr>
        <w:t>енергії</w:t>
      </w:r>
      <w:r w:rsidRPr="002F0A65">
        <w:rPr>
          <w:rFonts w:ascii="Times New Roman" w:hAnsi="Times New Roman"/>
          <w:spacing w:val="-16"/>
        </w:rPr>
        <w:t xml:space="preserve"> </w:t>
      </w:r>
      <w:r w:rsidRPr="002F0A65">
        <w:rPr>
          <w:rFonts w:ascii="Times New Roman" w:hAnsi="Times New Roman"/>
        </w:rPr>
        <w:t>на</w:t>
      </w:r>
      <w:r w:rsidRPr="002F0A65">
        <w:rPr>
          <w:rFonts w:ascii="Times New Roman" w:hAnsi="Times New Roman"/>
          <w:spacing w:val="-8"/>
        </w:rPr>
        <w:t xml:space="preserve"> </w:t>
      </w:r>
      <w:r w:rsidRPr="002F0A65">
        <w:rPr>
          <w:rFonts w:ascii="Times New Roman" w:hAnsi="Times New Roman"/>
        </w:rPr>
        <w:t>об'єкт Споживача для проведення ремонтних робіт, реконструкції чи технічного переоснащення тощо, Споживач має звернутися до оператора</w:t>
      </w:r>
      <w:r w:rsidRPr="002F0A65">
        <w:rPr>
          <w:rFonts w:ascii="Times New Roman" w:hAnsi="Times New Roman"/>
          <w:spacing w:val="-2"/>
        </w:rPr>
        <w:t xml:space="preserve"> </w:t>
      </w:r>
      <w:r w:rsidRPr="002F0A65">
        <w:rPr>
          <w:rFonts w:ascii="Times New Roman" w:hAnsi="Times New Roman"/>
        </w:rPr>
        <w:t>системи, попередивши Постачальника за 20 днів до припинення постачання.</w:t>
      </w:r>
    </w:p>
    <w:p w:rsidR="00D157FA" w:rsidRPr="002F0A65" w:rsidRDefault="00D157FA" w:rsidP="00D157FA">
      <w:pPr>
        <w:pStyle w:val="afa"/>
        <w:widowControl w:val="0"/>
        <w:tabs>
          <w:tab w:val="left" w:pos="591"/>
        </w:tabs>
        <w:autoSpaceDE w:val="0"/>
        <w:autoSpaceDN w:val="0"/>
        <w:spacing w:after="0" w:line="240" w:lineRule="auto"/>
        <w:ind w:left="0" w:right="-2"/>
        <w:contextualSpacing w:val="0"/>
        <w:jc w:val="both"/>
        <w:rPr>
          <w:rFonts w:ascii="Times New Roman" w:hAnsi="Times New Roman"/>
        </w:rPr>
      </w:pPr>
    </w:p>
    <w:p w:rsidR="00D157FA" w:rsidRPr="002F0A65" w:rsidRDefault="00D157FA" w:rsidP="00D157FA">
      <w:pPr>
        <w:pStyle w:val="1"/>
        <w:keepNext w:val="0"/>
        <w:widowControl w:val="0"/>
        <w:tabs>
          <w:tab w:val="left" w:pos="443"/>
        </w:tabs>
        <w:autoSpaceDE w:val="0"/>
        <w:autoSpaceDN w:val="0"/>
        <w:spacing w:before="0" w:after="0"/>
        <w:ind w:left="284" w:right="-2"/>
        <w:jc w:val="center"/>
        <w:rPr>
          <w:rFonts w:ascii="Times New Roman" w:hAnsi="Times New Roman" w:cs="Times New Roman"/>
          <w:sz w:val="22"/>
          <w:szCs w:val="22"/>
          <w:lang w:val="uk-UA"/>
        </w:rPr>
      </w:pPr>
      <w:r w:rsidRPr="002F0A65">
        <w:rPr>
          <w:rFonts w:ascii="Times New Roman" w:hAnsi="Times New Roman" w:cs="Times New Roman"/>
          <w:sz w:val="22"/>
          <w:szCs w:val="22"/>
          <w:lang w:val="uk-UA"/>
        </w:rPr>
        <w:t>9.Відповідальність</w:t>
      </w:r>
      <w:r w:rsidRPr="002F0A65">
        <w:rPr>
          <w:rFonts w:ascii="Times New Roman" w:hAnsi="Times New Roman" w:cs="Times New Roman"/>
          <w:spacing w:val="-5"/>
          <w:sz w:val="22"/>
          <w:szCs w:val="22"/>
          <w:lang w:val="uk-UA"/>
        </w:rPr>
        <w:t xml:space="preserve"> </w:t>
      </w:r>
      <w:r w:rsidRPr="002F0A65">
        <w:rPr>
          <w:rFonts w:ascii="Times New Roman" w:hAnsi="Times New Roman" w:cs="Times New Roman"/>
          <w:sz w:val="22"/>
          <w:szCs w:val="22"/>
          <w:lang w:val="uk-UA"/>
        </w:rPr>
        <w:t>Сторін</w:t>
      </w:r>
    </w:p>
    <w:p w:rsidR="00D157FA" w:rsidRPr="002F0A65"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F0A65">
        <w:rPr>
          <w:rFonts w:ascii="Times New Roman" w:hAnsi="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2F0A65">
        <w:rPr>
          <w:rFonts w:ascii="Times New Roman" w:hAnsi="Times New Roman"/>
          <w:spacing w:val="-3"/>
        </w:rPr>
        <w:t xml:space="preserve"> </w:t>
      </w:r>
      <w:r w:rsidRPr="002F0A65">
        <w:rPr>
          <w:rFonts w:ascii="Times New Roman" w:hAnsi="Times New Roman"/>
        </w:rPr>
        <w:t>законодавством.</w:t>
      </w:r>
    </w:p>
    <w:p w:rsidR="00D157FA" w:rsidRPr="002F0A65" w:rsidRDefault="00D157FA" w:rsidP="00233CF5">
      <w:pPr>
        <w:pStyle w:val="afa"/>
        <w:widowControl w:val="0"/>
        <w:tabs>
          <w:tab w:val="left" w:pos="605"/>
        </w:tabs>
        <w:autoSpaceDE w:val="0"/>
        <w:autoSpaceDN w:val="0"/>
        <w:spacing w:after="0" w:line="240" w:lineRule="auto"/>
        <w:ind w:left="0" w:right="-2"/>
        <w:contextualSpacing w:val="0"/>
        <w:jc w:val="both"/>
        <w:rPr>
          <w:rFonts w:ascii="Times New Roman" w:hAnsi="Times New Roman"/>
        </w:rPr>
      </w:pPr>
      <w:r w:rsidRPr="002F0A65">
        <w:rPr>
          <w:rFonts w:ascii="Times New Roman" w:hAnsi="Times New Roman"/>
        </w:rP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2F0A65">
        <w:rPr>
          <w:rFonts w:ascii="Times New Roman" w:hAnsi="Times New Roman"/>
          <w:spacing w:val="-6"/>
        </w:rPr>
        <w:t xml:space="preserve"> </w:t>
      </w:r>
      <w:r w:rsidRPr="002F0A65">
        <w:rPr>
          <w:rFonts w:ascii="Times New Roman" w:hAnsi="Times New Roman"/>
        </w:rPr>
        <w:t>ПРРЕЕ, на підставі рішення суду, яке набрало законної сили.</w:t>
      </w:r>
    </w:p>
    <w:p w:rsidR="00D157FA" w:rsidRPr="002F0A65" w:rsidRDefault="00D157FA"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rPr>
      </w:pPr>
      <w:r w:rsidRPr="002F0A65">
        <w:rPr>
          <w:rFonts w:ascii="Times New Roman" w:hAnsi="Times New Roman"/>
        </w:rPr>
        <w:t>9.3. Порядок документального підтвердження порушень умов цього Договору, а також відшкодування збитків встановлюється</w:t>
      </w:r>
      <w:r w:rsidRPr="002F0A65">
        <w:rPr>
          <w:rFonts w:ascii="Times New Roman" w:hAnsi="Times New Roman"/>
          <w:spacing w:val="10"/>
        </w:rPr>
        <w:t xml:space="preserve"> </w:t>
      </w:r>
      <w:r w:rsidRPr="002F0A65">
        <w:rPr>
          <w:rFonts w:ascii="Times New Roman" w:hAnsi="Times New Roman"/>
        </w:rPr>
        <w:t>ПРРЕЕ.</w:t>
      </w:r>
    </w:p>
    <w:p w:rsidR="00233CF5" w:rsidRPr="002F0A65"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F0A65">
        <w:rPr>
          <w:rFonts w:ascii="Times New Roman" w:hAnsi="Times New Roman"/>
        </w:rPr>
        <w:t>9.4. 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зв’язків (</w:t>
      </w:r>
      <w:proofErr w:type="spellStart"/>
      <w:r w:rsidRPr="002F0A65">
        <w:rPr>
          <w:rFonts w:ascii="Times New Roman" w:hAnsi="Times New Roman"/>
        </w:rPr>
        <w:t>далі-</w:t>
      </w:r>
      <w:proofErr w:type="spellEnd"/>
      <w:r w:rsidRPr="002F0A65">
        <w:rPr>
          <w:rFonts w:ascii="Times New Roman" w:hAnsi="Times New Roman"/>
        </w:rPr>
        <w:t xml:space="preserve"> Санкція).</w:t>
      </w:r>
    </w:p>
    <w:p w:rsidR="00233CF5" w:rsidRPr="002F0A65"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F0A65">
        <w:rPr>
          <w:rFonts w:ascii="Times New Roman" w:hAnsi="Times New Roman"/>
        </w:rPr>
        <w:t xml:space="preserve">Строк дії Санкції визначає </w:t>
      </w:r>
      <w:r w:rsidR="008573EF" w:rsidRPr="002F0A65">
        <w:rPr>
          <w:rFonts w:ascii="Times New Roman" w:hAnsi="Times New Roman"/>
        </w:rPr>
        <w:t>Споживач</w:t>
      </w:r>
      <w:r w:rsidRPr="002F0A65">
        <w:rPr>
          <w:rFonts w:ascii="Times New Roman" w:hAnsi="Times New Roman"/>
        </w:rPr>
        <w:t xml:space="preserve">, але не буде перевищувати трьох років з моменту початку її застосування. Санкцію </w:t>
      </w:r>
      <w:r w:rsidR="008573EF" w:rsidRPr="002F0A65">
        <w:rPr>
          <w:rFonts w:ascii="Times New Roman" w:hAnsi="Times New Roman"/>
        </w:rPr>
        <w:t>Споживач</w:t>
      </w:r>
      <w:r w:rsidRPr="002F0A65">
        <w:rPr>
          <w:rFonts w:ascii="Times New Roman" w:hAnsi="Times New Roman"/>
        </w:rPr>
        <w:t xml:space="preserve"> застосовує в позасудовому порядку без попереднього пред’явлення претензії. </w:t>
      </w:r>
      <w:r w:rsidR="008573EF" w:rsidRPr="002F0A65">
        <w:rPr>
          <w:rFonts w:ascii="Times New Roman" w:hAnsi="Times New Roman"/>
        </w:rPr>
        <w:t>Споживач</w:t>
      </w:r>
      <w:r w:rsidRPr="002F0A65">
        <w:rPr>
          <w:rFonts w:ascii="Times New Roman" w:hAnsi="Times New Roman"/>
        </w:rPr>
        <w:t xml:space="preserve">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w:t>
      </w:r>
    </w:p>
    <w:p w:rsidR="00233CF5" w:rsidRPr="002F0A65" w:rsidRDefault="00233CF5" w:rsidP="00233CF5">
      <w:pPr>
        <w:pStyle w:val="afa"/>
        <w:widowControl w:val="0"/>
        <w:tabs>
          <w:tab w:val="left" w:pos="739"/>
        </w:tabs>
        <w:autoSpaceDE w:val="0"/>
        <w:autoSpaceDN w:val="0"/>
        <w:spacing w:after="0" w:line="240" w:lineRule="auto"/>
        <w:ind w:left="0" w:right="-2"/>
        <w:jc w:val="both"/>
        <w:rPr>
          <w:rFonts w:ascii="Times New Roman" w:hAnsi="Times New Roman"/>
        </w:rPr>
      </w:pPr>
      <w:r w:rsidRPr="002F0A65">
        <w:rPr>
          <w:rFonts w:ascii="Times New Roman" w:hAnsi="Times New Roman"/>
        </w:rPr>
        <w:t xml:space="preserve">Протягом строку дії Санкції </w:t>
      </w:r>
      <w:r w:rsidR="008573EF" w:rsidRPr="002F0A65">
        <w:rPr>
          <w:rFonts w:ascii="Times New Roman" w:hAnsi="Times New Roman"/>
        </w:rPr>
        <w:t>Споживач</w:t>
      </w:r>
      <w:r w:rsidRPr="002F0A65">
        <w:rPr>
          <w:rFonts w:ascii="Times New Roman" w:hAnsi="Times New Roman"/>
        </w:rPr>
        <w:t xml:space="preserve">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закупівель.</w:t>
      </w:r>
    </w:p>
    <w:p w:rsidR="00233CF5" w:rsidRPr="002F0A65" w:rsidRDefault="00233CF5" w:rsidP="00233CF5">
      <w:pPr>
        <w:pStyle w:val="afa"/>
        <w:widowControl w:val="0"/>
        <w:tabs>
          <w:tab w:val="left" w:pos="739"/>
        </w:tabs>
        <w:autoSpaceDE w:val="0"/>
        <w:autoSpaceDN w:val="0"/>
        <w:spacing w:after="0" w:line="240" w:lineRule="auto"/>
        <w:ind w:left="0" w:right="-2"/>
        <w:contextualSpacing w:val="0"/>
        <w:jc w:val="both"/>
        <w:rPr>
          <w:rFonts w:ascii="Times New Roman" w:hAnsi="Times New Roman"/>
          <w:lang w:val="ru-RU"/>
        </w:rPr>
      </w:pPr>
      <w:r w:rsidRPr="002F0A65">
        <w:rPr>
          <w:rFonts w:ascii="Times New Roman" w:hAnsi="Times New Roman"/>
        </w:rPr>
        <w:t xml:space="preserve">Застосування Санкції може бути достроково припинено в будь-який час до закінчення строку її дії за рішенням </w:t>
      </w:r>
      <w:r w:rsidR="008573EF" w:rsidRPr="002F0A65">
        <w:rPr>
          <w:rFonts w:ascii="Times New Roman" w:hAnsi="Times New Roman"/>
        </w:rPr>
        <w:t>Споживача</w:t>
      </w:r>
      <w:r w:rsidRPr="002F0A65">
        <w:rPr>
          <w:rFonts w:ascii="Times New Roman" w:hAnsi="Times New Roman"/>
        </w:rPr>
        <w:t xml:space="preserve"> чи суду.</w:t>
      </w:r>
    </w:p>
    <w:p w:rsidR="00D157FA" w:rsidRPr="002F0A65" w:rsidRDefault="00D157FA" w:rsidP="00D157FA">
      <w:pPr>
        <w:widowControl w:val="0"/>
        <w:shd w:val="clear" w:color="auto" w:fill="FFFFFF"/>
        <w:spacing w:after="0" w:line="240" w:lineRule="auto"/>
        <w:jc w:val="both"/>
        <w:rPr>
          <w:rFonts w:ascii="Times New Roman" w:hAnsi="Times New Roman"/>
          <w:lang w:val="uk-UA"/>
        </w:rPr>
      </w:pPr>
    </w:p>
    <w:p w:rsidR="00D157FA" w:rsidRPr="002F0A65"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2F0A65">
        <w:rPr>
          <w:rFonts w:ascii="Times New Roman" w:hAnsi="Times New Roman" w:cs="Times New Roman"/>
          <w:sz w:val="22"/>
          <w:szCs w:val="22"/>
          <w:lang w:val="uk-UA"/>
        </w:rPr>
        <w:t>10.Порядок зміни</w:t>
      </w:r>
      <w:r w:rsidRPr="002F0A65">
        <w:rPr>
          <w:rFonts w:ascii="Times New Roman" w:hAnsi="Times New Roman" w:cs="Times New Roman"/>
          <w:spacing w:val="-5"/>
          <w:sz w:val="22"/>
          <w:szCs w:val="22"/>
          <w:lang w:val="uk-UA"/>
        </w:rPr>
        <w:t xml:space="preserve"> </w:t>
      </w:r>
      <w:proofErr w:type="spellStart"/>
      <w:r w:rsidRPr="002F0A65">
        <w:rPr>
          <w:rFonts w:ascii="Times New Roman" w:hAnsi="Times New Roman" w:cs="Times New Roman"/>
          <w:sz w:val="22"/>
          <w:szCs w:val="22"/>
          <w:lang w:val="uk-UA"/>
        </w:rPr>
        <w:t>електропостачальника</w:t>
      </w:r>
      <w:proofErr w:type="spellEnd"/>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2F0A65">
        <w:rPr>
          <w:rFonts w:ascii="Times New Roman" w:eastAsia="Times New Roman" w:hAnsi="Times New Roman"/>
          <w:lang w:val="uk-UA" w:eastAsia="uk-UA"/>
        </w:rPr>
        <w:t>електропостачальником</w:t>
      </w:r>
      <w:proofErr w:type="spellEnd"/>
      <w:r w:rsidRPr="002F0A65">
        <w:rPr>
          <w:rFonts w:ascii="Times New Roman" w:eastAsia="Times New Roman" w:hAnsi="Times New Roman"/>
          <w:lang w:val="uk-UA" w:eastAsia="uk-UA"/>
        </w:rPr>
        <w:t>, попередивши Постачальника за цим Договором,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10.2. Зміна постачальника електричної енергії здійснюється згідно з порядком, встановленим ПРРЕЕ.</w:t>
      </w:r>
    </w:p>
    <w:p w:rsidR="00D157FA" w:rsidRPr="002F0A65" w:rsidRDefault="00D157FA" w:rsidP="00D157FA">
      <w:pPr>
        <w:spacing w:after="0" w:line="240" w:lineRule="auto"/>
        <w:jc w:val="both"/>
        <w:rPr>
          <w:rFonts w:ascii="Times New Roman" w:hAnsi="Times New Roman"/>
          <w:lang w:val="uk-UA"/>
        </w:rPr>
      </w:pPr>
    </w:p>
    <w:p w:rsidR="00D157FA" w:rsidRPr="002F0A65" w:rsidRDefault="00D157FA" w:rsidP="00D157FA">
      <w:pPr>
        <w:pStyle w:val="1"/>
        <w:keepNext w:val="0"/>
        <w:widowControl w:val="0"/>
        <w:tabs>
          <w:tab w:val="left" w:pos="577"/>
        </w:tabs>
        <w:autoSpaceDE w:val="0"/>
        <w:autoSpaceDN w:val="0"/>
        <w:spacing w:before="0" w:after="0"/>
        <w:ind w:left="173" w:right="-2"/>
        <w:jc w:val="center"/>
        <w:rPr>
          <w:rFonts w:ascii="Times New Roman" w:hAnsi="Times New Roman" w:cs="Times New Roman"/>
          <w:sz w:val="22"/>
          <w:szCs w:val="22"/>
          <w:lang w:val="uk-UA"/>
        </w:rPr>
      </w:pPr>
      <w:r w:rsidRPr="002F0A65">
        <w:rPr>
          <w:rFonts w:ascii="Times New Roman" w:hAnsi="Times New Roman" w:cs="Times New Roman"/>
          <w:sz w:val="22"/>
          <w:szCs w:val="22"/>
          <w:lang w:val="uk-UA"/>
        </w:rPr>
        <w:t>11.Порядок розв'язання</w:t>
      </w:r>
      <w:r w:rsidRPr="002F0A65">
        <w:rPr>
          <w:rFonts w:ascii="Times New Roman" w:hAnsi="Times New Roman" w:cs="Times New Roman"/>
          <w:spacing w:val="-5"/>
          <w:sz w:val="22"/>
          <w:szCs w:val="22"/>
          <w:lang w:val="uk-UA"/>
        </w:rPr>
        <w:t xml:space="preserve"> </w:t>
      </w:r>
      <w:r w:rsidRPr="002F0A65">
        <w:rPr>
          <w:rFonts w:ascii="Times New Roman" w:hAnsi="Times New Roman" w:cs="Times New Roman"/>
          <w:sz w:val="22"/>
          <w:szCs w:val="22"/>
          <w:lang w:val="uk-UA"/>
        </w:rPr>
        <w:t>спорів</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Під час вирішення спорів Сторони мають керуватися порядком врегулювання спорів, встановленим ПРРЕЕ.</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11.2. У разі недосягнення між Сторонами згоди шляхом проведення переговорів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2F0A65">
        <w:rPr>
          <w:rFonts w:ascii="Times New Roman" w:hAnsi="Times New Roman"/>
          <w:lang w:val="uk-UA"/>
        </w:rPr>
        <w:lastRenderedPageBreak/>
        <w:t>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157FA" w:rsidRPr="002F0A65" w:rsidRDefault="00D157FA" w:rsidP="00D157FA">
      <w:pPr>
        <w:spacing w:after="0" w:line="240" w:lineRule="auto"/>
        <w:jc w:val="both"/>
        <w:rPr>
          <w:rFonts w:ascii="Times New Roman" w:hAnsi="Times New Roman"/>
          <w:lang w:val="uk-UA"/>
        </w:rPr>
      </w:pPr>
    </w:p>
    <w:p w:rsidR="00D157FA" w:rsidRPr="002F0A65" w:rsidRDefault="00D157FA" w:rsidP="00D157FA">
      <w:pPr>
        <w:pStyle w:val="afa"/>
        <w:tabs>
          <w:tab w:val="left" w:pos="538"/>
        </w:tabs>
        <w:spacing w:after="0" w:line="240" w:lineRule="auto"/>
        <w:ind w:left="284"/>
        <w:jc w:val="center"/>
        <w:rPr>
          <w:rFonts w:ascii="Times New Roman" w:hAnsi="Times New Roman"/>
          <w:b/>
        </w:rPr>
      </w:pPr>
      <w:r w:rsidRPr="002F0A65">
        <w:rPr>
          <w:rFonts w:ascii="Times New Roman" w:hAnsi="Times New Roman"/>
          <w:b/>
        </w:rPr>
        <w:t>12.Форс-мажорні обставини</w:t>
      </w:r>
    </w:p>
    <w:p w:rsidR="00D157FA" w:rsidRPr="002F0A65" w:rsidRDefault="00D157FA" w:rsidP="00D157FA">
      <w:pPr>
        <w:tabs>
          <w:tab w:val="left" w:pos="725"/>
          <w:tab w:val="left" w:pos="851"/>
        </w:tabs>
        <w:spacing w:after="0" w:line="240" w:lineRule="auto"/>
        <w:jc w:val="both"/>
        <w:rPr>
          <w:rFonts w:ascii="Times New Roman" w:hAnsi="Times New Roman"/>
          <w:lang w:val="uk-UA"/>
        </w:rPr>
      </w:pPr>
      <w:r w:rsidRPr="002F0A65">
        <w:rPr>
          <w:rFonts w:ascii="Times New Roman" w:hAnsi="Times New Roman"/>
          <w:lang w:val="uk-UA"/>
        </w:rPr>
        <w:t xml:space="preserve">12.1. Сторони звільняються від відповідальності за часткове </w:t>
      </w:r>
      <w:r w:rsidRPr="002F0A65">
        <w:rPr>
          <w:rFonts w:ascii="Times New Roman" w:hAnsi="Times New Roman"/>
          <w:spacing w:val="-3"/>
          <w:lang w:val="uk-UA"/>
        </w:rPr>
        <w:t xml:space="preserve">або </w:t>
      </w:r>
      <w:r w:rsidRPr="002F0A65">
        <w:rPr>
          <w:rFonts w:ascii="Times New Roman" w:hAnsi="Times New Roman"/>
          <w:lang w:val="uk-UA"/>
        </w:rPr>
        <w:t>повне невиконання зобов'язань за цим Договором, якщо це невиконання є наслідком непереборної сили (форс-мажорних</w:t>
      </w:r>
      <w:r w:rsidRPr="002F0A65">
        <w:rPr>
          <w:rFonts w:ascii="Times New Roman" w:hAnsi="Times New Roman"/>
          <w:spacing w:val="-30"/>
          <w:lang w:val="uk-UA"/>
        </w:rPr>
        <w:t xml:space="preserve"> </w:t>
      </w:r>
      <w:r w:rsidRPr="002F0A65">
        <w:rPr>
          <w:rFonts w:ascii="Times New Roman" w:hAnsi="Times New Roman"/>
          <w:lang w:val="uk-UA"/>
        </w:rPr>
        <w:t>обставин).</w:t>
      </w:r>
    </w:p>
    <w:p w:rsidR="00D157FA" w:rsidRPr="002F0A65" w:rsidRDefault="00D157FA" w:rsidP="00D157FA">
      <w:pPr>
        <w:tabs>
          <w:tab w:val="left" w:pos="754"/>
          <w:tab w:val="left" w:pos="851"/>
        </w:tabs>
        <w:spacing w:after="0" w:line="240" w:lineRule="auto"/>
        <w:ind w:right="-2"/>
        <w:jc w:val="both"/>
        <w:rPr>
          <w:rFonts w:ascii="Times New Roman" w:hAnsi="Times New Roman"/>
          <w:lang w:val="uk-UA"/>
        </w:rPr>
      </w:pPr>
      <w:r w:rsidRPr="002F0A65">
        <w:rPr>
          <w:rFonts w:ascii="Times New Roman" w:hAnsi="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2F0A65">
        <w:rPr>
          <w:rFonts w:ascii="Times New Roman" w:hAnsi="Times New Roman"/>
          <w:spacing w:val="-14"/>
          <w:lang w:val="uk-UA"/>
        </w:rPr>
        <w:t xml:space="preserve"> </w:t>
      </w:r>
      <w:r w:rsidRPr="002F0A65">
        <w:rPr>
          <w:rFonts w:ascii="Times New Roman" w:hAnsi="Times New Roman"/>
          <w:lang w:val="uk-UA"/>
        </w:rPr>
        <w:t>Договору.</w:t>
      </w:r>
    </w:p>
    <w:p w:rsidR="00D157FA" w:rsidRPr="002F0A65" w:rsidRDefault="00D157FA" w:rsidP="00D157FA">
      <w:pPr>
        <w:tabs>
          <w:tab w:val="left" w:pos="754"/>
          <w:tab w:val="left" w:pos="851"/>
        </w:tabs>
        <w:spacing w:after="0" w:line="240" w:lineRule="auto"/>
        <w:ind w:right="-2"/>
        <w:jc w:val="both"/>
        <w:rPr>
          <w:rFonts w:ascii="Times New Roman" w:hAnsi="Times New Roman"/>
          <w:lang w:val="uk-UA"/>
        </w:rPr>
      </w:pPr>
      <w:r w:rsidRPr="002F0A65">
        <w:rPr>
          <w:rFonts w:ascii="Times New Roman" w:hAnsi="Times New Roman"/>
          <w:lang w:val="uk-UA"/>
        </w:rPr>
        <w:t xml:space="preserve">12.3. Строк виконання зобов'язань за цим Договором відкладається на строк </w:t>
      </w:r>
      <w:r w:rsidRPr="002F0A65">
        <w:rPr>
          <w:rFonts w:ascii="Times New Roman" w:hAnsi="Times New Roman"/>
          <w:spacing w:val="-3"/>
          <w:lang w:val="uk-UA"/>
        </w:rPr>
        <w:t xml:space="preserve">дії </w:t>
      </w:r>
      <w:r w:rsidRPr="002F0A65">
        <w:rPr>
          <w:rFonts w:ascii="Times New Roman" w:hAnsi="Times New Roman"/>
          <w:lang w:val="uk-UA"/>
        </w:rPr>
        <w:t>форс-мажорних обставин.</w:t>
      </w:r>
    </w:p>
    <w:p w:rsidR="00D157FA" w:rsidRPr="002F0A65" w:rsidRDefault="00D157FA" w:rsidP="00D157FA">
      <w:pPr>
        <w:tabs>
          <w:tab w:val="left" w:pos="768"/>
          <w:tab w:val="left" w:pos="851"/>
        </w:tabs>
        <w:spacing w:after="0" w:line="240" w:lineRule="auto"/>
        <w:ind w:right="-2"/>
        <w:jc w:val="both"/>
        <w:rPr>
          <w:rFonts w:ascii="Times New Roman" w:hAnsi="Times New Roman"/>
          <w:lang w:val="uk-UA"/>
        </w:rPr>
      </w:pPr>
      <w:r w:rsidRPr="002F0A65">
        <w:rPr>
          <w:rFonts w:ascii="Times New Roman" w:hAnsi="Times New Roman"/>
          <w:lang w:val="uk-UA"/>
        </w:rPr>
        <w:t xml:space="preserve">12.4. Сторони зобов'язані негайно повідомити про форс-мажорні обставини та протягом чотирнадцяти </w:t>
      </w:r>
      <w:r w:rsidRPr="002F0A65">
        <w:rPr>
          <w:rFonts w:ascii="Times New Roman" w:hAnsi="Times New Roman"/>
          <w:spacing w:val="-4"/>
          <w:lang w:val="uk-UA"/>
        </w:rPr>
        <w:t>днів</w:t>
      </w:r>
      <w:r w:rsidRPr="002F0A65">
        <w:rPr>
          <w:rFonts w:ascii="Times New Roman" w:hAnsi="Times New Roman"/>
          <w:spacing w:val="52"/>
          <w:lang w:val="uk-UA"/>
        </w:rPr>
        <w:t xml:space="preserve"> </w:t>
      </w:r>
      <w:r w:rsidRPr="002F0A65">
        <w:rPr>
          <w:rFonts w:ascii="Times New Roman" w:hAnsi="Times New Roman"/>
          <w:lang w:val="uk-UA"/>
        </w:rPr>
        <w:t xml:space="preserve">з дня </w:t>
      </w:r>
      <w:r w:rsidRPr="002F0A65">
        <w:rPr>
          <w:rFonts w:ascii="Times New Roman" w:hAnsi="Times New Roman"/>
          <w:spacing w:val="-3"/>
          <w:lang w:val="uk-UA"/>
        </w:rPr>
        <w:t xml:space="preserve">їх </w:t>
      </w:r>
      <w:r w:rsidRPr="002F0A65">
        <w:rPr>
          <w:rFonts w:ascii="Times New Roman" w:hAnsi="Times New Roman"/>
          <w:lang w:val="uk-UA"/>
        </w:rPr>
        <w:t xml:space="preserve">виникнення надати підтверджуючі документи щодо </w:t>
      </w:r>
      <w:r w:rsidRPr="002F0A65">
        <w:rPr>
          <w:rFonts w:ascii="Times New Roman" w:hAnsi="Times New Roman"/>
          <w:spacing w:val="-3"/>
          <w:lang w:val="uk-UA"/>
        </w:rPr>
        <w:t xml:space="preserve">їх </w:t>
      </w:r>
      <w:r w:rsidRPr="002F0A65">
        <w:rPr>
          <w:rFonts w:ascii="Times New Roman" w:hAnsi="Times New Roman"/>
          <w:lang w:val="uk-UA"/>
        </w:rPr>
        <w:t xml:space="preserve">настання відповідно </w:t>
      </w:r>
      <w:r w:rsidRPr="002F0A65">
        <w:rPr>
          <w:rFonts w:ascii="Times New Roman" w:hAnsi="Times New Roman"/>
          <w:spacing w:val="-4"/>
          <w:lang w:val="uk-UA"/>
        </w:rPr>
        <w:t>до</w:t>
      </w:r>
      <w:r w:rsidRPr="002F0A65">
        <w:rPr>
          <w:rFonts w:ascii="Times New Roman" w:hAnsi="Times New Roman"/>
          <w:spacing w:val="11"/>
          <w:lang w:val="uk-UA"/>
        </w:rPr>
        <w:t xml:space="preserve"> </w:t>
      </w:r>
      <w:r w:rsidRPr="002F0A65">
        <w:rPr>
          <w:rFonts w:ascii="Times New Roman" w:hAnsi="Times New Roman"/>
          <w:lang w:val="uk-UA"/>
        </w:rPr>
        <w:t>законодавства.</w:t>
      </w:r>
    </w:p>
    <w:p w:rsidR="00D157FA" w:rsidRPr="002F0A65" w:rsidRDefault="00D157FA" w:rsidP="00D157FA">
      <w:pPr>
        <w:tabs>
          <w:tab w:val="left" w:pos="768"/>
          <w:tab w:val="left" w:pos="851"/>
        </w:tabs>
        <w:spacing w:after="0" w:line="240" w:lineRule="auto"/>
        <w:ind w:right="-2"/>
        <w:jc w:val="both"/>
        <w:rPr>
          <w:rFonts w:ascii="Times New Roman" w:hAnsi="Times New Roman"/>
          <w:lang w:val="uk-UA"/>
        </w:rPr>
      </w:pPr>
      <w:r w:rsidRPr="002F0A65">
        <w:rPr>
          <w:rFonts w:ascii="Times New Roman" w:hAnsi="Times New Roman"/>
          <w:lang w:val="uk-UA"/>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2F0A65">
        <w:rPr>
          <w:rFonts w:ascii="Times New Roman" w:hAnsi="Times New Roman"/>
          <w:spacing w:val="-3"/>
          <w:lang w:val="uk-UA"/>
        </w:rPr>
        <w:t>їх</w:t>
      </w:r>
      <w:r w:rsidRPr="002F0A65">
        <w:rPr>
          <w:rFonts w:ascii="Times New Roman" w:hAnsi="Times New Roman"/>
          <w:spacing w:val="-8"/>
          <w:lang w:val="uk-UA"/>
        </w:rPr>
        <w:t xml:space="preserve"> </w:t>
      </w:r>
      <w:r w:rsidRPr="002F0A65">
        <w:rPr>
          <w:rFonts w:ascii="Times New Roman" w:hAnsi="Times New Roman"/>
          <w:lang w:val="uk-UA"/>
        </w:rPr>
        <w:t>виникнення.</w:t>
      </w:r>
    </w:p>
    <w:p w:rsidR="00D157FA" w:rsidRPr="002F0A65" w:rsidRDefault="00D157FA" w:rsidP="00D157FA">
      <w:pPr>
        <w:tabs>
          <w:tab w:val="left" w:pos="768"/>
          <w:tab w:val="left" w:pos="851"/>
        </w:tabs>
        <w:spacing w:after="0" w:line="240" w:lineRule="auto"/>
        <w:ind w:right="-2"/>
        <w:jc w:val="both"/>
        <w:rPr>
          <w:rFonts w:ascii="Times New Roman" w:hAnsi="Times New Roman"/>
          <w:lang w:val="uk-UA"/>
        </w:rPr>
      </w:pPr>
    </w:p>
    <w:p w:rsidR="00D157FA" w:rsidRPr="002F0A65" w:rsidRDefault="00D157FA" w:rsidP="00D157FA">
      <w:pPr>
        <w:pStyle w:val="afa"/>
        <w:numPr>
          <w:ilvl w:val="0"/>
          <w:numId w:val="1"/>
        </w:numPr>
        <w:shd w:val="clear" w:color="auto" w:fill="FFFFFF"/>
        <w:suppressAutoHyphens/>
        <w:spacing w:after="0" w:line="240" w:lineRule="auto"/>
        <w:ind w:left="720"/>
        <w:jc w:val="center"/>
        <w:rPr>
          <w:rFonts w:ascii="Times New Roman" w:hAnsi="Times New Roman"/>
          <w:b/>
        </w:rPr>
      </w:pPr>
      <w:r w:rsidRPr="002F0A65">
        <w:rPr>
          <w:rFonts w:ascii="Times New Roman" w:hAnsi="Times New Roman"/>
          <w:b/>
        </w:rPr>
        <w:t>Антикорупційні застереження</w:t>
      </w:r>
    </w:p>
    <w:p w:rsidR="00D157FA" w:rsidRPr="002F0A65"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F0A65">
        <w:rPr>
          <w:rFonts w:ascii="Times New Roman" w:hAnsi="Times New Roman"/>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157FA" w:rsidRPr="002F0A65"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F0A65">
        <w:rPr>
          <w:rFonts w:ascii="Times New Roman" w:hAnsi="Times New Roman"/>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157FA" w:rsidRPr="002F0A65"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F0A65">
        <w:rPr>
          <w:rFonts w:ascii="Times New Roman" w:hAnsi="Times New Roman"/>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D157FA" w:rsidRPr="002F0A65" w:rsidRDefault="00D157FA" w:rsidP="00D157FA">
      <w:pPr>
        <w:numPr>
          <w:ilvl w:val="1"/>
          <w:numId w:val="1"/>
        </w:numPr>
        <w:shd w:val="clear" w:color="auto" w:fill="FFFFFF"/>
        <w:suppressAutoHyphens/>
        <w:spacing w:after="0" w:line="240" w:lineRule="auto"/>
        <w:ind w:left="0" w:firstLine="0"/>
        <w:jc w:val="both"/>
        <w:rPr>
          <w:rFonts w:ascii="Times New Roman" w:hAnsi="Times New Roman"/>
          <w:lang w:val="uk-UA"/>
        </w:rPr>
      </w:pPr>
      <w:r w:rsidRPr="002F0A65">
        <w:rPr>
          <w:rFonts w:ascii="Times New Roman" w:hAnsi="Times New Roman"/>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157FA" w:rsidRPr="002F0A65" w:rsidRDefault="00D157FA" w:rsidP="00D157FA">
      <w:pPr>
        <w:tabs>
          <w:tab w:val="left" w:pos="768"/>
          <w:tab w:val="left" w:pos="851"/>
        </w:tabs>
        <w:spacing w:after="0" w:line="240" w:lineRule="auto"/>
        <w:ind w:left="284" w:right="-2"/>
        <w:jc w:val="center"/>
        <w:rPr>
          <w:rFonts w:ascii="Times New Roman" w:hAnsi="Times New Roman"/>
          <w:lang w:val="uk-UA"/>
        </w:rPr>
      </w:pPr>
    </w:p>
    <w:p w:rsidR="00D157FA" w:rsidRPr="002F0A65" w:rsidRDefault="00D157FA" w:rsidP="00D157FA">
      <w:pPr>
        <w:tabs>
          <w:tab w:val="left" w:pos="768"/>
          <w:tab w:val="left" w:pos="851"/>
        </w:tabs>
        <w:spacing w:after="0" w:line="240" w:lineRule="auto"/>
        <w:ind w:left="284" w:right="-2"/>
        <w:jc w:val="center"/>
        <w:rPr>
          <w:rFonts w:ascii="Times New Roman" w:hAnsi="Times New Roman"/>
          <w:b/>
          <w:lang w:val="uk-UA"/>
        </w:rPr>
      </w:pPr>
      <w:r w:rsidRPr="002F0A65">
        <w:rPr>
          <w:rFonts w:ascii="Times New Roman" w:hAnsi="Times New Roman"/>
          <w:b/>
          <w:lang w:val="uk-UA"/>
        </w:rPr>
        <w:t>14.Строк дії Договору та інші</w:t>
      </w:r>
      <w:r w:rsidRPr="002F0A65">
        <w:rPr>
          <w:rFonts w:ascii="Times New Roman" w:hAnsi="Times New Roman"/>
          <w:b/>
          <w:spacing w:val="5"/>
          <w:lang w:val="uk-UA"/>
        </w:rPr>
        <w:t xml:space="preserve"> </w:t>
      </w:r>
      <w:r w:rsidRPr="002F0A65">
        <w:rPr>
          <w:rFonts w:ascii="Times New Roman" w:hAnsi="Times New Roman"/>
          <w:b/>
          <w:lang w:val="uk-UA"/>
        </w:rPr>
        <w:t>умови.</w:t>
      </w:r>
    </w:p>
    <w:p w:rsidR="00D157FA" w:rsidRPr="002F0A65" w:rsidRDefault="00D157FA" w:rsidP="00D157FA">
      <w:pPr>
        <w:pStyle w:val="af4"/>
        <w:rPr>
          <w:sz w:val="22"/>
          <w:szCs w:val="22"/>
        </w:rPr>
      </w:pPr>
      <w:r w:rsidRPr="002F0A65">
        <w:rPr>
          <w:sz w:val="22"/>
          <w:szCs w:val="22"/>
        </w:rPr>
        <w:t xml:space="preserve">14.1. </w:t>
      </w:r>
      <w:r w:rsidRPr="002F0A65">
        <w:rPr>
          <w:b/>
          <w:sz w:val="22"/>
          <w:szCs w:val="22"/>
        </w:rPr>
        <w:t xml:space="preserve">Договір набуває чинності </w:t>
      </w:r>
      <w:r w:rsidRPr="002F0A65">
        <w:rPr>
          <w:b/>
          <w:spacing w:val="-5"/>
          <w:sz w:val="22"/>
          <w:szCs w:val="22"/>
        </w:rPr>
        <w:t>з дати його підписання</w:t>
      </w:r>
      <w:r w:rsidRPr="002F0A65">
        <w:rPr>
          <w:b/>
          <w:color w:val="000000"/>
          <w:sz w:val="22"/>
          <w:szCs w:val="22"/>
        </w:rPr>
        <w:t xml:space="preserve"> </w:t>
      </w:r>
      <w:r w:rsidRPr="002F0A65">
        <w:rPr>
          <w:b/>
          <w:sz w:val="22"/>
          <w:szCs w:val="22"/>
        </w:rPr>
        <w:t xml:space="preserve">і діє в частині постачання електричної енергії </w:t>
      </w:r>
      <w:r w:rsidRPr="002F0A65">
        <w:rPr>
          <w:rFonts w:eastAsia="Times New Roman"/>
          <w:b/>
          <w:sz w:val="22"/>
          <w:szCs w:val="22"/>
          <w:lang w:eastAsia="zh-CN"/>
        </w:rPr>
        <w:t xml:space="preserve">з доби, з якої Споживач включений до Реєстру споживачів Постачальника </w:t>
      </w:r>
      <w:r w:rsidRPr="002F0A65">
        <w:rPr>
          <w:b/>
          <w:color w:val="000000"/>
          <w:sz w:val="22"/>
          <w:szCs w:val="22"/>
        </w:rPr>
        <w:t>до 31 грудня 202</w:t>
      </w:r>
      <w:r w:rsidR="00CD0ED3" w:rsidRPr="002F0A65">
        <w:rPr>
          <w:b/>
          <w:color w:val="000000"/>
          <w:sz w:val="22"/>
          <w:szCs w:val="22"/>
        </w:rPr>
        <w:t>3</w:t>
      </w:r>
      <w:r w:rsidRPr="002F0A65">
        <w:rPr>
          <w:b/>
          <w:color w:val="000000"/>
          <w:sz w:val="22"/>
          <w:szCs w:val="22"/>
        </w:rPr>
        <w:t xml:space="preserve"> р. (включно), </w:t>
      </w:r>
      <w:r w:rsidRPr="002F0A65">
        <w:rPr>
          <w:b/>
          <w:sz w:val="22"/>
          <w:szCs w:val="22"/>
        </w:rPr>
        <w:t>а в частині розрахунків - до повного виконання Сторонами своїх обов’язків за цим Договором</w:t>
      </w:r>
      <w:r w:rsidRPr="002F0A65">
        <w:rPr>
          <w:sz w:val="22"/>
          <w:szCs w:val="22"/>
        </w:rPr>
        <w:t xml:space="preserve">. </w:t>
      </w:r>
    </w:p>
    <w:p w:rsidR="00D157FA" w:rsidRPr="002F0A65" w:rsidRDefault="00D157FA" w:rsidP="00D157FA">
      <w:pPr>
        <w:pStyle w:val="af4"/>
        <w:rPr>
          <w:sz w:val="22"/>
          <w:szCs w:val="22"/>
        </w:rPr>
      </w:pPr>
      <w:r w:rsidRPr="002F0A65">
        <w:rPr>
          <w:sz w:val="22"/>
          <w:szCs w:val="22"/>
        </w:rPr>
        <w:t>Початок постачання електричної енергії зазначається в заяві-приєднання, яка є додатком № 1 до Договору.</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14.2.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eastAsia="zh-CN"/>
        </w:rPr>
        <w:t>Належне повідомлення постачальника про намір змінити умови Договору про постачання електричної енергії Споживачу - це інформація, що викладена в офіційному документальному зверненні (листі) до Споживача та/або інформація розміщена на офіційному веб-сайті Постачальника за посиланням ______________________________________ та/або інформація, яка отримана Споживачем від Постачальника засобами електронного зв’язку на контакти Споживача (повідомлення через e-</w:t>
      </w:r>
      <w:proofErr w:type="spellStart"/>
      <w:r w:rsidRPr="002F0A65">
        <w:rPr>
          <w:rFonts w:ascii="Times New Roman" w:hAnsi="Times New Roman"/>
          <w:lang w:val="uk-UA" w:eastAsia="zh-CN"/>
        </w:rPr>
        <w:t>mail</w:t>
      </w:r>
      <w:proofErr w:type="spellEnd"/>
      <w:r w:rsidRPr="002F0A65">
        <w:rPr>
          <w:rFonts w:ascii="Times New Roman" w:hAnsi="Times New Roman"/>
          <w:lang w:val="uk-UA" w:eastAsia="zh-CN"/>
        </w:rPr>
        <w:t>; SMS-повідомлення через операторів стільникового зв’язку, телефонні повідомлення уповноважених представників Споживача)</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lastRenderedPageBreak/>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r w:rsidR="00A66D94" w:rsidRPr="002F0A65">
        <w:rPr>
          <w:rFonts w:ascii="Times New Roman" w:hAnsi="Times New Roman"/>
          <w:lang w:val="uk-UA"/>
        </w:rPr>
        <w:t xml:space="preserve"> без погодження Постачальником умов </w:t>
      </w:r>
      <w:proofErr w:type="spellStart"/>
      <w:r w:rsidR="00A66D94" w:rsidRPr="002F0A65">
        <w:rPr>
          <w:rFonts w:ascii="Times New Roman" w:hAnsi="Times New Roman"/>
          <w:lang w:val="uk-UA"/>
        </w:rPr>
        <w:t>вітермінування</w:t>
      </w:r>
      <w:proofErr w:type="spellEnd"/>
      <w:r w:rsidR="00A66D94" w:rsidRPr="002F0A65">
        <w:rPr>
          <w:rFonts w:ascii="Times New Roman" w:hAnsi="Times New Roman"/>
          <w:lang w:val="uk-UA"/>
        </w:rPr>
        <w:t xml:space="preserve"> такого боргу або </w:t>
      </w:r>
      <w:r w:rsidRPr="002F0A65">
        <w:rPr>
          <w:rFonts w:ascii="Times New Roman" w:hAnsi="Times New Roman"/>
          <w:lang w:val="uk-U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10561" w:rsidRPr="002F0A65" w:rsidRDefault="00610561" w:rsidP="00610561">
      <w:pPr>
        <w:spacing w:after="0" w:line="240" w:lineRule="auto"/>
        <w:jc w:val="both"/>
        <w:rPr>
          <w:rFonts w:ascii="Times New Roman" w:hAnsi="Times New Roman"/>
          <w:lang w:val="uk-UA"/>
        </w:rPr>
      </w:pPr>
      <w:r w:rsidRPr="002F0A65">
        <w:rPr>
          <w:rFonts w:ascii="Times New Roman" w:hAnsi="Times New Roman"/>
          <w:lang w:val="uk-UA"/>
        </w:rPr>
        <w:t>14.3.1. Споживач має право розірвати цей Договір достроково, повідомивши Постачальника про це за 5 робочих днів до очікуваної дати розірвання, у випадках якщо:</w:t>
      </w:r>
    </w:p>
    <w:p w:rsidR="00610561" w:rsidRPr="002F0A65" w:rsidRDefault="00610561" w:rsidP="00610561">
      <w:pPr>
        <w:spacing w:after="0" w:line="240" w:lineRule="auto"/>
        <w:jc w:val="both"/>
        <w:rPr>
          <w:rFonts w:ascii="Times New Roman" w:hAnsi="Times New Roman"/>
          <w:lang w:val="uk-UA"/>
        </w:rPr>
      </w:pPr>
      <w:r w:rsidRPr="002F0A65">
        <w:rPr>
          <w:rFonts w:ascii="Times New Roman" w:hAnsi="Times New Roman"/>
          <w:lang w:val="uk-UA"/>
        </w:rPr>
        <w:t xml:space="preserve">1) Постачальник без наявної згоди Споживача, здійснив заходи, що призвели до фактичного обмеження або припинення (непостачання) електричної енергії з ресурсу Постачальника та/або потрапляння Споживача до реєстру споживачів ПОН, за умови наявного </w:t>
      </w:r>
      <w:r w:rsidR="00A55B97" w:rsidRPr="002F0A65">
        <w:rPr>
          <w:rFonts w:ascii="Times New Roman" w:hAnsi="Times New Roman"/>
          <w:lang w:val="uk-UA"/>
        </w:rPr>
        <w:t xml:space="preserve">діючого </w:t>
      </w:r>
      <w:r w:rsidRPr="002F0A65">
        <w:rPr>
          <w:rFonts w:ascii="Times New Roman" w:hAnsi="Times New Roman"/>
          <w:lang w:val="uk-UA"/>
        </w:rPr>
        <w:t>Договору із Постачальником.</w:t>
      </w:r>
      <w:r w:rsidR="00413843" w:rsidRPr="002F0A65">
        <w:rPr>
          <w:rFonts w:ascii="Times New Roman" w:hAnsi="Times New Roman"/>
          <w:lang w:val="uk-UA"/>
        </w:rPr>
        <w:t xml:space="preserve"> Або Постачальник повідомив Споживача ініціативним листом про припинення постачання електричної енергії на умовах Договору.</w:t>
      </w:r>
      <w:r w:rsidRPr="002F0A65">
        <w:rPr>
          <w:rFonts w:ascii="Times New Roman" w:hAnsi="Times New Roman"/>
          <w:lang w:val="uk-UA"/>
        </w:rPr>
        <w:t xml:space="preserve"> В такому випадку Споживач складає додаткову угоду або рішення про розірвання Договору з вини Постачальника, яка підтверджується фактом дострокового припинення або обмеження постачання електричної енергії  з ресурсу Постачальника Споживача</w:t>
      </w:r>
      <w:r w:rsidR="007E6A62" w:rsidRPr="002F0A65">
        <w:rPr>
          <w:rFonts w:ascii="Times New Roman" w:hAnsi="Times New Roman"/>
          <w:lang w:val="uk-UA"/>
        </w:rPr>
        <w:t xml:space="preserve"> (</w:t>
      </w:r>
      <w:r w:rsidR="00163F38" w:rsidRPr="002F0A65">
        <w:rPr>
          <w:rFonts w:ascii="Times New Roman" w:hAnsi="Times New Roman"/>
          <w:lang w:val="uk-UA"/>
        </w:rPr>
        <w:t>лист від Постачальника та/або</w:t>
      </w:r>
      <w:r w:rsidR="00413843" w:rsidRPr="002F0A65">
        <w:rPr>
          <w:rFonts w:ascii="Times New Roman" w:hAnsi="Times New Roman"/>
          <w:lang w:val="uk-UA"/>
        </w:rPr>
        <w:t xml:space="preserve"> </w:t>
      </w:r>
      <w:r w:rsidR="007E6A62" w:rsidRPr="002F0A65">
        <w:rPr>
          <w:rFonts w:ascii="Times New Roman" w:hAnsi="Times New Roman"/>
          <w:lang w:val="uk-UA"/>
        </w:rPr>
        <w:t>витяг із кабінету споживача,</w:t>
      </w:r>
      <w:r w:rsidR="00163F38" w:rsidRPr="002F0A65">
        <w:rPr>
          <w:rFonts w:ascii="Times New Roman" w:hAnsi="Times New Roman"/>
          <w:lang w:val="uk-UA"/>
        </w:rPr>
        <w:t xml:space="preserve"> та/або</w:t>
      </w:r>
      <w:r w:rsidR="007E6A62" w:rsidRPr="002F0A65">
        <w:rPr>
          <w:rFonts w:ascii="Times New Roman" w:hAnsi="Times New Roman"/>
          <w:lang w:val="uk-UA"/>
        </w:rPr>
        <w:t xml:space="preserve"> довідка від ОСР, </w:t>
      </w:r>
      <w:r w:rsidR="00163F38" w:rsidRPr="002F0A65">
        <w:rPr>
          <w:rFonts w:ascii="Times New Roman" w:hAnsi="Times New Roman"/>
          <w:lang w:val="uk-UA"/>
        </w:rPr>
        <w:t xml:space="preserve">та/або </w:t>
      </w:r>
      <w:r w:rsidR="007E6A62" w:rsidRPr="002F0A65">
        <w:rPr>
          <w:rFonts w:ascii="Times New Roman" w:hAnsi="Times New Roman"/>
          <w:lang w:val="uk-UA"/>
        </w:rPr>
        <w:t>інший документ від уповноваженої установи - «доказ непостачання»)</w:t>
      </w:r>
      <w:r w:rsidRPr="002F0A65">
        <w:rPr>
          <w:rFonts w:ascii="Times New Roman" w:hAnsi="Times New Roman"/>
          <w:lang w:val="uk-UA"/>
        </w:rPr>
        <w:t xml:space="preserve">. При цьому, вказана додаткова угода не обов’язково повинна містити підпис та печатку (за наявності) Постачальника. Для підтвердження факту </w:t>
      </w:r>
      <w:r w:rsidR="00A55B97" w:rsidRPr="002F0A65">
        <w:rPr>
          <w:rFonts w:ascii="Times New Roman" w:hAnsi="Times New Roman"/>
          <w:lang w:val="uk-UA"/>
        </w:rPr>
        <w:t>розірвання Договору із ініціативи Споживача</w:t>
      </w:r>
      <w:r w:rsidR="00413843" w:rsidRPr="002F0A65">
        <w:rPr>
          <w:rFonts w:ascii="Times New Roman" w:hAnsi="Times New Roman"/>
          <w:lang w:val="uk-UA"/>
        </w:rPr>
        <w:t xml:space="preserve"> та наявності «вини Постачальника»</w:t>
      </w:r>
      <w:r w:rsidR="00A55B97" w:rsidRPr="002F0A65">
        <w:rPr>
          <w:rFonts w:ascii="Times New Roman" w:hAnsi="Times New Roman"/>
          <w:lang w:val="uk-UA"/>
        </w:rPr>
        <w:t xml:space="preserve">, </w:t>
      </w:r>
      <w:r w:rsidR="00163F38" w:rsidRPr="002F0A65">
        <w:rPr>
          <w:rFonts w:ascii="Times New Roman" w:hAnsi="Times New Roman"/>
          <w:lang w:val="uk-UA"/>
        </w:rPr>
        <w:t>Споживач</w:t>
      </w:r>
      <w:r w:rsidR="00A55B97" w:rsidRPr="002F0A65">
        <w:rPr>
          <w:rFonts w:ascii="Times New Roman" w:hAnsi="Times New Roman"/>
          <w:lang w:val="uk-UA"/>
        </w:rPr>
        <w:t xml:space="preserve"> повинен отримати «доказ непостачання» (припинення або обмеження) постачання електричної енергії Постачальником за Договором та опублікувати вказану додаткову угоду та «доказ непостачання» в системі </w:t>
      </w:r>
      <w:proofErr w:type="spellStart"/>
      <w:r w:rsidR="00A55B97" w:rsidRPr="002F0A65">
        <w:rPr>
          <w:rFonts w:ascii="Times New Roman" w:hAnsi="Times New Roman"/>
          <w:lang w:val="en-US"/>
        </w:rPr>
        <w:t>Prozorro</w:t>
      </w:r>
      <w:proofErr w:type="spellEnd"/>
      <w:r w:rsidR="00A55B97" w:rsidRPr="002F0A65">
        <w:rPr>
          <w:rFonts w:ascii="Times New Roman" w:hAnsi="Times New Roman"/>
          <w:lang w:val="uk-UA"/>
        </w:rPr>
        <w:t xml:space="preserve"> у строки, що передбачені статтею 10 Закону. Наявність «доказ непостачання» є фактом, що свідчить про наявність вини Постачальника, за яким Д</w:t>
      </w:r>
      <w:r w:rsidR="00503631" w:rsidRPr="002F0A65">
        <w:rPr>
          <w:rFonts w:ascii="Times New Roman" w:hAnsi="Times New Roman"/>
          <w:lang w:val="uk-UA"/>
        </w:rPr>
        <w:t>оговір був розірвано достроково.</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14.4. Дія цього Договору також припиняється у наступних випадках:</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i/>
          <w:lang w:val="uk-UA"/>
        </w:rPr>
        <w:t xml:space="preserve">- </w:t>
      </w:r>
      <w:r w:rsidRPr="002F0A65">
        <w:rPr>
          <w:rFonts w:ascii="Times New Roman" w:hAnsi="Times New Roman"/>
          <w:lang w:val="uk-UA"/>
        </w:rPr>
        <w:t>анулювання Постачальнику ліцензії на постачання;</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банкрутства або припинення господарської діяльності Постачальником;</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-у разі зміни власника об'єкта Споживача;</w:t>
      </w:r>
    </w:p>
    <w:p w:rsidR="00D157FA" w:rsidRPr="002F0A65" w:rsidRDefault="00D157FA" w:rsidP="00D157FA">
      <w:pPr>
        <w:spacing w:after="0" w:line="240" w:lineRule="auto"/>
        <w:jc w:val="both"/>
        <w:rPr>
          <w:rFonts w:ascii="Times New Roman" w:hAnsi="Times New Roman"/>
          <w:lang w:val="uk-UA"/>
        </w:rPr>
      </w:pPr>
      <w:r w:rsidRPr="002F0A65">
        <w:rPr>
          <w:rFonts w:ascii="Times New Roman" w:hAnsi="Times New Roman"/>
          <w:lang w:val="uk-UA"/>
        </w:rPr>
        <w:t xml:space="preserve">-у разі зміни </w:t>
      </w:r>
      <w:proofErr w:type="spellStart"/>
      <w:r w:rsidRPr="002F0A65">
        <w:rPr>
          <w:rFonts w:ascii="Times New Roman" w:hAnsi="Times New Roman"/>
          <w:lang w:val="uk-UA"/>
        </w:rPr>
        <w:t>електропостачальника</w:t>
      </w:r>
      <w:proofErr w:type="spellEnd"/>
      <w:r w:rsidRPr="002F0A65">
        <w:rPr>
          <w:rFonts w:ascii="Times New Roman" w:hAnsi="Times New Roman"/>
          <w:lang w:val="uk-UA"/>
        </w:rPr>
        <w:t>.</w:t>
      </w:r>
    </w:p>
    <w:p w:rsidR="00D157FA" w:rsidRPr="002F0A65"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F0A65">
        <w:rPr>
          <w:rFonts w:ascii="Times New Roman" w:hAnsi="Times New Roman"/>
          <w:lang w:val="uk-UA"/>
        </w:rPr>
        <w:t>Можливість зміни ціни застосовується Сторонами протягом усієї дії Договору. Сторони мають право актуалізувати ринкову вартість товару шляхом укладання відповідної додаткової угоди.</w:t>
      </w:r>
    </w:p>
    <w:p w:rsidR="00D157FA" w:rsidRPr="002F0A65"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F0A65">
        <w:rPr>
          <w:rFonts w:ascii="Times New Roman" w:hAnsi="Times New Roman"/>
          <w:lang w:val="uk-UA"/>
        </w:rPr>
        <w:t xml:space="preserve">Факт зміни ціни на електричну енергію оформлюється відповідною додатковою угодою. Сторони мають право в такій додатковій угоді встановити, що змінена ціна починає діяти як з </w:t>
      </w:r>
      <w:r w:rsidR="00610561" w:rsidRPr="002F0A65">
        <w:rPr>
          <w:rFonts w:ascii="Times New Roman" w:hAnsi="Times New Roman"/>
          <w:lang w:val="uk-UA"/>
        </w:rPr>
        <w:t>дати укладання додаткової угоди так і</w:t>
      </w:r>
      <w:r w:rsidRPr="002F0A65">
        <w:rPr>
          <w:rFonts w:ascii="Times New Roman" w:hAnsi="Times New Roman"/>
          <w:lang w:val="uk-UA"/>
        </w:rPr>
        <w:t xml:space="preserve"> дати ініціативного листа</w:t>
      </w:r>
      <w:r w:rsidR="00610561" w:rsidRPr="002F0A65">
        <w:rPr>
          <w:rFonts w:ascii="Times New Roman" w:hAnsi="Times New Roman"/>
          <w:lang w:val="uk-UA"/>
        </w:rPr>
        <w:t xml:space="preserve"> від Сторони про зміну умов Договору</w:t>
      </w:r>
      <w:r w:rsidRPr="002F0A65">
        <w:rPr>
          <w:rFonts w:ascii="Times New Roman" w:hAnsi="Times New Roman"/>
          <w:lang w:val="uk-UA"/>
        </w:rPr>
        <w:t>.</w:t>
      </w:r>
    </w:p>
    <w:p w:rsidR="00D157FA" w:rsidRPr="002F0A65"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F0A65">
        <w:rPr>
          <w:rFonts w:ascii="Times New Roman" w:hAnsi="Times New Roman"/>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rsidR="00D157FA" w:rsidRPr="002F0A65" w:rsidRDefault="00D157FA" w:rsidP="00D157FA">
      <w:pPr>
        <w:widowControl w:val="0"/>
        <w:numPr>
          <w:ilvl w:val="1"/>
          <w:numId w:val="8"/>
        </w:numPr>
        <w:tabs>
          <w:tab w:val="left" w:pos="428"/>
          <w:tab w:val="left" w:pos="709"/>
          <w:tab w:val="left" w:pos="1134"/>
          <w:tab w:val="left" w:pos="1276"/>
        </w:tabs>
        <w:autoSpaceDE w:val="0"/>
        <w:autoSpaceDN w:val="0"/>
        <w:spacing w:after="0" w:line="240" w:lineRule="auto"/>
        <w:ind w:left="0" w:right="-2" w:firstLine="0"/>
        <w:jc w:val="both"/>
        <w:rPr>
          <w:rFonts w:ascii="Times New Roman" w:hAnsi="Times New Roman"/>
          <w:lang w:val="uk-UA"/>
        </w:rPr>
      </w:pPr>
      <w:r w:rsidRPr="002F0A65">
        <w:rPr>
          <w:rFonts w:ascii="Times New Roman" w:hAnsi="Times New Roman"/>
          <w:lang w:val="uk-UA"/>
        </w:rPr>
        <w:t>В такому випадку Сторони мають право розірвати Договір за взаємною згодою укладанням відповідної додаткової угоди.</w:t>
      </w:r>
    </w:p>
    <w:p w:rsidR="00D157FA" w:rsidRPr="002F0A65" w:rsidRDefault="00D157FA" w:rsidP="00D157FA">
      <w:pPr>
        <w:pStyle w:val="af4"/>
        <w:numPr>
          <w:ilvl w:val="1"/>
          <w:numId w:val="8"/>
        </w:numPr>
        <w:ind w:left="0" w:firstLine="0"/>
        <w:rPr>
          <w:sz w:val="22"/>
          <w:szCs w:val="22"/>
        </w:rPr>
      </w:pPr>
      <w:r w:rsidRPr="002F0A65">
        <w:rPr>
          <w:sz w:val="22"/>
          <w:szCs w:val="22"/>
        </w:rPr>
        <w:t>Всі зміни до цього Договору оформлюються  письмовими додатковими угодами, що стають  невід</w:t>
      </w:r>
      <w:r w:rsidRPr="002F0A65">
        <w:rPr>
          <w:sz w:val="22"/>
          <w:szCs w:val="22"/>
        </w:rPr>
        <w:sym w:font="Symbol" w:char="F0A2"/>
      </w:r>
      <w:r w:rsidRPr="002F0A65">
        <w:rPr>
          <w:sz w:val="22"/>
          <w:szCs w:val="22"/>
        </w:rPr>
        <w:t>ємною частиною Договору і мають переважаючу силу над положеннями Договору.</w:t>
      </w:r>
    </w:p>
    <w:p w:rsidR="00D157FA" w:rsidRPr="002F0A65" w:rsidRDefault="00D157FA" w:rsidP="00D157FA">
      <w:pPr>
        <w:pStyle w:val="af4"/>
        <w:numPr>
          <w:ilvl w:val="1"/>
          <w:numId w:val="8"/>
        </w:numPr>
        <w:ind w:left="0" w:firstLine="0"/>
        <w:rPr>
          <w:sz w:val="22"/>
          <w:szCs w:val="22"/>
        </w:rPr>
      </w:pPr>
      <w:r w:rsidRPr="002F0A65">
        <w:rPr>
          <w:sz w:val="22"/>
          <w:szCs w:val="22"/>
        </w:rPr>
        <w:t>Споживач залишає за собою право на можливість зменшення обсягів закупівлі залежно від реального фінансування, передбаченого у кошторисі установи, або відмовитися від подальшого виконання договору, попередивши Постачальника не менш ніж за 20 днів до припинення постачання електричної енергії або зменшення обсягів постачання.</w:t>
      </w:r>
    </w:p>
    <w:p w:rsidR="00D157FA" w:rsidRPr="002F0A65" w:rsidRDefault="00D157FA" w:rsidP="00D157FA">
      <w:pPr>
        <w:pStyle w:val="af4"/>
        <w:numPr>
          <w:ilvl w:val="1"/>
          <w:numId w:val="8"/>
        </w:numPr>
        <w:ind w:left="0" w:firstLine="0"/>
        <w:rPr>
          <w:sz w:val="22"/>
          <w:szCs w:val="22"/>
        </w:rPr>
      </w:pPr>
      <w:r w:rsidRPr="002F0A65">
        <w:rPr>
          <w:sz w:val="22"/>
          <w:szCs w:val="22"/>
        </w:rPr>
        <w:t xml:space="preserve">Враховуючи територіальну віддаленість місцезнаходження Постачальника та </w:t>
      </w:r>
      <w:proofErr w:type="spellStart"/>
      <w:r w:rsidRPr="002F0A65">
        <w:rPr>
          <w:sz w:val="22"/>
          <w:szCs w:val="22"/>
        </w:rPr>
        <w:t>Cпоживача</w:t>
      </w:r>
      <w:proofErr w:type="spellEnd"/>
      <w:r w:rsidRPr="002F0A65">
        <w:rPr>
          <w:sz w:val="22"/>
          <w:szCs w:val="22"/>
        </w:rPr>
        <w:t>, Сторони дійшли згоди, що документи, пов’язані з укладанням та виконанням цього Договору (договір, додаткові угоди до нього, листи, інша інформація), передані через зафіксовані у Договорі засоби електронного зв’язку (електронна пошта, факс, факсимільні копії/</w:t>
      </w:r>
      <w:proofErr w:type="spellStart"/>
      <w:r w:rsidRPr="002F0A65">
        <w:rPr>
          <w:sz w:val="22"/>
          <w:szCs w:val="22"/>
        </w:rPr>
        <w:t>сканкопії</w:t>
      </w:r>
      <w:proofErr w:type="spellEnd"/>
      <w:r w:rsidRPr="002F0A65">
        <w:rPr>
          <w:sz w:val="22"/>
          <w:szCs w:val="22"/>
        </w:rPr>
        <w:t xml:space="preserve">)  та/або передані по факсу  мають юридичну силу для Сторін до обміну оригіналами цих документів. Відтак, Сторони домовились, що юридичну силу такі документи набувають з моменту направлення їх Стороні, однак фінансові </w:t>
      </w:r>
      <w:proofErr w:type="spellStart"/>
      <w:r w:rsidRPr="002F0A65">
        <w:rPr>
          <w:sz w:val="22"/>
          <w:szCs w:val="22"/>
        </w:rPr>
        <w:t>зобов‟язання</w:t>
      </w:r>
      <w:proofErr w:type="spellEnd"/>
      <w:r w:rsidRPr="002F0A65">
        <w:rPr>
          <w:sz w:val="22"/>
          <w:szCs w:val="22"/>
        </w:rPr>
        <w:t xml:space="preserve"> виникають з дати їх</w:t>
      </w:r>
      <w:r w:rsidRPr="002F0A65">
        <w:rPr>
          <w:spacing w:val="-1"/>
          <w:sz w:val="22"/>
          <w:szCs w:val="22"/>
        </w:rPr>
        <w:t xml:space="preserve"> </w:t>
      </w:r>
      <w:r w:rsidRPr="002F0A65">
        <w:rPr>
          <w:sz w:val="22"/>
          <w:szCs w:val="22"/>
        </w:rPr>
        <w:t>підписання.</w:t>
      </w:r>
    </w:p>
    <w:p w:rsidR="00D157FA" w:rsidRPr="002F0A65" w:rsidRDefault="00D157FA" w:rsidP="00D157FA">
      <w:pPr>
        <w:pStyle w:val="af4"/>
        <w:numPr>
          <w:ilvl w:val="1"/>
          <w:numId w:val="8"/>
        </w:numPr>
        <w:ind w:left="0" w:firstLine="0"/>
        <w:rPr>
          <w:sz w:val="22"/>
          <w:szCs w:val="22"/>
        </w:rPr>
      </w:pPr>
      <w:r w:rsidRPr="002F0A65">
        <w:rPr>
          <w:sz w:val="22"/>
          <w:szCs w:val="22"/>
        </w:rPr>
        <w:t>Цей Договір, заявки, специфікації, рахунки, первинні бухгалтерські документи, додатки, додаткові угоди та інші документи за Договором можуть складатися в електронній формі та підписуватися Сторонами електронними-цифровими підписами (ЕЦП) або кваліфікованими електронними підписами (КЕП) в будь-якому з таких сервісів, які є у використанні сторін: M.E.Doc та інші (за домовленістю сторін). Електронні документи вважаються одержаними адресатом з моменту надсилання, якщо відправник не отримає автоматичне повідомлення про те, що електронний документ не надіслано.</w:t>
      </w:r>
    </w:p>
    <w:p w:rsidR="00D157FA" w:rsidRPr="002F0A65" w:rsidRDefault="00D157FA" w:rsidP="00D157FA">
      <w:pPr>
        <w:pStyle w:val="af4"/>
        <w:numPr>
          <w:ilvl w:val="1"/>
          <w:numId w:val="8"/>
        </w:numPr>
        <w:ind w:left="0" w:firstLine="0"/>
        <w:rPr>
          <w:sz w:val="22"/>
          <w:szCs w:val="22"/>
        </w:rPr>
      </w:pPr>
      <w:r w:rsidRPr="002F0A65">
        <w:rPr>
          <w:sz w:val="22"/>
          <w:szCs w:val="22"/>
        </w:rPr>
        <w:lastRenderedPageBreak/>
        <w:t xml:space="preserve">З метою попередження розповсюдження захворюваності на гостру респіраторну хворобу COVID-19, спричиненої </w:t>
      </w:r>
      <w:proofErr w:type="spellStart"/>
      <w:r w:rsidRPr="002F0A65">
        <w:rPr>
          <w:sz w:val="22"/>
          <w:szCs w:val="22"/>
        </w:rPr>
        <w:t>коронавірусом</w:t>
      </w:r>
      <w:proofErr w:type="spellEnd"/>
      <w:r w:rsidRPr="002F0A65">
        <w:rPr>
          <w:sz w:val="22"/>
          <w:szCs w:val="22"/>
        </w:rPr>
        <w:t xml:space="preserve"> SARS-CoV-2, будь-які переговори по договору можуть проводитися сторонами у режимі </w:t>
      </w:r>
      <w:proofErr w:type="spellStart"/>
      <w:r w:rsidRPr="002F0A65">
        <w:rPr>
          <w:sz w:val="22"/>
          <w:szCs w:val="22"/>
        </w:rPr>
        <w:t>відеоконференції</w:t>
      </w:r>
      <w:proofErr w:type="spellEnd"/>
      <w:r w:rsidRPr="002F0A65">
        <w:rPr>
          <w:sz w:val="22"/>
          <w:szCs w:val="22"/>
        </w:rPr>
        <w:t>, з відповідним оформленням результатів переговорів у спосіб зазначений вище.</w:t>
      </w:r>
    </w:p>
    <w:p w:rsidR="00D157FA" w:rsidRPr="002F0A65" w:rsidRDefault="00D157FA" w:rsidP="00D157FA">
      <w:pPr>
        <w:pStyle w:val="af4"/>
        <w:numPr>
          <w:ilvl w:val="1"/>
          <w:numId w:val="8"/>
        </w:numPr>
        <w:ind w:left="0" w:firstLine="0"/>
        <w:rPr>
          <w:sz w:val="22"/>
          <w:szCs w:val="22"/>
        </w:rPr>
      </w:pPr>
      <w:r w:rsidRPr="002F0A65">
        <w:rPr>
          <w:sz w:val="22"/>
          <w:szCs w:val="22"/>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157FA" w:rsidRPr="002F0A65" w:rsidRDefault="00D157FA" w:rsidP="00D157FA">
      <w:pPr>
        <w:pStyle w:val="af4"/>
        <w:numPr>
          <w:ilvl w:val="1"/>
          <w:numId w:val="8"/>
        </w:numPr>
        <w:ind w:left="0" w:firstLine="0"/>
        <w:rPr>
          <w:sz w:val="22"/>
          <w:szCs w:val="22"/>
        </w:rPr>
      </w:pPr>
      <w:r w:rsidRPr="002F0A65">
        <w:rPr>
          <w:sz w:val="22"/>
          <w:szCs w:val="22"/>
        </w:rPr>
        <w:t xml:space="preserve">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закону та обґрунтовану вимогу представників державної влади в порядку, встановленому чинним законодавством. </w:t>
      </w:r>
    </w:p>
    <w:p w:rsidR="00D157FA" w:rsidRPr="002F0A65" w:rsidRDefault="00D157FA" w:rsidP="00D157FA">
      <w:pPr>
        <w:pStyle w:val="af4"/>
        <w:numPr>
          <w:ilvl w:val="1"/>
          <w:numId w:val="8"/>
        </w:numPr>
        <w:ind w:left="0" w:firstLine="0"/>
        <w:rPr>
          <w:sz w:val="22"/>
          <w:szCs w:val="22"/>
        </w:rPr>
      </w:pPr>
      <w:r w:rsidRPr="002F0A65">
        <w:rPr>
          <w:sz w:val="22"/>
          <w:szCs w:val="22"/>
        </w:rPr>
        <w:t>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статуту платників податків, найменування у 5-ти денний термін з дня виникнення відповідних змін рекомендованим листом з повідомленням про вручення.</w:t>
      </w:r>
    </w:p>
    <w:p w:rsidR="00D157FA" w:rsidRPr="002F0A65" w:rsidRDefault="00D157FA" w:rsidP="00D157FA">
      <w:pPr>
        <w:pStyle w:val="af4"/>
        <w:numPr>
          <w:ilvl w:val="1"/>
          <w:numId w:val="8"/>
        </w:numPr>
        <w:ind w:left="0" w:firstLine="0"/>
        <w:rPr>
          <w:sz w:val="22"/>
          <w:szCs w:val="22"/>
        </w:rPr>
      </w:pPr>
      <w:r w:rsidRPr="002F0A65">
        <w:rPr>
          <w:sz w:val="22"/>
          <w:szCs w:val="22"/>
        </w:rPr>
        <w:t>Сторони домовились, що права та обов'язки за цим Договором не можуть бути передані третім особам, без згоди іншої Сторони.</w:t>
      </w:r>
    </w:p>
    <w:p w:rsidR="00D157FA" w:rsidRPr="002F0A65" w:rsidRDefault="00D157FA" w:rsidP="00D157FA">
      <w:pPr>
        <w:pStyle w:val="af4"/>
        <w:numPr>
          <w:ilvl w:val="1"/>
          <w:numId w:val="8"/>
        </w:numPr>
        <w:ind w:left="0" w:firstLine="0"/>
        <w:rPr>
          <w:sz w:val="22"/>
          <w:szCs w:val="22"/>
        </w:rPr>
      </w:pPr>
      <w:r w:rsidRPr="002F0A65">
        <w:rPr>
          <w:sz w:val="22"/>
          <w:szCs w:val="22"/>
        </w:rPr>
        <w:t>Споживач зобов'язується у 10-денний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D157FA" w:rsidRPr="002F0A65" w:rsidRDefault="00D157FA" w:rsidP="00D157FA">
      <w:pPr>
        <w:pStyle w:val="af4"/>
        <w:numPr>
          <w:ilvl w:val="1"/>
          <w:numId w:val="8"/>
        </w:numPr>
        <w:ind w:left="0" w:firstLine="0"/>
        <w:rPr>
          <w:sz w:val="22"/>
          <w:szCs w:val="22"/>
        </w:rPr>
      </w:pPr>
      <w:r w:rsidRPr="002F0A65">
        <w:rPr>
          <w:sz w:val="22"/>
          <w:szCs w:val="22"/>
        </w:rPr>
        <w:t>Даний Договір складено українською мовою, у 2-ох примірниках, що мають однакову юридичну силу, по одному для кожної із Сторін.</w:t>
      </w:r>
    </w:p>
    <w:p w:rsidR="00D157FA" w:rsidRPr="002F0A65" w:rsidRDefault="00D157FA" w:rsidP="00D157FA">
      <w:pPr>
        <w:pStyle w:val="af4"/>
        <w:rPr>
          <w:sz w:val="22"/>
          <w:szCs w:val="22"/>
        </w:rPr>
      </w:pPr>
    </w:p>
    <w:p w:rsidR="00D157FA" w:rsidRPr="002F0A65"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2F0A65">
        <w:rPr>
          <w:rFonts w:ascii="Times New Roman" w:hAnsi="Times New Roman" w:cs="Times New Roman"/>
          <w:b/>
          <w:bCs/>
        </w:rPr>
        <w:t>15.Додатки до Договору</w:t>
      </w:r>
    </w:p>
    <w:p w:rsidR="00D157FA" w:rsidRPr="002F0A65"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2F0A65">
        <w:rPr>
          <w:rFonts w:ascii="Times New Roman" w:hAnsi="Times New Roman" w:cs="Times New Roman"/>
        </w:rPr>
        <w:t>Невід’ємною частиною цього Договору є:</w:t>
      </w:r>
    </w:p>
    <w:p w:rsidR="00D157FA" w:rsidRPr="002F0A65" w:rsidRDefault="00D157FA" w:rsidP="00D157FA">
      <w:pPr>
        <w:pStyle w:val="1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2F0A65">
        <w:rPr>
          <w:rFonts w:ascii="Times New Roman" w:hAnsi="Times New Roman" w:cs="Times New Roman"/>
        </w:rPr>
        <w:t xml:space="preserve">- Заява-приєднання до договору про постачання електричної енергії споживачу (Додаток №1). </w:t>
      </w:r>
    </w:p>
    <w:p w:rsidR="00D157FA" w:rsidRPr="002F0A65" w:rsidRDefault="00D157FA" w:rsidP="00D157FA">
      <w:pPr>
        <w:pStyle w:val="a3"/>
        <w:widowControl w:val="0"/>
        <w:tabs>
          <w:tab w:val="left" w:pos="426"/>
          <w:tab w:val="left" w:pos="851"/>
        </w:tabs>
        <w:autoSpaceDN w:val="0"/>
        <w:spacing w:after="0" w:line="240" w:lineRule="auto"/>
        <w:ind w:right="-2"/>
        <w:rPr>
          <w:rFonts w:ascii="Times New Roman" w:hAnsi="Times New Roman"/>
          <w:lang w:val="uk-UA"/>
        </w:rPr>
      </w:pPr>
      <w:r w:rsidRPr="002F0A65">
        <w:rPr>
          <w:rFonts w:ascii="Times New Roman" w:hAnsi="Times New Roman"/>
          <w:lang w:val="uk-UA"/>
        </w:rPr>
        <w:t>- Комерційна пропозиція (Додаток № 2).</w:t>
      </w:r>
    </w:p>
    <w:p w:rsidR="00D157FA" w:rsidRPr="002F0A65"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2F0A65" w:rsidRDefault="00D157FA" w:rsidP="00D157FA">
      <w:pPr>
        <w:pStyle w:val="a3"/>
        <w:widowControl w:val="0"/>
        <w:tabs>
          <w:tab w:val="left" w:pos="426"/>
          <w:tab w:val="left" w:pos="851"/>
        </w:tabs>
        <w:autoSpaceDN w:val="0"/>
        <w:spacing w:after="0" w:line="240" w:lineRule="auto"/>
        <w:ind w:right="-2"/>
        <w:rPr>
          <w:rFonts w:ascii="Times New Roman" w:hAnsi="Times New Roman"/>
          <w:szCs w:val="24"/>
          <w:lang w:val="uk-UA"/>
        </w:rPr>
      </w:pPr>
      <w:r w:rsidRPr="002F0A65">
        <w:rPr>
          <w:rFonts w:ascii="Times New Roman" w:hAnsi="Times New Roman"/>
          <w:b/>
          <w:bCs/>
          <w:color w:val="000000"/>
          <w:szCs w:val="24"/>
          <w:lang w:val="uk-UA"/>
        </w:rPr>
        <w:t xml:space="preserve">                             16.Місцезнаходження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D157FA" w:rsidRPr="002F0A65" w:rsidTr="00762C56">
        <w:trPr>
          <w:trHeight w:val="48"/>
        </w:trPr>
        <w:tc>
          <w:tcPr>
            <w:tcW w:w="5352" w:type="dxa"/>
            <w:shd w:val="clear" w:color="auto" w:fill="auto"/>
          </w:tcPr>
          <w:p w:rsidR="00D157FA" w:rsidRPr="002F0A65"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2F0A65"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r w:rsidRPr="002F0A65">
              <w:rPr>
                <w:rFonts w:ascii="Times New Roman" w:hAnsi="Times New Roman"/>
                <w:b/>
                <w:szCs w:val="24"/>
                <w:lang w:val="uk-UA"/>
              </w:rPr>
              <w:t>СПОЖИВАЧ</w:t>
            </w:r>
          </w:p>
          <w:p w:rsidR="00D157FA" w:rsidRPr="002F0A65"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2F0A65" w:rsidRDefault="00D157FA" w:rsidP="00762C56">
            <w:pPr>
              <w:tabs>
                <w:tab w:val="left" w:pos="3819"/>
              </w:tabs>
              <w:spacing w:after="0" w:line="240" w:lineRule="auto"/>
              <w:jc w:val="both"/>
              <w:rPr>
                <w:rFonts w:ascii="Times New Roman" w:hAnsi="Times New Roman"/>
                <w:b/>
                <w:color w:val="000000"/>
                <w:lang w:val="uk-UA"/>
              </w:rPr>
            </w:pPr>
            <w:r w:rsidRPr="002F0A65">
              <w:rPr>
                <w:rFonts w:ascii="Times New Roman" w:hAnsi="Times New Roman"/>
                <w:b/>
                <w:color w:val="000000"/>
                <w:lang w:val="uk-UA"/>
              </w:rPr>
              <w:t xml:space="preserve">                  ______________/_________________/</w:t>
            </w:r>
          </w:p>
          <w:p w:rsidR="00D157FA" w:rsidRPr="002F0A65" w:rsidRDefault="00D157FA" w:rsidP="00762C56">
            <w:pPr>
              <w:spacing w:after="0" w:line="240" w:lineRule="auto"/>
              <w:rPr>
                <w:rFonts w:ascii="Times New Roman" w:hAnsi="Times New Roman"/>
                <w:b/>
                <w:color w:val="000000"/>
                <w:lang w:val="uk-UA"/>
              </w:rPr>
            </w:pPr>
            <w:r w:rsidRPr="002F0A65">
              <w:rPr>
                <w:rFonts w:ascii="Times New Roman" w:hAnsi="Times New Roman"/>
                <w:i/>
                <w:lang w:val="uk-UA"/>
              </w:rPr>
              <w:t xml:space="preserve"> </w:t>
            </w:r>
            <w:proofErr w:type="spellStart"/>
            <w:r w:rsidRPr="002F0A65">
              <w:rPr>
                <w:rFonts w:ascii="Times New Roman" w:hAnsi="Times New Roman"/>
                <w:lang w:val="uk-UA"/>
              </w:rPr>
              <w:t>м.п</w:t>
            </w:r>
            <w:proofErr w:type="spellEnd"/>
            <w:r w:rsidRPr="002F0A65">
              <w:rPr>
                <w:rFonts w:ascii="Times New Roman" w:hAnsi="Times New Roman"/>
                <w:lang w:val="uk-UA"/>
              </w:rPr>
              <w:t>., підпис</w:t>
            </w:r>
            <w:r w:rsidRPr="002F0A65">
              <w:rPr>
                <w:rFonts w:ascii="Times New Roman" w:hAnsi="Times New Roman"/>
                <w:b/>
                <w:color w:val="000000"/>
                <w:lang w:val="uk-UA"/>
              </w:rPr>
              <w:t xml:space="preserve">             </w:t>
            </w:r>
          </w:p>
          <w:p w:rsidR="00D157FA" w:rsidRPr="002F0A65" w:rsidRDefault="00D157FA" w:rsidP="00762C56">
            <w:pPr>
              <w:pStyle w:val="a3"/>
              <w:widowControl w:val="0"/>
              <w:tabs>
                <w:tab w:val="left" w:pos="426"/>
                <w:tab w:val="left" w:pos="851"/>
              </w:tabs>
              <w:autoSpaceDN w:val="0"/>
              <w:spacing w:after="0" w:line="240" w:lineRule="auto"/>
              <w:ind w:right="-2"/>
              <w:rPr>
                <w:rFonts w:ascii="Times New Roman" w:hAnsi="Times New Roman"/>
                <w:szCs w:val="24"/>
                <w:lang w:val="uk-UA"/>
              </w:rPr>
            </w:pPr>
          </w:p>
          <w:p w:rsidR="00D157FA" w:rsidRPr="002F0A65"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2F0A65" w:rsidRDefault="00D157FA" w:rsidP="00762C56">
            <w:pPr>
              <w:shd w:val="clear" w:color="auto" w:fill="FFFFFF"/>
              <w:spacing w:after="0" w:line="240" w:lineRule="auto"/>
              <w:rPr>
                <w:rFonts w:ascii="Times New Roman" w:hAnsi="Times New Roman"/>
                <w:lang w:val="uk-UA"/>
              </w:rPr>
            </w:pPr>
          </w:p>
        </w:tc>
        <w:tc>
          <w:tcPr>
            <w:tcW w:w="5352" w:type="dxa"/>
            <w:shd w:val="clear" w:color="auto" w:fill="auto"/>
          </w:tcPr>
          <w:p w:rsidR="00D157FA" w:rsidRPr="002F0A65" w:rsidRDefault="00D157FA" w:rsidP="00762C56">
            <w:pPr>
              <w:pStyle w:val="a3"/>
              <w:widowControl w:val="0"/>
              <w:tabs>
                <w:tab w:val="left" w:pos="426"/>
                <w:tab w:val="left" w:pos="851"/>
              </w:tabs>
              <w:autoSpaceDN w:val="0"/>
              <w:spacing w:after="0" w:line="240" w:lineRule="auto"/>
              <w:ind w:right="-2"/>
              <w:rPr>
                <w:rFonts w:ascii="Times New Roman" w:hAnsi="Times New Roman"/>
                <w:b/>
                <w:szCs w:val="24"/>
                <w:lang w:val="uk-UA"/>
              </w:rPr>
            </w:pPr>
          </w:p>
          <w:p w:rsidR="00D157FA" w:rsidRPr="002F0A65" w:rsidRDefault="00D157FA" w:rsidP="00762C56">
            <w:pPr>
              <w:spacing w:after="0" w:line="240" w:lineRule="auto"/>
              <w:rPr>
                <w:rFonts w:ascii="Times New Roman" w:hAnsi="Times New Roman"/>
                <w:b/>
                <w:bCs/>
                <w:lang w:val="uk-UA"/>
              </w:rPr>
            </w:pPr>
            <w:r w:rsidRPr="002F0A65">
              <w:rPr>
                <w:rFonts w:ascii="Times New Roman" w:hAnsi="Times New Roman"/>
                <w:b/>
                <w:color w:val="000000"/>
                <w:lang w:val="uk-UA"/>
              </w:rPr>
              <w:t xml:space="preserve"> </w:t>
            </w:r>
            <w:r w:rsidRPr="002F0A65">
              <w:rPr>
                <w:rFonts w:ascii="Times New Roman" w:hAnsi="Times New Roman"/>
                <w:b/>
                <w:bCs/>
                <w:lang w:val="uk-UA"/>
              </w:rPr>
              <w:t>ПОСТАЧАЛЬНИК</w:t>
            </w:r>
          </w:p>
          <w:p w:rsidR="00D157FA" w:rsidRPr="002F0A65" w:rsidRDefault="00D157FA" w:rsidP="00762C56">
            <w:pPr>
              <w:tabs>
                <w:tab w:val="left" w:pos="3819"/>
              </w:tabs>
              <w:spacing w:after="0" w:line="240" w:lineRule="auto"/>
              <w:jc w:val="both"/>
              <w:rPr>
                <w:rFonts w:ascii="Times New Roman" w:hAnsi="Times New Roman"/>
                <w:b/>
                <w:color w:val="000000"/>
                <w:lang w:val="uk-UA"/>
              </w:rPr>
            </w:pPr>
          </w:p>
          <w:p w:rsidR="00D157FA" w:rsidRPr="002F0A65" w:rsidRDefault="00D157FA" w:rsidP="00762C56">
            <w:pPr>
              <w:tabs>
                <w:tab w:val="left" w:pos="3819"/>
              </w:tabs>
              <w:spacing w:after="0" w:line="240" w:lineRule="auto"/>
              <w:jc w:val="both"/>
              <w:rPr>
                <w:rFonts w:ascii="Times New Roman" w:hAnsi="Times New Roman"/>
                <w:b/>
                <w:color w:val="000000"/>
                <w:lang w:val="uk-UA"/>
              </w:rPr>
            </w:pPr>
            <w:r w:rsidRPr="002F0A65">
              <w:rPr>
                <w:rFonts w:ascii="Times New Roman" w:hAnsi="Times New Roman"/>
                <w:b/>
                <w:color w:val="000000"/>
                <w:lang w:val="uk-UA"/>
              </w:rPr>
              <w:t xml:space="preserve">                  ______________/_________________/</w:t>
            </w:r>
          </w:p>
          <w:p w:rsidR="00D157FA" w:rsidRPr="002F0A65" w:rsidRDefault="00D157FA" w:rsidP="00762C56">
            <w:pPr>
              <w:spacing w:after="0" w:line="240" w:lineRule="auto"/>
              <w:rPr>
                <w:rFonts w:ascii="Times New Roman" w:hAnsi="Times New Roman"/>
                <w:b/>
                <w:color w:val="000000"/>
                <w:lang w:val="uk-UA"/>
              </w:rPr>
            </w:pPr>
            <w:r w:rsidRPr="002F0A65">
              <w:rPr>
                <w:rFonts w:ascii="Times New Roman" w:hAnsi="Times New Roman"/>
                <w:i/>
                <w:lang w:val="uk-UA"/>
              </w:rPr>
              <w:t xml:space="preserve"> </w:t>
            </w:r>
            <w:proofErr w:type="spellStart"/>
            <w:r w:rsidRPr="002F0A65">
              <w:rPr>
                <w:rFonts w:ascii="Times New Roman" w:hAnsi="Times New Roman"/>
                <w:lang w:val="uk-UA"/>
              </w:rPr>
              <w:t>м.п</w:t>
            </w:r>
            <w:proofErr w:type="spellEnd"/>
            <w:r w:rsidRPr="002F0A65">
              <w:rPr>
                <w:rFonts w:ascii="Times New Roman" w:hAnsi="Times New Roman"/>
                <w:lang w:val="uk-UA"/>
              </w:rPr>
              <w:t>., підпис</w:t>
            </w:r>
            <w:r w:rsidRPr="002F0A65">
              <w:rPr>
                <w:rFonts w:ascii="Times New Roman" w:hAnsi="Times New Roman"/>
                <w:b/>
                <w:color w:val="000000"/>
                <w:lang w:val="uk-UA"/>
              </w:rPr>
              <w:t xml:space="preserve">             </w:t>
            </w:r>
          </w:p>
          <w:p w:rsidR="00D157FA" w:rsidRPr="002F0A65" w:rsidRDefault="00D157FA" w:rsidP="00762C56">
            <w:pPr>
              <w:tabs>
                <w:tab w:val="left" w:pos="3819"/>
              </w:tabs>
              <w:spacing w:after="0" w:line="240" w:lineRule="auto"/>
              <w:jc w:val="both"/>
              <w:rPr>
                <w:rFonts w:ascii="Times New Roman" w:hAnsi="Times New Roman"/>
                <w:b/>
                <w:color w:val="000000"/>
                <w:lang w:val="uk-UA"/>
              </w:rPr>
            </w:pPr>
            <w:r w:rsidRPr="002F0A65">
              <w:rPr>
                <w:rFonts w:ascii="Times New Roman" w:hAnsi="Times New Roman"/>
                <w:b/>
                <w:color w:val="000000"/>
                <w:lang w:val="uk-UA"/>
              </w:rPr>
              <w:t xml:space="preserve">                    </w:t>
            </w:r>
          </w:p>
        </w:tc>
      </w:tr>
    </w:tbl>
    <w:p w:rsidR="00D157FA" w:rsidRPr="002F0A65" w:rsidRDefault="00D157FA" w:rsidP="00D157FA">
      <w:pPr>
        <w:spacing w:after="0" w:line="240" w:lineRule="auto"/>
        <w:ind w:left="6372"/>
        <w:rPr>
          <w:rFonts w:ascii="Times New Roman" w:hAnsi="Times New Roman"/>
          <w:b/>
          <w:lang w:val="uk-UA"/>
        </w:rPr>
      </w:pPr>
    </w:p>
    <w:p w:rsidR="00D157FA" w:rsidRPr="002F0A65" w:rsidRDefault="00D157FA" w:rsidP="00D157FA">
      <w:pPr>
        <w:shd w:val="clear" w:color="auto" w:fill="FFFFFF"/>
        <w:spacing w:after="0" w:line="240" w:lineRule="auto"/>
        <w:ind w:firstLine="428"/>
        <w:jc w:val="right"/>
        <w:textAlignment w:val="baseline"/>
        <w:rPr>
          <w:rFonts w:ascii="Times New Roman" w:hAnsi="Times New Roman"/>
          <w:b/>
          <w:color w:val="000000"/>
          <w:lang w:val="uk-UA"/>
        </w:rPr>
      </w:pPr>
    </w:p>
    <w:p w:rsidR="00D157FA" w:rsidRPr="002F0A65" w:rsidRDefault="00D157FA" w:rsidP="00D157FA">
      <w:pPr>
        <w:shd w:val="clear" w:color="auto" w:fill="FFFFFF"/>
        <w:spacing w:after="0" w:line="240" w:lineRule="auto"/>
        <w:textAlignment w:val="baseline"/>
        <w:rPr>
          <w:rFonts w:ascii="Times New Roman" w:hAnsi="Times New Roman"/>
          <w:b/>
          <w:color w:val="000000"/>
          <w:lang w:val="uk-UA"/>
        </w:rPr>
      </w:pPr>
    </w:p>
    <w:p w:rsidR="00D157FA" w:rsidRPr="002F0A65" w:rsidRDefault="00D157FA" w:rsidP="00D157FA">
      <w:pPr>
        <w:shd w:val="clear" w:color="auto" w:fill="FFFFFF"/>
        <w:spacing w:after="0" w:line="240" w:lineRule="auto"/>
        <w:textAlignment w:val="baseline"/>
        <w:rPr>
          <w:rFonts w:ascii="Times New Roman" w:hAnsi="Times New Roman"/>
          <w:b/>
          <w:color w:val="000000"/>
          <w:lang w:val="uk-UA"/>
        </w:rPr>
      </w:pPr>
    </w:p>
    <w:p w:rsidR="00D157FA" w:rsidRPr="002F0A65" w:rsidRDefault="00D157FA" w:rsidP="00D157FA">
      <w:pPr>
        <w:spacing w:after="0" w:line="240" w:lineRule="auto"/>
        <w:ind w:left="6372"/>
        <w:rPr>
          <w:rFonts w:ascii="Times New Roman" w:eastAsia="Times New Roman" w:hAnsi="Times New Roman"/>
          <w:lang w:val="uk-UA" w:eastAsia="uk-UA"/>
        </w:rPr>
      </w:pPr>
      <w:r w:rsidRPr="002F0A65">
        <w:rPr>
          <w:rFonts w:ascii="Times New Roman" w:eastAsia="Times New Roman" w:hAnsi="Times New Roman"/>
          <w:lang w:val="uk-UA" w:eastAsia="uk-UA"/>
        </w:rPr>
        <w:t>Додаток № 1</w:t>
      </w:r>
    </w:p>
    <w:p w:rsidR="00D157FA" w:rsidRPr="002F0A65" w:rsidRDefault="00D157FA" w:rsidP="00D157FA">
      <w:pPr>
        <w:spacing w:after="0" w:line="240" w:lineRule="auto"/>
        <w:ind w:left="6372"/>
        <w:rPr>
          <w:rFonts w:ascii="Times New Roman" w:eastAsia="Times New Roman" w:hAnsi="Times New Roman"/>
          <w:lang w:val="uk-UA" w:eastAsia="uk-UA"/>
        </w:rPr>
      </w:pPr>
      <w:r w:rsidRPr="002F0A65">
        <w:rPr>
          <w:rFonts w:ascii="Times New Roman" w:eastAsia="Times New Roman" w:hAnsi="Times New Roman"/>
          <w:lang w:val="uk-UA" w:eastAsia="uk-UA"/>
        </w:rPr>
        <w:t>до Договору про постачання</w:t>
      </w:r>
    </w:p>
    <w:p w:rsidR="00D157FA" w:rsidRPr="002F0A65" w:rsidRDefault="00D157FA" w:rsidP="00D157FA">
      <w:pPr>
        <w:spacing w:after="0" w:line="240" w:lineRule="auto"/>
        <w:ind w:left="6372"/>
        <w:rPr>
          <w:rFonts w:ascii="Times New Roman" w:eastAsia="Times New Roman" w:hAnsi="Times New Roman"/>
          <w:lang w:val="uk-UA" w:eastAsia="uk-UA"/>
        </w:rPr>
      </w:pPr>
      <w:r w:rsidRPr="002F0A65">
        <w:rPr>
          <w:rFonts w:ascii="Times New Roman" w:eastAsia="Times New Roman" w:hAnsi="Times New Roman"/>
          <w:lang w:val="uk-UA" w:eastAsia="uk-UA"/>
        </w:rPr>
        <w:t>електричної енергії споживачу</w:t>
      </w:r>
    </w:p>
    <w:p w:rsidR="00D157FA" w:rsidRPr="002F0A65" w:rsidRDefault="00D157FA" w:rsidP="00D157FA">
      <w:pPr>
        <w:spacing w:after="0" w:line="240" w:lineRule="auto"/>
        <w:jc w:val="center"/>
        <w:rPr>
          <w:rFonts w:ascii="Times New Roman" w:eastAsia="Times New Roman" w:hAnsi="Times New Roman"/>
          <w:lang w:val="uk-UA" w:eastAsia="uk-UA"/>
        </w:rPr>
      </w:pPr>
      <w:r w:rsidRPr="002F0A65">
        <w:rPr>
          <w:rFonts w:ascii="Times New Roman" w:eastAsia="Times New Roman" w:hAnsi="Times New Roman"/>
          <w:lang w:val="uk-UA" w:eastAsia="uk-UA"/>
        </w:rPr>
        <w:t xml:space="preserve">                                                                                                   №_________від______________</w:t>
      </w:r>
    </w:p>
    <w:p w:rsidR="00D157FA" w:rsidRPr="002F0A65" w:rsidRDefault="00D157FA" w:rsidP="00D157FA">
      <w:pPr>
        <w:spacing w:after="0" w:line="240" w:lineRule="auto"/>
        <w:jc w:val="center"/>
        <w:rPr>
          <w:rFonts w:ascii="Times New Roman" w:eastAsia="Times New Roman" w:hAnsi="Times New Roman"/>
          <w:b/>
          <w:lang w:val="uk-UA" w:eastAsia="uk-UA"/>
        </w:rPr>
      </w:pPr>
    </w:p>
    <w:p w:rsidR="00D157FA" w:rsidRPr="002F0A65" w:rsidRDefault="00D157FA" w:rsidP="00D157FA">
      <w:pPr>
        <w:spacing w:after="0" w:line="240" w:lineRule="auto"/>
        <w:jc w:val="center"/>
        <w:rPr>
          <w:rFonts w:ascii="Times New Roman" w:eastAsia="Times New Roman" w:hAnsi="Times New Roman"/>
          <w:b/>
          <w:sz w:val="24"/>
          <w:szCs w:val="24"/>
          <w:lang w:val="uk-UA" w:eastAsia="uk-UA"/>
        </w:rPr>
      </w:pPr>
      <w:r w:rsidRPr="002F0A65">
        <w:rPr>
          <w:rFonts w:ascii="Times New Roman" w:eastAsia="Times New Roman" w:hAnsi="Times New Roman"/>
          <w:b/>
          <w:sz w:val="24"/>
          <w:szCs w:val="24"/>
          <w:lang w:val="uk-UA" w:eastAsia="uk-UA"/>
        </w:rPr>
        <w:t>ЗАЯВА-ПРИЄДНАННЯ</w:t>
      </w:r>
    </w:p>
    <w:p w:rsidR="00D157FA" w:rsidRPr="002F0A65" w:rsidRDefault="00D157FA" w:rsidP="00D157FA">
      <w:pPr>
        <w:spacing w:after="0" w:line="240" w:lineRule="auto"/>
        <w:jc w:val="center"/>
        <w:rPr>
          <w:rFonts w:ascii="Times New Roman" w:eastAsia="Times New Roman" w:hAnsi="Times New Roman"/>
          <w:b/>
          <w:sz w:val="24"/>
          <w:szCs w:val="24"/>
          <w:lang w:val="uk-UA" w:eastAsia="uk-UA"/>
        </w:rPr>
      </w:pPr>
      <w:r w:rsidRPr="002F0A65">
        <w:rPr>
          <w:rFonts w:ascii="Times New Roman" w:eastAsia="Times New Roman" w:hAnsi="Times New Roman"/>
          <w:b/>
          <w:sz w:val="24"/>
          <w:szCs w:val="24"/>
          <w:lang w:val="uk-UA" w:eastAsia="uk-UA"/>
        </w:rPr>
        <w:t>до договору про постачання електричної енергії споживачу</w:t>
      </w:r>
    </w:p>
    <w:p w:rsidR="00D157FA" w:rsidRPr="002F0A65" w:rsidRDefault="00D157FA" w:rsidP="00D157FA">
      <w:pPr>
        <w:spacing w:after="0" w:line="240" w:lineRule="auto"/>
        <w:ind w:firstLine="709"/>
        <w:jc w:val="both"/>
        <w:rPr>
          <w:rFonts w:ascii="Times New Roman" w:eastAsia="Times New Roman" w:hAnsi="Times New Roman"/>
          <w:lang w:val="uk-UA" w:eastAsia="uk-UA"/>
        </w:rPr>
      </w:pPr>
      <w:r w:rsidRPr="002F0A65">
        <w:rPr>
          <w:rFonts w:ascii="Times New Roman" w:eastAsia="Times New Roman" w:hAnsi="Times New Roman"/>
          <w:lang w:val="uk-UA" w:eastAsia="uk-UA"/>
        </w:rPr>
        <w:t>Керуючись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p w:rsidR="00D157FA" w:rsidRPr="002F0A65"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2F0A65">
        <w:rPr>
          <w:rFonts w:ascii="Times New Roman" w:eastAsia="Times New Roman" w:hAnsi="Times New Roman"/>
          <w:b/>
          <w:lang w:eastAsia="uk-UA"/>
        </w:rPr>
        <w:t>Персоніфіковані дані Споживача: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3118"/>
        <w:gridCol w:w="7047"/>
      </w:tblGrid>
      <w:tr w:rsidR="00D157FA" w:rsidRPr="002F0A65" w:rsidTr="00762C56">
        <w:trPr>
          <w:trHeight w:val="493"/>
        </w:trPr>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Повна назва</w:t>
            </w:r>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rPr>
          <w:trHeight w:val="416"/>
        </w:trPr>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2</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ЄДРПОУ </w:t>
            </w:r>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3</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Місцезнаходження та поштова адреса</w:t>
            </w:r>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rPr>
          <w:trHeight w:val="355"/>
        </w:trPr>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П. І. Б. контактної особи</w:t>
            </w:r>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5</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Телефон та   адреса електронної пошти</w:t>
            </w:r>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rPr>
          <w:trHeight w:val="325"/>
        </w:trPr>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6</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Вид об'єкта </w:t>
            </w:r>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7</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Найменування чинного</w:t>
            </w:r>
            <w:r w:rsidR="00580930" w:rsidRPr="002F0A65">
              <w:rPr>
                <w:rFonts w:ascii="Times New Roman" w:eastAsia="Times New Roman" w:hAnsi="Times New Roman"/>
                <w:lang w:val="uk-UA" w:eastAsia="uk-UA"/>
              </w:rPr>
              <w:t xml:space="preserve">/попереднього </w:t>
            </w:r>
            <w:r w:rsidRPr="002F0A65">
              <w:rPr>
                <w:rFonts w:ascii="Times New Roman" w:eastAsia="Times New Roman" w:hAnsi="Times New Roman"/>
                <w:lang w:val="uk-UA" w:eastAsia="uk-UA"/>
              </w:rPr>
              <w:t xml:space="preserve"> </w:t>
            </w:r>
            <w:proofErr w:type="spellStart"/>
            <w:r w:rsidRPr="002F0A65">
              <w:rPr>
                <w:rFonts w:ascii="Times New Roman" w:eastAsia="Times New Roman" w:hAnsi="Times New Roman"/>
                <w:lang w:val="uk-UA" w:eastAsia="uk-UA"/>
              </w:rPr>
              <w:t>електропостачальника</w:t>
            </w:r>
            <w:proofErr w:type="spellEnd"/>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rPr>
          <w:trHeight w:val="891"/>
        </w:trPr>
        <w:tc>
          <w:tcPr>
            <w:tcW w:w="326"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8</w:t>
            </w:r>
          </w:p>
        </w:tc>
        <w:tc>
          <w:tcPr>
            <w:tcW w:w="3118"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Найменування Оператора системи розподілу, з яким Споживач уклав договір розподілу електричної енергії</w:t>
            </w:r>
          </w:p>
        </w:tc>
        <w:tc>
          <w:tcPr>
            <w:tcW w:w="7047"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jc w:val="both"/>
              <w:rPr>
                <w:rFonts w:ascii="Times New Roman" w:eastAsia="Times New Roman" w:hAnsi="Times New Roman"/>
                <w:lang w:val="uk-UA" w:eastAsia="uk-UA"/>
              </w:rPr>
            </w:pPr>
          </w:p>
        </w:tc>
      </w:tr>
    </w:tbl>
    <w:p w:rsidR="00D157FA" w:rsidRPr="002F0A65" w:rsidRDefault="00D157FA" w:rsidP="00D157FA">
      <w:pPr>
        <w:pStyle w:val="afa"/>
        <w:numPr>
          <w:ilvl w:val="0"/>
          <w:numId w:val="7"/>
        </w:numPr>
        <w:spacing w:after="0" w:line="240" w:lineRule="auto"/>
        <w:ind w:left="1066" w:hanging="357"/>
        <w:contextualSpacing w:val="0"/>
        <w:jc w:val="both"/>
        <w:rPr>
          <w:rFonts w:ascii="Times New Roman" w:eastAsia="Times New Roman" w:hAnsi="Times New Roman"/>
          <w:b/>
          <w:lang w:eastAsia="uk-UA"/>
        </w:rPr>
      </w:pPr>
      <w:r w:rsidRPr="002F0A65">
        <w:rPr>
          <w:rFonts w:ascii="Times New Roman" w:eastAsia="Times New Roman" w:hAnsi="Times New Roman"/>
          <w:b/>
          <w:iCs/>
          <w:color w:val="000000"/>
          <w:lang w:eastAsia="uk-UA"/>
        </w:rPr>
        <w:t>Щомісячний обсяг споживання електричної енергії (активної) за останні 12 місяців:</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2F0A65" w:rsidTr="00762C56">
        <w:trPr>
          <w:trHeight w:val="675"/>
        </w:trPr>
        <w:tc>
          <w:tcPr>
            <w:tcW w:w="1589" w:type="dxa"/>
            <w:gridSpan w:val="2"/>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Місяць , рік</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01.</w:t>
            </w:r>
            <w:r w:rsidR="001E2C53" w:rsidRPr="002F0A65">
              <w:rPr>
                <w:rFonts w:ascii="Times New Roman" w:eastAsia="Times New Roman" w:hAnsi="Times New Roman"/>
                <w:sz w:val="18"/>
                <w:szCs w:val="18"/>
                <w:lang w:val="uk-UA" w:eastAsia="uk-UA"/>
              </w:rPr>
              <w:t>22</w:t>
            </w: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02.2</w:t>
            </w:r>
            <w:r w:rsidR="001E2C53" w:rsidRPr="002F0A65">
              <w:rPr>
                <w:rFonts w:ascii="Times New Roman" w:eastAsia="Times New Roman" w:hAnsi="Times New Roman"/>
                <w:sz w:val="18"/>
                <w:szCs w:val="18"/>
                <w:lang w:val="uk-UA" w:eastAsia="uk-UA"/>
              </w:rPr>
              <w:t>2</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03.2</w:t>
            </w:r>
            <w:r w:rsidR="001E2C53" w:rsidRPr="002F0A65">
              <w:rPr>
                <w:rFonts w:ascii="Times New Roman" w:eastAsia="Times New Roman" w:hAnsi="Times New Roman"/>
                <w:sz w:val="18"/>
                <w:szCs w:val="18"/>
                <w:lang w:val="uk-UA" w:eastAsia="uk-UA"/>
              </w:rPr>
              <w:t>2</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04.2</w:t>
            </w:r>
            <w:r w:rsidR="001E2C53" w:rsidRPr="002F0A65">
              <w:rPr>
                <w:rFonts w:ascii="Times New Roman" w:eastAsia="Times New Roman" w:hAnsi="Times New Roman"/>
                <w:sz w:val="18"/>
                <w:szCs w:val="18"/>
                <w:lang w:val="uk-UA" w:eastAsia="uk-UA"/>
              </w:rPr>
              <w:t>2</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05.</w:t>
            </w:r>
            <w:r w:rsidR="001E2C53" w:rsidRPr="002F0A65">
              <w:rPr>
                <w:rFonts w:ascii="Times New Roman" w:eastAsia="Times New Roman" w:hAnsi="Times New Roman"/>
                <w:sz w:val="18"/>
                <w:szCs w:val="18"/>
                <w:lang w:val="uk-UA" w:eastAsia="uk-UA"/>
              </w:rPr>
              <w:t>22</w:t>
            </w: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06.</w:t>
            </w:r>
            <w:r w:rsidR="001E2C53" w:rsidRPr="002F0A65">
              <w:rPr>
                <w:rFonts w:ascii="Times New Roman" w:eastAsia="Times New Roman" w:hAnsi="Times New Roman"/>
                <w:sz w:val="18"/>
                <w:szCs w:val="18"/>
                <w:lang w:val="uk-UA" w:eastAsia="uk-UA"/>
              </w:rPr>
              <w:t>22</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07.</w:t>
            </w:r>
            <w:r w:rsidR="001E2C53" w:rsidRPr="002F0A65">
              <w:rPr>
                <w:rFonts w:ascii="Times New Roman" w:eastAsia="Times New Roman" w:hAnsi="Times New Roman"/>
                <w:sz w:val="18"/>
                <w:szCs w:val="18"/>
                <w:lang w:val="uk-UA" w:eastAsia="uk-UA"/>
              </w:rPr>
              <w:t>22</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08.</w:t>
            </w:r>
            <w:r w:rsidR="001E2C53" w:rsidRPr="002F0A65">
              <w:rPr>
                <w:rFonts w:ascii="Times New Roman" w:eastAsia="Times New Roman" w:hAnsi="Times New Roman"/>
                <w:sz w:val="18"/>
                <w:szCs w:val="18"/>
                <w:lang w:val="uk-UA" w:eastAsia="uk-UA"/>
              </w:rPr>
              <w:t>22</w:t>
            </w:r>
          </w:p>
        </w:tc>
        <w:tc>
          <w:tcPr>
            <w:tcW w:w="732"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09.</w:t>
            </w:r>
            <w:r w:rsidR="001E2C53" w:rsidRPr="002F0A65">
              <w:rPr>
                <w:rFonts w:ascii="Times New Roman" w:eastAsia="Times New Roman" w:hAnsi="Times New Roman"/>
                <w:sz w:val="18"/>
                <w:szCs w:val="18"/>
                <w:lang w:val="uk-UA" w:eastAsia="uk-UA"/>
              </w:rPr>
              <w:t>22</w:t>
            </w:r>
          </w:p>
        </w:tc>
        <w:tc>
          <w:tcPr>
            <w:tcW w:w="685"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10.</w:t>
            </w:r>
            <w:r w:rsidR="001E2C53" w:rsidRPr="002F0A65">
              <w:rPr>
                <w:rFonts w:ascii="Times New Roman" w:eastAsia="Times New Roman" w:hAnsi="Times New Roman"/>
                <w:sz w:val="18"/>
                <w:szCs w:val="18"/>
                <w:lang w:val="uk-UA" w:eastAsia="uk-UA"/>
              </w:rPr>
              <w:t>22</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11.</w:t>
            </w:r>
            <w:r w:rsidR="001E2C53" w:rsidRPr="002F0A65">
              <w:rPr>
                <w:rFonts w:ascii="Times New Roman" w:eastAsia="Times New Roman" w:hAnsi="Times New Roman"/>
                <w:sz w:val="18"/>
                <w:szCs w:val="18"/>
                <w:lang w:val="uk-UA" w:eastAsia="uk-UA"/>
              </w:rPr>
              <w:t>22</w:t>
            </w:r>
          </w:p>
        </w:tc>
        <w:tc>
          <w:tcPr>
            <w:tcW w:w="964"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12.</w:t>
            </w:r>
            <w:r w:rsidR="001E2C53" w:rsidRPr="002F0A65">
              <w:rPr>
                <w:rFonts w:ascii="Times New Roman" w:eastAsia="Times New Roman" w:hAnsi="Times New Roman"/>
                <w:sz w:val="18"/>
                <w:szCs w:val="18"/>
                <w:lang w:val="uk-UA" w:eastAsia="uk-UA"/>
              </w:rPr>
              <w:t>22</w:t>
            </w:r>
          </w:p>
        </w:tc>
      </w:tr>
      <w:tr w:rsidR="00D157FA" w:rsidRPr="002F0A65" w:rsidTr="00762C56">
        <w:trPr>
          <w:trHeight w:val="436"/>
        </w:trPr>
        <w:tc>
          <w:tcPr>
            <w:tcW w:w="738" w:type="dxa"/>
            <w:vMerge w:val="restart"/>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Обсяг</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споживання</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МВт*</w:t>
            </w:r>
            <w:proofErr w:type="spellStart"/>
            <w:r w:rsidRPr="002F0A65">
              <w:rPr>
                <w:rFonts w:ascii="Times New Roman" w:eastAsia="Times New Roman" w:hAnsi="Times New Roman"/>
                <w:sz w:val="18"/>
                <w:szCs w:val="18"/>
                <w:lang w:val="uk-UA" w:eastAsia="uk-UA"/>
              </w:rPr>
              <w:t>год</w:t>
            </w:r>
            <w:proofErr w:type="spellEnd"/>
          </w:p>
        </w:tc>
        <w:tc>
          <w:tcPr>
            <w:tcW w:w="851"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 клас</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напруги</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r>
      <w:tr w:rsidR="00D157FA" w:rsidRPr="002F0A65" w:rsidTr="00762C56">
        <w:trPr>
          <w:trHeight w:val="416"/>
        </w:trPr>
        <w:tc>
          <w:tcPr>
            <w:tcW w:w="738" w:type="dxa"/>
            <w:vMerge/>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2 клас</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напруги</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r>
    </w:tbl>
    <w:p w:rsidR="00D157FA" w:rsidRPr="002F0A65" w:rsidRDefault="00D157FA" w:rsidP="00D157FA">
      <w:pPr>
        <w:numPr>
          <w:ilvl w:val="0"/>
          <w:numId w:val="7"/>
        </w:numPr>
        <w:spacing w:after="0" w:line="240" w:lineRule="auto"/>
        <w:ind w:left="1066" w:hanging="357"/>
        <w:jc w:val="both"/>
        <w:rPr>
          <w:rFonts w:ascii="Times New Roman" w:eastAsia="Times New Roman" w:hAnsi="Times New Roman"/>
          <w:b/>
          <w:lang w:val="uk-UA" w:eastAsia="uk-UA"/>
        </w:rPr>
      </w:pPr>
      <w:r w:rsidRPr="002F0A65">
        <w:rPr>
          <w:rFonts w:ascii="Times New Roman" w:eastAsia="Times New Roman" w:hAnsi="Times New Roman"/>
          <w:b/>
          <w:iCs/>
          <w:color w:val="000000"/>
          <w:lang w:val="uk-UA" w:eastAsia="uk-UA"/>
        </w:rPr>
        <w:t>Замовлене місячне споживання електричної енергії (активної):</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1"/>
        <w:gridCol w:w="709"/>
        <w:gridCol w:w="708"/>
        <w:gridCol w:w="709"/>
        <w:gridCol w:w="709"/>
        <w:gridCol w:w="709"/>
        <w:gridCol w:w="708"/>
        <w:gridCol w:w="709"/>
        <w:gridCol w:w="709"/>
        <w:gridCol w:w="732"/>
        <w:gridCol w:w="685"/>
        <w:gridCol w:w="709"/>
        <w:gridCol w:w="964"/>
      </w:tblGrid>
      <w:tr w:rsidR="00D157FA" w:rsidRPr="002F0A65" w:rsidTr="00762C56">
        <w:trPr>
          <w:trHeight w:val="598"/>
        </w:trPr>
        <w:tc>
          <w:tcPr>
            <w:tcW w:w="1589" w:type="dxa"/>
            <w:gridSpan w:val="2"/>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Місяць , рік</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01.2</w:t>
            </w:r>
            <w:r w:rsidR="001E2C53" w:rsidRPr="002F0A65">
              <w:rPr>
                <w:rFonts w:ascii="Times New Roman" w:eastAsia="Times New Roman" w:hAnsi="Times New Roman"/>
                <w:sz w:val="18"/>
                <w:szCs w:val="18"/>
                <w:lang w:val="uk-UA" w:eastAsia="uk-UA"/>
              </w:rPr>
              <w:t>3</w:t>
            </w: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02.2</w:t>
            </w:r>
            <w:r w:rsidR="001E2C53" w:rsidRPr="002F0A65">
              <w:rPr>
                <w:rFonts w:ascii="Times New Roman" w:eastAsia="Times New Roman" w:hAnsi="Times New Roman"/>
                <w:sz w:val="18"/>
                <w:szCs w:val="18"/>
                <w:lang w:val="uk-UA" w:eastAsia="uk-UA"/>
              </w:rPr>
              <w:t>3</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03.2</w:t>
            </w:r>
            <w:r w:rsidR="001E2C53" w:rsidRPr="002F0A65">
              <w:rPr>
                <w:rFonts w:ascii="Times New Roman" w:eastAsia="Times New Roman" w:hAnsi="Times New Roman"/>
                <w:sz w:val="18"/>
                <w:szCs w:val="18"/>
                <w:lang w:val="uk-UA" w:eastAsia="uk-UA"/>
              </w:rPr>
              <w:t>3</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04.2</w:t>
            </w:r>
            <w:r w:rsidR="001E2C53" w:rsidRPr="002F0A65">
              <w:rPr>
                <w:rFonts w:ascii="Times New Roman" w:eastAsia="Times New Roman" w:hAnsi="Times New Roman"/>
                <w:sz w:val="18"/>
                <w:szCs w:val="18"/>
                <w:lang w:val="uk-UA" w:eastAsia="uk-UA"/>
              </w:rPr>
              <w:t>3</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05.2</w:t>
            </w:r>
            <w:r w:rsidR="001E2C53" w:rsidRPr="002F0A65">
              <w:rPr>
                <w:rFonts w:ascii="Times New Roman" w:eastAsia="Times New Roman" w:hAnsi="Times New Roman"/>
                <w:sz w:val="18"/>
                <w:szCs w:val="18"/>
                <w:lang w:val="uk-UA" w:eastAsia="uk-UA"/>
              </w:rPr>
              <w:t>3</w:t>
            </w: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06.2</w:t>
            </w:r>
            <w:r w:rsidR="001E2C53" w:rsidRPr="002F0A65">
              <w:rPr>
                <w:rFonts w:ascii="Times New Roman" w:eastAsia="Times New Roman" w:hAnsi="Times New Roman"/>
                <w:sz w:val="18"/>
                <w:szCs w:val="18"/>
                <w:lang w:val="uk-UA" w:eastAsia="uk-UA"/>
              </w:rPr>
              <w:t>3</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07.2</w:t>
            </w:r>
            <w:r w:rsidR="001E2C53" w:rsidRPr="002F0A65">
              <w:rPr>
                <w:rFonts w:ascii="Times New Roman" w:eastAsia="Times New Roman" w:hAnsi="Times New Roman"/>
                <w:sz w:val="18"/>
                <w:szCs w:val="18"/>
                <w:lang w:val="uk-UA" w:eastAsia="uk-UA"/>
              </w:rPr>
              <w:t>3</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08.2</w:t>
            </w:r>
            <w:r w:rsidR="001E2C53" w:rsidRPr="002F0A65">
              <w:rPr>
                <w:rFonts w:ascii="Times New Roman" w:eastAsia="Times New Roman" w:hAnsi="Times New Roman"/>
                <w:sz w:val="18"/>
                <w:szCs w:val="18"/>
                <w:lang w:val="uk-UA" w:eastAsia="uk-UA"/>
              </w:rPr>
              <w:t>3</w:t>
            </w:r>
          </w:p>
        </w:tc>
        <w:tc>
          <w:tcPr>
            <w:tcW w:w="732"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09.2</w:t>
            </w:r>
            <w:r w:rsidR="001E2C53" w:rsidRPr="002F0A65">
              <w:rPr>
                <w:rFonts w:ascii="Times New Roman" w:eastAsia="Times New Roman" w:hAnsi="Times New Roman"/>
                <w:sz w:val="18"/>
                <w:szCs w:val="18"/>
                <w:lang w:val="uk-UA" w:eastAsia="uk-UA"/>
              </w:rPr>
              <w:t>3</w:t>
            </w:r>
          </w:p>
        </w:tc>
        <w:tc>
          <w:tcPr>
            <w:tcW w:w="685"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10.2</w:t>
            </w:r>
            <w:r w:rsidR="001E2C53" w:rsidRPr="002F0A65">
              <w:rPr>
                <w:rFonts w:ascii="Times New Roman" w:eastAsia="Times New Roman" w:hAnsi="Times New Roman"/>
                <w:sz w:val="18"/>
                <w:szCs w:val="18"/>
                <w:lang w:val="uk-UA" w:eastAsia="uk-UA"/>
              </w:rPr>
              <w:t>3</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11.2</w:t>
            </w:r>
            <w:r w:rsidR="001E2C53" w:rsidRPr="002F0A65">
              <w:rPr>
                <w:rFonts w:ascii="Times New Roman" w:eastAsia="Times New Roman" w:hAnsi="Times New Roman"/>
                <w:sz w:val="18"/>
                <w:szCs w:val="18"/>
                <w:lang w:val="uk-UA" w:eastAsia="uk-UA"/>
              </w:rPr>
              <w:t>3</w:t>
            </w:r>
          </w:p>
        </w:tc>
        <w:tc>
          <w:tcPr>
            <w:tcW w:w="964"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p w:rsidR="00D157FA" w:rsidRPr="002F0A65" w:rsidRDefault="00D157FA" w:rsidP="001E2C53">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12.2</w:t>
            </w:r>
            <w:r w:rsidR="001E2C53" w:rsidRPr="002F0A65">
              <w:rPr>
                <w:rFonts w:ascii="Times New Roman" w:eastAsia="Times New Roman" w:hAnsi="Times New Roman"/>
                <w:sz w:val="18"/>
                <w:szCs w:val="18"/>
                <w:lang w:val="uk-UA" w:eastAsia="uk-UA"/>
              </w:rPr>
              <w:t>3</w:t>
            </w:r>
          </w:p>
        </w:tc>
      </w:tr>
      <w:tr w:rsidR="00D157FA" w:rsidRPr="002F0A65" w:rsidTr="00762C56">
        <w:trPr>
          <w:trHeight w:val="345"/>
        </w:trPr>
        <w:tc>
          <w:tcPr>
            <w:tcW w:w="738" w:type="dxa"/>
            <w:vMerge w:val="restart"/>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Обсяг</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 xml:space="preserve">Споживання </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МВт*</w:t>
            </w:r>
            <w:proofErr w:type="spellStart"/>
            <w:r w:rsidRPr="002F0A65">
              <w:rPr>
                <w:rFonts w:ascii="Times New Roman" w:eastAsia="Times New Roman" w:hAnsi="Times New Roman"/>
                <w:sz w:val="18"/>
                <w:szCs w:val="18"/>
                <w:lang w:val="uk-UA" w:eastAsia="uk-UA"/>
              </w:rPr>
              <w:t>год</w:t>
            </w:r>
            <w:proofErr w:type="spellEnd"/>
          </w:p>
        </w:tc>
        <w:tc>
          <w:tcPr>
            <w:tcW w:w="851"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1 клас</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напруги</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r>
      <w:tr w:rsidR="00D157FA" w:rsidRPr="002F0A65" w:rsidTr="00762C56">
        <w:trPr>
          <w:trHeight w:val="351"/>
        </w:trPr>
        <w:tc>
          <w:tcPr>
            <w:tcW w:w="738" w:type="dxa"/>
            <w:vMerge/>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851"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2 клас</w:t>
            </w:r>
          </w:p>
          <w:p w:rsidR="00D157FA" w:rsidRPr="002F0A65" w:rsidRDefault="00D157FA" w:rsidP="00762C56">
            <w:pPr>
              <w:spacing w:after="0" w:line="240" w:lineRule="auto"/>
              <w:rPr>
                <w:rFonts w:ascii="Times New Roman" w:eastAsia="Times New Roman" w:hAnsi="Times New Roman"/>
                <w:sz w:val="18"/>
                <w:szCs w:val="18"/>
                <w:lang w:val="uk-UA" w:eastAsia="uk-UA"/>
              </w:rPr>
            </w:pPr>
            <w:r w:rsidRPr="002F0A65">
              <w:rPr>
                <w:rFonts w:ascii="Times New Roman" w:eastAsia="Times New Roman" w:hAnsi="Times New Roman"/>
                <w:sz w:val="18"/>
                <w:szCs w:val="18"/>
                <w:lang w:val="uk-UA" w:eastAsia="uk-UA"/>
              </w:rPr>
              <w:t>напруги</w:t>
            </w: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8"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32"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685"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709"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c>
          <w:tcPr>
            <w:tcW w:w="964" w:type="dxa"/>
            <w:shd w:val="clear" w:color="auto" w:fill="auto"/>
          </w:tcPr>
          <w:p w:rsidR="00D157FA" w:rsidRPr="002F0A65" w:rsidRDefault="00D157FA" w:rsidP="00762C56">
            <w:pPr>
              <w:spacing w:after="0" w:line="240" w:lineRule="auto"/>
              <w:rPr>
                <w:rFonts w:ascii="Times New Roman" w:eastAsia="Times New Roman" w:hAnsi="Times New Roman"/>
                <w:sz w:val="18"/>
                <w:szCs w:val="18"/>
                <w:lang w:val="uk-UA" w:eastAsia="uk-UA"/>
              </w:rPr>
            </w:pPr>
          </w:p>
        </w:tc>
      </w:tr>
    </w:tbl>
    <w:p w:rsidR="00D157FA" w:rsidRPr="002F0A65" w:rsidRDefault="00D157FA" w:rsidP="00D157FA">
      <w:pPr>
        <w:pStyle w:val="afa"/>
        <w:numPr>
          <w:ilvl w:val="0"/>
          <w:numId w:val="7"/>
        </w:numPr>
        <w:spacing w:after="0" w:line="240" w:lineRule="auto"/>
        <w:ind w:left="1066" w:hanging="357"/>
        <w:contextualSpacing w:val="0"/>
        <w:rPr>
          <w:rFonts w:ascii="Times New Roman" w:eastAsia="Times New Roman" w:hAnsi="Times New Roman"/>
          <w:b/>
        </w:rPr>
      </w:pPr>
      <w:r w:rsidRPr="002F0A65">
        <w:rPr>
          <w:rFonts w:ascii="Times New Roman" w:eastAsia="Times New Roman" w:hAnsi="Times New Roman"/>
          <w:b/>
          <w:iCs/>
          <w:color w:val="000000"/>
        </w:rPr>
        <w:t>Перелік,</w:t>
      </w:r>
      <w:r w:rsidRPr="002F0A65">
        <w:rPr>
          <w:rFonts w:ascii="Times New Roman" w:eastAsia="Times New Roman" w:hAnsi="Times New Roman"/>
          <w:b/>
          <w:color w:val="000000"/>
          <w:sz w:val="24"/>
          <w:szCs w:val="24"/>
          <w:lang w:eastAsia="ru-RU"/>
        </w:rPr>
        <w:t xml:space="preserve"> </w:t>
      </w:r>
      <w:r w:rsidRPr="002F0A65">
        <w:rPr>
          <w:rFonts w:ascii="Times New Roman" w:eastAsia="Times New Roman" w:hAnsi="Times New Roman"/>
          <w:b/>
          <w:iCs/>
          <w:color w:val="000000"/>
        </w:rPr>
        <w:t xml:space="preserve">адреса об’єктів, </w:t>
      </w:r>
      <w:proofErr w:type="spellStart"/>
      <w:r w:rsidRPr="002F0A65">
        <w:rPr>
          <w:rFonts w:ascii="Times New Roman" w:eastAsia="Times New Roman" w:hAnsi="Times New Roman"/>
          <w:b/>
          <w:iCs/>
          <w:color w:val="000000"/>
        </w:rPr>
        <w:t>ЕІС-код</w:t>
      </w:r>
      <w:proofErr w:type="spellEnd"/>
      <w:r w:rsidRPr="002F0A65">
        <w:rPr>
          <w:rFonts w:ascii="Times New Roman" w:eastAsia="Times New Roman" w:hAnsi="Times New Roman"/>
          <w:b/>
          <w:iCs/>
          <w:color w:val="000000"/>
        </w:rPr>
        <w:t xml:space="preserve"> точки (точок) комерційного обліку  та характеристика розрахункових приладів обліку електричної енергії:</w:t>
      </w:r>
    </w:p>
    <w:tbl>
      <w:tblPr>
        <w:tblW w:w="10493" w:type="dxa"/>
        <w:tblInd w:w="-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6"/>
        <w:gridCol w:w="2509"/>
        <w:gridCol w:w="1555"/>
        <w:gridCol w:w="1179"/>
        <w:gridCol w:w="2365"/>
        <w:gridCol w:w="908"/>
        <w:gridCol w:w="1491"/>
      </w:tblGrid>
      <w:tr w:rsidR="00D157FA" w:rsidRPr="002F0A65" w:rsidTr="00762C56">
        <w:trPr>
          <w:trHeight w:val="1260"/>
        </w:trPr>
        <w:tc>
          <w:tcPr>
            <w:tcW w:w="236" w:type="dxa"/>
            <w:tcBorders>
              <w:top w:val="single" w:sz="4" w:space="0" w:color="auto"/>
              <w:left w:val="single" w:sz="4" w:space="0" w:color="auto"/>
              <w:bottom w:val="single" w:sz="4" w:space="0" w:color="auto"/>
              <w:right w:val="single" w:sz="4" w:space="0" w:color="auto"/>
            </w:tcBorders>
            <w:vAlign w:val="center"/>
            <w:hideMark/>
          </w:tcPr>
          <w:p w:rsidR="00D157FA" w:rsidRPr="002F0A65" w:rsidRDefault="00D157FA" w:rsidP="00762C56">
            <w:pPr>
              <w:spacing w:after="0" w:line="240" w:lineRule="auto"/>
              <w:rPr>
                <w:rFonts w:ascii="Times New Roman" w:eastAsia="Times New Roman" w:hAnsi="Times New Roman"/>
                <w:sz w:val="20"/>
                <w:szCs w:val="20"/>
                <w:lang w:val="uk-UA"/>
              </w:rPr>
            </w:pPr>
            <w:r w:rsidRPr="002F0A65">
              <w:rPr>
                <w:rFonts w:ascii="Times New Roman" w:eastAsia="Times New Roman" w:hAnsi="Times New Roman"/>
                <w:color w:val="000000"/>
                <w:sz w:val="20"/>
                <w:szCs w:val="20"/>
                <w:lang w:val="uk-UA"/>
              </w:rPr>
              <w:t>п/</w:t>
            </w:r>
            <w:proofErr w:type="spellStart"/>
            <w:r w:rsidRPr="002F0A65">
              <w:rPr>
                <w:rFonts w:ascii="Times New Roman" w:eastAsia="Times New Roman" w:hAnsi="Times New Roman"/>
                <w:color w:val="000000"/>
                <w:sz w:val="20"/>
                <w:szCs w:val="20"/>
                <w:lang w:val="uk-UA"/>
              </w:rPr>
              <w:t>п</w:t>
            </w:r>
            <w:proofErr w:type="spellEnd"/>
          </w:p>
        </w:tc>
        <w:tc>
          <w:tcPr>
            <w:tcW w:w="2632"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rPr>
                <w:rFonts w:ascii="Times New Roman" w:eastAsia="Times New Roman" w:hAnsi="Times New Roman"/>
                <w:color w:val="000000"/>
                <w:sz w:val="20"/>
                <w:szCs w:val="20"/>
                <w:lang w:val="uk-UA"/>
              </w:rPr>
            </w:pPr>
          </w:p>
          <w:p w:rsidR="00D157FA" w:rsidRPr="002F0A65" w:rsidRDefault="00D157FA" w:rsidP="00762C56">
            <w:pPr>
              <w:spacing w:after="0" w:line="240" w:lineRule="auto"/>
              <w:rPr>
                <w:rFonts w:ascii="Times New Roman" w:eastAsia="Times New Roman" w:hAnsi="Times New Roman"/>
                <w:color w:val="000000"/>
                <w:sz w:val="20"/>
                <w:szCs w:val="20"/>
                <w:lang w:val="uk-UA"/>
              </w:rPr>
            </w:pPr>
          </w:p>
          <w:p w:rsidR="00D157FA" w:rsidRPr="002F0A65" w:rsidRDefault="00D157FA" w:rsidP="00762C56">
            <w:pPr>
              <w:spacing w:after="0" w:line="240" w:lineRule="auto"/>
              <w:rPr>
                <w:rFonts w:ascii="Times New Roman" w:eastAsia="Times New Roman" w:hAnsi="Times New Roman"/>
                <w:color w:val="000000"/>
                <w:sz w:val="20"/>
                <w:szCs w:val="20"/>
                <w:lang w:val="uk-UA"/>
              </w:rPr>
            </w:pPr>
            <w:r w:rsidRPr="002F0A65">
              <w:rPr>
                <w:rFonts w:ascii="Times New Roman" w:eastAsia="Times New Roman" w:hAnsi="Times New Roman"/>
                <w:color w:val="000000"/>
                <w:sz w:val="20"/>
                <w:szCs w:val="20"/>
                <w:lang w:val="uk-UA"/>
              </w:rPr>
              <w:t>Адреса об'єкта</w:t>
            </w:r>
          </w:p>
        </w:tc>
        <w:tc>
          <w:tcPr>
            <w:tcW w:w="1579" w:type="dxa"/>
            <w:tcBorders>
              <w:top w:val="single" w:sz="4" w:space="0" w:color="auto"/>
              <w:left w:val="single" w:sz="4" w:space="0" w:color="auto"/>
              <w:bottom w:val="single" w:sz="4" w:space="0" w:color="auto"/>
              <w:right w:val="single" w:sz="4" w:space="0" w:color="auto"/>
            </w:tcBorders>
          </w:tcPr>
          <w:p w:rsidR="00D157FA" w:rsidRPr="002F0A65" w:rsidRDefault="00D157FA" w:rsidP="00762C56">
            <w:pPr>
              <w:spacing w:after="0" w:line="240" w:lineRule="auto"/>
              <w:rPr>
                <w:rFonts w:ascii="Times New Roman" w:eastAsia="Times New Roman" w:hAnsi="Times New Roman"/>
                <w:color w:val="000000"/>
                <w:sz w:val="20"/>
                <w:szCs w:val="20"/>
                <w:lang w:val="uk-UA"/>
              </w:rPr>
            </w:pPr>
            <w:r w:rsidRPr="002F0A65">
              <w:rPr>
                <w:rFonts w:ascii="Times New Roman" w:eastAsia="Times New Roman" w:hAnsi="Times New Roman"/>
                <w:color w:val="000000"/>
                <w:sz w:val="20"/>
                <w:szCs w:val="20"/>
                <w:lang w:val="uk-UA"/>
              </w:rPr>
              <w:t xml:space="preserve">  </w:t>
            </w:r>
          </w:p>
          <w:p w:rsidR="00D157FA" w:rsidRPr="002F0A65" w:rsidRDefault="00D157FA" w:rsidP="00762C56">
            <w:pPr>
              <w:spacing w:after="0" w:line="240" w:lineRule="auto"/>
              <w:rPr>
                <w:rFonts w:ascii="Times New Roman" w:eastAsia="Times New Roman" w:hAnsi="Times New Roman"/>
                <w:color w:val="000000"/>
                <w:sz w:val="20"/>
                <w:szCs w:val="20"/>
                <w:lang w:val="uk-UA"/>
              </w:rPr>
            </w:pPr>
            <w:r w:rsidRPr="002F0A65">
              <w:rPr>
                <w:rFonts w:ascii="Times New Roman" w:eastAsia="Times New Roman" w:hAnsi="Times New Roman"/>
                <w:color w:val="000000"/>
                <w:sz w:val="20"/>
                <w:szCs w:val="20"/>
                <w:lang w:val="uk-UA"/>
              </w:rPr>
              <w:t xml:space="preserve">Назва підстанції, приєднання </w:t>
            </w:r>
          </w:p>
          <w:p w:rsidR="00D157FA" w:rsidRPr="002F0A65" w:rsidRDefault="00D157FA" w:rsidP="00762C56">
            <w:pPr>
              <w:spacing w:after="0" w:line="240" w:lineRule="auto"/>
              <w:rPr>
                <w:rFonts w:ascii="Times New Roman" w:eastAsia="Times New Roman" w:hAnsi="Times New Roman"/>
                <w:sz w:val="20"/>
                <w:szCs w:val="20"/>
                <w:lang w:val="uk-UA"/>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D157FA" w:rsidRPr="002F0A65" w:rsidRDefault="00D157FA" w:rsidP="00762C56">
            <w:pPr>
              <w:spacing w:after="0" w:line="240" w:lineRule="auto"/>
              <w:rPr>
                <w:rFonts w:ascii="Times New Roman" w:eastAsia="Times New Roman" w:hAnsi="Times New Roman"/>
                <w:sz w:val="20"/>
                <w:szCs w:val="20"/>
                <w:lang w:val="uk-UA"/>
              </w:rPr>
            </w:pPr>
            <w:r w:rsidRPr="002F0A65">
              <w:rPr>
                <w:rFonts w:ascii="Times New Roman" w:eastAsia="Times New Roman" w:hAnsi="Times New Roman"/>
                <w:sz w:val="20"/>
                <w:szCs w:val="20"/>
                <w:lang w:val="uk-UA"/>
              </w:rPr>
              <w:t xml:space="preserve"> Дозволена                                                              потужність</w:t>
            </w:r>
          </w:p>
          <w:p w:rsidR="00D157FA" w:rsidRPr="002F0A65" w:rsidRDefault="00D157FA" w:rsidP="00762C56">
            <w:pPr>
              <w:spacing w:after="0" w:line="240" w:lineRule="auto"/>
              <w:rPr>
                <w:rFonts w:ascii="Times New Roman" w:eastAsia="Times New Roman" w:hAnsi="Times New Roman"/>
                <w:sz w:val="20"/>
                <w:szCs w:val="20"/>
                <w:lang w:val="uk-UA"/>
              </w:rPr>
            </w:pPr>
            <w:r w:rsidRPr="002F0A65">
              <w:rPr>
                <w:rFonts w:ascii="Times New Roman" w:eastAsia="Times New Roman" w:hAnsi="Times New Roman"/>
                <w:sz w:val="20"/>
                <w:szCs w:val="20"/>
                <w:lang w:val="uk-UA"/>
              </w:rPr>
              <w:t xml:space="preserve"> кВт</w:t>
            </w:r>
          </w:p>
        </w:tc>
        <w:tc>
          <w:tcPr>
            <w:tcW w:w="2436" w:type="dxa"/>
            <w:tcBorders>
              <w:top w:val="single" w:sz="4" w:space="0" w:color="auto"/>
              <w:left w:val="single" w:sz="4" w:space="0" w:color="auto"/>
              <w:bottom w:val="single" w:sz="4" w:space="0" w:color="auto"/>
              <w:right w:val="single" w:sz="4" w:space="0" w:color="auto"/>
            </w:tcBorders>
            <w:vAlign w:val="center"/>
            <w:hideMark/>
          </w:tcPr>
          <w:p w:rsidR="00D157FA" w:rsidRPr="002F0A65" w:rsidRDefault="00D157FA" w:rsidP="00762C56">
            <w:pPr>
              <w:spacing w:after="0" w:line="240" w:lineRule="auto"/>
              <w:rPr>
                <w:rFonts w:ascii="Times New Roman" w:eastAsia="Times New Roman" w:hAnsi="Times New Roman"/>
                <w:sz w:val="20"/>
                <w:szCs w:val="20"/>
                <w:lang w:val="uk-UA"/>
              </w:rPr>
            </w:pPr>
            <w:proofErr w:type="spellStart"/>
            <w:r w:rsidRPr="002F0A65">
              <w:rPr>
                <w:rFonts w:ascii="Times New Roman" w:eastAsia="Times New Roman" w:hAnsi="Times New Roman"/>
                <w:sz w:val="20"/>
                <w:szCs w:val="20"/>
                <w:lang w:val="uk-UA" w:eastAsia="uk-UA"/>
              </w:rPr>
              <w:t>ЕІС-код</w:t>
            </w:r>
            <w:proofErr w:type="spellEnd"/>
            <w:r w:rsidRPr="002F0A65">
              <w:rPr>
                <w:rFonts w:ascii="Times New Roman" w:eastAsia="Times New Roman" w:hAnsi="Times New Roman"/>
                <w:sz w:val="20"/>
                <w:szCs w:val="20"/>
                <w:lang w:val="uk-UA" w:eastAsia="uk-UA"/>
              </w:rPr>
              <w:t xml:space="preserve"> точки  комерційного обліку</w:t>
            </w:r>
          </w:p>
        </w:tc>
        <w:tc>
          <w:tcPr>
            <w:tcW w:w="908" w:type="dxa"/>
            <w:tcBorders>
              <w:top w:val="single" w:sz="4" w:space="0" w:color="auto"/>
              <w:left w:val="single" w:sz="4" w:space="0" w:color="auto"/>
              <w:bottom w:val="single" w:sz="4" w:space="0" w:color="auto"/>
              <w:right w:val="single" w:sz="4" w:space="0" w:color="auto"/>
            </w:tcBorders>
            <w:vAlign w:val="center"/>
          </w:tcPr>
          <w:p w:rsidR="00D157FA" w:rsidRPr="002F0A65" w:rsidRDefault="00D157FA" w:rsidP="00762C56">
            <w:pPr>
              <w:spacing w:after="0" w:line="240" w:lineRule="auto"/>
              <w:rPr>
                <w:rFonts w:ascii="Times New Roman" w:eastAsia="Times New Roman" w:hAnsi="Times New Roman"/>
                <w:sz w:val="20"/>
                <w:szCs w:val="20"/>
                <w:lang w:val="uk-UA"/>
              </w:rPr>
            </w:pPr>
            <w:r w:rsidRPr="002F0A65">
              <w:rPr>
                <w:rFonts w:ascii="Times New Roman" w:eastAsia="Times New Roman" w:hAnsi="Times New Roman"/>
                <w:sz w:val="20"/>
                <w:szCs w:val="20"/>
                <w:lang w:val="uk-UA"/>
              </w:rPr>
              <w:t>Рівень напруги кВ</w:t>
            </w:r>
          </w:p>
        </w:tc>
        <w:tc>
          <w:tcPr>
            <w:tcW w:w="1523" w:type="dxa"/>
            <w:tcBorders>
              <w:top w:val="single" w:sz="4" w:space="0" w:color="auto"/>
              <w:left w:val="single" w:sz="4" w:space="0" w:color="auto"/>
              <w:bottom w:val="single" w:sz="4" w:space="0" w:color="auto"/>
              <w:right w:val="single" w:sz="4" w:space="0" w:color="auto"/>
            </w:tcBorders>
            <w:vAlign w:val="center"/>
            <w:hideMark/>
          </w:tcPr>
          <w:p w:rsidR="00D157FA" w:rsidRPr="002F0A65" w:rsidRDefault="00D157FA" w:rsidP="00762C56">
            <w:pPr>
              <w:spacing w:after="0" w:line="240" w:lineRule="auto"/>
              <w:rPr>
                <w:rFonts w:ascii="Times New Roman" w:eastAsia="Times New Roman" w:hAnsi="Times New Roman"/>
                <w:sz w:val="20"/>
                <w:szCs w:val="20"/>
                <w:lang w:val="uk-UA"/>
              </w:rPr>
            </w:pPr>
            <w:r w:rsidRPr="002F0A65">
              <w:rPr>
                <w:rFonts w:ascii="Times New Roman" w:eastAsia="Times New Roman" w:hAnsi="Times New Roman"/>
                <w:color w:val="000000"/>
                <w:sz w:val="20"/>
                <w:szCs w:val="20"/>
                <w:lang w:val="uk-UA"/>
              </w:rPr>
              <w:t xml:space="preserve">Категорія Точки обліку ( клас </w:t>
            </w:r>
            <w:r w:rsidRPr="002F0A65">
              <w:rPr>
                <w:rFonts w:ascii="Times New Roman" w:eastAsia="Times New Roman" w:hAnsi="Times New Roman"/>
                <w:b/>
                <w:color w:val="000000"/>
                <w:sz w:val="20"/>
                <w:szCs w:val="20"/>
                <w:lang w:val="uk-UA"/>
              </w:rPr>
              <w:t>А</w:t>
            </w:r>
            <w:r w:rsidRPr="002F0A65">
              <w:rPr>
                <w:rFonts w:ascii="Times New Roman" w:eastAsia="Times New Roman" w:hAnsi="Times New Roman"/>
                <w:color w:val="000000"/>
                <w:sz w:val="20"/>
                <w:szCs w:val="20"/>
                <w:lang w:val="uk-UA"/>
              </w:rPr>
              <w:t xml:space="preserve">, клас </w:t>
            </w:r>
            <w:r w:rsidRPr="002F0A65">
              <w:rPr>
                <w:rFonts w:ascii="Times New Roman" w:eastAsia="Times New Roman" w:hAnsi="Times New Roman"/>
                <w:b/>
                <w:color w:val="000000"/>
                <w:sz w:val="20"/>
                <w:szCs w:val="20"/>
                <w:lang w:val="uk-UA"/>
              </w:rPr>
              <w:t>Б</w:t>
            </w:r>
            <w:r w:rsidRPr="002F0A65">
              <w:rPr>
                <w:rFonts w:ascii="Times New Roman" w:eastAsia="Times New Roman" w:hAnsi="Times New Roman"/>
                <w:color w:val="000000"/>
                <w:sz w:val="20"/>
                <w:szCs w:val="20"/>
                <w:lang w:val="uk-UA"/>
              </w:rPr>
              <w:t>)</w:t>
            </w:r>
          </w:p>
        </w:tc>
      </w:tr>
      <w:tr w:rsidR="00D157FA" w:rsidRPr="002F0A65" w:rsidTr="00762C56">
        <w:trPr>
          <w:trHeight w:val="457"/>
        </w:trPr>
        <w:tc>
          <w:tcPr>
            <w:tcW w:w="236" w:type="dxa"/>
            <w:tcBorders>
              <w:top w:val="single" w:sz="4" w:space="0" w:color="auto"/>
              <w:left w:val="single" w:sz="4" w:space="0" w:color="auto"/>
              <w:right w:val="single" w:sz="4" w:space="0" w:color="auto"/>
            </w:tcBorders>
            <w:vAlign w:val="center"/>
          </w:tcPr>
          <w:p w:rsidR="00D157FA" w:rsidRPr="002F0A65" w:rsidRDefault="00D157FA" w:rsidP="00762C56">
            <w:pPr>
              <w:spacing w:after="0" w:line="240" w:lineRule="auto"/>
              <w:rPr>
                <w:rFonts w:ascii="Times New Roman" w:eastAsia="Times New Roman" w:hAnsi="Times New Roman"/>
                <w:color w:val="000000"/>
                <w:sz w:val="20"/>
                <w:szCs w:val="20"/>
                <w:lang w:val="uk-UA"/>
              </w:rPr>
            </w:pPr>
          </w:p>
        </w:tc>
        <w:tc>
          <w:tcPr>
            <w:tcW w:w="2632" w:type="dxa"/>
            <w:tcBorders>
              <w:top w:val="single" w:sz="4" w:space="0" w:color="auto"/>
              <w:left w:val="single" w:sz="4" w:space="0" w:color="auto"/>
              <w:right w:val="single" w:sz="4" w:space="0" w:color="auto"/>
            </w:tcBorders>
          </w:tcPr>
          <w:p w:rsidR="00D157FA" w:rsidRPr="002F0A65" w:rsidRDefault="00D157FA" w:rsidP="00762C56">
            <w:pPr>
              <w:spacing w:after="0" w:line="240" w:lineRule="auto"/>
              <w:rPr>
                <w:rFonts w:ascii="Times New Roman" w:eastAsia="Times New Roman" w:hAnsi="Times New Roman"/>
                <w:color w:val="000000"/>
                <w:sz w:val="20"/>
                <w:szCs w:val="20"/>
                <w:lang w:val="uk-UA"/>
              </w:rPr>
            </w:pPr>
          </w:p>
        </w:tc>
        <w:tc>
          <w:tcPr>
            <w:tcW w:w="1579" w:type="dxa"/>
            <w:tcBorders>
              <w:top w:val="single" w:sz="4" w:space="0" w:color="auto"/>
              <w:left w:val="single" w:sz="4" w:space="0" w:color="auto"/>
              <w:right w:val="single" w:sz="4" w:space="0" w:color="auto"/>
            </w:tcBorders>
          </w:tcPr>
          <w:p w:rsidR="00D157FA" w:rsidRPr="002F0A65" w:rsidRDefault="00D157FA" w:rsidP="00762C56">
            <w:pPr>
              <w:spacing w:after="0" w:line="240" w:lineRule="auto"/>
              <w:rPr>
                <w:rFonts w:ascii="Times New Roman" w:eastAsia="Times New Roman" w:hAnsi="Times New Roman"/>
                <w:color w:val="000000"/>
                <w:sz w:val="20"/>
                <w:szCs w:val="20"/>
                <w:lang w:val="uk-UA"/>
              </w:rPr>
            </w:pPr>
          </w:p>
        </w:tc>
        <w:tc>
          <w:tcPr>
            <w:tcW w:w="1179" w:type="dxa"/>
            <w:tcBorders>
              <w:top w:val="single" w:sz="4" w:space="0" w:color="auto"/>
              <w:left w:val="single" w:sz="4" w:space="0" w:color="auto"/>
              <w:right w:val="single" w:sz="4" w:space="0" w:color="auto"/>
            </w:tcBorders>
            <w:vAlign w:val="center"/>
          </w:tcPr>
          <w:p w:rsidR="00D157FA" w:rsidRPr="002F0A65" w:rsidRDefault="00D157FA" w:rsidP="00762C56">
            <w:pPr>
              <w:spacing w:after="0" w:line="240" w:lineRule="auto"/>
              <w:rPr>
                <w:rFonts w:ascii="Times New Roman" w:eastAsia="Times New Roman" w:hAnsi="Times New Roman"/>
                <w:sz w:val="20"/>
                <w:szCs w:val="20"/>
                <w:lang w:val="uk-UA"/>
              </w:rPr>
            </w:pPr>
          </w:p>
        </w:tc>
        <w:tc>
          <w:tcPr>
            <w:tcW w:w="2436" w:type="dxa"/>
            <w:tcBorders>
              <w:top w:val="single" w:sz="4" w:space="0" w:color="auto"/>
              <w:left w:val="single" w:sz="4" w:space="0" w:color="auto"/>
              <w:right w:val="single" w:sz="4" w:space="0" w:color="auto"/>
            </w:tcBorders>
            <w:vAlign w:val="center"/>
          </w:tcPr>
          <w:p w:rsidR="00D157FA" w:rsidRPr="002F0A65" w:rsidRDefault="00D157FA" w:rsidP="00762C56">
            <w:pPr>
              <w:spacing w:after="0" w:line="240" w:lineRule="auto"/>
              <w:rPr>
                <w:rFonts w:ascii="Times New Roman" w:eastAsia="Times New Roman" w:hAnsi="Times New Roman"/>
                <w:sz w:val="20"/>
                <w:szCs w:val="20"/>
                <w:lang w:val="uk-UA" w:eastAsia="uk-UA"/>
              </w:rPr>
            </w:pPr>
          </w:p>
        </w:tc>
        <w:tc>
          <w:tcPr>
            <w:tcW w:w="908" w:type="dxa"/>
            <w:tcBorders>
              <w:top w:val="single" w:sz="4" w:space="0" w:color="auto"/>
              <w:left w:val="single" w:sz="4" w:space="0" w:color="auto"/>
              <w:right w:val="single" w:sz="4" w:space="0" w:color="auto"/>
            </w:tcBorders>
            <w:vAlign w:val="center"/>
          </w:tcPr>
          <w:p w:rsidR="00D157FA" w:rsidRPr="002F0A65" w:rsidRDefault="00D157FA" w:rsidP="00762C56">
            <w:pPr>
              <w:spacing w:after="0" w:line="240" w:lineRule="auto"/>
              <w:rPr>
                <w:rFonts w:ascii="Times New Roman" w:eastAsia="Times New Roman" w:hAnsi="Times New Roman"/>
                <w:sz w:val="20"/>
                <w:szCs w:val="20"/>
                <w:lang w:val="uk-UA"/>
              </w:rPr>
            </w:pPr>
          </w:p>
        </w:tc>
        <w:tc>
          <w:tcPr>
            <w:tcW w:w="1523" w:type="dxa"/>
            <w:tcBorders>
              <w:top w:val="single" w:sz="4" w:space="0" w:color="auto"/>
              <w:left w:val="single" w:sz="4" w:space="0" w:color="auto"/>
              <w:right w:val="single" w:sz="4" w:space="0" w:color="auto"/>
            </w:tcBorders>
            <w:vAlign w:val="center"/>
          </w:tcPr>
          <w:p w:rsidR="00D157FA" w:rsidRPr="002F0A65" w:rsidRDefault="00D157FA" w:rsidP="00762C56">
            <w:pPr>
              <w:spacing w:after="0" w:line="240" w:lineRule="auto"/>
              <w:rPr>
                <w:rFonts w:ascii="Times New Roman" w:eastAsia="Times New Roman" w:hAnsi="Times New Roman"/>
                <w:color w:val="000000"/>
                <w:sz w:val="20"/>
                <w:szCs w:val="20"/>
                <w:lang w:val="uk-UA"/>
              </w:rPr>
            </w:pPr>
          </w:p>
        </w:tc>
      </w:tr>
    </w:tbl>
    <w:p w:rsidR="00D157FA" w:rsidRPr="002F0A65" w:rsidRDefault="00D157FA" w:rsidP="00D157FA">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rPr>
        <w:br/>
      </w:r>
      <w:r w:rsidRPr="002F0A65">
        <w:rPr>
          <w:rFonts w:ascii="Times New Roman" w:eastAsia="Times New Roman" w:hAnsi="Times New Roman"/>
          <w:b/>
          <w:bCs/>
          <w:lang w:val="uk-UA" w:eastAsia="uk-UA"/>
        </w:rPr>
        <w:t>5.</w:t>
      </w:r>
      <w:r w:rsidRPr="002F0A65">
        <w:rPr>
          <w:rFonts w:ascii="Times New Roman" w:eastAsia="Times New Roman" w:hAnsi="Times New Roman"/>
          <w:lang w:val="uk-UA" w:eastAsia="uk-UA"/>
        </w:rPr>
        <w:t xml:space="preserve"> </w:t>
      </w:r>
      <w:r w:rsidRPr="002F0A65">
        <w:rPr>
          <w:rFonts w:ascii="Times New Roman" w:eastAsia="Times New Roman" w:hAnsi="Times New Roman"/>
          <w:b/>
          <w:bCs/>
          <w:lang w:val="uk-UA" w:eastAsia="uk-UA"/>
        </w:rPr>
        <w:t>Режим роботи основного електрообладнання:</w:t>
      </w:r>
      <w:r w:rsidRPr="002F0A65">
        <w:rPr>
          <w:rFonts w:ascii="Times New Roman" w:eastAsia="Times New Roman" w:hAnsi="Times New Roman"/>
          <w:lang w:val="uk-UA" w:eastAsia="uk-UA"/>
        </w:rPr>
        <w:t xml:space="preserve">  </w:t>
      </w:r>
      <w:r w:rsidRPr="002F0A65">
        <w:rPr>
          <w:rFonts w:ascii="Times New Roman" w:eastAsia="Times New Roman" w:hAnsi="Times New Roman"/>
          <w:lang w:val="uk-UA" w:eastAsia="uk-UA"/>
        </w:rPr>
        <w:tab/>
        <w:t xml:space="preserve">- годин на добу:  24 </w:t>
      </w:r>
      <w:proofErr w:type="spellStart"/>
      <w:r w:rsidRPr="002F0A65">
        <w:rPr>
          <w:rFonts w:ascii="Times New Roman" w:eastAsia="Times New Roman" w:hAnsi="Times New Roman"/>
          <w:lang w:val="uk-UA" w:eastAsia="uk-UA"/>
        </w:rPr>
        <w:t>год</w:t>
      </w:r>
      <w:proofErr w:type="spellEnd"/>
      <w:r w:rsidRPr="002F0A65">
        <w:rPr>
          <w:rFonts w:ascii="Times New Roman" w:eastAsia="Times New Roman" w:hAnsi="Times New Roman"/>
          <w:lang w:val="uk-UA" w:eastAsia="uk-UA"/>
        </w:rPr>
        <w:t>/добу</w:t>
      </w:r>
    </w:p>
    <w:p w:rsidR="00D157FA" w:rsidRPr="002F0A65" w:rsidRDefault="00D157FA" w:rsidP="00D157FA">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 xml:space="preserve">                               </w:t>
      </w:r>
      <w:r w:rsidRPr="002F0A65">
        <w:rPr>
          <w:rFonts w:ascii="Times New Roman" w:eastAsia="Times New Roman" w:hAnsi="Times New Roman"/>
          <w:lang w:val="uk-UA" w:eastAsia="uk-UA"/>
        </w:rPr>
        <w:tab/>
      </w:r>
      <w:r w:rsidRPr="002F0A65">
        <w:rPr>
          <w:rFonts w:ascii="Times New Roman" w:eastAsia="Times New Roman" w:hAnsi="Times New Roman"/>
          <w:lang w:val="uk-UA" w:eastAsia="uk-UA"/>
        </w:rPr>
        <w:tab/>
      </w:r>
      <w:r w:rsidRPr="002F0A65">
        <w:rPr>
          <w:rFonts w:ascii="Times New Roman" w:eastAsia="Times New Roman" w:hAnsi="Times New Roman"/>
          <w:lang w:val="uk-UA" w:eastAsia="uk-UA"/>
        </w:rPr>
        <w:tab/>
      </w:r>
      <w:r w:rsidRPr="002F0A65">
        <w:rPr>
          <w:rFonts w:ascii="Times New Roman" w:eastAsia="Times New Roman" w:hAnsi="Times New Roman"/>
          <w:lang w:val="uk-UA" w:eastAsia="uk-UA"/>
        </w:rPr>
        <w:tab/>
      </w:r>
      <w:r w:rsidRPr="002F0A65">
        <w:rPr>
          <w:rFonts w:ascii="Times New Roman" w:eastAsia="Times New Roman" w:hAnsi="Times New Roman"/>
          <w:lang w:val="uk-UA" w:eastAsia="uk-UA"/>
        </w:rPr>
        <w:tab/>
        <w:t>- діб на тиждень:  7</w:t>
      </w:r>
    </w:p>
    <w:p w:rsidR="00D157FA" w:rsidRPr="002F0A65" w:rsidRDefault="00D157FA" w:rsidP="00D157FA">
      <w:pPr>
        <w:spacing w:after="0" w:line="240" w:lineRule="auto"/>
        <w:ind w:firstLine="709"/>
        <w:jc w:val="both"/>
        <w:rPr>
          <w:rFonts w:ascii="Times New Roman" w:eastAsia="Times New Roman" w:hAnsi="Times New Roman"/>
          <w:lang w:val="uk-UA" w:eastAsia="uk-UA"/>
        </w:rPr>
      </w:pPr>
    </w:p>
    <w:p w:rsidR="00D157FA" w:rsidRPr="002F0A65" w:rsidRDefault="00D157FA" w:rsidP="00D157FA">
      <w:pPr>
        <w:spacing w:after="0" w:line="240" w:lineRule="auto"/>
        <w:ind w:firstLine="709"/>
        <w:jc w:val="both"/>
        <w:rPr>
          <w:rFonts w:ascii="Times New Roman" w:eastAsia="Times New Roman" w:hAnsi="Times New Roman"/>
          <w:lang w:val="uk-UA" w:eastAsia="uk-UA"/>
        </w:rPr>
      </w:pPr>
      <w:r w:rsidRPr="002F0A65">
        <w:rPr>
          <w:rFonts w:ascii="Times New Roman" w:eastAsia="Times New Roman" w:hAnsi="Times New Roman"/>
          <w:lang w:val="uk-UA" w:eastAsia="uk-UA"/>
        </w:rPr>
        <w:t>Початок постачання з «_____»_______________20____р.</w:t>
      </w:r>
    </w:p>
    <w:p w:rsidR="00D157FA" w:rsidRPr="002F0A65" w:rsidRDefault="00D157FA" w:rsidP="00D157FA">
      <w:pPr>
        <w:spacing w:after="0" w:line="240" w:lineRule="auto"/>
        <w:ind w:firstLine="709"/>
        <w:jc w:val="both"/>
        <w:rPr>
          <w:rFonts w:ascii="Times New Roman" w:eastAsia="Times New Roman" w:hAnsi="Times New Roman"/>
          <w:lang w:val="uk-UA" w:eastAsia="uk-UA"/>
        </w:rPr>
      </w:pPr>
    </w:p>
    <w:p w:rsidR="00D157FA" w:rsidRPr="002F0A65" w:rsidRDefault="00D157FA" w:rsidP="00D157FA">
      <w:pPr>
        <w:spacing w:after="0" w:line="240" w:lineRule="auto"/>
        <w:ind w:firstLine="709"/>
        <w:jc w:val="both"/>
        <w:rPr>
          <w:rFonts w:ascii="Times New Roman" w:eastAsia="Times New Roman" w:hAnsi="Times New Roman"/>
          <w:lang w:val="uk-UA" w:eastAsia="uk-UA"/>
        </w:rPr>
      </w:pPr>
      <w:r w:rsidRPr="002F0A65">
        <w:rPr>
          <w:rFonts w:ascii="Times New Roman" w:eastAsia="Times New Roman" w:hAnsi="Times New Roman"/>
          <w:b/>
          <w:lang w:val="uk-UA" w:eastAsia="uk-UA"/>
        </w:rPr>
        <w:t>Увага!</w:t>
      </w:r>
      <w:r w:rsidRPr="002F0A65">
        <w:rPr>
          <w:rFonts w:ascii="Times New Roman" w:eastAsia="Times New Roman" w:hAnsi="Times New Roman"/>
          <w:lang w:val="uk-UA" w:eastAsia="uk-UA"/>
        </w:rPr>
        <w:t xml:space="preserve"> За кожним об’єктом споживача надаються окремі </w:t>
      </w:r>
      <w:proofErr w:type="spellStart"/>
      <w:r w:rsidRPr="002F0A65">
        <w:rPr>
          <w:rFonts w:ascii="Times New Roman" w:eastAsia="Times New Roman" w:hAnsi="Times New Roman"/>
          <w:lang w:val="uk-UA" w:eastAsia="uk-UA"/>
        </w:rPr>
        <w:t>ЕІС-коди</w:t>
      </w:r>
      <w:proofErr w:type="spellEnd"/>
      <w:r w:rsidRPr="002F0A65">
        <w:rPr>
          <w:rFonts w:ascii="Times New Roman" w:eastAsia="Times New Roman" w:hAnsi="Times New Roman"/>
          <w:lang w:val="uk-UA" w:eastAsia="uk-UA"/>
        </w:rPr>
        <w:t xml:space="preserve"> точок комерційного обліку. Якщо таких точок більше однієї, їх перелік наводиться у додатку до Заяви-приєднання.</w:t>
      </w:r>
    </w:p>
    <w:p w:rsidR="00D157FA" w:rsidRPr="002F0A65" w:rsidRDefault="00D157FA" w:rsidP="00D157FA">
      <w:pPr>
        <w:spacing w:after="0" w:line="240" w:lineRule="auto"/>
        <w:ind w:firstLine="709"/>
        <w:jc w:val="both"/>
        <w:rPr>
          <w:rFonts w:ascii="Times New Roman" w:eastAsia="Times New Roman" w:hAnsi="Times New Roman"/>
          <w:lang w:val="uk-UA" w:eastAsia="uk-UA"/>
        </w:rPr>
      </w:pPr>
      <w:r w:rsidRPr="002F0A65">
        <w:rPr>
          <w:rFonts w:ascii="Times New Roman" w:eastAsia="Times New Roman" w:hAnsi="Times New Roman"/>
          <w:lang w:val="uk-UA" w:eastAsia="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D157FA" w:rsidRPr="002F0A65" w:rsidRDefault="00D157FA" w:rsidP="00D157FA">
      <w:pPr>
        <w:spacing w:after="0" w:line="240" w:lineRule="auto"/>
        <w:ind w:firstLine="709"/>
        <w:jc w:val="both"/>
        <w:rPr>
          <w:rFonts w:ascii="Times New Roman" w:eastAsia="Times New Roman" w:hAnsi="Times New Roman"/>
          <w:lang w:val="uk-UA" w:eastAsia="uk-UA"/>
        </w:rPr>
      </w:pPr>
      <w:r w:rsidRPr="002F0A65">
        <w:rPr>
          <w:rFonts w:ascii="Times New Roman" w:eastAsia="Times New Roman" w:hAnsi="Times New Roman"/>
          <w:lang w:val="uk-UA"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D157FA" w:rsidRPr="002F0A65" w:rsidRDefault="00D157FA" w:rsidP="00D157FA">
      <w:pPr>
        <w:spacing w:after="0" w:line="240" w:lineRule="auto"/>
        <w:ind w:firstLine="709"/>
        <w:jc w:val="both"/>
        <w:rPr>
          <w:rFonts w:ascii="Times New Roman" w:eastAsia="Times New Roman" w:hAnsi="Times New Roman"/>
          <w:lang w:val="uk-UA" w:eastAsia="uk-UA"/>
        </w:rPr>
      </w:pPr>
      <w:r w:rsidRPr="002F0A65">
        <w:rPr>
          <w:rFonts w:ascii="Times New Roman" w:eastAsia="Times New Roman" w:hAnsi="Times New Roman"/>
          <w:lang w:val="uk-UA"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D157FA" w:rsidRPr="002F0A65" w:rsidRDefault="00D157FA" w:rsidP="00D157FA">
      <w:pPr>
        <w:spacing w:after="0" w:line="240" w:lineRule="auto"/>
        <w:ind w:firstLine="709"/>
        <w:jc w:val="both"/>
        <w:rPr>
          <w:rFonts w:ascii="Times New Roman" w:eastAsia="Times New Roman" w:hAnsi="Times New Roman"/>
          <w:b/>
          <w:lang w:val="uk-UA" w:eastAsia="uk-UA"/>
        </w:rPr>
      </w:pPr>
      <w:r w:rsidRPr="002F0A65">
        <w:rPr>
          <w:rFonts w:ascii="Times New Roman" w:eastAsia="Times New Roman" w:hAnsi="Times New Roman"/>
          <w:b/>
          <w:lang w:val="uk-UA" w:eastAsia="uk-UA"/>
        </w:rPr>
        <w:t>Відмітка про згоду Споживача на обробку персональних даних:</w:t>
      </w:r>
    </w:p>
    <w:p w:rsidR="00D157FA" w:rsidRPr="002F0A65" w:rsidRDefault="00D157FA" w:rsidP="00D157FA">
      <w:pPr>
        <w:spacing w:after="0" w:line="240" w:lineRule="auto"/>
        <w:jc w:val="both"/>
        <w:rPr>
          <w:rFonts w:ascii="Times New Roman" w:eastAsia="Times New Roman" w:hAnsi="Times New Roman"/>
          <w:b/>
          <w:lang w:val="uk-UA" w:eastAsia="uk-UA"/>
        </w:rPr>
      </w:pPr>
      <w:r w:rsidRPr="002F0A65">
        <w:rPr>
          <w:rFonts w:ascii="Times New Roman" w:eastAsia="Times New Roman" w:hAnsi="Times New Roman"/>
          <w:b/>
          <w:lang w:val="uk-UA" w:eastAsia="uk-UA"/>
        </w:rPr>
        <w:t>____________________</w:t>
      </w:r>
      <w:r w:rsidRPr="002F0A65">
        <w:rPr>
          <w:rFonts w:ascii="Times New Roman" w:eastAsia="Times New Roman" w:hAnsi="Times New Roman"/>
          <w:b/>
          <w:lang w:val="uk-UA" w:eastAsia="uk-UA"/>
        </w:rPr>
        <w:tab/>
        <w:t>_________________</w:t>
      </w:r>
      <w:r w:rsidRPr="002F0A65">
        <w:rPr>
          <w:rFonts w:ascii="Times New Roman" w:eastAsia="Times New Roman" w:hAnsi="Times New Roman"/>
          <w:b/>
          <w:lang w:val="uk-UA" w:eastAsia="uk-UA"/>
        </w:rPr>
        <w:tab/>
        <w:t>______________________</w:t>
      </w:r>
    </w:p>
    <w:p w:rsidR="00D157FA" w:rsidRPr="002F0A65" w:rsidRDefault="00D157FA" w:rsidP="00D157FA">
      <w:pPr>
        <w:spacing w:after="0" w:line="240" w:lineRule="auto"/>
        <w:rPr>
          <w:rFonts w:ascii="Times New Roman" w:eastAsia="Times New Roman" w:hAnsi="Times New Roman"/>
          <w:sz w:val="20"/>
          <w:szCs w:val="20"/>
          <w:lang w:val="uk-UA" w:eastAsia="uk-UA"/>
        </w:rPr>
      </w:pPr>
      <w:r w:rsidRPr="002F0A65">
        <w:rPr>
          <w:rFonts w:ascii="Times New Roman" w:eastAsia="Times New Roman" w:hAnsi="Times New Roman"/>
          <w:sz w:val="20"/>
          <w:szCs w:val="20"/>
          <w:lang w:val="uk-UA" w:eastAsia="uk-UA"/>
        </w:rPr>
        <w:tab/>
        <w:t>(дата)</w:t>
      </w:r>
      <w:r w:rsidRPr="002F0A65">
        <w:rPr>
          <w:rFonts w:ascii="Times New Roman" w:eastAsia="Times New Roman" w:hAnsi="Times New Roman"/>
          <w:sz w:val="20"/>
          <w:szCs w:val="20"/>
          <w:lang w:val="uk-UA" w:eastAsia="uk-UA"/>
        </w:rPr>
        <w:tab/>
      </w:r>
      <w:r w:rsidRPr="002F0A65">
        <w:rPr>
          <w:rFonts w:ascii="Times New Roman" w:eastAsia="Times New Roman" w:hAnsi="Times New Roman"/>
          <w:sz w:val="20"/>
          <w:szCs w:val="20"/>
          <w:lang w:val="uk-UA" w:eastAsia="uk-UA"/>
        </w:rPr>
        <w:tab/>
      </w:r>
      <w:r w:rsidRPr="002F0A65">
        <w:rPr>
          <w:rFonts w:ascii="Times New Roman" w:eastAsia="Times New Roman" w:hAnsi="Times New Roman"/>
          <w:sz w:val="20"/>
          <w:szCs w:val="20"/>
          <w:lang w:val="uk-UA" w:eastAsia="uk-UA"/>
        </w:rPr>
        <w:tab/>
        <w:t>(особистий підпис)</w:t>
      </w:r>
      <w:r w:rsidRPr="002F0A65">
        <w:rPr>
          <w:rFonts w:ascii="Times New Roman" w:eastAsia="Times New Roman" w:hAnsi="Times New Roman"/>
          <w:sz w:val="20"/>
          <w:szCs w:val="20"/>
          <w:lang w:val="uk-UA" w:eastAsia="uk-UA"/>
        </w:rPr>
        <w:tab/>
      </w:r>
      <w:r w:rsidRPr="002F0A65">
        <w:rPr>
          <w:rFonts w:ascii="Times New Roman" w:eastAsia="Times New Roman" w:hAnsi="Times New Roman"/>
          <w:sz w:val="20"/>
          <w:szCs w:val="20"/>
          <w:lang w:val="uk-UA" w:eastAsia="uk-UA"/>
        </w:rPr>
        <w:tab/>
        <w:t>(П.І.Б. Споживача)</w:t>
      </w:r>
    </w:p>
    <w:p w:rsidR="00D157FA" w:rsidRPr="002F0A65" w:rsidRDefault="00D157FA" w:rsidP="00D157FA">
      <w:pPr>
        <w:spacing w:after="0" w:line="240" w:lineRule="auto"/>
        <w:ind w:firstLine="709"/>
        <w:jc w:val="both"/>
        <w:rPr>
          <w:rFonts w:ascii="Times New Roman" w:eastAsia="Times New Roman" w:hAnsi="Times New Roman"/>
          <w:b/>
          <w:lang w:val="uk-UA" w:eastAsia="uk-UA"/>
        </w:rPr>
      </w:pPr>
      <w:r w:rsidRPr="002F0A65">
        <w:rPr>
          <w:rFonts w:ascii="Times New Roman" w:eastAsia="Times New Roman" w:hAnsi="Times New Roman"/>
          <w:b/>
          <w:lang w:val="uk-UA" w:eastAsia="uk-UA"/>
        </w:rPr>
        <w:t>*Примітка:</w:t>
      </w:r>
    </w:p>
    <w:p w:rsidR="00D157FA" w:rsidRPr="002F0A65" w:rsidRDefault="00D157FA" w:rsidP="00D157FA">
      <w:pPr>
        <w:spacing w:after="0" w:line="240" w:lineRule="auto"/>
        <w:ind w:firstLine="709"/>
        <w:jc w:val="both"/>
        <w:rPr>
          <w:rFonts w:ascii="Times New Roman" w:eastAsia="Times New Roman" w:hAnsi="Times New Roman"/>
          <w:lang w:val="uk-UA" w:eastAsia="uk-UA"/>
        </w:rPr>
      </w:pPr>
      <w:r w:rsidRPr="002F0A65">
        <w:rPr>
          <w:rFonts w:ascii="Times New Roman" w:eastAsia="Times New Roman" w:hAnsi="Times New Roman"/>
          <w:lang w:val="uk-UA" w:eastAsia="uk-UA"/>
        </w:rPr>
        <w:lastRenderedPageBreak/>
        <w:t>Споживач зобов'язується у місячний строк повідомити Постачальника про зміну будь-якої інформації та даних, зазначених у заяві-приєднанні.</w:t>
      </w:r>
    </w:p>
    <w:p w:rsidR="00D157FA" w:rsidRPr="002F0A65" w:rsidRDefault="00D157FA" w:rsidP="00D157FA">
      <w:pPr>
        <w:spacing w:after="0" w:line="240" w:lineRule="auto"/>
        <w:rPr>
          <w:rFonts w:ascii="Times New Roman" w:eastAsia="Times New Roman" w:hAnsi="Times New Roman"/>
          <w:b/>
          <w:lang w:val="uk-UA" w:eastAsia="uk-UA"/>
        </w:rPr>
      </w:pPr>
      <w:r w:rsidRPr="002F0A65">
        <w:rPr>
          <w:rFonts w:ascii="Times New Roman" w:eastAsia="Times New Roman" w:hAnsi="Times New Roman"/>
          <w:b/>
          <w:lang w:val="uk-UA" w:eastAsia="uk-UA"/>
        </w:rPr>
        <w:t>Реквізити Споживача:</w:t>
      </w:r>
    </w:p>
    <w:p w:rsidR="00D157FA" w:rsidRPr="002F0A65" w:rsidRDefault="00D157FA" w:rsidP="00D157FA">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____________________________________</w:t>
      </w:r>
    </w:p>
    <w:p w:rsidR="00D157FA" w:rsidRPr="002F0A65" w:rsidRDefault="00D157FA" w:rsidP="00D157FA">
      <w:pPr>
        <w:spacing w:after="0" w:line="240" w:lineRule="auto"/>
        <w:rPr>
          <w:rFonts w:ascii="Times New Roman" w:eastAsia="Times New Roman" w:hAnsi="Times New Roman"/>
          <w:b/>
          <w:lang w:val="uk-UA" w:eastAsia="uk-UA"/>
        </w:rPr>
      </w:pPr>
      <w:r w:rsidRPr="002F0A65">
        <w:rPr>
          <w:rFonts w:ascii="Times New Roman" w:eastAsia="Times New Roman" w:hAnsi="Times New Roman"/>
          <w:b/>
          <w:lang w:val="uk-UA" w:eastAsia="uk-UA"/>
        </w:rPr>
        <w:t>Відмітка про підписання Споживачем цієї заяви-приєднання:</w:t>
      </w:r>
    </w:p>
    <w:p w:rsidR="00D157FA" w:rsidRPr="002F0A65" w:rsidRDefault="00D157FA" w:rsidP="00D157FA">
      <w:pPr>
        <w:spacing w:after="0" w:line="240" w:lineRule="auto"/>
        <w:jc w:val="both"/>
        <w:rPr>
          <w:rFonts w:ascii="Times New Roman" w:eastAsia="Times New Roman" w:hAnsi="Times New Roman"/>
          <w:b/>
          <w:lang w:val="uk-UA" w:eastAsia="uk-UA"/>
        </w:rPr>
      </w:pPr>
      <w:r w:rsidRPr="002F0A65">
        <w:rPr>
          <w:rFonts w:ascii="Times New Roman" w:eastAsia="Times New Roman" w:hAnsi="Times New Roman"/>
          <w:b/>
          <w:lang w:val="uk-UA" w:eastAsia="uk-UA"/>
        </w:rPr>
        <w:t>____________________</w:t>
      </w:r>
      <w:r w:rsidRPr="002F0A65">
        <w:rPr>
          <w:rFonts w:ascii="Times New Roman" w:eastAsia="Times New Roman" w:hAnsi="Times New Roman"/>
          <w:b/>
          <w:lang w:val="uk-UA" w:eastAsia="uk-UA"/>
        </w:rPr>
        <w:tab/>
      </w:r>
      <w:r w:rsidRPr="002F0A65">
        <w:rPr>
          <w:rFonts w:ascii="Times New Roman" w:eastAsia="Times New Roman" w:hAnsi="Times New Roman"/>
          <w:b/>
          <w:lang w:val="uk-UA" w:eastAsia="uk-UA"/>
        </w:rPr>
        <w:tab/>
        <w:t>_________________</w:t>
      </w:r>
      <w:r w:rsidRPr="002F0A65">
        <w:rPr>
          <w:rFonts w:ascii="Times New Roman" w:eastAsia="Times New Roman" w:hAnsi="Times New Roman"/>
          <w:b/>
          <w:lang w:val="uk-UA" w:eastAsia="uk-UA"/>
        </w:rPr>
        <w:tab/>
        <w:t>______________________</w:t>
      </w:r>
    </w:p>
    <w:p w:rsidR="00D157FA" w:rsidRPr="002F0A65" w:rsidRDefault="00D157FA" w:rsidP="00D157FA">
      <w:pPr>
        <w:spacing w:after="0" w:line="240" w:lineRule="auto"/>
        <w:rPr>
          <w:rFonts w:ascii="Times New Roman" w:eastAsia="Times New Roman" w:hAnsi="Times New Roman"/>
          <w:sz w:val="20"/>
          <w:szCs w:val="20"/>
          <w:lang w:val="uk-UA" w:eastAsia="uk-UA"/>
        </w:rPr>
      </w:pPr>
      <w:r w:rsidRPr="002F0A65">
        <w:rPr>
          <w:rFonts w:ascii="Times New Roman" w:eastAsia="Times New Roman" w:hAnsi="Times New Roman"/>
          <w:sz w:val="20"/>
          <w:szCs w:val="20"/>
          <w:lang w:val="uk-UA" w:eastAsia="uk-UA"/>
        </w:rPr>
        <w:t>(дата подання заяви-приєднання)</w:t>
      </w:r>
      <w:r w:rsidRPr="002F0A65">
        <w:rPr>
          <w:rFonts w:ascii="Times New Roman" w:eastAsia="Times New Roman" w:hAnsi="Times New Roman"/>
          <w:sz w:val="20"/>
          <w:szCs w:val="20"/>
          <w:lang w:val="uk-UA" w:eastAsia="uk-UA"/>
        </w:rPr>
        <w:tab/>
        <w:t xml:space="preserve"> (особистий підпис)</w:t>
      </w:r>
      <w:r w:rsidRPr="002F0A65">
        <w:rPr>
          <w:rFonts w:ascii="Times New Roman" w:eastAsia="Times New Roman" w:hAnsi="Times New Roman"/>
          <w:sz w:val="20"/>
          <w:szCs w:val="20"/>
          <w:lang w:val="uk-UA" w:eastAsia="uk-UA"/>
        </w:rPr>
        <w:tab/>
      </w:r>
      <w:r w:rsidRPr="002F0A65">
        <w:rPr>
          <w:rFonts w:ascii="Times New Roman" w:eastAsia="Times New Roman" w:hAnsi="Times New Roman"/>
          <w:sz w:val="20"/>
          <w:szCs w:val="20"/>
          <w:lang w:val="uk-UA" w:eastAsia="uk-UA"/>
        </w:rPr>
        <w:tab/>
        <w:t>(П.І.Б. Споживача)</w:t>
      </w:r>
    </w:p>
    <w:p w:rsidR="00D157FA" w:rsidRPr="002F0A65" w:rsidRDefault="00D157FA" w:rsidP="00D157FA">
      <w:pPr>
        <w:spacing w:after="0" w:line="240" w:lineRule="auto"/>
        <w:rPr>
          <w:rFonts w:ascii="Times New Roman" w:eastAsia="Times New Roman" w:hAnsi="Times New Roman"/>
          <w:sz w:val="20"/>
          <w:szCs w:val="20"/>
          <w:lang w:val="uk-UA" w:eastAsia="uk-UA"/>
        </w:rPr>
      </w:pPr>
    </w:p>
    <w:p w:rsidR="00D157FA" w:rsidRPr="002F0A65" w:rsidRDefault="00D157FA" w:rsidP="00D157FA">
      <w:pPr>
        <w:spacing w:after="0" w:line="240" w:lineRule="auto"/>
        <w:rPr>
          <w:rFonts w:ascii="Times New Roman" w:eastAsia="Times New Roman" w:hAnsi="Times New Roman"/>
          <w:sz w:val="20"/>
          <w:szCs w:val="20"/>
          <w:lang w:val="uk-UA" w:eastAsia="uk-UA"/>
        </w:rPr>
      </w:pPr>
    </w:p>
    <w:p w:rsidR="00D157FA" w:rsidRPr="002F0A65" w:rsidRDefault="00D157FA" w:rsidP="00D157FA">
      <w:pPr>
        <w:spacing w:after="0" w:line="240" w:lineRule="auto"/>
        <w:rPr>
          <w:rFonts w:ascii="Times New Roman" w:eastAsia="Times New Roman" w:hAnsi="Times New Roman"/>
          <w:sz w:val="20"/>
          <w:szCs w:val="20"/>
          <w:lang w:val="uk-UA" w:eastAsia="uk-UA"/>
        </w:rPr>
      </w:pPr>
    </w:p>
    <w:p w:rsidR="00D157FA" w:rsidRPr="002F0A65" w:rsidRDefault="00D157FA" w:rsidP="00D157FA">
      <w:pPr>
        <w:spacing w:after="0" w:line="240" w:lineRule="auto"/>
        <w:rPr>
          <w:rFonts w:ascii="Times New Roman" w:eastAsia="Times New Roman" w:hAnsi="Times New Roman"/>
          <w:sz w:val="20"/>
          <w:szCs w:val="20"/>
          <w:lang w:val="uk-UA" w:eastAsia="uk-UA"/>
        </w:rPr>
      </w:pPr>
    </w:p>
    <w:p w:rsidR="00D157FA" w:rsidRPr="002F0A65" w:rsidRDefault="00D157FA" w:rsidP="00D157FA">
      <w:pPr>
        <w:spacing w:after="0" w:line="240" w:lineRule="auto"/>
        <w:rPr>
          <w:rFonts w:ascii="Times New Roman" w:eastAsia="Times New Roman" w:hAnsi="Times New Roman"/>
          <w:sz w:val="20"/>
          <w:szCs w:val="20"/>
          <w:lang w:val="uk-UA" w:eastAsia="uk-UA"/>
        </w:rPr>
      </w:pPr>
    </w:p>
    <w:p w:rsidR="00D157FA" w:rsidRPr="002F0A65" w:rsidRDefault="00D157FA" w:rsidP="00D157FA">
      <w:pPr>
        <w:spacing w:after="0" w:line="240" w:lineRule="auto"/>
        <w:rPr>
          <w:rFonts w:ascii="Times New Roman" w:eastAsia="Times New Roman" w:hAnsi="Times New Roman"/>
          <w:lang w:val="uk-UA" w:eastAsia="uk-UA"/>
        </w:rPr>
      </w:pPr>
    </w:p>
    <w:p w:rsidR="00D157FA" w:rsidRPr="002F0A65" w:rsidRDefault="00D157FA" w:rsidP="00D157FA">
      <w:pPr>
        <w:spacing w:after="0" w:line="240" w:lineRule="auto"/>
        <w:ind w:left="6096"/>
        <w:rPr>
          <w:rFonts w:ascii="Times New Roman" w:eastAsia="Times New Roman" w:hAnsi="Times New Roman"/>
          <w:lang w:val="uk-UA" w:eastAsia="uk-UA"/>
        </w:rPr>
      </w:pPr>
      <w:r w:rsidRPr="002F0A65">
        <w:rPr>
          <w:rFonts w:ascii="Times New Roman" w:eastAsia="Times New Roman" w:hAnsi="Times New Roman"/>
          <w:lang w:val="uk-UA" w:eastAsia="uk-UA"/>
        </w:rPr>
        <w:t>Додаток №  2</w:t>
      </w:r>
    </w:p>
    <w:p w:rsidR="00D157FA" w:rsidRPr="002F0A65" w:rsidRDefault="00D157FA" w:rsidP="00D157FA">
      <w:pPr>
        <w:spacing w:after="0" w:line="240" w:lineRule="auto"/>
        <w:ind w:left="6096"/>
        <w:rPr>
          <w:rFonts w:ascii="Times New Roman" w:eastAsia="Times New Roman" w:hAnsi="Times New Roman"/>
          <w:lang w:val="uk-UA" w:eastAsia="uk-UA"/>
        </w:rPr>
      </w:pPr>
      <w:r w:rsidRPr="002F0A65">
        <w:rPr>
          <w:rFonts w:ascii="Times New Roman" w:eastAsia="Times New Roman" w:hAnsi="Times New Roman"/>
          <w:lang w:val="uk-UA" w:eastAsia="uk-UA"/>
        </w:rPr>
        <w:t>до Договору про постачання електричної енергії споживачу</w:t>
      </w:r>
    </w:p>
    <w:p w:rsidR="00D157FA" w:rsidRPr="002F0A65" w:rsidRDefault="00D157FA" w:rsidP="00D157FA">
      <w:pPr>
        <w:spacing w:after="0" w:line="240" w:lineRule="auto"/>
        <w:ind w:left="6096"/>
        <w:rPr>
          <w:rFonts w:ascii="Times New Roman" w:eastAsia="Times New Roman" w:hAnsi="Times New Roman"/>
          <w:lang w:val="uk-UA" w:eastAsia="uk-UA"/>
        </w:rPr>
      </w:pPr>
      <w:r w:rsidRPr="002F0A65">
        <w:rPr>
          <w:rFonts w:ascii="Times New Roman" w:eastAsia="Times New Roman" w:hAnsi="Times New Roman"/>
          <w:lang w:val="uk-UA" w:eastAsia="uk-UA"/>
        </w:rPr>
        <w:t>№___________від___________202___ р.</w:t>
      </w:r>
    </w:p>
    <w:p w:rsidR="00D157FA" w:rsidRPr="002F0A65" w:rsidRDefault="00D157FA" w:rsidP="00D157FA">
      <w:pPr>
        <w:spacing w:after="0" w:line="240" w:lineRule="auto"/>
        <w:ind w:left="5664"/>
        <w:rPr>
          <w:rFonts w:ascii="Times New Roman" w:eastAsia="Times New Roman" w:hAnsi="Times New Roman"/>
          <w:sz w:val="16"/>
          <w:szCs w:val="16"/>
          <w:lang w:val="uk-UA" w:eastAsia="uk-UA"/>
        </w:rPr>
      </w:pPr>
    </w:p>
    <w:p w:rsidR="00D157FA" w:rsidRPr="002F0A65" w:rsidRDefault="00D157FA" w:rsidP="00D157FA">
      <w:pPr>
        <w:spacing w:after="0" w:line="240" w:lineRule="auto"/>
        <w:jc w:val="center"/>
        <w:rPr>
          <w:rFonts w:ascii="Times New Roman" w:eastAsia="Times New Roman" w:hAnsi="Times New Roman"/>
          <w:lang w:val="uk-UA" w:eastAsia="uk-UA"/>
        </w:rPr>
      </w:pPr>
      <w:r w:rsidRPr="002F0A65">
        <w:rPr>
          <w:rFonts w:ascii="Times New Roman" w:eastAsia="Times New Roman" w:hAnsi="Times New Roman"/>
          <w:lang w:val="uk-UA" w:eastAsia="uk-UA"/>
        </w:rPr>
        <w:t>Комерційна пропозиція № ___</w:t>
      </w:r>
    </w:p>
    <w:p w:rsidR="00D157FA" w:rsidRPr="002F0A65" w:rsidRDefault="00D157FA" w:rsidP="00D157FA">
      <w:pPr>
        <w:spacing w:after="0" w:line="240" w:lineRule="auto"/>
        <w:jc w:val="center"/>
        <w:rPr>
          <w:rFonts w:ascii="Times New Roman" w:eastAsia="Times New Roman" w:hAnsi="Times New Roman"/>
          <w:lang w:val="uk-UA" w:eastAsia="uk-UA"/>
        </w:rPr>
      </w:pPr>
      <w:r w:rsidRPr="002F0A65">
        <w:rPr>
          <w:rFonts w:ascii="Times New Roman" w:eastAsia="Times New Roman" w:hAnsi="Times New Roman"/>
          <w:lang w:val="uk-UA" w:eastAsia="uk-UA"/>
        </w:rPr>
        <w:t>( на умовах тендерної закупівлі ________________________)</w:t>
      </w:r>
    </w:p>
    <w:p w:rsidR="00D157FA" w:rsidRPr="002F0A65" w:rsidRDefault="00D157FA" w:rsidP="00D157FA">
      <w:pPr>
        <w:spacing w:after="0" w:line="240" w:lineRule="auto"/>
        <w:jc w:val="center"/>
        <w:rPr>
          <w:rFonts w:ascii="Times New Roman" w:eastAsia="Times New Roman" w:hAnsi="Times New Roman"/>
          <w:lang w:val="uk-UA" w:eastAsia="uk-UA"/>
        </w:rPr>
      </w:pPr>
      <w:r w:rsidRPr="002F0A65">
        <w:rPr>
          <w:rFonts w:ascii="Times New Roman" w:eastAsia="Times New Roman" w:hAnsi="Times New Roman"/>
          <w:lang w:val="uk-UA" w:eastAsia="uk-UA"/>
        </w:rPr>
        <w:t xml:space="preserve"> ___________________________________________,</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(далі-Постачальник), яке діє на підставі Статуту та ліцензії на право провадження господарської діяльності з постачання електричної енергії споживачу ______________________________, надає наступну комерційну пропозицію.</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w:t>
      </w:r>
      <w:proofErr w:type="spellStart"/>
      <w:r w:rsidRPr="002F0A65">
        <w:rPr>
          <w:rFonts w:ascii="Times New Roman" w:eastAsia="Times New Roman" w:hAnsi="Times New Roman"/>
          <w:lang w:val="uk-UA" w:eastAsia="uk-UA"/>
        </w:rPr>
        <w:t>далі-ПРРЕЕ</w:t>
      </w:r>
      <w:proofErr w:type="spellEnd"/>
      <w:r w:rsidRPr="002F0A65">
        <w:rPr>
          <w:rFonts w:ascii="Times New Roman" w:eastAsia="Times New Roman" w:hAnsi="Times New Roman"/>
          <w:lang w:val="uk-UA" w:eastAsia="uk-UA"/>
        </w:rPr>
        <w:t>), Цивільного кодексу України та Господарського кодексу України.</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Предмет комерційної пропозиції: Постачання електричної енергії як товарної продукції.</w:t>
      </w:r>
    </w:p>
    <w:p w:rsidR="00D157FA" w:rsidRPr="002F0A65" w:rsidRDefault="00D157FA" w:rsidP="00D157FA">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Територія, на яку розповсюджується діяльність _____________________________ з постачання електричної енергії споживачу – територія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3350"/>
        <w:gridCol w:w="5121"/>
        <w:gridCol w:w="34"/>
      </w:tblGrid>
      <w:tr w:rsidR="00D157FA" w:rsidRPr="002F0A65" w:rsidTr="00762C56">
        <w:trPr>
          <w:gridAfter w:val="1"/>
          <w:wAfter w:w="34" w:type="dxa"/>
        </w:trPr>
        <w:tc>
          <w:tcPr>
            <w:tcW w:w="1973" w:type="dxa"/>
            <w:shd w:val="clear" w:color="auto" w:fill="D5DCE4" w:themeFill="text2" w:themeFillTint="33"/>
          </w:tcPr>
          <w:p w:rsidR="00D157FA" w:rsidRPr="002F0A65" w:rsidRDefault="00D157FA" w:rsidP="00762C56">
            <w:pPr>
              <w:spacing w:after="0" w:line="240" w:lineRule="auto"/>
              <w:jc w:val="center"/>
              <w:rPr>
                <w:rFonts w:ascii="Times New Roman" w:eastAsia="Times New Roman" w:hAnsi="Times New Roman"/>
                <w:lang w:val="uk-UA" w:eastAsia="uk-UA"/>
              </w:rPr>
            </w:pPr>
            <w:r w:rsidRPr="002F0A65">
              <w:rPr>
                <w:rFonts w:ascii="Times New Roman" w:eastAsia="Times New Roman" w:hAnsi="Times New Roman"/>
                <w:lang w:val="uk-UA" w:eastAsia="uk-UA"/>
              </w:rPr>
              <w:t xml:space="preserve">Умова </w:t>
            </w:r>
          </w:p>
          <w:p w:rsidR="00D157FA" w:rsidRPr="002F0A65" w:rsidRDefault="00D157FA" w:rsidP="00762C56">
            <w:pPr>
              <w:spacing w:after="0" w:line="240" w:lineRule="auto"/>
              <w:jc w:val="center"/>
              <w:rPr>
                <w:rFonts w:ascii="Times New Roman" w:eastAsia="Times New Roman" w:hAnsi="Times New Roman"/>
                <w:lang w:val="uk-UA" w:eastAsia="uk-UA"/>
              </w:rPr>
            </w:pPr>
          </w:p>
        </w:tc>
        <w:tc>
          <w:tcPr>
            <w:tcW w:w="8471" w:type="dxa"/>
            <w:gridSpan w:val="2"/>
            <w:shd w:val="clear" w:color="auto" w:fill="D5DCE4" w:themeFill="text2" w:themeFillTint="33"/>
          </w:tcPr>
          <w:p w:rsidR="00D157FA" w:rsidRPr="002F0A65" w:rsidRDefault="00D157FA" w:rsidP="00762C56">
            <w:pPr>
              <w:spacing w:after="0" w:line="240" w:lineRule="auto"/>
              <w:jc w:val="center"/>
              <w:rPr>
                <w:rFonts w:ascii="Times New Roman" w:eastAsia="Times New Roman" w:hAnsi="Times New Roman"/>
                <w:lang w:val="uk-UA" w:eastAsia="uk-UA"/>
              </w:rPr>
            </w:pPr>
            <w:r w:rsidRPr="002F0A65">
              <w:rPr>
                <w:rFonts w:ascii="Times New Roman" w:eastAsia="Times New Roman" w:hAnsi="Times New Roman"/>
                <w:lang w:val="uk-UA" w:eastAsia="uk-UA"/>
              </w:rPr>
              <w:t>Пропозиція</w:t>
            </w: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1.Ціна (тариф) електричної енергії</w:t>
            </w:r>
          </w:p>
        </w:tc>
        <w:tc>
          <w:tcPr>
            <w:tcW w:w="8471" w:type="dxa"/>
            <w:gridSpan w:val="2"/>
            <w:shd w:val="clear" w:color="auto" w:fill="auto"/>
          </w:tcPr>
          <w:p w:rsidR="00D157FA" w:rsidRPr="002F0A65" w:rsidRDefault="00D157FA" w:rsidP="00FF69DA">
            <w:pPr>
              <w:spacing w:after="0" w:line="240" w:lineRule="auto"/>
              <w:jc w:val="both"/>
              <w:rPr>
                <w:rFonts w:ascii="Times New Roman" w:hAnsi="Times New Roman"/>
                <w:lang w:val="uk-UA" w:eastAsia="uk-UA"/>
              </w:rPr>
            </w:pPr>
            <w:r w:rsidRPr="002F0A65">
              <w:rPr>
                <w:rFonts w:ascii="Times New Roman" w:hAnsi="Times New Roman"/>
                <w:lang w:val="uk-UA" w:eastAsia="uk-UA"/>
              </w:rPr>
              <w:t xml:space="preserve">Ціна та умови постачання  електричної енергії для підприємств та установ, які фінансуються з державного чи місцевого бюджету, визначається на умовах тендерної документації та за результатами проведення процедури закупівлі № </w:t>
            </w:r>
            <w:r w:rsidRPr="002F0A65">
              <w:rPr>
                <w:rFonts w:ascii="Times New Roman" w:eastAsia="Times New Roman" w:hAnsi="Times New Roman"/>
                <w:lang w:val="uk-UA" w:eastAsia="uk-UA"/>
              </w:rPr>
              <w:t>_____________________________________</w:t>
            </w:r>
            <w:r w:rsidRPr="002F0A65">
              <w:rPr>
                <w:rFonts w:ascii="Times New Roman" w:hAnsi="Times New Roman"/>
                <w:lang w:val="uk-UA" w:eastAsia="uk-UA"/>
              </w:rPr>
              <w:t xml:space="preserve"> згідно з Законом України «Про публічні закупівлі» від  25.12.2015 р. № 922-VIII</w:t>
            </w:r>
            <w:r w:rsidR="00FF69DA" w:rsidRPr="002F0A65">
              <w:rPr>
                <w:rFonts w:ascii="Times New Roman" w:hAnsi="Times New Roman"/>
                <w:lang w:val="uk-UA" w:eastAsia="uk-UA"/>
              </w:rPr>
              <w:t>,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0A65">
              <w:rPr>
                <w:rFonts w:ascii="Times New Roman" w:hAnsi="Times New Roman"/>
                <w:lang w:val="uk-UA" w:eastAsia="uk-UA"/>
              </w:rPr>
              <w:t>.</w:t>
            </w:r>
            <w:r w:rsidRPr="002F0A65">
              <w:rPr>
                <w:rFonts w:ascii="Times New Roman" w:hAnsi="Times New Roman"/>
                <w:i/>
                <w:lang w:val="uk-UA"/>
              </w:rPr>
              <w:t xml:space="preserve"> </w:t>
            </w: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hAnsi="Times New Roman"/>
                <w:lang w:val="uk-UA"/>
              </w:rPr>
            </w:pPr>
            <w:r w:rsidRPr="002F0A65">
              <w:rPr>
                <w:rFonts w:ascii="Times New Roman" w:hAnsi="Times New Roman"/>
                <w:lang w:val="uk-UA"/>
              </w:rPr>
              <w:t>2.Спосіб оплати за електричну енергію</w:t>
            </w:r>
          </w:p>
        </w:tc>
        <w:tc>
          <w:tcPr>
            <w:tcW w:w="8471" w:type="dxa"/>
            <w:gridSpan w:val="2"/>
            <w:shd w:val="clear" w:color="auto" w:fill="auto"/>
          </w:tcPr>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lang w:val="uk-UA"/>
              </w:rPr>
              <w:t xml:space="preserve">Розрахунки Споживача за цим Договором здійснюються виключно на поточний рахунок із спеціальним режимом використання Постачальника  в безготівковій формі на підставі </w:t>
            </w:r>
            <w:r w:rsidRPr="002F0A65">
              <w:rPr>
                <w:rFonts w:ascii="Times New Roman" w:eastAsia="Times New Roman" w:hAnsi="Times New Roman"/>
                <w:lang w:val="uk-UA" w:eastAsia="uk-UA"/>
              </w:rPr>
              <w:t>платіжних документів: рахунку-фактури та акту приймання-передачі електричної енергії.</w:t>
            </w:r>
            <w:r w:rsidRPr="002F0A65">
              <w:rPr>
                <w:rFonts w:ascii="Times New Roman" w:hAnsi="Times New Roman"/>
                <w:lang w:val="uk-UA"/>
              </w:rPr>
              <w:t>.</w:t>
            </w: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3.Спосіб оплати за послуги з розподілу /передачі електричної енергії</w:t>
            </w:r>
          </w:p>
        </w:tc>
        <w:tc>
          <w:tcPr>
            <w:tcW w:w="8471" w:type="dxa"/>
            <w:gridSpan w:val="2"/>
            <w:shd w:val="clear" w:color="auto" w:fill="auto"/>
          </w:tcPr>
          <w:p w:rsidR="00D157FA" w:rsidRPr="002F0A65" w:rsidRDefault="00D157FA" w:rsidP="00762C56">
            <w:pPr>
              <w:spacing w:after="0" w:line="240" w:lineRule="auto"/>
              <w:jc w:val="both"/>
              <w:rPr>
                <w:rFonts w:ascii="Times New Roman" w:eastAsia="Times New Roman" w:hAnsi="Times New Roman"/>
                <w:b/>
                <w:lang w:val="uk-UA" w:eastAsia="uk-UA"/>
              </w:rPr>
            </w:pPr>
            <w:r w:rsidRPr="002F0A65">
              <w:rPr>
                <w:rFonts w:ascii="Times New Roman" w:eastAsia="Times New Roman" w:hAnsi="Times New Roman"/>
                <w:b/>
                <w:lang w:val="uk-UA" w:eastAsia="uk-UA"/>
              </w:rPr>
              <w:t>Споживач самостійно здійснює оплату за послугу з розподілу  електричної енергії безпосередньо оператору системи розподілу (ОСР).</w:t>
            </w:r>
          </w:p>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Оплата послуг з передачі електричної енергії для Споживача, об’єкти (електроустановки) якого приєднані до мереж ОСР, здійснюється через Постачальника.</w:t>
            </w: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4.Термін (строк) виставлення рахунку  та термін його оплати</w:t>
            </w:r>
          </w:p>
        </w:tc>
        <w:tc>
          <w:tcPr>
            <w:tcW w:w="8471" w:type="dxa"/>
            <w:gridSpan w:val="2"/>
            <w:shd w:val="clear" w:color="auto" w:fill="auto"/>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Рахунок на оплату виставляється Постачальником протягом 2 робочих днів після отримання Постачальником інформації від адміністратора комерційного обліку про обсяги поставленої електричної енергії об’єктам Споживача, але не пізніше 15-го числа місяця наступного за місяцем поставки електричної енергії. </w:t>
            </w:r>
          </w:p>
          <w:p w:rsidR="00987E31" w:rsidRPr="002F0A65" w:rsidRDefault="00987E31"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але не пізніше 20ти робочих днів з дня їх отримання. Згідно зі статтею 23 Бюджетного </w:t>
            </w:r>
            <w:r w:rsidRPr="002F0A65">
              <w:rPr>
                <w:rFonts w:ascii="Times New Roman" w:eastAsia="Times New Roman" w:hAnsi="Times New Roman"/>
                <w:lang w:val="uk-UA" w:eastAsia="uk-UA"/>
              </w:rPr>
              <w:lastRenderedPageBreak/>
              <w:t>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p>
          <w:p w:rsidR="00D157FA" w:rsidRPr="002F0A65" w:rsidRDefault="00D157FA" w:rsidP="00762C56">
            <w:pPr>
              <w:spacing w:after="0" w:line="240" w:lineRule="auto"/>
              <w:jc w:val="both"/>
              <w:rPr>
                <w:rFonts w:ascii="Times New Roman" w:eastAsia="Times New Roman" w:hAnsi="Times New Roman"/>
                <w:spacing w:val="6"/>
                <w:lang w:val="uk-UA"/>
              </w:rPr>
            </w:pPr>
            <w:r w:rsidRPr="002F0A65">
              <w:rPr>
                <w:rFonts w:ascii="Times New Roman" w:eastAsia="Times New Roman" w:hAnsi="Times New Roman"/>
                <w:color w:val="000000"/>
                <w:spacing w:val="6"/>
                <w:shd w:val="clear" w:color="auto" w:fill="FFFFFF"/>
                <w:lang w:val="uk-UA"/>
              </w:rPr>
              <w:t>На підставі звернення Споживача, можуть здійснюватися планові платежі,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w:t>
            </w:r>
            <w:r w:rsidRPr="002F0A65">
              <w:rPr>
                <w:rFonts w:ascii="Times New Roman" w:eastAsia="Times New Roman" w:hAnsi="Times New Roman"/>
                <w:spacing w:val="6"/>
                <w:lang w:val="uk-UA"/>
              </w:rPr>
              <w:t>.</w:t>
            </w:r>
          </w:p>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Споживач зобов’язаний до 06 числа місяця, наступного за розрахунковим, надати Постачальнику скановану копію акту приймання-передачі послуг з розподілу електричної енергії, підписаного ОСР та Споживачем за відповідний розрахунковий період. </w:t>
            </w:r>
          </w:p>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lang w:val="uk-UA"/>
              </w:rPr>
              <w:t>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D157FA" w:rsidRPr="002F0A65" w:rsidRDefault="00D157FA" w:rsidP="00762C56">
            <w:pPr>
              <w:spacing w:after="0" w:line="240" w:lineRule="auto"/>
              <w:jc w:val="both"/>
              <w:rPr>
                <w:rFonts w:ascii="Times New Roman" w:eastAsia="Times New Roman" w:hAnsi="Times New Roman"/>
                <w:lang w:val="uk-UA" w:eastAsia="uk-UA"/>
              </w:rPr>
            </w:pP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lastRenderedPageBreak/>
              <w:t>5.Порядок корегування замовленого обсягу споживання</w:t>
            </w:r>
          </w:p>
        </w:tc>
        <w:tc>
          <w:tcPr>
            <w:tcW w:w="8471" w:type="dxa"/>
            <w:gridSpan w:val="2"/>
            <w:shd w:val="clear" w:color="auto" w:fill="auto"/>
          </w:tcPr>
          <w:p w:rsidR="00D157FA" w:rsidRPr="002F0A65" w:rsidRDefault="00D157FA" w:rsidP="00762C56">
            <w:pPr>
              <w:widowControl w:val="0"/>
              <w:overflowPunct w:val="0"/>
              <w:autoSpaceDE w:val="0"/>
              <w:autoSpaceDN w:val="0"/>
              <w:adjustRightInd w:val="0"/>
              <w:spacing w:after="0" w:line="240" w:lineRule="auto"/>
              <w:jc w:val="both"/>
              <w:textAlignment w:val="baseline"/>
              <w:rPr>
                <w:rFonts w:ascii="Times New Roman" w:hAnsi="Times New Roman"/>
                <w:lang w:val="uk-UA"/>
              </w:rPr>
            </w:pPr>
            <w:r w:rsidRPr="002F0A65">
              <w:rPr>
                <w:rFonts w:ascii="Times New Roman" w:hAnsi="Times New Roman"/>
                <w:snapToGrid w:val="0"/>
                <w:lang w:val="uk-UA"/>
              </w:rPr>
              <w:t xml:space="preserve">Споживач надає Постачальнику планові обсяги споживання на поточний рік одночасно з укладанням договору в узгодженій формі. </w:t>
            </w:r>
            <w:r w:rsidRPr="002F0A65">
              <w:rPr>
                <w:rFonts w:ascii="Times New Roman" w:hAnsi="Times New Roman"/>
                <w:snapToGrid w:val="0"/>
                <w:color w:val="000000"/>
                <w:lang w:val="uk-UA"/>
              </w:rPr>
              <w:t xml:space="preserve">Корегування замовлених обсягів здійснюється </w:t>
            </w:r>
            <w:r w:rsidRPr="002F0A65">
              <w:rPr>
                <w:rFonts w:ascii="Times New Roman" w:hAnsi="Times New Roman"/>
                <w:snapToGrid w:val="0"/>
                <w:lang w:val="uk-UA"/>
              </w:rPr>
              <w:t>за умов:</w:t>
            </w:r>
          </w:p>
          <w:p w:rsidR="00D157FA" w:rsidRPr="002F0A65" w:rsidRDefault="00D157FA" w:rsidP="00762C56">
            <w:pPr>
              <w:shd w:val="clear" w:color="auto" w:fill="FFFFFF"/>
              <w:spacing w:after="0" w:line="240" w:lineRule="auto"/>
              <w:ind w:right="-34"/>
              <w:jc w:val="both"/>
              <w:rPr>
                <w:rFonts w:ascii="Times New Roman" w:hAnsi="Times New Roman"/>
                <w:snapToGrid w:val="0"/>
                <w:color w:val="000000"/>
                <w:lang w:val="uk-UA"/>
              </w:rPr>
            </w:pPr>
            <w:r w:rsidRPr="002F0A65">
              <w:rPr>
                <w:rFonts w:ascii="Times New Roman" w:hAnsi="Times New Roman"/>
                <w:snapToGrid w:val="0"/>
                <w:color w:val="000000"/>
                <w:lang w:val="uk-UA"/>
              </w:rPr>
              <w:t>1. За площадками вимірювання, віднесеними до групи «б» - щомісячно до 18-го (вісімнадцятого) числа розрахункового місяця.</w:t>
            </w:r>
          </w:p>
          <w:p w:rsidR="00D157FA" w:rsidRPr="002F0A65" w:rsidRDefault="00D157FA" w:rsidP="00762C56">
            <w:pPr>
              <w:shd w:val="clear" w:color="auto" w:fill="FFFFFF"/>
              <w:spacing w:after="0" w:line="240" w:lineRule="auto"/>
              <w:ind w:right="-34"/>
              <w:jc w:val="both"/>
              <w:rPr>
                <w:rFonts w:ascii="Times New Roman" w:hAnsi="Times New Roman"/>
                <w:snapToGrid w:val="0"/>
                <w:color w:val="000000"/>
                <w:lang w:val="uk-UA"/>
              </w:rPr>
            </w:pPr>
            <w:r w:rsidRPr="002F0A65">
              <w:rPr>
                <w:rFonts w:ascii="Times New Roman" w:hAnsi="Times New Roman"/>
                <w:snapToGrid w:val="0"/>
                <w:color w:val="000000"/>
                <w:lang w:val="uk-UA"/>
              </w:rPr>
              <w:t xml:space="preserve">2. При наявності у Споживача площадок вимірювання, віднесених до групи «а», Споживач щомісячно до 18-го (вісімнадцятого) числа місяця, перед розрахунковим складає та надсилає на електронну адресу Постачальника  </w:t>
            </w:r>
            <w:r w:rsidRPr="002F0A65">
              <w:rPr>
                <w:rFonts w:ascii="Times New Roman" w:eastAsia="Arial" w:hAnsi="Times New Roman"/>
                <w:color w:val="000000"/>
                <w:kern w:val="1"/>
                <w:lang w:val="uk-UA" w:eastAsia="zh-CN"/>
              </w:rPr>
              <w:t>_______________</w:t>
            </w:r>
            <w:r w:rsidRPr="002F0A65">
              <w:rPr>
                <w:rFonts w:ascii="Times New Roman" w:hAnsi="Times New Roman"/>
                <w:snapToGrid w:val="0"/>
                <w:color w:val="000000"/>
                <w:lang w:val="uk-UA"/>
              </w:rPr>
              <w:t xml:space="preserve"> скорегований плановий погодинний обсяг споживання електричної енергії Споживачем на відповідний розрахунковий місяць з наступним наданням оригіналу.</w:t>
            </w:r>
          </w:p>
          <w:p w:rsidR="00D157FA" w:rsidRPr="002F0A65" w:rsidRDefault="00D157FA" w:rsidP="00762C56">
            <w:pPr>
              <w:shd w:val="clear" w:color="auto" w:fill="FFFFFF"/>
              <w:spacing w:after="0" w:line="240" w:lineRule="auto"/>
              <w:ind w:right="-34" w:firstLine="567"/>
              <w:jc w:val="both"/>
              <w:rPr>
                <w:rFonts w:ascii="Times New Roman" w:hAnsi="Times New Roman"/>
                <w:snapToGrid w:val="0"/>
                <w:color w:val="000000"/>
                <w:lang w:val="uk-UA"/>
              </w:rPr>
            </w:pPr>
            <w:r w:rsidRPr="002F0A65">
              <w:rPr>
                <w:rFonts w:ascii="Times New Roman" w:hAnsi="Times New Roman"/>
                <w:snapToGrid w:val="0"/>
                <w:color w:val="000000"/>
                <w:lang w:val="uk-UA"/>
              </w:rPr>
              <w:t>Корегування замовлених обсягів за площадками вимірювання, віднесеними до групи «а», здійснюється Споживачем  щоденно, до 10:00 години попередньої доби постачання електричної енергії.</w:t>
            </w:r>
          </w:p>
          <w:p w:rsidR="00D157FA" w:rsidRPr="002F0A65" w:rsidRDefault="00D157FA" w:rsidP="006F19A5">
            <w:pPr>
              <w:widowControl w:val="0"/>
              <w:overflowPunct w:val="0"/>
              <w:autoSpaceDE w:val="0"/>
              <w:autoSpaceDN w:val="0"/>
              <w:adjustRightInd w:val="0"/>
              <w:spacing w:after="0" w:line="240" w:lineRule="auto"/>
              <w:jc w:val="both"/>
              <w:textAlignment w:val="baseline"/>
              <w:rPr>
                <w:rFonts w:ascii="Times New Roman" w:eastAsia="Times New Roman" w:hAnsi="Times New Roman"/>
                <w:lang w:val="uk-UA" w:eastAsia="uk-UA"/>
              </w:rPr>
            </w:pPr>
            <w:r w:rsidRPr="002F0A65">
              <w:rPr>
                <w:rFonts w:ascii="Times New Roman" w:hAnsi="Times New Roman"/>
                <w:snapToGrid w:val="0"/>
                <w:lang w:val="uk-UA"/>
              </w:rPr>
              <w:t xml:space="preserve">          У разі несвоєчасного складання та отримання Постачальником планового погодинного обсягу споживання електричної енергії Споживачем </w:t>
            </w:r>
            <w:r w:rsidRPr="002F0A65">
              <w:rPr>
                <w:rFonts w:ascii="Times New Roman" w:hAnsi="Times New Roman"/>
                <w:snapToGrid w:val="0"/>
                <w:color w:val="000000"/>
                <w:lang w:val="uk-UA"/>
              </w:rPr>
              <w:t xml:space="preserve">на наступний розрахунковий місяць, Сторони домовились, що </w:t>
            </w:r>
            <w:r w:rsidRPr="002F0A65">
              <w:rPr>
                <w:rFonts w:ascii="Times New Roman" w:hAnsi="Times New Roman"/>
                <w:snapToGrid w:val="0"/>
                <w:lang w:val="uk-UA"/>
              </w:rPr>
              <w:t>обсяги постачання електричної енергії відповідного розрахункового місяця визначаються шляхом ділення обсягу електричної енергії, запланованого до постачання у відповідному місяці на кількість днів у такому місяці та годин на добу,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202</w:t>
            </w:r>
            <w:r w:rsidR="006F19A5" w:rsidRPr="002F0A65">
              <w:rPr>
                <w:rFonts w:ascii="Times New Roman" w:hAnsi="Times New Roman"/>
                <w:snapToGrid w:val="0"/>
                <w:lang w:val="uk-UA"/>
              </w:rPr>
              <w:t>3</w:t>
            </w:r>
            <w:r w:rsidRPr="002F0A65">
              <w:rPr>
                <w:rFonts w:ascii="Times New Roman" w:hAnsi="Times New Roman"/>
                <w:snapToGrid w:val="0"/>
                <w:lang w:val="uk-UA"/>
              </w:rPr>
              <w:t xml:space="preserve">  року.</w:t>
            </w:r>
          </w:p>
        </w:tc>
      </w:tr>
      <w:tr w:rsidR="00D157FA" w:rsidRPr="002F0A65" w:rsidTr="00762C56">
        <w:trPr>
          <w:gridAfter w:val="1"/>
          <w:wAfter w:w="34" w:type="dxa"/>
          <w:trHeight w:val="1990"/>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 xml:space="preserve">6. Розмір компенсації Споживачу за недотримання Постачальником комерційної якості послуг </w:t>
            </w:r>
          </w:p>
        </w:tc>
        <w:tc>
          <w:tcPr>
            <w:tcW w:w="8471" w:type="dxa"/>
            <w:gridSpan w:val="2"/>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Надається у порядку та розмірі, визначеному чинним законодавством.</w:t>
            </w:r>
          </w:p>
        </w:tc>
      </w:tr>
      <w:tr w:rsidR="00D157FA" w:rsidRPr="002F0A65" w:rsidTr="00762C56">
        <w:trPr>
          <w:gridAfter w:val="1"/>
          <w:wAfter w:w="34" w:type="dxa"/>
          <w:trHeight w:val="807"/>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7.Штраф за дострокове припинення дії договору</w:t>
            </w:r>
          </w:p>
        </w:tc>
        <w:tc>
          <w:tcPr>
            <w:tcW w:w="8471" w:type="dxa"/>
            <w:gridSpan w:val="2"/>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Не застосовується.</w:t>
            </w:r>
          </w:p>
          <w:p w:rsidR="00D157FA" w:rsidRPr="002F0A65" w:rsidRDefault="00D157FA" w:rsidP="00762C56">
            <w:pPr>
              <w:spacing w:after="0" w:line="240" w:lineRule="auto"/>
              <w:rPr>
                <w:rFonts w:ascii="Times New Roman" w:eastAsia="Times New Roman" w:hAnsi="Times New Roman"/>
                <w:lang w:val="uk-UA" w:eastAsia="uk-UA"/>
              </w:rPr>
            </w:pPr>
          </w:p>
          <w:p w:rsidR="00D157FA" w:rsidRPr="002F0A65" w:rsidRDefault="00D157FA" w:rsidP="00762C56">
            <w:pPr>
              <w:spacing w:after="0" w:line="240" w:lineRule="auto"/>
              <w:rPr>
                <w:rFonts w:ascii="Times New Roman" w:eastAsia="Times New Roman" w:hAnsi="Times New Roman"/>
                <w:lang w:val="uk-UA" w:eastAsia="uk-UA"/>
              </w:rPr>
            </w:pP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8. Порядок проведення звірки взаєморозрахунків</w:t>
            </w:r>
          </w:p>
          <w:p w:rsidR="00D157FA" w:rsidRPr="002F0A65" w:rsidRDefault="00D157FA" w:rsidP="00762C56">
            <w:pPr>
              <w:spacing w:after="0" w:line="240" w:lineRule="auto"/>
              <w:rPr>
                <w:rFonts w:ascii="Times New Roman" w:eastAsia="Times New Roman" w:hAnsi="Times New Roman"/>
                <w:lang w:val="uk-UA" w:eastAsia="uk-UA"/>
              </w:rPr>
            </w:pPr>
          </w:p>
        </w:tc>
        <w:tc>
          <w:tcPr>
            <w:tcW w:w="8471" w:type="dxa"/>
            <w:gridSpan w:val="2"/>
            <w:shd w:val="clear" w:color="auto" w:fill="auto"/>
          </w:tcPr>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w:t>
            </w:r>
          </w:p>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За наявності простроченої заборгованості Споживача перед Постачальником проводиться звірка взаєморозрахунків Сторонами не менш ніж раз на місяць, починаючи з місяця наступного за місяцем утворення простроченої заборгованості.</w:t>
            </w:r>
          </w:p>
          <w:p w:rsidR="00D157FA" w:rsidRPr="002F0A65" w:rsidRDefault="00D157FA" w:rsidP="00762C56">
            <w:pPr>
              <w:spacing w:after="0" w:line="240" w:lineRule="auto"/>
              <w:jc w:val="both"/>
              <w:rPr>
                <w:rFonts w:ascii="Times New Roman" w:eastAsia="Times New Roman" w:hAnsi="Times New Roman"/>
                <w:lang w:val="uk-UA" w:eastAsia="uk-UA"/>
              </w:rPr>
            </w:pPr>
            <w:r w:rsidRPr="002F0A65">
              <w:rPr>
                <w:rFonts w:ascii="Times New Roman" w:eastAsia="Times New Roman" w:hAnsi="Times New Roman"/>
                <w:lang w:val="uk-UA" w:eastAsia="uk-UA"/>
              </w:rPr>
              <w:t xml:space="preserve">При розірванні (припиненні) договору звірка взаєморозрахунків проводиться в останній день дії договору. </w:t>
            </w:r>
          </w:p>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lastRenderedPageBreak/>
              <w:t>Один примірник акту звіряння взаєморозрахунків Споживач зобов’язаний повернути Постачальнику підписаним у термін протягом 3 робочих днів з дня його отримання, у тому числі при наявності своїх зауважень.</w:t>
            </w:r>
          </w:p>
        </w:tc>
      </w:tr>
      <w:tr w:rsidR="00D157FA" w:rsidRPr="002F0A65" w:rsidTr="00762C56">
        <w:trPr>
          <w:gridAfter w:val="1"/>
          <w:wAfter w:w="34" w:type="dxa"/>
          <w:trHeight w:val="556"/>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lastRenderedPageBreak/>
              <w:t>9.Урахування пільг, субсидій</w:t>
            </w:r>
          </w:p>
        </w:tc>
        <w:tc>
          <w:tcPr>
            <w:tcW w:w="8471" w:type="dxa"/>
            <w:gridSpan w:val="2"/>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Не надаються</w:t>
            </w:r>
          </w:p>
        </w:tc>
      </w:tr>
      <w:tr w:rsidR="00D157FA" w:rsidRPr="002F0A65" w:rsidTr="00762C56">
        <w:trPr>
          <w:gridAfter w:val="1"/>
          <w:wAfter w:w="34" w:type="dxa"/>
          <w:trHeight w:val="936"/>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10.Можливість постачання Захищеним споживачам</w:t>
            </w:r>
          </w:p>
        </w:tc>
        <w:tc>
          <w:tcPr>
            <w:tcW w:w="8471" w:type="dxa"/>
            <w:gridSpan w:val="2"/>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 xml:space="preserve">Можливе постачання з урахуванням особливостей, визначених законодавством </w:t>
            </w: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11.Порядок зміни ціни</w:t>
            </w:r>
          </w:p>
        </w:tc>
        <w:tc>
          <w:tcPr>
            <w:tcW w:w="8471" w:type="dxa"/>
            <w:gridSpan w:val="2"/>
            <w:shd w:val="clear" w:color="auto" w:fill="auto"/>
          </w:tcPr>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lang w:val="uk-UA"/>
              </w:rPr>
              <w:t xml:space="preserve"> Умови цього Договору не відрізняються від змісту тендерної пропозиції за результатами аукціону (у тому числі ціни за одиницю товару) переможця процедури закупівлі. Порядок зміни ціни визначається у розділі «5. Ціна, порядок обліку та оплати електричної енергії» Договору. </w:t>
            </w: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rPr>
                <w:rFonts w:ascii="Times New Roman" w:eastAsia="Times New Roman" w:hAnsi="Times New Roman"/>
                <w:lang w:val="uk-UA" w:eastAsia="uk-UA"/>
              </w:rPr>
            </w:pPr>
            <w:r w:rsidRPr="002F0A65">
              <w:rPr>
                <w:rFonts w:ascii="Times New Roman" w:eastAsia="Times New Roman" w:hAnsi="Times New Roman"/>
                <w:lang w:val="uk-UA" w:eastAsia="uk-UA"/>
              </w:rPr>
              <w:t>12. Строк дії договору та умови пролонгації</w:t>
            </w:r>
          </w:p>
        </w:tc>
        <w:tc>
          <w:tcPr>
            <w:tcW w:w="8471" w:type="dxa"/>
            <w:gridSpan w:val="2"/>
            <w:shd w:val="clear" w:color="auto" w:fill="auto"/>
          </w:tcPr>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b/>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до 31 грудня 202</w:t>
            </w:r>
            <w:r w:rsidR="001B6C62" w:rsidRPr="002F0A65">
              <w:rPr>
                <w:rFonts w:ascii="Times New Roman" w:hAnsi="Times New Roman"/>
                <w:b/>
                <w:lang w:val="uk-UA"/>
              </w:rPr>
              <w:t>3</w:t>
            </w:r>
            <w:r w:rsidRPr="002F0A65">
              <w:rPr>
                <w:rFonts w:ascii="Times New Roman" w:hAnsi="Times New Roman"/>
                <w:b/>
                <w:lang w:val="uk-UA"/>
              </w:rPr>
              <w:t xml:space="preserve"> р. (включно), а в частині розрахунків - до повного виконання Сторонами своїх обов’язків за цим Договором</w:t>
            </w:r>
            <w:r w:rsidRPr="002F0A65">
              <w:rPr>
                <w:rFonts w:ascii="Times New Roman" w:hAnsi="Times New Roman"/>
                <w:lang w:val="uk-UA"/>
              </w:rPr>
              <w:t>.</w:t>
            </w:r>
          </w:p>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lang w:val="uk-UA"/>
              </w:rPr>
              <w:t>Початок постачання електричної енергії зазначається у заяві-приєднання, яка погоджена (акцептована) Споживачем .</w:t>
            </w:r>
          </w:p>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lang w:val="uk-UA"/>
              </w:rPr>
              <w:t>Дія договору про постачання електричної енергії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D157FA" w:rsidRPr="002F0A65" w:rsidTr="00762C56">
        <w:trPr>
          <w:gridAfter w:val="1"/>
          <w:wAfter w:w="34" w:type="dxa"/>
        </w:trPr>
        <w:tc>
          <w:tcPr>
            <w:tcW w:w="1973" w:type="dxa"/>
            <w:shd w:val="clear" w:color="auto" w:fill="auto"/>
          </w:tcPr>
          <w:p w:rsidR="00D157FA" w:rsidRPr="002F0A65" w:rsidRDefault="00D157FA" w:rsidP="00762C56">
            <w:pPr>
              <w:spacing w:after="0" w:line="240" w:lineRule="auto"/>
              <w:contextualSpacing/>
              <w:jc w:val="both"/>
              <w:rPr>
                <w:rFonts w:ascii="Times New Roman" w:eastAsia="Times New Roman" w:hAnsi="Times New Roman"/>
                <w:lang w:val="uk-UA" w:eastAsia="uk-UA"/>
              </w:rPr>
            </w:pPr>
            <w:r w:rsidRPr="002F0A65">
              <w:rPr>
                <w:rFonts w:ascii="Times New Roman" w:eastAsia="Times New Roman" w:hAnsi="Times New Roman"/>
                <w:lang w:val="uk-UA" w:eastAsia="uk-UA"/>
              </w:rPr>
              <w:t>13. Інші умови</w:t>
            </w:r>
          </w:p>
        </w:tc>
        <w:tc>
          <w:tcPr>
            <w:tcW w:w="8471" w:type="dxa"/>
            <w:gridSpan w:val="2"/>
            <w:shd w:val="clear" w:color="auto" w:fill="auto"/>
          </w:tcPr>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lang w:val="uk-UA"/>
              </w:rPr>
              <w:t>Якщо укладення договору про постачання електричної енергії не пов’язане зі зміною власника (користувача) об’єкта або зі зміною електропостачання, то обов’язок постачання електричної енергії виникає у Постачальника не раніше 01 числа місяця, наступного за місяцем отримання Постачальником заяви-приєднання, поданої за 21 день до 01 числа місяця постачання.</w:t>
            </w:r>
          </w:p>
          <w:p w:rsidR="00D157FA" w:rsidRPr="002F0A65" w:rsidRDefault="00D157FA" w:rsidP="00762C56">
            <w:pPr>
              <w:spacing w:after="0" w:line="240" w:lineRule="auto"/>
              <w:jc w:val="both"/>
              <w:rPr>
                <w:rFonts w:ascii="Times New Roman" w:hAnsi="Times New Roman"/>
                <w:lang w:val="uk-UA"/>
              </w:rPr>
            </w:pPr>
            <w:r w:rsidRPr="002F0A65">
              <w:rPr>
                <w:rFonts w:ascii="Times New Roman" w:hAnsi="Times New Roman"/>
                <w:lang w:val="uk-UA"/>
              </w:rPr>
              <w:t xml:space="preserve">Інформування Споживача про зміни в умовах Договору,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може здійснюватися шляхом направлення відповідної інформації: </w:t>
            </w:r>
          </w:p>
          <w:p w:rsidR="00D157FA" w:rsidRPr="002F0A65" w:rsidRDefault="00D157FA" w:rsidP="00762C56">
            <w:pPr>
              <w:numPr>
                <w:ilvl w:val="0"/>
                <w:numId w:val="3"/>
              </w:numPr>
              <w:spacing w:after="0" w:line="240" w:lineRule="auto"/>
              <w:ind w:left="318"/>
              <w:contextualSpacing/>
              <w:jc w:val="both"/>
              <w:rPr>
                <w:rFonts w:ascii="Times New Roman" w:hAnsi="Times New Roman"/>
                <w:lang w:val="uk-UA"/>
              </w:rPr>
            </w:pPr>
            <w:r w:rsidRPr="002F0A65">
              <w:rPr>
                <w:rFonts w:ascii="Times New Roman" w:hAnsi="Times New Roman"/>
                <w:lang w:val="uk-UA"/>
              </w:rPr>
              <w:t>засобами електронного зв'язку на електронну адресу вказану у заяві-приєднання до умов договору;</w:t>
            </w:r>
          </w:p>
          <w:p w:rsidR="00D157FA" w:rsidRPr="002F0A65" w:rsidRDefault="00D157FA" w:rsidP="00762C56">
            <w:pPr>
              <w:numPr>
                <w:ilvl w:val="0"/>
                <w:numId w:val="3"/>
              </w:numPr>
              <w:spacing w:after="0" w:line="240" w:lineRule="auto"/>
              <w:ind w:left="318"/>
              <w:contextualSpacing/>
              <w:jc w:val="both"/>
              <w:rPr>
                <w:rFonts w:ascii="Times New Roman" w:hAnsi="Times New Roman"/>
                <w:lang w:val="uk-UA"/>
              </w:rPr>
            </w:pPr>
            <w:r w:rsidRPr="002F0A65">
              <w:rPr>
                <w:rFonts w:ascii="Times New Roman" w:hAnsi="Times New Roman"/>
                <w:lang w:val="uk-UA"/>
              </w:rPr>
              <w:t>повідомленням на номер телефону, зазначений у заяві-приєднання до умов договору, тощо;</w:t>
            </w:r>
          </w:p>
          <w:p w:rsidR="00D157FA" w:rsidRPr="002F0A65" w:rsidRDefault="00D157FA" w:rsidP="00762C56">
            <w:pPr>
              <w:numPr>
                <w:ilvl w:val="0"/>
                <w:numId w:val="3"/>
              </w:numPr>
              <w:spacing w:after="0" w:line="240" w:lineRule="auto"/>
              <w:ind w:left="318"/>
              <w:contextualSpacing/>
              <w:jc w:val="both"/>
              <w:rPr>
                <w:rFonts w:ascii="Times New Roman" w:hAnsi="Times New Roman"/>
                <w:lang w:val="uk-UA"/>
              </w:rPr>
            </w:pPr>
            <w:r w:rsidRPr="002F0A65">
              <w:rPr>
                <w:rFonts w:ascii="Times New Roman" w:hAnsi="Times New Roman"/>
                <w:lang w:val="uk-UA"/>
              </w:rPr>
              <w:t>через особистий кабінет на своєму офіційному сайті у мережі Інтернет.</w:t>
            </w:r>
          </w:p>
          <w:p w:rsidR="00D157FA" w:rsidRPr="002F0A65" w:rsidRDefault="00D157FA" w:rsidP="00762C56">
            <w:pPr>
              <w:spacing w:after="0" w:line="240" w:lineRule="auto"/>
              <w:contextualSpacing/>
              <w:jc w:val="both"/>
              <w:rPr>
                <w:rFonts w:ascii="Times New Roman" w:hAnsi="Times New Roman"/>
                <w:lang w:val="uk-UA"/>
              </w:rPr>
            </w:pPr>
            <w:r w:rsidRPr="002F0A65">
              <w:rPr>
                <w:rFonts w:ascii="Times New Roman" w:hAnsi="Times New Roman"/>
                <w:lang w:val="uk-UA"/>
              </w:rPr>
              <w:t>Попередження про припинення постачання електричної енергії може надаватись споживачу:</w:t>
            </w:r>
          </w:p>
          <w:p w:rsidR="00D157FA" w:rsidRPr="002F0A65" w:rsidRDefault="00D157FA" w:rsidP="00762C56">
            <w:pPr>
              <w:numPr>
                <w:ilvl w:val="0"/>
                <w:numId w:val="4"/>
              </w:numPr>
              <w:spacing w:after="0" w:line="240" w:lineRule="auto"/>
              <w:ind w:left="318"/>
              <w:contextualSpacing/>
              <w:jc w:val="both"/>
              <w:rPr>
                <w:rFonts w:ascii="Times New Roman" w:hAnsi="Times New Roman"/>
                <w:lang w:val="uk-UA"/>
              </w:rPr>
            </w:pPr>
            <w:r w:rsidRPr="002F0A65">
              <w:rPr>
                <w:rFonts w:ascii="Times New Roman" w:hAnsi="Times New Roman"/>
                <w:lang w:val="uk-UA"/>
              </w:rPr>
              <w:t>поштовим зв`язком;</w:t>
            </w:r>
          </w:p>
          <w:p w:rsidR="00D157FA" w:rsidRPr="002F0A65" w:rsidRDefault="00D157FA" w:rsidP="00762C56">
            <w:pPr>
              <w:numPr>
                <w:ilvl w:val="0"/>
                <w:numId w:val="4"/>
              </w:numPr>
              <w:spacing w:after="0" w:line="240" w:lineRule="auto"/>
              <w:ind w:left="318"/>
              <w:contextualSpacing/>
              <w:jc w:val="both"/>
              <w:rPr>
                <w:rFonts w:ascii="Times New Roman" w:hAnsi="Times New Roman"/>
                <w:lang w:val="uk-UA"/>
              </w:rPr>
            </w:pPr>
            <w:r w:rsidRPr="002F0A65">
              <w:rPr>
                <w:rFonts w:ascii="Times New Roman" w:hAnsi="Times New Roman"/>
                <w:lang w:val="uk-UA"/>
              </w:rPr>
              <w:t>повідомленням на телефонний номер та/або електрону адресу зазначену у заяві-приєднання до умов договору</w:t>
            </w:r>
          </w:p>
          <w:p w:rsidR="00D157FA" w:rsidRPr="002F0A65" w:rsidRDefault="00D157FA" w:rsidP="00762C56">
            <w:pPr>
              <w:numPr>
                <w:ilvl w:val="0"/>
                <w:numId w:val="4"/>
              </w:numPr>
              <w:spacing w:after="0" w:line="240" w:lineRule="auto"/>
              <w:ind w:left="318"/>
              <w:contextualSpacing/>
              <w:jc w:val="both"/>
              <w:rPr>
                <w:rFonts w:ascii="Times New Roman" w:hAnsi="Times New Roman"/>
                <w:lang w:val="uk-UA"/>
              </w:rPr>
            </w:pPr>
            <w:r w:rsidRPr="002F0A65">
              <w:rPr>
                <w:rFonts w:ascii="Times New Roman" w:hAnsi="Times New Roman"/>
                <w:lang w:val="uk-UA"/>
              </w:rPr>
              <w:t>факсимільним зв`язком та/або кур’єром;</w:t>
            </w:r>
          </w:p>
          <w:p w:rsidR="00D157FA" w:rsidRPr="002F0A65" w:rsidRDefault="00D157FA" w:rsidP="00762C56">
            <w:pPr>
              <w:numPr>
                <w:ilvl w:val="0"/>
                <w:numId w:val="4"/>
              </w:numPr>
              <w:spacing w:after="0" w:line="240" w:lineRule="auto"/>
              <w:ind w:left="318"/>
              <w:contextualSpacing/>
              <w:jc w:val="both"/>
              <w:rPr>
                <w:rFonts w:ascii="Times New Roman" w:hAnsi="Times New Roman"/>
                <w:lang w:val="uk-UA"/>
              </w:rPr>
            </w:pPr>
            <w:r w:rsidRPr="002F0A65">
              <w:rPr>
                <w:rFonts w:ascii="Times New Roman" w:hAnsi="Times New Roman"/>
                <w:lang w:val="uk-UA"/>
              </w:rPr>
              <w:t>іншими способами з використанням інформаційних технологій у системі електронного документообігу.</w:t>
            </w:r>
          </w:p>
        </w:tc>
      </w:tr>
      <w:tr w:rsidR="00D157FA" w:rsidRPr="002F0A65" w:rsidTr="00762C56">
        <w:trPr>
          <w:trHeight w:val="716"/>
        </w:trPr>
        <w:tc>
          <w:tcPr>
            <w:tcW w:w="5323" w:type="dxa"/>
            <w:gridSpan w:val="2"/>
            <w:shd w:val="clear" w:color="auto" w:fill="auto"/>
          </w:tcPr>
          <w:p w:rsidR="00D157FA" w:rsidRPr="002F0A65" w:rsidRDefault="00D157FA" w:rsidP="00762C56">
            <w:pPr>
              <w:widowControl w:val="0"/>
              <w:tabs>
                <w:tab w:val="left" w:pos="426"/>
                <w:tab w:val="left" w:pos="851"/>
              </w:tabs>
              <w:autoSpaceDN w:val="0"/>
              <w:spacing w:after="0" w:line="240" w:lineRule="auto"/>
              <w:ind w:right="-2"/>
              <w:jc w:val="both"/>
              <w:rPr>
                <w:rFonts w:ascii="Times New Roman" w:eastAsia="Times New Roman" w:hAnsi="Times New Roman"/>
                <w:b/>
                <w:bCs/>
                <w:color w:val="000000"/>
                <w:lang w:val="uk-UA"/>
              </w:rPr>
            </w:pPr>
            <w:r w:rsidRPr="002F0A65">
              <w:rPr>
                <w:rFonts w:ascii="Times New Roman" w:hAnsi="Times New Roman"/>
                <w:b/>
                <w:lang w:val="uk-UA" w:eastAsia="x-none"/>
              </w:rPr>
              <w:t>СПОЖИВАЧ</w:t>
            </w:r>
          </w:p>
          <w:p w:rsidR="00D157FA" w:rsidRPr="002F0A65"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2F0A65"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2F0A65" w:rsidRDefault="00D157FA" w:rsidP="00762C56">
            <w:pPr>
              <w:shd w:val="clear" w:color="auto" w:fill="FFFFFF"/>
              <w:spacing w:after="0" w:line="240" w:lineRule="auto"/>
              <w:rPr>
                <w:rFonts w:ascii="Times New Roman" w:eastAsia="Times New Roman" w:hAnsi="Times New Roman"/>
                <w:b/>
                <w:bCs/>
                <w:color w:val="000000"/>
                <w:lang w:val="uk-UA"/>
              </w:rPr>
            </w:pPr>
          </w:p>
          <w:p w:rsidR="00D157FA" w:rsidRPr="002F0A65" w:rsidRDefault="00D157FA" w:rsidP="00762C56">
            <w:pPr>
              <w:shd w:val="clear" w:color="auto" w:fill="FFFFFF"/>
              <w:spacing w:after="0" w:line="240" w:lineRule="auto"/>
              <w:rPr>
                <w:rFonts w:ascii="Times New Roman" w:eastAsia="Times New Roman" w:hAnsi="Times New Roman"/>
                <w:b/>
                <w:bCs/>
                <w:color w:val="000000"/>
                <w:lang w:val="uk-UA"/>
              </w:rPr>
            </w:pPr>
            <w:r w:rsidRPr="002F0A65">
              <w:rPr>
                <w:rFonts w:ascii="Times New Roman" w:eastAsia="Times New Roman" w:hAnsi="Times New Roman"/>
                <w:b/>
                <w:bCs/>
                <w:color w:val="000000"/>
                <w:lang w:val="uk-UA"/>
              </w:rPr>
              <w:t>_____________________________/_________/</w:t>
            </w:r>
          </w:p>
          <w:p w:rsidR="00D157FA" w:rsidRPr="002F0A65" w:rsidRDefault="00D157FA" w:rsidP="00762C56">
            <w:pPr>
              <w:shd w:val="clear" w:color="auto" w:fill="FFFFFF"/>
              <w:spacing w:after="0" w:line="240" w:lineRule="auto"/>
              <w:rPr>
                <w:rFonts w:ascii="Times New Roman" w:hAnsi="Times New Roman"/>
                <w:lang w:val="uk-UA"/>
              </w:rPr>
            </w:pPr>
            <w:proofErr w:type="spellStart"/>
            <w:r w:rsidRPr="002F0A65">
              <w:rPr>
                <w:rFonts w:ascii="Times New Roman" w:hAnsi="Times New Roman"/>
                <w:lang w:val="uk-UA"/>
              </w:rPr>
              <w:t>м.п</w:t>
            </w:r>
            <w:proofErr w:type="spellEnd"/>
            <w:r w:rsidRPr="002F0A65">
              <w:rPr>
                <w:rFonts w:ascii="Times New Roman" w:hAnsi="Times New Roman"/>
                <w:lang w:val="uk-UA"/>
              </w:rPr>
              <w:t>., підпис</w:t>
            </w:r>
          </w:p>
        </w:tc>
        <w:tc>
          <w:tcPr>
            <w:tcW w:w="5155" w:type="dxa"/>
            <w:gridSpan w:val="2"/>
            <w:shd w:val="clear" w:color="auto" w:fill="auto"/>
          </w:tcPr>
          <w:p w:rsidR="00D157FA" w:rsidRPr="002F0A65" w:rsidRDefault="00D157FA" w:rsidP="00762C56">
            <w:pPr>
              <w:spacing w:after="0" w:line="240" w:lineRule="auto"/>
              <w:rPr>
                <w:rFonts w:ascii="Times New Roman" w:hAnsi="Times New Roman"/>
                <w:b/>
                <w:bCs/>
                <w:lang w:val="uk-UA"/>
              </w:rPr>
            </w:pPr>
            <w:r w:rsidRPr="002F0A65">
              <w:rPr>
                <w:rFonts w:ascii="Times New Roman" w:hAnsi="Times New Roman"/>
                <w:b/>
                <w:bCs/>
                <w:lang w:val="uk-UA"/>
              </w:rPr>
              <w:t>ПОСТАЧАЛЬНИК</w:t>
            </w:r>
          </w:p>
          <w:p w:rsidR="00D157FA" w:rsidRPr="002F0A65" w:rsidRDefault="00D157FA" w:rsidP="00762C56">
            <w:pPr>
              <w:tabs>
                <w:tab w:val="left" w:pos="3819"/>
              </w:tabs>
              <w:spacing w:after="0" w:line="240" w:lineRule="auto"/>
              <w:jc w:val="both"/>
              <w:rPr>
                <w:rFonts w:ascii="Times New Roman" w:hAnsi="Times New Roman"/>
                <w:b/>
                <w:bCs/>
                <w:lang w:val="uk-UA"/>
              </w:rPr>
            </w:pPr>
          </w:p>
          <w:p w:rsidR="00D157FA" w:rsidRPr="002F0A65" w:rsidRDefault="00D157FA" w:rsidP="00762C56">
            <w:pPr>
              <w:tabs>
                <w:tab w:val="left" w:pos="3819"/>
              </w:tabs>
              <w:spacing w:after="0" w:line="240" w:lineRule="auto"/>
              <w:jc w:val="both"/>
              <w:rPr>
                <w:rFonts w:ascii="Times New Roman" w:hAnsi="Times New Roman"/>
                <w:b/>
                <w:bCs/>
                <w:lang w:val="uk-UA"/>
              </w:rPr>
            </w:pPr>
          </w:p>
          <w:p w:rsidR="00D157FA" w:rsidRPr="002F0A65" w:rsidRDefault="00D157FA" w:rsidP="00762C56">
            <w:pPr>
              <w:tabs>
                <w:tab w:val="left" w:pos="3819"/>
              </w:tabs>
              <w:spacing w:after="0" w:line="240" w:lineRule="auto"/>
              <w:jc w:val="both"/>
              <w:rPr>
                <w:rFonts w:ascii="Times New Roman" w:hAnsi="Times New Roman"/>
                <w:b/>
                <w:bCs/>
                <w:lang w:val="uk-UA"/>
              </w:rPr>
            </w:pPr>
          </w:p>
          <w:p w:rsidR="00D157FA" w:rsidRPr="002F0A65" w:rsidRDefault="00D157FA" w:rsidP="00762C56">
            <w:pPr>
              <w:tabs>
                <w:tab w:val="left" w:pos="3819"/>
              </w:tabs>
              <w:spacing w:after="0" w:line="240" w:lineRule="auto"/>
              <w:jc w:val="both"/>
              <w:rPr>
                <w:rFonts w:ascii="Times New Roman" w:hAnsi="Times New Roman"/>
                <w:b/>
                <w:color w:val="000000"/>
                <w:lang w:val="uk-UA"/>
              </w:rPr>
            </w:pPr>
            <w:r w:rsidRPr="002F0A65">
              <w:rPr>
                <w:rFonts w:ascii="Times New Roman" w:hAnsi="Times New Roman"/>
                <w:b/>
                <w:color w:val="000000"/>
                <w:lang w:val="uk-UA"/>
              </w:rPr>
              <w:t xml:space="preserve">                  ______________/______________/</w:t>
            </w:r>
          </w:p>
          <w:p w:rsidR="00D157FA" w:rsidRPr="002F0A65" w:rsidRDefault="00D157FA" w:rsidP="00762C56">
            <w:pPr>
              <w:spacing w:after="0" w:line="240" w:lineRule="auto"/>
              <w:rPr>
                <w:rFonts w:ascii="Times New Roman" w:hAnsi="Times New Roman"/>
                <w:lang w:val="uk-UA"/>
              </w:rPr>
            </w:pPr>
            <w:r w:rsidRPr="002F0A65">
              <w:rPr>
                <w:rFonts w:ascii="Times New Roman" w:hAnsi="Times New Roman"/>
                <w:i/>
                <w:lang w:val="uk-UA"/>
              </w:rPr>
              <w:t xml:space="preserve"> </w:t>
            </w:r>
            <w:proofErr w:type="spellStart"/>
            <w:r w:rsidRPr="002F0A65">
              <w:rPr>
                <w:rFonts w:ascii="Times New Roman" w:hAnsi="Times New Roman"/>
                <w:lang w:val="uk-UA"/>
              </w:rPr>
              <w:t>м.п</w:t>
            </w:r>
            <w:proofErr w:type="spellEnd"/>
            <w:r w:rsidRPr="002F0A65">
              <w:rPr>
                <w:rFonts w:ascii="Times New Roman" w:hAnsi="Times New Roman"/>
                <w:lang w:val="uk-UA"/>
              </w:rPr>
              <w:t>., підпис</w:t>
            </w:r>
          </w:p>
          <w:p w:rsidR="00D157FA" w:rsidRPr="002F0A65" w:rsidRDefault="00D157FA" w:rsidP="00762C56">
            <w:pPr>
              <w:tabs>
                <w:tab w:val="left" w:pos="3819"/>
              </w:tabs>
              <w:spacing w:after="0" w:line="240" w:lineRule="auto"/>
              <w:jc w:val="both"/>
              <w:rPr>
                <w:rFonts w:ascii="Times New Roman" w:hAnsi="Times New Roman"/>
                <w:b/>
                <w:color w:val="000000"/>
                <w:lang w:val="uk-UA"/>
              </w:rPr>
            </w:pPr>
            <w:r w:rsidRPr="002F0A65">
              <w:rPr>
                <w:rFonts w:ascii="Times New Roman" w:hAnsi="Times New Roman"/>
                <w:b/>
                <w:color w:val="000000"/>
                <w:lang w:val="uk-UA"/>
              </w:rPr>
              <w:t xml:space="preserve">             </w:t>
            </w:r>
          </w:p>
          <w:p w:rsidR="00D157FA" w:rsidRPr="002F0A65" w:rsidRDefault="00D157FA" w:rsidP="00762C56">
            <w:pPr>
              <w:tabs>
                <w:tab w:val="left" w:pos="3819"/>
              </w:tabs>
              <w:spacing w:after="0" w:line="240" w:lineRule="auto"/>
              <w:jc w:val="both"/>
              <w:rPr>
                <w:rFonts w:ascii="Times New Roman" w:hAnsi="Times New Roman"/>
                <w:b/>
                <w:color w:val="000000"/>
                <w:lang w:val="uk-UA"/>
              </w:rPr>
            </w:pPr>
            <w:r w:rsidRPr="002F0A65">
              <w:rPr>
                <w:rFonts w:ascii="Times New Roman" w:hAnsi="Times New Roman"/>
                <w:b/>
                <w:color w:val="000000"/>
                <w:lang w:val="uk-UA"/>
              </w:rPr>
              <w:t xml:space="preserve">                    </w:t>
            </w:r>
          </w:p>
        </w:tc>
      </w:tr>
    </w:tbl>
    <w:p w:rsidR="00D157FA" w:rsidRPr="002F0A65" w:rsidRDefault="00D157FA" w:rsidP="00D157FA">
      <w:pPr>
        <w:spacing w:after="0" w:line="240" w:lineRule="auto"/>
        <w:jc w:val="both"/>
        <w:rPr>
          <w:rFonts w:ascii="Times New Roman" w:eastAsia="Times New Roman" w:hAnsi="Times New Roman"/>
          <w:i/>
          <w:sz w:val="20"/>
          <w:szCs w:val="20"/>
          <w:lang w:val="uk-UA" w:eastAsia="uk-UA"/>
        </w:rPr>
      </w:pPr>
    </w:p>
    <w:p w:rsidR="00D157FA" w:rsidRPr="002F0A65" w:rsidRDefault="00D157FA" w:rsidP="00D157FA">
      <w:pPr>
        <w:tabs>
          <w:tab w:val="left" w:pos="4080"/>
        </w:tabs>
        <w:spacing w:after="0" w:line="240" w:lineRule="auto"/>
        <w:jc w:val="center"/>
        <w:rPr>
          <w:rFonts w:ascii="Times New Roman" w:hAnsi="Times New Roman"/>
          <w:sz w:val="24"/>
          <w:szCs w:val="24"/>
          <w:lang w:val="uk-UA" w:eastAsia="ar-SA"/>
        </w:rPr>
      </w:pPr>
      <w:r w:rsidRPr="002F0A65">
        <w:rPr>
          <w:rFonts w:ascii="Times New Roman" w:hAnsi="Times New Roman"/>
          <w:sz w:val="24"/>
          <w:szCs w:val="24"/>
          <w:lang w:val="uk-UA" w:eastAsia="ar-SA"/>
        </w:rPr>
        <w:t>Порядок змін умов договору про закупівлю</w:t>
      </w:r>
    </w:p>
    <w:p w:rsidR="00D157FA" w:rsidRPr="002F0A65" w:rsidRDefault="00D157FA" w:rsidP="00D157FA">
      <w:pPr>
        <w:pStyle w:val="a3"/>
        <w:spacing w:after="0" w:line="240" w:lineRule="auto"/>
        <w:ind w:firstLine="284"/>
        <w:jc w:val="both"/>
        <w:rPr>
          <w:rFonts w:ascii="Times New Roman" w:hAnsi="Times New Roman"/>
          <w:i/>
          <w:color w:val="000000"/>
          <w:lang w:val="uk-UA"/>
        </w:rPr>
      </w:pPr>
      <w:r w:rsidRPr="002F0A65">
        <w:rPr>
          <w:rFonts w:ascii="Times New Roman" w:hAnsi="Times New Roman"/>
          <w:i/>
          <w:color w:val="000000"/>
          <w:lang w:val="uk-UA"/>
        </w:rPr>
        <w:lastRenderedPageBreak/>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rsidR="00D157FA" w:rsidRPr="002F0A65" w:rsidRDefault="00D157FA" w:rsidP="00D157FA">
      <w:pPr>
        <w:pStyle w:val="a3"/>
        <w:spacing w:after="0" w:line="240" w:lineRule="auto"/>
        <w:ind w:firstLine="284"/>
        <w:jc w:val="both"/>
        <w:rPr>
          <w:rFonts w:ascii="Times New Roman" w:hAnsi="Times New Roman"/>
          <w:i/>
          <w:color w:val="000000"/>
          <w:lang w:val="uk-UA"/>
        </w:rPr>
      </w:pPr>
      <w:r w:rsidRPr="002F0A65">
        <w:rPr>
          <w:rFonts w:ascii="Times New Roman" w:hAnsi="Times New Roman"/>
          <w:i/>
          <w:color w:val="000000"/>
          <w:lang w:val="uk-UA"/>
        </w:rPr>
        <w:t>2. Пропозицію щодо внесення змін до договору може зробити кожна із сторін договору.</w:t>
      </w:r>
    </w:p>
    <w:p w:rsidR="00D157FA" w:rsidRPr="002F0A65" w:rsidRDefault="00D157FA" w:rsidP="00D157FA">
      <w:pPr>
        <w:pStyle w:val="a3"/>
        <w:spacing w:after="0" w:line="240" w:lineRule="auto"/>
        <w:ind w:firstLine="284"/>
        <w:jc w:val="both"/>
        <w:rPr>
          <w:rFonts w:ascii="Times New Roman" w:hAnsi="Times New Roman"/>
          <w:i/>
          <w:color w:val="000000"/>
          <w:lang w:val="uk-UA"/>
        </w:rPr>
      </w:pPr>
      <w:r w:rsidRPr="002F0A65">
        <w:rPr>
          <w:rFonts w:ascii="Times New Roman" w:hAnsi="Times New Roman"/>
          <w:i/>
          <w:color w:val="000000"/>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157FA" w:rsidRPr="002F0A65" w:rsidRDefault="00D157FA" w:rsidP="00D157FA">
      <w:pPr>
        <w:pStyle w:val="a3"/>
        <w:spacing w:after="0" w:line="240" w:lineRule="auto"/>
        <w:ind w:firstLine="284"/>
        <w:jc w:val="both"/>
        <w:rPr>
          <w:rFonts w:ascii="Times New Roman" w:hAnsi="Times New Roman"/>
          <w:i/>
          <w:color w:val="000000"/>
          <w:lang w:val="uk-UA"/>
        </w:rPr>
      </w:pPr>
      <w:r w:rsidRPr="002F0A65">
        <w:rPr>
          <w:rFonts w:ascii="Times New Roman" w:hAnsi="Times New Roman"/>
          <w:i/>
          <w:color w:val="000000"/>
          <w:lang w:val="uk-UA"/>
        </w:rPr>
        <w:t>4. Відповідь особи, якій адресована пропозиція щодо змін до договору, про її прийняття повинна бути повною і безумовною.</w:t>
      </w:r>
    </w:p>
    <w:p w:rsidR="00D157FA" w:rsidRPr="002F0A65" w:rsidRDefault="00D157FA" w:rsidP="00D157FA">
      <w:pPr>
        <w:pStyle w:val="a3"/>
        <w:spacing w:after="0" w:line="240" w:lineRule="auto"/>
        <w:ind w:firstLine="284"/>
        <w:jc w:val="both"/>
        <w:rPr>
          <w:rFonts w:ascii="Times New Roman" w:hAnsi="Times New Roman"/>
          <w:i/>
          <w:color w:val="000000"/>
          <w:lang w:val="uk-UA"/>
        </w:rPr>
      </w:pPr>
      <w:r w:rsidRPr="002F0A65">
        <w:rPr>
          <w:rFonts w:ascii="Times New Roman" w:hAnsi="Times New Roman"/>
          <w:i/>
          <w:color w:val="000000"/>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157FA" w:rsidRPr="002F0A65" w:rsidRDefault="00D157FA" w:rsidP="00D157FA">
      <w:pPr>
        <w:pStyle w:val="a3"/>
        <w:spacing w:after="0" w:line="240" w:lineRule="auto"/>
        <w:ind w:firstLine="284"/>
        <w:jc w:val="both"/>
        <w:rPr>
          <w:rFonts w:ascii="Times New Roman" w:hAnsi="Times New Roman"/>
          <w:i/>
          <w:color w:val="000000"/>
          <w:lang w:val="uk-UA"/>
        </w:rPr>
      </w:pPr>
      <w:r w:rsidRPr="002F0A65">
        <w:rPr>
          <w:rFonts w:ascii="Times New Roman" w:hAnsi="Times New Roman"/>
          <w:i/>
          <w:color w:val="000000"/>
          <w:lang w:val="uk-UA"/>
        </w:rPr>
        <w:t>6. У разі зміни договору зобов'язання сторін змінюються відповідно до змінених умов щодо предмета, місця, строків виконання тощо.</w:t>
      </w:r>
    </w:p>
    <w:p w:rsidR="00D157FA" w:rsidRPr="002F0A65" w:rsidRDefault="00D157FA" w:rsidP="00D157FA">
      <w:pPr>
        <w:widowControl w:val="0"/>
        <w:suppressAutoHyphens/>
        <w:autoSpaceDE w:val="0"/>
        <w:spacing w:after="0" w:line="240" w:lineRule="auto"/>
        <w:ind w:firstLine="284"/>
        <w:jc w:val="both"/>
        <w:rPr>
          <w:rFonts w:ascii="Times New Roman" w:hAnsi="Times New Roman"/>
          <w:i/>
          <w:color w:val="000000"/>
          <w:lang w:val="uk-UA"/>
        </w:rPr>
      </w:pPr>
      <w:r w:rsidRPr="002F0A65">
        <w:rPr>
          <w:rFonts w:ascii="Times New Roman" w:hAnsi="Times New Roman"/>
          <w:i/>
          <w:color w:val="000000"/>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rsidR="00D157FA" w:rsidRPr="001E6E03" w:rsidRDefault="00D157FA" w:rsidP="00D157FA">
      <w:pPr>
        <w:widowControl w:val="0"/>
        <w:suppressAutoHyphens/>
        <w:autoSpaceDE w:val="0"/>
        <w:spacing w:after="0" w:line="240" w:lineRule="auto"/>
        <w:ind w:firstLine="284"/>
        <w:jc w:val="both"/>
        <w:rPr>
          <w:rFonts w:ascii="Times New Roman" w:hAnsi="Times New Roman"/>
          <w:lang w:val="uk-UA"/>
        </w:rPr>
      </w:pPr>
      <w:r w:rsidRPr="002F0A65">
        <w:rPr>
          <w:rFonts w:ascii="Times New Roman" w:hAnsi="Times New Roman"/>
          <w:i/>
          <w:color w:val="000000"/>
          <w:lang w:val="uk-UA"/>
        </w:rPr>
        <w:t>8. Застосування порядку змін умов Договору у відповідності до статті 41 Закону передбачено проектом Договору, що розміщений у складі тендерної документації.</w:t>
      </w:r>
      <w:bookmarkStart w:id="0" w:name="_GoBack"/>
      <w:bookmarkEnd w:id="0"/>
    </w:p>
    <w:p w:rsidR="00F906E7" w:rsidRPr="00D157FA" w:rsidRDefault="00F906E7" w:rsidP="00D157FA">
      <w:pPr>
        <w:rPr>
          <w:lang w:val="uk-UA"/>
        </w:rPr>
      </w:pPr>
    </w:p>
    <w:sectPr w:rsidR="00F906E7" w:rsidRPr="00D157FA" w:rsidSect="00D30AC9">
      <w:footerReference w:type="default" r:id="rId11"/>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D6" w:rsidRDefault="00993AD6" w:rsidP="001E6E03">
      <w:pPr>
        <w:spacing w:after="0" w:line="240" w:lineRule="auto"/>
      </w:pPr>
      <w:r>
        <w:separator/>
      </w:r>
    </w:p>
  </w:endnote>
  <w:endnote w:type="continuationSeparator" w:id="0">
    <w:p w:rsidR="00993AD6" w:rsidRDefault="00993AD6"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rsidR="00161142" w:rsidRDefault="00161142">
        <w:pPr>
          <w:pStyle w:val="ac"/>
          <w:jc w:val="right"/>
        </w:pPr>
        <w:r>
          <w:fldChar w:fldCharType="begin"/>
        </w:r>
        <w:r>
          <w:instrText>PAGE   \* MERGEFORMAT</w:instrText>
        </w:r>
        <w:r>
          <w:fldChar w:fldCharType="separate"/>
        </w:r>
        <w:r w:rsidR="002F0A65" w:rsidRPr="002F0A65">
          <w:rPr>
            <w:noProof/>
            <w:lang w:val="ru-RU"/>
          </w:rPr>
          <w:t>4</w:t>
        </w:r>
        <w:r>
          <w:fldChar w:fldCharType="end"/>
        </w:r>
      </w:p>
    </w:sdtContent>
  </w:sdt>
  <w:p w:rsidR="00161142" w:rsidRDefault="00161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D6" w:rsidRDefault="00993AD6" w:rsidP="001E6E03">
      <w:pPr>
        <w:spacing w:after="0" w:line="240" w:lineRule="auto"/>
      </w:pPr>
      <w:r>
        <w:separator/>
      </w:r>
    </w:p>
  </w:footnote>
  <w:footnote w:type="continuationSeparator" w:id="0">
    <w:p w:rsidR="00993AD6" w:rsidRDefault="00993AD6"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26C6A"/>
    <w:rsid w:val="00035D23"/>
    <w:rsid w:val="00063833"/>
    <w:rsid w:val="000A2F21"/>
    <w:rsid w:val="000E46DC"/>
    <w:rsid w:val="00107ED1"/>
    <w:rsid w:val="001339FE"/>
    <w:rsid w:val="00161142"/>
    <w:rsid w:val="00161F6E"/>
    <w:rsid w:val="00163F38"/>
    <w:rsid w:val="001941B9"/>
    <w:rsid w:val="001B1396"/>
    <w:rsid w:val="001B6C62"/>
    <w:rsid w:val="001C3AB6"/>
    <w:rsid w:val="001C5A46"/>
    <w:rsid w:val="001E2215"/>
    <w:rsid w:val="001E2C53"/>
    <w:rsid w:val="001E6E03"/>
    <w:rsid w:val="002101FE"/>
    <w:rsid w:val="00214D45"/>
    <w:rsid w:val="00227EEA"/>
    <w:rsid w:val="00233CF5"/>
    <w:rsid w:val="00235E24"/>
    <w:rsid w:val="002679BC"/>
    <w:rsid w:val="002752C9"/>
    <w:rsid w:val="00281EC8"/>
    <w:rsid w:val="002C23AA"/>
    <w:rsid w:val="002F0A65"/>
    <w:rsid w:val="00347F78"/>
    <w:rsid w:val="00365ED2"/>
    <w:rsid w:val="00370F03"/>
    <w:rsid w:val="00385BD0"/>
    <w:rsid w:val="00390709"/>
    <w:rsid w:val="00397EE8"/>
    <w:rsid w:val="003C3EF3"/>
    <w:rsid w:val="003E37CB"/>
    <w:rsid w:val="00403BCE"/>
    <w:rsid w:val="00405A7E"/>
    <w:rsid w:val="00413843"/>
    <w:rsid w:val="004240CD"/>
    <w:rsid w:val="0043362F"/>
    <w:rsid w:val="00437B04"/>
    <w:rsid w:val="004818C5"/>
    <w:rsid w:val="004870F2"/>
    <w:rsid w:val="004917EA"/>
    <w:rsid w:val="00495257"/>
    <w:rsid w:val="004A7C68"/>
    <w:rsid w:val="004B68E7"/>
    <w:rsid w:val="004E3F50"/>
    <w:rsid w:val="004F2AF1"/>
    <w:rsid w:val="00503631"/>
    <w:rsid w:val="0054323B"/>
    <w:rsid w:val="00555BF7"/>
    <w:rsid w:val="0056374D"/>
    <w:rsid w:val="00567FED"/>
    <w:rsid w:val="0057735E"/>
    <w:rsid w:val="00580123"/>
    <w:rsid w:val="00580515"/>
    <w:rsid w:val="00580930"/>
    <w:rsid w:val="00610561"/>
    <w:rsid w:val="006377C0"/>
    <w:rsid w:val="006619F5"/>
    <w:rsid w:val="0067458A"/>
    <w:rsid w:val="00677AD0"/>
    <w:rsid w:val="006F19A5"/>
    <w:rsid w:val="007471AB"/>
    <w:rsid w:val="00762C56"/>
    <w:rsid w:val="007958E8"/>
    <w:rsid w:val="007A616B"/>
    <w:rsid w:val="007B0DFC"/>
    <w:rsid w:val="007C067C"/>
    <w:rsid w:val="007C0ECA"/>
    <w:rsid w:val="007E6A62"/>
    <w:rsid w:val="00830B03"/>
    <w:rsid w:val="00840DBD"/>
    <w:rsid w:val="0084340E"/>
    <w:rsid w:val="008573EF"/>
    <w:rsid w:val="008A0B80"/>
    <w:rsid w:val="00912628"/>
    <w:rsid w:val="0092622E"/>
    <w:rsid w:val="00932E38"/>
    <w:rsid w:val="00944F4F"/>
    <w:rsid w:val="009575C0"/>
    <w:rsid w:val="00962904"/>
    <w:rsid w:val="00977A8D"/>
    <w:rsid w:val="00987E31"/>
    <w:rsid w:val="00993AD6"/>
    <w:rsid w:val="00995E60"/>
    <w:rsid w:val="009B581B"/>
    <w:rsid w:val="009F4D1E"/>
    <w:rsid w:val="00A00759"/>
    <w:rsid w:val="00A13492"/>
    <w:rsid w:val="00A14D92"/>
    <w:rsid w:val="00A33043"/>
    <w:rsid w:val="00A46A97"/>
    <w:rsid w:val="00A55B97"/>
    <w:rsid w:val="00A66D94"/>
    <w:rsid w:val="00A673A1"/>
    <w:rsid w:val="00AE3466"/>
    <w:rsid w:val="00B34BCF"/>
    <w:rsid w:val="00B45BAD"/>
    <w:rsid w:val="00BA09BE"/>
    <w:rsid w:val="00BA6B1D"/>
    <w:rsid w:val="00BB4DB4"/>
    <w:rsid w:val="00BE1AD8"/>
    <w:rsid w:val="00C23E27"/>
    <w:rsid w:val="00C54E24"/>
    <w:rsid w:val="00C70457"/>
    <w:rsid w:val="00C72ECC"/>
    <w:rsid w:val="00CC4F9A"/>
    <w:rsid w:val="00CD0ED3"/>
    <w:rsid w:val="00CF2558"/>
    <w:rsid w:val="00D157FA"/>
    <w:rsid w:val="00D30AC9"/>
    <w:rsid w:val="00D94004"/>
    <w:rsid w:val="00DB3FFC"/>
    <w:rsid w:val="00DC2677"/>
    <w:rsid w:val="00DC4604"/>
    <w:rsid w:val="00DD478D"/>
    <w:rsid w:val="00DD542B"/>
    <w:rsid w:val="00E26228"/>
    <w:rsid w:val="00E34E44"/>
    <w:rsid w:val="00E85590"/>
    <w:rsid w:val="00EC7721"/>
    <w:rsid w:val="00ED1121"/>
    <w:rsid w:val="00F0346A"/>
    <w:rsid w:val="00F22DAC"/>
    <w:rsid w:val="00F3541D"/>
    <w:rsid w:val="00F37ACC"/>
    <w:rsid w:val="00F43853"/>
    <w:rsid w:val="00F44C42"/>
    <w:rsid w:val="00F8218D"/>
    <w:rsid w:val="00F83F48"/>
    <w:rsid w:val="00F906E7"/>
    <w:rsid w:val="00FB1653"/>
    <w:rsid w:val="00FB51B5"/>
    <w:rsid w:val="00FD28F8"/>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basedOn w:val="a"/>
    <w:link w:val="HTML0"/>
    <w:semiHidden/>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semiHidden/>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1E6E03"/>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numbering" w:customStyle="1" w:styleId="24">
    <w:name w:val="Нет списка2"/>
    <w:next w:val="a2"/>
    <w:semiHidden/>
    <w:rsid w:val="001E6E03"/>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8418">
      <w:bodyDiv w:val="1"/>
      <w:marLeft w:val="0"/>
      <w:marRight w:val="0"/>
      <w:marTop w:val="0"/>
      <w:marBottom w:val="0"/>
      <w:divBdr>
        <w:top w:val="none" w:sz="0" w:space="0" w:color="auto"/>
        <w:left w:val="none" w:sz="0" w:space="0" w:color="auto"/>
        <w:bottom w:val="none" w:sz="0" w:space="0" w:color="auto"/>
        <w:right w:val="none" w:sz="0" w:space="0" w:color="auto"/>
      </w:divBdr>
      <w:divsChild>
        <w:div w:id="77825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16</Pages>
  <Words>9764</Words>
  <Characters>55657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107</cp:revision>
  <dcterms:created xsi:type="dcterms:W3CDTF">2020-11-03T12:59:00Z</dcterms:created>
  <dcterms:modified xsi:type="dcterms:W3CDTF">2023-03-10T12:51:00Z</dcterms:modified>
</cp:coreProperties>
</file>