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4" w:rsidRDefault="00016434" w:rsidP="00016434">
      <w:pPr>
        <w:pStyle w:val="2"/>
        <w:jc w:val="right"/>
        <w:outlineLvl w:val="0"/>
        <w:rPr>
          <w:rFonts w:ascii="Times New Roman" w:hAnsi="Times New Roman"/>
          <w:b/>
          <w:lang w:eastAsia="ru-RU"/>
        </w:rPr>
      </w:pPr>
      <w:r>
        <w:rPr>
          <w:rFonts w:ascii="Times New Roman" w:hAnsi="Times New Roman"/>
          <w:b/>
          <w:lang w:eastAsia="ru-RU"/>
        </w:rPr>
        <w:t xml:space="preserve">ДОДАТОК </w:t>
      </w:r>
      <w:r>
        <w:rPr>
          <w:rFonts w:ascii="Times New Roman" w:hAnsi="Times New Roman"/>
          <w:b/>
          <w:lang w:eastAsia="ru-RU"/>
        </w:rPr>
        <w:softHyphen/>
      </w:r>
      <w:r>
        <w:rPr>
          <w:rFonts w:ascii="Times New Roman" w:hAnsi="Times New Roman"/>
          <w:b/>
          <w:lang w:eastAsia="ru-RU"/>
        </w:rPr>
        <w:softHyphen/>
      </w:r>
      <w:r>
        <w:rPr>
          <w:rFonts w:ascii="Times New Roman" w:hAnsi="Times New Roman"/>
          <w:b/>
          <w:lang w:eastAsia="ru-RU"/>
        </w:rPr>
        <w:softHyphen/>
      </w:r>
      <w:r>
        <w:rPr>
          <w:rFonts w:ascii="Times New Roman" w:hAnsi="Times New Roman"/>
          <w:b/>
          <w:lang w:eastAsia="ru-RU"/>
        </w:rPr>
        <w:softHyphen/>
      </w:r>
      <w:r>
        <w:rPr>
          <w:rFonts w:ascii="Times New Roman" w:hAnsi="Times New Roman"/>
          <w:b/>
          <w:lang w:eastAsia="ru-RU"/>
        </w:rPr>
        <w:softHyphen/>
      </w:r>
      <w:r>
        <w:rPr>
          <w:rFonts w:ascii="Times New Roman" w:hAnsi="Times New Roman"/>
          <w:b/>
          <w:lang w:eastAsia="ru-RU"/>
        </w:rPr>
        <w:softHyphen/>
        <w:t>№ 4</w:t>
      </w:r>
    </w:p>
    <w:p w:rsidR="00016434" w:rsidRPr="00FD2CC4" w:rsidRDefault="00016434" w:rsidP="00016434">
      <w:pPr>
        <w:pStyle w:val="2"/>
        <w:jc w:val="right"/>
        <w:outlineLvl w:val="0"/>
        <w:rPr>
          <w:rFonts w:ascii="Times New Roman" w:hAnsi="Times New Roman"/>
          <w:lang w:eastAsia="ru-RU"/>
        </w:rPr>
      </w:pPr>
      <w:r w:rsidRPr="00FD2CC4">
        <w:rPr>
          <w:rFonts w:ascii="Times New Roman" w:hAnsi="Times New Roman"/>
          <w:lang w:eastAsia="ru-RU"/>
        </w:rPr>
        <w:t>До тендерної документації</w:t>
      </w:r>
    </w:p>
    <w:p w:rsidR="00016434" w:rsidRPr="009501DD" w:rsidRDefault="00016434" w:rsidP="00016434">
      <w:pPr>
        <w:pStyle w:val="2"/>
        <w:jc w:val="right"/>
        <w:outlineLvl w:val="0"/>
        <w:rPr>
          <w:rFonts w:ascii="Times New Roman" w:hAnsi="Times New Roman"/>
          <w:b/>
          <w:lang w:eastAsia="ru-RU"/>
        </w:rPr>
      </w:pPr>
    </w:p>
    <w:p w:rsidR="00016434" w:rsidRPr="009501DD" w:rsidRDefault="00016434" w:rsidP="00016434">
      <w:pPr>
        <w:pStyle w:val="2"/>
        <w:jc w:val="both"/>
        <w:rPr>
          <w:rFonts w:ascii="Times New Roman" w:hAnsi="Times New Roman"/>
          <w:bCs/>
          <w:sz w:val="8"/>
          <w:szCs w:val="8"/>
          <w:lang w:eastAsia="ar-SA"/>
        </w:rPr>
      </w:pPr>
      <w:r w:rsidRPr="009501DD">
        <w:rPr>
          <w:rFonts w:ascii="Times New Roman" w:hAnsi="Times New Roman"/>
          <w:bCs/>
          <w:lang w:eastAsia="ar-SA"/>
        </w:rPr>
        <w:t xml:space="preserve">                                                                                                    </w:t>
      </w:r>
      <w:r w:rsidRPr="00FD2CC4">
        <w:rPr>
          <w:rFonts w:ascii="Times New Roman" w:hAnsi="Times New Roman"/>
          <w:bCs/>
          <w:lang w:eastAsia="ar-SA"/>
        </w:rPr>
        <w:t xml:space="preserve">                                                                                         </w:t>
      </w:r>
      <w:r>
        <w:rPr>
          <w:rFonts w:ascii="Times New Roman" w:hAnsi="Times New Roman"/>
          <w:bCs/>
          <w:lang w:eastAsia="ar-SA"/>
        </w:rPr>
        <w:t xml:space="preserve">                             </w:t>
      </w:r>
    </w:p>
    <w:p w:rsidR="00016434" w:rsidRPr="00F45BBF" w:rsidRDefault="00016434" w:rsidP="00016434">
      <w:pPr>
        <w:pStyle w:val="2"/>
        <w:jc w:val="center"/>
        <w:outlineLvl w:val="0"/>
        <w:rPr>
          <w:rFonts w:ascii="Times New Roman" w:hAnsi="Times New Roman"/>
          <w:b/>
          <w:bCs/>
        </w:rPr>
      </w:pPr>
      <w:r w:rsidRPr="00F45BBF">
        <w:rPr>
          <w:rFonts w:ascii="Times New Roman" w:hAnsi="Times New Roman"/>
          <w:b/>
          <w:bCs/>
        </w:rPr>
        <w:t>ПРОЕКТ ДОГОВОРУ</w:t>
      </w:r>
    </w:p>
    <w:tbl>
      <w:tblPr>
        <w:tblW w:w="0" w:type="auto"/>
        <w:tblInd w:w="124" w:type="dxa"/>
        <w:tblLayout w:type="fixed"/>
        <w:tblLook w:val="0000" w:firstRow="0" w:lastRow="0" w:firstColumn="0" w:lastColumn="0" w:noHBand="0" w:noVBand="0"/>
      </w:tblPr>
      <w:tblGrid>
        <w:gridCol w:w="4938"/>
        <w:gridCol w:w="4913"/>
      </w:tblGrid>
      <w:tr w:rsidR="00016434" w:rsidRPr="00AD7D54" w:rsidTr="00027379">
        <w:tc>
          <w:tcPr>
            <w:tcW w:w="4938" w:type="dxa"/>
          </w:tcPr>
          <w:p w:rsidR="00016434" w:rsidRPr="0015399C" w:rsidRDefault="00016434" w:rsidP="00027379">
            <w:pPr>
              <w:pStyle w:val="2"/>
              <w:rPr>
                <w:rFonts w:ascii="Times New Roman" w:hAnsi="Times New Roman"/>
                <w:u w:val="single"/>
              </w:rPr>
            </w:pPr>
            <w:r w:rsidRPr="0015399C">
              <w:rPr>
                <w:rFonts w:ascii="Times New Roman" w:hAnsi="Times New Roman"/>
                <w:u w:val="single"/>
              </w:rPr>
              <w:t>м. Шумськ</w:t>
            </w:r>
          </w:p>
        </w:tc>
        <w:tc>
          <w:tcPr>
            <w:tcW w:w="4913" w:type="dxa"/>
          </w:tcPr>
          <w:p w:rsidR="00016434" w:rsidRPr="0015399C" w:rsidRDefault="00016434" w:rsidP="00027379">
            <w:pPr>
              <w:pStyle w:val="2"/>
              <w:rPr>
                <w:rFonts w:ascii="Times New Roman" w:hAnsi="Times New Roman"/>
              </w:rPr>
            </w:pPr>
            <w:r w:rsidRPr="0015399C">
              <w:rPr>
                <w:rFonts w:ascii="Times New Roman" w:hAnsi="Times New Roman"/>
              </w:rPr>
              <w:t xml:space="preserve">                                         "____"__________ 202</w:t>
            </w:r>
            <w:r>
              <w:rPr>
                <w:rFonts w:ascii="Times New Roman" w:hAnsi="Times New Roman"/>
                <w:lang w:val="en-US"/>
              </w:rPr>
              <w:t>3</w:t>
            </w:r>
            <w:r w:rsidRPr="0015399C">
              <w:rPr>
                <w:rFonts w:ascii="Times New Roman" w:hAnsi="Times New Roman"/>
              </w:rPr>
              <w:t>р.</w:t>
            </w:r>
          </w:p>
        </w:tc>
      </w:tr>
    </w:tbl>
    <w:p w:rsidR="00016434" w:rsidRPr="00AD7D54" w:rsidRDefault="00016434" w:rsidP="00016434">
      <w:pPr>
        <w:pStyle w:val="2"/>
        <w:jc w:val="both"/>
        <w:rPr>
          <w:rFonts w:ascii="Times New Roman" w:hAnsi="Times New Roman"/>
        </w:rPr>
      </w:pPr>
    </w:p>
    <w:p w:rsidR="00016434" w:rsidRPr="00AD7D54" w:rsidRDefault="00016434" w:rsidP="00016434">
      <w:pPr>
        <w:pStyle w:val="2"/>
        <w:jc w:val="both"/>
        <w:rPr>
          <w:rFonts w:ascii="Times New Roman" w:hAnsi="Times New Roman"/>
        </w:rPr>
      </w:pPr>
    </w:p>
    <w:p w:rsidR="00016434" w:rsidRPr="00AD7D54" w:rsidRDefault="00016434" w:rsidP="00016434">
      <w:pPr>
        <w:pStyle w:val="a9"/>
        <w:widowControl w:val="0"/>
        <w:spacing w:after="0"/>
        <w:ind w:left="0" w:firstLine="426"/>
        <w:jc w:val="both"/>
        <w:rPr>
          <w:sz w:val="22"/>
          <w:szCs w:val="22"/>
        </w:rPr>
      </w:pPr>
      <w:r w:rsidRPr="00AD7D54">
        <w:rPr>
          <w:sz w:val="22"/>
          <w:szCs w:val="22"/>
          <w:lang w:eastAsia="uk-UA"/>
        </w:rPr>
        <w:t xml:space="preserve">Комунальне </w:t>
      </w:r>
      <w:r>
        <w:rPr>
          <w:sz w:val="22"/>
          <w:szCs w:val="22"/>
          <w:lang w:eastAsia="uk-UA"/>
        </w:rPr>
        <w:t xml:space="preserve">некомерційне </w:t>
      </w:r>
      <w:r w:rsidRPr="00AD7D54">
        <w:rPr>
          <w:sz w:val="22"/>
          <w:szCs w:val="22"/>
          <w:lang w:eastAsia="uk-UA"/>
        </w:rPr>
        <w:t>підприємство</w:t>
      </w:r>
      <w:r>
        <w:rPr>
          <w:sz w:val="22"/>
          <w:szCs w:val="22"/>
          <w:lang w:eastAsia="uk-UA"/>
        </w:rPr>
        <w:t xml:space="preserve"> Шумської міської ради «Шумський міський центр первинної медико-санітарної допомоги»</w:t>
      </w:r>
      <w:r w:rsidRPr="00AD7D54">
        <w:rPr>
          <w:rStyle w:val="20"/>
          <w:bCs/>
          <w:sz w:val="22"/>
          <w:szCs w:val="22"/>
        </w:rPr>
        <w:t>,</w:t>
      </w:r>
      <w:r w:rsidRPr="00AD7D54">
        <w:rPr>
          <w:sz w:val="22"/>
          <w:szCs w:val="22"/>
        </w:rPr>
        <w:t xml:space="preserve"> в особі дире</w:t>
      </w:r>
      <w:r>
        <w:rPr>
          <w:sz w:val="22"/>
          <w:szCs w:val="22"/>
        </w:rPr>
        <w:t>ктора Тхорика Юрія Анатолійовича</w:t>
      </w:r>
      <w:r w:rsidRPr="00AD7D54">
        <w:rPr>
          <w:sz w:val="22"/>
          <w:szCs w:val="22"/>
        </w:rPr>
        <w:t xml:space="preserve">, що діє на підставі Статуту, (далі - Замовник), з однієї сторони, і </w:t>
      </w:r>
      <w:r w:rsidRPr="00AD7D54">
        <w:rPr>
          <w:rStyle w:val="20"/>
          <w:bCs/>
          <w:sz w:val="22"/>
          <w:szCs w:val="22"/>
        </w:rPr>
        <w:t xml:space="preserve">_____________________________, </w:t>
      </w:r>
      <w:r w:rsidRPr="00AD7D54">
        <w:rPr>
          <w:sz w:val="22"/>
          <w:szCs w:val="22"/>
        </w:rPr>
        <w:t xml:space="preserve">в особі </w:t>
      </w:r>
      <w:r w:rsidRPr="00AD7D54">
        <w:rPr>
          <w:rStyle w:val="20"/>
          <w:bCs/>
          <w:sz w:val="22"/>
          <w:szCs w:val="22"/>
        </w:rPr>
        <w:t xml:space="preserve">________________________, </w:t>
      </w:r>
      <w:r w:rsidRPr="00AD7D54">
        <w:rPr>
          <w:sz w:val="22"/>
          <w:szCs w:val="22"/>
        </w:rPr>
        <w:t>що діє на підставі ______________ (далі - Постачальник), з іншої сторони, разом - Сторони, уклали цей договір про таке (далі - Договір):</w:t>
      </w:r>
    </w:p>
    <w:p w:rsidR="00016434" w:rsidRPr="00AD7D54" w:rsidRDefault="00016434" w:rsidP="00016434">
      <w:pPr>
        <w:pStyle w:val="a9"/>
        <w:widowControl w:val="0"/>
        <w:spacing w:after="0"/>
        <w:ind w:left="0" w:firstLine="426"/>
        <w:jc w:val="both"/>
        <w:rPr>
          <w:sz w:val="22"/>
          <w:szCs w:val="22"/>
        </w:rPr>
      </w:pPr>
    </w:p>
    <w:p w:rsidR="00016434" w:rsidRDefault="00016434" w:rsidP="00016434">
      <w:pPr>
        <w:pStyle w:val="2"/>
        <w:jc w:val="center"/>
        <w:outlineLvl w:val="0"/>
        <w:rPr>
          <w:rFonts w:ascii="Times New Roman" w:hAnsi="Times New Roman"/>
          <w:b/>
        </w:rPr>
      </w:pPr>
      <w:r w:rsidRPr="00AD7D54">
        <w:rPr>
          <w:rFonts w:ascii="Times New Roman" w:hAnsi="Times New Roman"/>
          <w:b/>
        </w:rPr>
        <w:t>I. Предмет договору</w:t>
      </w:r>
    </w:p>
    <w:p w:rsidR="00016434" w:rsidRPr="00AD7D54" w:rsidRDefault="00016434" w:rsidP="00016434">
      <w:pPr>
        <w:pStyle w:val="2"/>
        <w:jc w:val="center"/>
        <w:outlineLvl w:val="0"/>
        <w:rPr>
          <w:rFonts w:ascii="Times New Roman" w:hAnsi="Times New Roman"/>
          <w:b/>
        </w:rPr>
      </w:pPr>
    </w:p>
    <w:p w:rsidR="00016434" w:rsidRPr="00B105A6" w:rsidRDefault="00016434" w:rsidP="00016434">
      <w:pPr>
        <w:pStyle w:val="2"/>
        <w:jc w:val="both"/>
        <w:rPr>
          <w:rFonts w:ascii="Times New Roman" w:hAnsi="Times New Roman"/>
        </w:rPr>
      </w:pPr>
      <w:r w:rsidRPr="00AD7D54">
        <w:rPr>
          <w:rFonts w:ascii="Times New Roman" w:hAnsi="Times New Roman"/>
        </w:rPr>
        <w:t>1.1. Постачальник зобов'язується поставити Замовникові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w:t>
      </w:r>
      <w:r>
        <w:rPr>
          <w:rFonts w:ascii="Times New Roman" w:hAnsi="Times New Roman"/>
        </w:rPr>
        <w:t xml:space="preserve"> з особливостями</w:t>
      </w:r>
      <w:r w:rsidRPr="00AD7D54">
        <w:rPr>
          <w:rFonts w:ascii="Times New Roman" w:hAnsi="Times New Roman"/>
        </w:rPr>
        <w:t xml:space="preserve">, а Замовник зобов’язується прийняти та оплатити цей Товар на умовах та в порядку, визначених цим </w:t>
      </w:r>
      <w:r w:rsidRPr="00B105A6">
        <w:rPr>
          <w:rFonts w:ascii="Times New Roman" w:hAnsi="Times New Roman"/>
        </w:rPr>
        <w:t>Договором.</w:t>
      </w:r>
    </w:p>
    <w:p w:rsidR="00016434" w:rsidRDefault="00016434" w:rsidP="00016434">
      <w:pPr>
        <w:jc w:val="both"/>
        <w:rPr>
          <w:rFonts w:ascii="Times New Roman" w:eastAsia="Times New Roman" w:hAnsi="Times New Roman"/>
          <w:sz w:val="24"/>
          <w:szCs w:val="24"/>
          <w:lang w:eastAsia="ru-RU"/>
        </w:rPr>
      </w:pPr>
      <w:r w:rsidRPr="00B105A6">
        <w:rPr>
          <w:rFonts w:ascii="Times New Roman" w:hAnsi="Times New Roman"/>
        </w:rPr>
        <w:t>1.2. Найменування товару</w:t>
      </w:r>
      <w:r>
        <w:rPr>
          <w:rFonts w:ascii="Times New Roman" w:hAnsi="Times New Roman"/>
        </w:rPr>
        <w:t>:</w:t>
      </w:r>
      <w:r w:rsidRPr="00B105A6">
        <w:rPr>
          <w:rFonts w:ascii="Times New Roman" w:hAnsi="Times New Roman"/>
        </w:rPr>
        <w:t xml:space="preserve"> </w:t>
      </w:r>
      <w:r w:rsidRPr="000839EA">
        <w:rPr>
          <w:rFonts w:ascii="Times New Roman" w:eastAsia="Times New Roman" w:hAnsi="Times New Roman"/>
          <w:sz w:val="24"/>
          <w:szCs w:val="24"/>
          <w:lang w:eastAsia="ru-RU"/>
        </w:rPr>
        <w:t>ДК</w:t>
      </w:r>
      <w:r>
        <w:rPr>
          <w:rFonts w:ascii="Times New Roman" w:eastAsia="Times New Roman" w:hAnsi="Times New Roman"/>
          <w:sz w:val="24"/>
          <w:szCs w:val="24"/>
          <w:lang w:eastAsia="ru-RU"/>
        </w:rPr>
        <w:t xml:space="preserve"> </w:t>
      </w:r>
      <w:r w:rsidRPr="000839EA">
        <w:rPr>
          <w:rFonts w:ascii="Times New Roman" w:eastAsia="Times New Roman" w:hAnsi="Times New Roman"/>
          <w:sz w:val="24"/>
          <w:szCs w:val="24"/>
          <w:lang w:eastAsia="ru-RU"/>
        </w:rPr>
        <w:t>021:2015: 15880000-0 Спеціальні продукти харчування, збагачені поживними речовинами (Спеціальний продукт харчування для дітей від 1-14 років хворих на фенілкетонурію Comida PKU B (Коміда ФКУ В))</w:t>
      </w:r>
    </w:p>
    <w:p w:rsidR="00016434" w:rsidRDefault="00016434" w:rsidP="00016434">
      <w:pPr>
        <w:spacing w:after="0" w:line="240" w:lineRule="auto"/>
        <w:jc w:val="both"/>
        <w:rPr>
          <w:sz w:val="24"/>
          <w:szCs w:val="24"/>
        </w:rPr>
      </w:pPr>
      <w:r>
        <w:rPr>
          <w:sz w:val="24"/>
          <w:szCs w:val="24"/>
        </w:rPr>
        <w:t>.</w:t>
      </w:r>
    </w:p>
    <w:p w:rsidR="00016434" w:rsidRPr="00AD7D54" w:rsidRDefault="00016434" w:rsidP="00016434">
      <w:pPr>
        <w:spacing w:after="0" w:line="240" w:lineRule="auto"/>
        <w:jc w:val="both"/>
        <w:rPr>
          <w:rFonts w:ascii="Times New Roman" w:hAnsi="Times New Roman"/>
          <w:bCs/>
          <w:lang w:eastAsia="ru-RU"/>
        </w:rPr>
      </w:pPr>
      <w:r w:rsidRPr="00D8174D">
        <w:rPr>
          <w:rFonts w:ascii="Times New Roman" w:hAnsi="Times New Roman"/>
        </w:rPr>
        <w:t>1</w:t>
      </w:r>
      <w:r w:rsidRPr="00AD7D54">
        <w:rPr>
          <w:rFonts w:ascii="Times New Roman" w:hAnsi="Times New Roman"/>
        </w:rPr>
        <w:t>.3 Обсяг закупівлі Товару, що поставляється відповідно до цього Договору, може бути зменшено залежно від фактичної потреби Замовника.</w:t>
      </w:r>
    </w:p>
    <w:p w:rsidR="00016434" w:rsidRDefault="00016434" w:rsidP="00016434">
      <w:pPr>
        <w:pStyle w:val="2"/>
        <w:jc w:val="center"/>
        <w:outlineLvl w:val="0"/>
        <w:rPr>
          <w:rFonts w:ascii="Times New Roman" w:hAnsi="Times New Roman"/>
          <w:b/>
        </w:rPr>
      </w:pPr>
      <w:r w:rsidRPr="00AD7D54">
        <w:rPr>
          <w:rFonts w:ascii="Times New Roman" w:hAnsi="Times New Roman"/>
          <w:b/>
        </w:rPr>
        <w:t>II. Якість товару</w:t>
      </w:r>
    </w:p>
    <w:p w:rsidR="00016434" w:rsidRPr="00AD7D54" w:rsidRDefault="00016434" w:rsidP="00016434">
      <w:pPr>
        <w:pStyle w:val="2"/>
        <w:jc w:val="center"/>
        <w:outlineLvl w:val="0"/>
        <w:rPr>
          <w:rFonts w:ascii="Times New Roman" w:hAnsi="Times New Roman"/>
          <w:b/>
        </w:rPr>
      </w:pPr>
    </w:p>
    <w:p w:rsidR="00016434" w:rsidRPr="00AD7D54" w:rsidRDefault="00016434" w:rsidP="00016434">
      <w:pPr>
        <w:pStyle w:val="2"/>
        <w:jc w:val="both"/>
        <w:rPr>
          <w:rFonts w:ascii="Times New Roman" w:hAnsi="Times New Roman"/>
        </w:rPr>
      </w:pPr>
      <w:r w:rsidRPr="00AD7D54">
        <w:rPr>
          <w:rFonts w:ascii="Times New Roman" w:hAnsi="Times New Roman"/>
        </w:rPr>
        <w:t>2.1.Постачальник повинен передати Замовникові Товар, якість якого повинна відповідати діючим ДСТУ. Якість Товару повинна бути підтверджена сертифікатом, паспортом якості, оформленим належним чином та виданим відповідним уповноваженим органом.</w:t>
      </w:r>
    </w:p>
    <w:p w:rsidR="00016434" w:rsidRPr="00AD7D54" w:rsidRDefault="00016434" w:rsidP="00016434">
      <w:pPr>
        <w:pStyle w:val="2"/>
        <w:jc w:val="both"/>
        <w:rPr>
          <w:rFonts w:ascii="Times New Roman" w:hAnsi="Times New Roman"/>
        </w:rPr>
      </w:pPr>
      <w:r w:rsidRPr="00AD7D54">
        <w:rPr>
          <w:rFonts w:ascii="Times New Roman" w:hAnsi="Times New Roman"/>
        </w:rPr>
        <w:t>2.2.У випадку виявлення Замовником  товару неналежної якості  або невідповідності специфікації,  складається  акт невідповідності Товару  за участю представників Постачальника та Замовника. В  такому разі  Замовник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016434" w:rsidRPr="00AD7D54" w:rsidRDefault="00016434" w:rsidP="00016434">
      <w:pPr>
        <w:pStyle w:val="2"/>
        <w:jc w:val="both"/>
        <w:rPr>
          <w:rFonts w:ascii="Times New Roman" w:hAnsi="Times New Roman"/>
        </w:rPr>
      </w:pPr>
      <w:r w:rsidRPr="00AD7D54">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Замовником в односторонньому порядку і вважається погодженим Постачальником. На підставі цього Акту невідповідності Товару, підписаного тільки Замовником, Постачальник зобов’язаний протягом  2–х календарних днів прийняти  від Замовника товар неналежної якості (невідповідності) та в цей же строк замінити його на Товар належної якості (відповідності).</w:t>
      </w:r>
    </w:p>
    <w:p w:rsidR="00016434" w:rsidRPr="0083726F" w:rsidRDefault="00016434" w:rsidP="00016434">
      <w:pPr>
        <w:pStyle w:val="2"/>
        <w:jc w:val="both"/>
        <w:rPr>
          <w:rFonts w:ascii="Times New Roman" w:hAnsi="Times New Roman"/>
          <w:color w:val="000000"/>
        </w:rPr>
      </w:pPr>
      <w:r w:rsidRPr="0083726F">
        <w:rPr>
          <w:rFonts w:ascii="Times New Roman" w:hAnsi="Times New Roman"/>
        </w:rPr>
        <w:t>2.4. Товар постачається з залишковим строком придатності, який становить не менше 12 місяців з дати прийняття товару Замовником</w:t>
      </w:r>
      <w:r w:rsidRPr="0083726F">
        <w:rPr>
          <w:rFonts w:ascii="Times New Roman" w:hAnsi="Times New Roman"/>
          <w:color w:val="000000"/>
        </w:rPr>
        <w:t>.</w:t>
      </w:r>
    </w:p>
    <w:p w:rsidR="00016434" w:rsidRPr="00AD7D54" w:rsidRDefault="00016434" w:rsidP="00016434">
      <w:pPr>
        <w:widowControl w:val="0"/>
        <w:shd w:val="clear" w:color="auto" w:fill="FFFFFF"/>
        <w:tabs>
          <w:tab w:val="left" w:pos="252"/>
        </w:tabs>
        <w:autoSpaceDE w:val="0"/>
        <w:autoSpaceDN w:val="0"/>
        <w:adjustRightInd w:val="0"/>
        <w:spacing w:after="0" w:line="240" w:lineRule="auto"/>
        <w:jc w:val="both"/>
        <w:rPr>
          <w:rFonts w:ascii="Times New Roman" w:hAnsi="Times New Roman"/>
          <w:bCs/>
        </w:rPr>
      </w:pPr>
      <w:r w:rsidRPr="00AD7D54">
        <w:rPr>
          <w:rFonts w:ascii="Times New Roman" w:hAnsi="Times New Roman"/>
          <w:color w:val="000000"/>
        </w:rPr>
        <w:t xml:space="preserve">2.5 </w:t>
      </w:r>
      <w:r w:rsidRPr="00AD7D54">
        <w:rPr>
          <w:rFonts w:ascii="Times New Roman" w:hAnsi="Times New Roman"/>
          <w:bCs/>
        </w:rPr>
        <w:t>Товар відпускається Постачальником Замовнику в тарі (упаковці) згідно із вимогами державних стандартів, технічних умов.</w:t>
      </w:r>
    </w:p>
    <w:p w:rsidR="00016434" w:rsidRPr="00AD7D54" w:rsidRDefault="00016434" w:rsidP="00016434">
      <w:pPr>
        <w:widowControl w:val="0"/>
        <w:shd w:val="clear" w:color="auto" w:fill="FFFFFF"/>
        <w:tabs>
          <w:tab w:val="left" w:pos="252"/>
        </w:tabs>
        <w:autoSpaceDE w:val="0"/>
        <w:autoSpaceDN w:val="0"/>
        <w:adjustRightInd w:val="0"/>
        <w:spacing w:after="0" w:line="240" w:lineRule="auto"/>
        <w:jc w:val="both"/>
        <w:rPr>
          <w:rFonts w:ascii="Times New Roman" w:hAnsi="Times New Roman"/>
          <w:bCs/>
        </w:rPr>
      </w:pPr>
      <w:r w:rsidRPr="00AD7D54">
        <w:rPr>
          <w:rFonts w:ascii="Times New Roman" w:hAnsi="Times New Roman"/>
          <w:bCs/>
        </w:rPr>
        <w:t>Тара (упаковка) повинна забезпечувати збереження Товару під час його транспортування і зберігання, у відповідності до вимог, що встановлюються подібного роду Товару, та упереджувати негативні наслідки атмосферних впливів.</w:t>
      </w:r>
    </w:p>
    <w:p w:rsidR="00016434" w:rsidRDefault="00016434" w:rsidP="00016434">
      <w:pPr>
        <w:pStyle w:val="2"/>
        <w:jc w:val="both"/>
        <w:rPr>
          <w:rFonts w:ascii="Times New Roman" w:hAnsi="Times New Roman"/>
          <w:lang w:val="uk-UA"/>
        </w:rPr>
      </w:pPr>
      <w:r w:rsidRPr="004259E6">
        <w:rPr>
          <w:rFonts w:ascii="Times New Roman" w:hAnsi="Times New Roman"/>
          <w:color w:val="000000"/>
          <w:lang w:val="uk-UA"/>
        </w:rPr>
        <w:t xml:space="preserve">2.6 </w:t>
      </w:r>
      <w:r w:rsidRPr="004259E6">
        <w:rPr>
          <w:rFonts w:ascii="Times New Roman" w:hAnsi="Times New Roman"/>
          <w:lang w:val="uk-UA"/>
        </w:rPr>
        <w:t>Товар, що постачається, повинен мати необхідні сертифікати, свідоцтва про реєстрацію, інструкції українською мовою, супроводжуватися документами щодо кількості, найменування, виробника.</w:t>
      </w:r>
    </w:p>
    <w:p w:rsidR="00016434" w:rsidRPr="004259E6" w:rsidRDefault="00016434" w:rsidP="00016434">
      <w:pPr>
        <w:pStyle w:val="2"/>
        <w:jc w:val="both"/>
        <w:rPr>
          <w:rFonts w:ascii="Times New Roman" w:hAnsi="Times New Roman"/>
          <w:color w:val="000000"/>
          <w:lang w:val="uk-UA"/>
        </w:rPr>
      </w:pPr>
    </w:p>
    <w:p w:rsidR="00016434" w:rsidRPr="00AD7D54" w:rsidRDefault="00016434" w:rsidP="00016434">
      <w:pPr>
        <w:pStyle w:val="2"/>
        <w:jc w:val="center"/>
        <w:outlineLvl w:val="0"/>
        <w:rPr>
          <w:rFonts w:ascii="Times New Roman" w:hAnsi="Times New Roman"/>
          <w:b/>
        </w:rPr>
      </w:pPr>
      <w:r w:rsidRPr="00AD7D54">
        <w:rPr>
          <w:rFonts w:ascii="Times New Roman" w:hAnsi="Times New Roman"/>
          <w:b/>
        </w:rPr>
        <w:t>III. Ціна договору</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3.1. Ціна цього Договору становить ____________ </w:t>
      </w:r>
      <w:r w:rsidRPr="00AD7D54">
        <w:rPr>
          <w:rFonts w:ascii="Times New Roman" w:hAnsi="Times New Roman"/>
          <w:i/>
          <w:color w:val="FF0000"/>
        </w:rPr>
        <w:t>(</w:t>
      </w:r>
      <w:r w:rsidRPr="00AD7D54">
        <w:rPr>
          <w:rFonts w:ascii="Times New Roman" w:hAnsi="Times New Roman"/>
          <w:i/>
          <w:iCs/>
          <w:color w:val="FF0000"/>
        </w:rPr>
        <w:t>заповнюється на етапі укладання договору, вказати цифрами та прописом</w:t>
      </w:r>
      <w:r w:rsidRPr="00AD7D54">
        <w:rPr>
          <w:rFonts w:ascii="Times New Roman" w:hAnsi="Times New Roman"/>
          <w:i/>
          <w:color w:val="FF0000"/>
        </w:rPr>
        <w:t>)</w:t>
      </w:r>
      <w:r w:rsidRPr="00AD7D54">
        <w:rPr>
          <w:rFonts w:ascii="Times New Roman" w:hAnsi="Times New Roman"/>
          <w:color w:val="FF0000"/>
        </w:rPr>
        <w:t xml:space="preserve"> </w:t>
      </w:r>
      <w:r w:rsidRPr="00AD7D54">
        <w:rPr>
          <w:rFonts w:ascii="Times New Roman" w:hAnsi="Times New Roman"/>
        </w:rPr>
        <w:t xml:space="preserve"> грн. з ПДВ</w:t>
      </w:r>
      <w:r w:rsidRPr="00AD7D54">
        <w:rPr>
          <w:rFonts w:ascii="Times New Roman" w:hAnsi="Times New Roman"/>
          <w:color w:val="FF0000"/>
        </w:rPr>
        <w:t>*</w:t>
      </w:r>
      <w:r w:rsidRPr="00AD7D54">
        <w:rPr>
          <w:rFonts w:ascii="Times New Roman" w:hAnsi="Times New Roman"/>
        </w:rPr>
        <w:t>, у тому числі ПДВ</w:t>
      </w:r>
      <w:r w:rsidRPr="00AD7D54">
        <w:rPr>
          <w:rFonts w:ascii="Times New Roman" w:hAnsi="Times New Roman"/>
          <w:color w:val="FF0000"/>
        </w:rPr>
        <w:t>*</w:t>
      </w:r>
      <w:r w:rsidRPr="00AD7D54">
        <w:rPr>
          <w:rFonts w:ascii="Times New Roman" w:hAnsi="Times New Roman"/>
        </w:rPr>
        <w:t xml:space="preserve"> ____________ </w:t>
      </w:r>
      <w:r w:rsidRPr="00AD7D54">
        <w:rPr>
          <w:rFonts w:ascii="Times New Roman" w:hAnsi="Times New Roman"/>
          <w:i/>
          <w:color w:val="FF0000"/>
        </w:rPr>
        <w:t>(</w:t>
      </w:r>
      <w:r w:rsidRPr="00AD7D54">
        <w:rPr>
          <w:rFonts w:ascii="Times New Roman" w:hAnsi="Times New Roman"/>
          <w:i/>
          <w:iCs/>
          <w:color w:val="FF0000"/>
        </w:rPr>
        <w:t>заповнюється на етапі укладання договору, вказати цифрами та прописом</w:t>
      </w:r>
      <w:r w:rsidRPr="00AD7D54">
        <w:rPr>
          <w:rFonts w:ascii="Times New Roman" w:hAnsi="Times New Roman"/>
          <w:i/>
          <w:color w:val="FF0000"/>
        </w:rPr>
        <w:t>)</w:t>
      </w:r>
      <w:r w:rsidRPr="00AD7D54">
        <w:rPr>
          <w:rFonts w:ascii="Times New Roman" w:hAnsi="Times New Roman"/>
        </w:rPr>
        <w:t xml:space="preserve">  грн., ціна договору без урахування ПДВ</w:t>
      </w:r>
      <w:r w:rsidRPr="00AD7D54">
        <w:rPr>
          <w:rFonts w:ascii="Times New Roman" w:hAnsi="Times New Roman"/>
          <w:color w:val="FF0000"/>
        </w:rPr>
        <w:t>*</w:t>
      </w:r>
      <w:r w:rsidRPr="00AD7D54">
        <w:rPr>
          <w:rFonts w:ascii="Times New Roman" w:hAnsi="Times New Roman"/>
        </w:rPr>
        <w:t xml:space="preserve"> </w:t>
      </w:r>
      <w:r w:rsidRPr="00AD7D54">
        <w:rPr>
          <w:rFonts w:ascii="Times New Roman" w:hAnsi="Times New Roman"/>
        </w:rPr>
        <w:lastRenderedPageBreak/>
        <w:t xml:space="preserve">становить ___________ </w:t>
      </w:r>
      <w:r w:rsidRPr="00AD7D54">
        <w:rPr>
          <w:rFonts w:ascii="Times New Roman" w:hAnsi="Times New Roman"/>
          <w:i/>
          <w:color w:val="FF0000"/>
        </w:rPr>
        <w:t>(</w:t>
      </w:r>
      <w:r w:rsidRPr="00AD7D54">
        <w:rPr>
          <w:rFonts w:ascii="Times New Roman" w:hAnsi="Times New Roman"/>
          <w:i/>
          <w:iCs/>
          <w:color w:val="FF0000"/>
        </w:rPr>
        <w:t>заповнюється на етапі укладання договору, вказати цифрами та прописом</w:t>
      </w:r>
      <w:r w:rsidRPr="00AD7D54">
        <w:rPr>
          <w:rFonts w:ascii="Times New Roman" w:hAnsi="Times New Roman"/>
          <w:i/>
          <w:color w:val="FF0000"/>
        </w:rPr>
        <w:t>)</w:t>
      </w:r>
      <w:r w:rsidRPr="00AD7D54">
        <w:rPr>
          <w:rFonts w:ascii="Times New Roman" w:hAnsi="Times New Roman"/>
        </w:rPr>
        <w:t xml:space="preserve">  грн.  </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3.2. Вартість Товару включає всі податки, збори та інші обов’язкові платежі, витрати, пов’язані з передпродажною підготовкою та реалізацією Товару </w:t>
      </w:r>
      <w:r w:rsidRPr="00AD7D54">
        <w:rPr>
          <w:rFonts w:ascii="Times New Roman" w:hAnsi="Times New Roman"/>
          <w:color w:val="000000"/>
        </w:rPr>
        <w:t>Замовнику</w:t>
      </w:r>
      <w:r w:rsidRPr="00AD7D54">
        <w:rPr>
          <w:rFonts w:ascii="Times New Roman" w:hAnsi="Times New Roman"/>
        </w:rPr>
        <w:t>;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rsidR="00016434" w:rsidRDefault="00016434" w:rsidP="00016434">
      <w:pPr>
        <w:pStyle w:val="2"/>
        <w:jc w:val="both"/>
        <w:rPr>
          <w:rFonts w:ascii="Times New Roman" w:hAnsi="Times New Roman"/>
        </w:rPr>
      </w:pPr>
      <w:r w:rsidRPr="00AD7D54">
        <w:rPr>
          <w:rFonts w:ascii="Times New Roman" w:hAnsi="Times New Roman"/>
        </w:rPr>
        <w:t>3.3. Ціна за товар може бути зменшена за згодою Сторін у випадку зменшення обсягів закупівлі залежно від реального фінансування видатків.</w:t>
      </w:r>
    </w:p>
    <w:p w:rsidR="00016434" w:rsidRPr="00AD7D54" w:rsidRDefault="00016434" w:rsidP="00016434">
      <w:pPr>
        <w:pStyle w:val="2"/>
        <w:jc w:val="both"/>
        <w:rPr>
          <w:rFonts w:ascii="Times New Roman" w:hAnsi="Times New Roman"/>
        </w:rPr>
      </w:pPr>
    </w:p>
    <w:p w:rsidR="00016434" w:rsidRPr="00AD7D54" w:rsidRDefault="00016434" w:rsidP="00016434">
      <w:pPr>
        <w:pStyle w:val="2"/>
        <w:jc w:val="center"/>
        <w:outlineLvl w:val="0"/>
        <w:rPr>
          <w:rFonts w:ascii="Times New Roman" w:hAnsi="Times New Roman"/>
        </w:rPr>
      </w:pPr>
      <w:r w:rsidRPr="00AD7D54">
        <w:rPr>
          <w:rFonts w:ascii="Times New Roman" w:hAnsi="Times New Roman"/>
          <w:b/>
        </w:rPr>
        <w:t>IV. Порядок здійснення оплати</w:t>
      </w:r>
    </w:p>
    <w:p w:rsidR="00016434" w:rsidRPr="00AD7D54" w:rsidRDefault="00016434" w:rsidP="00016434">
      <w:pPr>
        <w:pStyle w:val="2"/>
        <w:jc w:val="both"/>
        <w:rPr>
          <w:rFonts w:ascii="Times New Roman" w:hAnsi="Times New Roman"/>
        </w:rPr>
      </w:pPr>
      <w:r w:rsidRPr="00AD7D54">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Постачальника, згідно видаткової накладної.</w:t>
      </w:r>
    </w:p>
    <w:p w:rsidR="00016434" w:rsidRPr="00AD7D54" w:rsidRDefault="00016434" w:rsidP="00016434">
      <w:pPr>
        <w:pStyle w:val="2"/>
        <w:jc w:val="both"/>
        <w:rPr>
          <w:rFonts w:ascii="Times New Roman" w:hAnsi="Times New Roman"/>
        </w:rPr>
      </w:pPr>
      <w:r w:rsidRPr="00AD7D54">
        <w:rPr>
          <w:rFonts w:ascii="Times New Roman" w:hAnsi="Times New Roman"/>
        </w:rPr>
        <w:t>4.2. Розрахунки здійснюються у національній валюті України  – Українській гривні.</w:t>
      </w:r>
    </w:p>
    <w:p w:rsidR="00016434" w:rsidRPr="00AD7D54" w:rsidRDefault="00016434" w:rsidP="00016434">
      <w:pPr>
        <w:pStyle w:val="2"/>
        <w:jc w:val="both"/>
        <w:rPr>
          <w:rFonts w:ascii="Times New Roman" w:hAnsi="Times New Roman"/>
          <w:color w:val="000000"/>
        </w:rPr>
      </w:pPr>
      <w:r w:rsidRPr="00AD7D54">
        <w:rPr>
          <w:rFonts w:ascii="Times New Roman" w:hAnsi="Times New Roman"/>
          <w:color w:val="000000"/>
        </w:rPr>
        <w:t xml:space="preserve">4.3. Розрахунок з Постачальником за товар, а саме сплата 100 % вартості  Товару здійснюється на </w:t>
      </w:r>
      <w:r>
        <w:rPr>
          <w:rFonts w:ascii="Times New Roman" w:hAnsi="Times New Roman"/>
        </w:rPr>
        <w:t>протязі 10 (десяти</w:t>
      </w:r>
      <w:r w:rsidRPr="00AD7D54">
        <w:rPr>
          <w:rFonts w:ascii="Times New Roman" w:hAnsi="Times New Roman"/>
        </w:rPr>
        <w:t>) календарних</w:t>
      </w:r>
      <w:r w:rsidRPr="00AD7D54">
        <w:rPr>
          <w:rFonts w:ascii="Times New Roman" w:hAnsi="Times New Roman"/>
          <w:color w:val="000000"/>
        </w:rPr>
        <w:t xml:space="preserve"> днів з моменту поставки Товару.</w:t>
      </w:r>
    </w:p>
    <w:p w:rsidR="00016434" w:rsidRPr="00AD7D54" w:rsidRDefault="00016434" w:rsidP="00016434">
      <w:pPr>
        <w:pStyle w:val="2"/>
        <w:jc w:val="both"/>
        <w:rPr>
          <w:rFonts w:ascii="Times New Roman" w:hAnsi="Times New Roman"/>
          <w:color w:val="000000"/>
        </w:rPr>
      </w:pPr>
      <w:r w:rsidRPr="00AD7D54">
        <w:rPr>
          <w:rFonts w:ascii="Times New Roman" w:hAnsi="Times New Roman"/>
          <w:color w:val="000000"/>
        </w:rPr>
        <w:t>4.4. Датою здійснення платежу вважається дата зарахування коштів на поточний рахунок Постачальника.</w:t>
      </w:r>
    </w:p>
    <w:p w:rsidR="00016434" w:rsidRDefault="00016434" w:rsidP="00016434">
      <w:pPr>
        <w:pStyle w:val="2"/>
        <w:jc w:val="both"/>
        <w:rPr>
          <w:rFonts w:ascii="Times New Roman" w:hAnsi="Times New Roman"/>
        </w:rPr>
      </w:pPr>
      <w:r w:rsidRPr="00AD7D54">
        <w:rPr>
          <w:rFonts w:ascii="Times New Roman" w:hAnsi="Times New Roman"/>
        </w:rPr>
        <w:t>4.5.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па фінансування закупівлі на свій реєстраційний рахунок.</w:t>
      </w:r>
    </w:p>
    <w:p w:rsidR="00016434" w:rsidRPr="00AD7D54" w:rsidRDefault="00016434" w:rsidP="00016434">
      <w:pPr>
        <w:pStyle w:val="2"/>
        <w:jc w:val="both"/>
        <w:rPr>
          <w:rFonts w:ascii="Times New Roman" w:hAnsi="Times New Roman"/>
        </w:rPr>
      </w:pPr>
    </w:p>
    <w:p w:rsidR="00016434" w:rsidRDefault="00016434" w:rsidP="00016434">
      <w:pPr>
        <w:pStyle w:val="2"/>
        <w:jc w:val="center"/>
        <w:outlineLvl w:val="0"/>
        <w:rPr>
          <w:rFonts w:ascii="Times New Roman" w:hAnsi="Times New Roman"/>
          <w:b/>
        </w:rPr>
      </w:pPr>
      <w:r w:rsidRPr="00AD7D54">
        <w:rPr>
          <w:rFonts w:ascii="Times New Roman" w:hAnsi="Times New Roman"/>
          <w:b/>
        </w:rPr>
        <w:t>V. Поставка товару</w:t>
      </w:r>
    </w:p>
    <w:p w:rsidR="00016434" w:rsidRPr="00AD7D54" w:rsidRDefault="00016434" w:rsidP="00016434">
      <w:pPr>
        <w:pStyle w:val="2"/>
        <w:jc w:val="center"/>
        <w:outlineLvl w:val="0"/>
        <w:rPr>
          <w:rFonts w:ascii="Times New Roman" w:hAnsi="Times New Roman"/>
          <w:b/>
        </w:rPr>
      </w:pPr>
    </w:p>
    <w:p w:rsidR="00016434" w:rsidRPr="00AD7D54" w:rsidRDefault="00016434" w:rsidP="00016434">
      <w:pPr>
        <w:pStyle w:val="2"/>
        <w:jc w:val="both"/>
        <w:rPr>
          <w:rFonts w:ascii="Times New Roman" w:hAnsi="Times New Roman"/>
        </w:rPr>
      </w:pPr>
      <w:r w:rsidRPr="00AD7D54">
        <w:rPr>
          <w:rFonts w:ascii="Times New Roman" w:hAnsi="Times New Roman"/>
        </w:rPr>
        <w:t xml:space="preserve">5.1.Поставка Товару здійснюється Постачальником у відповідності до видаткової накладної, сформованої на основі заявки </w:t>
      </w:r>
      <w:r w:rsidRPr="00AD7D54">
        <w:rPr>
          <w:rFonts w:ascii="Times New Roman" w:hAnsi="Times New Roman"/>
          <w:color w:val="000000"/>
        </w:rPr>
        <w:t>Замовника</w:t>
      </w:r>
      <w:r w:rsidRPr="00AD7D54">
        <w:rPr>
          <w:rFonts w:ascii="Times New Roman" w:hAnsi="Times New Roman"/>
        </w:rPr>
        <w:t xml:space="preserve">. Заявка оформлюється Замовником  в довільній формі, та надсилається Постачальнику у один зі способів, визначених у п.5.1.1. даного договору. Кількість, перелік товару та строк на його поставку вказується в заявці, строк на поставку не може бути меншим за 5 робочих днів з моменту відправлення заявки Постачальникові. </w:t>
      </w:r>
    </w:p>
    <w:p w:rsidR="00016434" w:rsidRPr="00AD7D54" w:rsidRDefault="00016434" w:rsidP="00016434">
      <w:pPr>
        <w:pStyle w:val="2"/>
        <w:jc w:val="both"/>
        <w:rPr>
          <w:rFonts w:ascii="Times New Roman" w:hAnsi="Times New Roman"/>
        </w:rPr>
      </w:pPr>
      <w:r w:rsidRPr="00AD7D54">
        <w:rPr>
          <w:rFonts w:ascii="Times New Roman" w:hAnsi="Times New Roman"/>
        </w:rPr>
        <w:t>5.1.1. Поставка  товару здійснюється у строк не пізніше 5 робочих днів з моменту надання заявки, якщо більший строк не вказано в заявці. Заявки Замовник надсилає фізичною поштою або засобами телекомунікаційного зв’язку, зокрема, з використанням електронної пошти.</w:t>
      </w:r>
    </w:p>
    <w:p w:rsidR="00016434" w:rsidRPr="00AD7D54" w:rsidRDefault="00016434" w:rsidP="00016434">
      <w:pPr>
        <w:pStyle w:val="2"/>
        <w:jc w:val="both"/>
        <w:rPr>
          <w:rFonts w:ascii="Times New Roman" w:hAnsi="Times New Roman"/>
        </w:rPr>
      </w:pPr>
      <w:r w:rsidRPr="00AD7D54">
        <w:rPr>
          <w:rFonts w:ascii="Times New Roman" w:hAnsi="Times New Roman"/>
        </w:rPr>
        <w:t>5.1.2. Разом Товаром Постачальник надає Покупцеві:</w:t>
      </w:r>
    </w:p>
    <w:p w:rsidR="00016434" w:rsidRPr="00AD7D54" w:rsidRDefault="00016434" w:rsidP="00016434">
      <w:pPr>
        <w:pStyle w:val="2"/>
        <w:jc w:val="both"/>
        <w:rPr>
          <w:rFonts w:ascii="Times New Roman" w:hAnsi="Times New Roman"/>
        </w:rPr>
      </w:pPr>
      <w:r w:rsidRPr="00AD7D54">
        <w:rPr>
          <w:rFonts w:ascii="Times New Roman" w:hAnsi="Times New Roman"/>
        </w:rPr>
        <w:t>- видаткову накладну;</w:t>
      </w:r>
    </w:p>
    <w:p w:rsidR="00016434" w:rsidRPr="00AD7D54" w:rsidRDefault="00016434" w:rsidP="00016434">
      <w:pPr>
        <w:pStyle w:val="2"/>
        <w:jc w:val="both"/>
        <w:rPr>
          <w:rFonts w:ascii="Times New Roman" w:hAnsi="Times New Roman"/>
        </w:rPr>
      </w:pPr>
      <w:r w:rsidRPr="00AD7D54">
        <w:rPr>
          <w:rFonts w:ascii="Times New Roman" w:hAnsi="Times New Roman"/>
        </w:rPr>
        <w:t>- рахунок;</w:t>
      </w:r>
    </w:p>
    <w:p w:rsidR="00016434" w:rsidRPr="00AD7D54" w:rsidRDefault="00016434" w:rsidP="00016434">
      <w:pPr>
        <w:pStyle w:val="2"/>
        <w:jc w:val="both"/>
        <w:rPr>
          <w:rFonts w:ascii="Times New Roman" w:hAnsi="Times New Roman"/>
        </w:rPr>
      </w:pPr>
      <w:r w:rsidRPr="00AD7D54">
        <w:rPr>
          <w:rFonts w:ascii="Times New Roman" w:hAnsi="Times New Roman"/>
        </w:rPr>
        <w:t>- сертифікат, паспорт якості заводу-виробника (оригінал або копія, завірена підписом уповноваженої особи Постачальника), інші документи, які підтверджують якість Товару.</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w:t>
      </w:r>
      <w:r w:rsidRPr="00AD7D54">
        <w:rPr>
          <w:rFonts w:ascii="Times New Roman" w:hAnsi="Times New Roman"/>
          <w:color w:val="000000"/>
        </w:rPr>
        <w:t>Замовника</w:t>
      </w:r>
      <w:r w:rsidRPr="00AD7D54">
        <w:rPr>
          <w:rFonts w:ascii="Times New Roman" w:hAnsi="Times New Roman"/>
        </w:rPr>
        <w:t xml:space="preserve"> з дати підписання Сторонами  видаткової накладної.</w:t>
      </w:r>
    </w:p>
    <w:p w:rsidR="00016434" w:rsidRPr="00AD7D54" w:rsidRDefault="00016434" w:rsidP="00016434">
      <w:pPr>
        <w:pStyle w:val="2"/>
        <w:jc w:val="both"/>
        <w:rPr>
          <w:rFonts w:ascii="Times New Roman" w:hAnsi="Times New Roman"/>
        </w:rPr>
      </w:pPr>
      <w:r w:rsidRPr="00AD7D54">
        <w:rPr>
          <w:rFonts w:ascii="Times New Roman" w:hAnsi="Times New Roman"/>
        </w:rPr>
        <w:t>5.</w:t>
      </w:r>
      <w:r>
        <w:rPr>
          <w:rFonts w:ascii="Times New Roman" w:hAnsi="Times New Roman"/>
        </w:rPr>
        <w:t>3. Місце поставки товарів: 47100</w:t>
      </w:r>
      <w:r w:rsidRPr="00AD7D54">
        <w:rPr>
          <w:rFonts w:ascii="Times New Roman" w:hAnsi="Times New Roman"/>
        </w:rPr>
        <w:t>,</w:t>
      </w:r>
      <w:r w:rsidRPr="00AD7D54">
        <w:rPr>
          <w:rFonts w:ascii="Times New Roman" w:hAnsi="Times New Roman"/>
          <w:b/>
        </w:rPr>
        <w:t xml:space="preserve"> </w:t>
      </w:r>
      <w:r>
        <w:rPr>
          <w:rFonts w:ascii="Times New Roman" w:hAnsi="Times New Roman"/>
        </w:rPr>
        <w:t xml:space="preserve">Тернопільська </w:t>
      </w:r>
      <w:r w:rsidRPr="00AD7D54">
        <w:rPr>
          <w:rFonts w:ascii="Times New Roman" w:hAnsi="Times New Roman"/>
        </w:rPr>
        <w:t>обл.,</w:t>
      </w:r>
      <w:r w:rsidRPr="00AD7D54">
        <w:rPr>
          <w:rFonts w:ascii="Times New Roman" w:hAnsi="Times New Roman"/>
          <w:b/>
        </w:rPr>
        <w:t xml:space="preserve"> </w:t>
      </w:r>
      <w:r w:rsidRPr="00BA2490">
        <w:rPr>
          <w:rFonts w:ascii="Times New Roman" w:hAnsi="Times New Roman"/>
        </w:rPr>
        <w:t>Кременецький р-н</w:t>
      </w:r>
      <w:r>
        <w:rPr>
          <w:rFonts w:ascii="Times New Roman" w:hAnsi="Times New Roman"/>
          <w:b/>
        </w:rPr>
        <w:t xml:space="preserve">., </w:t>
      </w:r>
      <w:r w:rsidRPr="0061534F">
        <w:rPr>
          <w:rFonts w:ascii="Times New Roman" w:hAnsi="Times New Roman"/>
        </w:rPr>
        <w:t>м. Шумськ</w:t>
      </w:r>
      <w:r>
        <w:rPr>
          <w:rFonts w:ascii="Times New Roman" w:hAnsi="Times New Roman"/>
          <w:b/>
        </w:rPr>
        <w:t xml:space="preserve">                            </w:t>
      </w:r>
      <w:r>
        <w:rPr>
          <w:rFonts w:ascii="Times New Roman" w:hAnsi="Times New Roman"/>
        </w:rPr>
        <w:t>вул. Енергетична</w:t>
      </w:r>
      <w:r w:rsidRPr="00AD7D54">
        <w:rPr>
          <w:rFonts w:ascii="Times New Roman" w:hAnsi="Times New Roman"/>
        </w:rPr>
        <w:t>, будинок 1</w:t>
      </w:r>
      <w:r w:rsidRPr="00AD7D54">
        <w:rPr>
          <w:rFonts w:ascii="Times New Roman" w:hAnsi="Times New Roman"/>
          <w:lang w:eastAsia="ru-RU"/>
        </w:rPr>
        <w:t>.</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5.4. Постачальник надає на адресу </w:t>
      </w:r>
      <w:r w:rsidRPr="00AD7D54">
        <w:rPr>
          <w:rFonts w:ascii="Times New Roman" w:hAnsi="Times New Roman"/>
          <w:color w:val="000000"/>
        </w:rPr>
        <w:t>Замовника</w:t>
      </w:r>
      <w:r w:rsidRPr="00AD7D54">
        <w:rPr>
          <w:rFonts w:ascii="Times New Roman" w:hAnsi="Times New Roman"/>
        </w:rPr>
        <w:t xml:space="preserve"> наступні документи: видаткову накладну; рахунок на оплату; документи, підтверджуючі якість товару.</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5.5. Уповноважений представник </w:t>
      </w:r>
      <w:r w:rsidRPr="00AD7D54">
        <w:rPr>
          <w:rFonts w:ascii="Times New Roman" w:hAnsi="Times New Roman"/>
          <w:color w:val="000000"/>
        </w:rPr>
        <w:t>Замовника</w:t>
      </w:r>
      <w:r w:rsidRPr="00AD7D54">
        <w:rPr>
          <w:rFonts w:ascii="Times New Roman" w:hAnsi="Times New Roman"/>
        </w:rPr>
        <w:t xml:space="preserve">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товару.</w:t>
      </w:r>
    </w:p>
    <w:p w:rsidR="00016434" w:rsidRPr="00AD7D54" w:rsidRDefault="00016434" w:rsidP="00016434">
      <w:pPr>
        <w:pStyle w:val="2"/>
        <w:jc w:val="both"/>
        <w:rPr>
          <w:rFonts w:ascii="Times New Roman" w:hAnsi="Times New Roman"/>
        </w:rPr>
      </w:pPr>
      <w:r w:rsidRPr="00AD7D54">
        <w:rPr>
          <w:rFonts w:ascii="Times New Roman" w:hAnsi="Times New Roman"/>
        </w:rPr>
        <w:t>5.6.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016434" w:rsidRPr="00AD7D54" w:rsidRDefault="00016434" w:rsidP="00016434">
      <w:pPr>
        <w:pStyle w:val="2"/>
        <w:jc w:val="both"/>
        <w:rPr>
          <w:rFonts w:ascii="Times New Roman" w:hAnsi="Times New Roman"/>
        </w:rPr>
      </w:pPr>
      <w:r w:rsidRPr="00AD7D54">
        <w:rPr>
          <w:rFonts w:ascii="Times New Roman" w:hAnsi="Times New Roman"/>
        </w:rPr>
        <w:t>5.7.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016434" w:rsidRPr="00AD7D54" w:rsidRDefault="00016434" w:rsidP="00016434">
      <w:pPr>
        <w:pStyle w:val="2"/>
        <w:jc w:val="both"/>
        <w:rPr>
          <w:rFonts w:ascii="Times New Roman" w:hAnsi="Times New Roman"/>
        </w:rPr>
      </w:pPr>
      <w:r w:rsidRPr="00AD7D54">
        <w:rPr>
          <w:rFonts w:ascii="Times New Roman" w:hAnsi="Times New Roman"/>
        </w:rPr>
        <w:t>5.8. Упаковка і маркування Товару повинні відповідати встановленим правилам, стандартам і технічним умовам.</w:t>
      </w:r>
    </w:p>
    <w:p w:rsidR="00016434" w:rsidRPr="00AD7D54" w:rsidRDefault="00016434" w:rsidP="00016434">
      <w:pPr>
        <w:pStyle w:val="2"/>
        <w:jc w:val="both"/>
        <w:rPr>
          <w:rFonts w:ascii="Times New Roman" w:hAnsi="Times New Roman"/>
        </w:rPr>
      </w:pPr>
      <w:r w:rsidRPr="00AD7D54">
        <w:rPr>
          <w:rFonts w:ascii="Times New Roman" w:hAnsi="Times New Roman"/>
        </w:rPr>
        <w:t>5.9. Упаковка повинна забезпечувати повну цілісність Товару при транспортуванні усіма видами транспорту, включаючи перевантаження.</w:t>
      </w:r>
    </w:p>
    <w:p w:rsidR="00016434" w:rsidRPr="00AD7D54" w:rsidRDefault="00016434" w:rsidP="00016434">
      <w:pPr>
        <w:pStyle w:val="2"/>
        <w:jc w:val="both"/>
        <w:rPr>
          <w:rFonts w:ascii="Times New Roman" w:hAnsi="Times New Roman"/>
        </w:rPr>
      </w:pPr>
      <w:r w:rsidRPr="00AD7D54">
        <w:rPr>
          <w:rFonts w:ascii="Times New Roman" w:hAnsi="Times New Roman"/>
        </w:rPr>
        <w:t>5.10. У випадку наявності претензій по кількості та асортименту Товару, Сторони керуються пунктами 2.2.-2.3. цього Договору.</w:t>
      </w:r>
    </w:p>
    <w:p w:rsidR="00016434" w:rsidRPr="00AD7D54" w:rsidRDefault="00016434" w:rsidP="00016434">
      <w:pPr>
        <w:pStyle w:val="2"/>
        <w:jc w:val="center"/>
        <w:outlineLvl w:val="0"/>
        <w:rPr>
          <w:rFonts w:ascii="Times New Roman" w:hAnsi="Times New Roman"/>
          <w:b/>
        </w:rPr>
      </w:pPr>
      <w:r w:rsidRPr="00AD7D54">
        <w:rPr>
          <w:rFonts w:ascii="Times New Roman" w:hAnsi="Times New Roman"/>
          <w:b/>
        </w:rPr>
        <w:t>VI. Права та обов'язки сторін</w:t>
      </w:r>
    </w:p>
    <w:p w:rsidR="00016434" w:rsidRPr="00AD7D54" w:rsidRDefault="00016434" w:rsidP="00016434">
      <w:pPr>
        <w:pStyle w:val="2"/>
        <w:jc w:val="both"/>
        <w:outlineLvl w:val="0"/>
        <w:rPr>
          <w:rFonts w:ascii="Times New Roman" w:hAnsi="Times New Roman"/>
          <w:u w:val="single"/>
        </w:rPr>
      </w:pPr>
      <w:r w:rsidRPr="00AD7D54">
        <w:rPr>
          <w:rFonts w:ascii="Times New Roman" w:hAnsi="Times New Roman"/>
          <w:u w:val="single"/>
        </w:rPr>
        <w:lastRenderedPageBreak/>
        <w:t>6.1. Замовник зобов'язаний:</w:t>
      </w:r>
    </w:p>
    <w:p w:rsidR="00016434" w:rsidRPr="00AD7D54" w:rsidRDefault="00016434" w:rsidP="00016434">
      <w:pPr>
        <w:pStyle w:val="2"/>
        <w:jc w:val="both"/>
        <w:rPr>
          <w:rFonts w:ascii="Times New Roman" w:hAnsi="Times New Roman"/>
        </w:rPr>
      </w:pPr>
      <w:r w:rsidRPr="00AD7D54">
        <w:rPr>
          <w:rFonts w:ascii="Times New Roman" w:hAnsi="Times New Roman"/>
        </w:rPr>
        <w:t>6.1.1. Своєчасно та в повному обсязі сплачувати за поставлені товари;</w:t>
      </w:r>
    </w:p>
    <w:p w:rsidR="00016434" w:rsidRPr="00AD7D54" w:rsidRDefault="00016434" w:rsidP="00016434">
      <w:pPr>
        <w:pStyle w:val="2"/>
        <w:jc w:val="both"/>
        <w:rPr>
          <w:rFonts w:ascii="Times New Roman" w:hAnsi="Times New Roman"/>
        </w:rPr>
      </w:pPr>
      <w:r w:rsidRPr="00AD7D54">
        <w:rPr>
          <w:rFonts w:ascii="Times New Roman" w:hAnsi="Times New Roman"/>
        </w:rPr>
        <w:t>6.1.2. Приймати   поставлені   товари  згідно з документами, зазначеними в п. 5.4. Договору.</w:t>
      </w:r>
    </w:p>
    <w:p w:rsidR="00016434" w:rsidRPr="00AD7D54" w:rsidRDefault="00016434" w:rsidP="00016434">
      <w:pPr>
        <w:pStyle w:val="2"/>
        <w:jc w:val="both"/>
        <w:outlineLvl w:val="0"/>
        <w:rPr>
          <w:rFonts w:ascii="Times New Roman" w:hAnsi="Times New Roman"/>
          <w:u w:val="single"/>
        </w:rPr>
      </w:pPr>
      <w:r w:rsidRPr="00AD7D54">
        <w:rPr>
          <w:rFonts w:ascii="Times New Roman" w:hAnsi="Times New Roman"/>
          <w:u w:val="single"/>
        </w:rPr>
        <w:t>6.2. Замовник має право:</w:t>
      </w:r>
    </w:p>
    <w:p w:rsidR="00016434" w:rsidRPr="00AD7D54" w:rsidRDefault="00016434" w:rsidP="00016434">
      <w:pPr>
        <w:pStyle w:val="2"/>
        <w:jc w:val="both"/>
        <w:rPr>
          <w:rFonts w:ascii="Times New Roman" w:hAnsi="Times New Roman"/>
        </w:rPr>
      </w:pPr>
      <w:r w:rsidRPr="00AD7D54">
        <w:rPr>
          <w:rFonts w:ascii="Times New Roman" w:hAnsi="Times New Roman"/>
        </w:rPr>
        <w:t>6.2.1. Повернути Постачальнику неякісний Товар.</w:t>
      </w:r>
    </w:p>
    <w:p w:rsidR="00016434" w:rsidRPr="00AD7D54" w:rsidRDefault="00016434" w:rsidP="00016434">
      <w:pPr>
        <w:pStyle w:val="2"/>
        <w:jc w:val="both"/>
        <w:rPr>
          <w:rFonts w:ascii="Times New Roman" w:hAnsi="Times New Roman"/>
        </w:rPr>
      </w:pPr>
      <w:r w:rsidRPr="00AD7D54">
        <w:rPr>
          <w:rFonts w:ascii="Times New Roman" w:hAnsi="Times New Roman"/>
        </w:rPr>
        <w:t>6.2.2. Контролювати поставку товарів у строки, встановлені цим Договором;</w:t>
      </w:r>
    </w:p>
    <w:p w:rsidR="00016434" w:rsidRPr="00AD7D54" w:rsidRDefault="00016434" w:rsidP="00016434">
      <w:pPr>
        <w:pStyle w:val="2"/>
        <w:jc w:val="both"/>
        <w:rPr>
          <w:rFonts w:ascii="Times New Roman" w:hAnsi="Times New Roman"/>
        </w:rPr>
      </w:pPr>
      <w:r w:rsidRPr="00AD7D54">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6.2.4. </w:t>
      </w:r>
      <w:r w:rsidRPr="00AD7D54">
        <w:rPr>
          <w:rFonts w:ascii="Times New Roman" w:hAnsi="Times New Roman"/>
          <w:color w:val="000000"/>
        </w:rPr>
        <w:t>Достроково в односторонньому порядку розірвати цей Договір</w:t>
      </w:r>
      <w:r w:rsidRPr="00AD7D54">
        <w:rPr>
          <w:rFonts w:ascii="Times New Roman" w:hAnsi="Times New Roman"/>
        </w:rPr>
        <w:t>, повідомивши його про це у строк 10 календарних днів.</w:t>
      </w:r>
    </w:p>
    <w:p w:rsidR="00016434" w:rsidRPr="00AD7D54" w:rsidRDefault="00016434" w:rsidP="00016434">
      <w:pPr>
        <w:pStyle w:val="2"/>
        <w:jc w:val="both"/>
        <w:rPr>
          <w:rFonts w:ascii="Times New Roman" w:hAnsi="Times New Roman"/>
          <w:u w:val="single"/>
        </w:rPr>
      </w:pPr>
      <w:r w:rsidRPr="00AD7D54">
        <w:rPr>
          <w:rFonts w:ascii="Times New Roman" w:hAnsi="Times New Roman"/>
          <w:u w:val="single"/>
        </w:rPr>
        <w:t>6.3.Постачальник зобов’язаний:</w:t>
      </w:r>
    </w:p>
    <w:p w:rsidR="00016434" w:rsidRPr="00AD7D54" w:rsidRDefault="00016434" w:rsidP="00016434">
      <w:pPr>
        <w:pStyle w:val="2"/>
        <w:jc w:val="both"/>
        <w:rPr>
          <w:rFonts w:ascii="Times New Roman" w:hAnsi="Times New Roman"/>
        </w:rPr>
      </w:pPr>
      <w:r w:rsidRPr="00AD7D54">
        <w:rPr>
          <w:rFonts w:ascii="Times New Roman" w:hAnsi="Times New Roman"/>
        </w:rPr>
        <w:t>6.3.1.  Забезпечити  поставку товарів у строки, встановлені цим Договором;</w:t>
      </w:r>
    </w:p>
    <w:p w:rsidR="00016434" w:rsidRPr="00AD7D54" w:rsidRDefault="00016434" w:rsidP="00016434">
      <w:pPr>
        <w:pStyle w:val="2"/>
        <w:jc w:val="both"/>
        <w:rPr>
          <w:rFonts w:ascii="Times New Roman" w:hAnsi="Times New Roman"/>
        </w:rPr>
      </w:pPr>
      <w:r w:rsidRPr="00AD7D54">
        <w:rPr>
          <w:rFonts w:ascii="Times New Roman" w:hAnsi="Times New Roman"/>
        </w:rPr>
        <w:t>6.3.2. Забезпечити  поставку  товарів,  якість  яких  відповідає  умовам,  установленим розділом II цього Договору.</w:t>
      </w:r>
    </w:p>
    <w:p w:rsidR="00016434" w:rsidRPr="00AD7D54" w:rsidRDefault="00016434" w:rsidP="00016434">
      <w:pPr>
        <w:pStyle w:val="2"/>
        <w:jc w:val="both"/>
        <w:outlineLvl w:val="0"/>
        <w:rPr>
          <w:rFonts w:ascii="Times New Roman" w:hAnsi="Times New Roman"/>
          <w:u w:val="single"/>
        </w:rPr>
      </w:pPr>
      <w:r w:rsidRPr="00AD7D54">
        <w:rPr>
          <w:rFonts w:ascii="Times New Roman" w:hAnsi="Times New Roman"/>
          <w:u w:val="single"/>
        </w:rPr>
        <w:t>6.4. Постачальник має право:</w:t>
      </w:r>
    </w:p>
    <w:p w:rsidR="00016434" w:rsidRPr="00AD7D54" w:rsidRDefault="00016434" w:rsidP="00016434">
      <w:pPr>
        <w:pStyle w:val="2"/>
        <w:jc w:val="both"/>
        <w:rPr>
          <w:rFonts w:ascii="Times New Roman" w:hAnsi="Times New Roman"/>
        </w:rPr>
      </w:pPr>
      <w:r w:rsidRPr="00AD7D54">
        <w:rPr>
          <w:rFonts w:ascii="Times New Roman" w:hAnsi="Times New Roman"/>
        </w:rPr>
        <w:t>6.4.1. Своєчасно та в  повному  обсязі  отримувати  плату  за поставлені товари;</w:t>
      </w:r>
    </w:p>
    <w:p w:rsidR="00016434" w:rsidRDefault="00016434" w:rsidP="00016434">
      <w:pPr>
        <w:pStyle w:val="2"/>
        <w:jc w:val="both"/>
        <w:rPr>
          <w:rFonts w:ascii="Times New Roman" w:hAnsi="Times New Roman"/>
        </w:rPr>
      </w:pPr>
      <w:r w:rsidRPr="00AD7D54">
        <w:rPr>
          <w:rFonts w:ascii="Times New Roman" w:hAnsi="Times New Roman"/>
        </w:rPr>
        <w:t xml:space="preserve">6.4.2. </w:t>
      </w:r>
      <w:r w:rsidRPr="00AD7D54">
        <w:rPr>
          <w:rFonts w:ascii="Times New Roman" w:hAnsi="Times New Roman"/>
          <w:color w:val="000000"/>
        </w:rPr>
        <w:t xml:space="preserve">Достроково в односторонньому порядку розірвати цей Договір </w:t>
      </w:r>
      <w:r w:rsidRPr="00AD7D54">
        <w:rPr>
          <w:rFonts w:ascii="Times New Roman" w:hAnsi="Times New Roman"/>
        </w:rPr>
        <w:t xml:space="preserve"> у разі невиконання зобов’язань </w:t>
      </w:r>
      <w:r w:rsidRPr="00AD7D54">
        <w:rPr>
          <w:rFonts w:ascii="Times New Roman" w:hAnsi="Times New Roman"/>
          <w:color w:val="000000"/>
        </w:rPr>
        <w:t>Замовнико</w:t>
      </w:r>
      <w:r w:rsidRPr="00AD7D54">
        <w:rPr>
          <w:rFonts w:ascii="Times New Roman" w:hAnsi="Times New Roman"/>
        </w:rPr>
        <w:t>м, повідомивши його про це у строк 10 календарних днів.</w:t>
      </w:r>
    </w:p>
    <w:p w:rsidR="00016434" w:rsidRPr="00AD7D54" w:rsidRDefault="00016434" w:rsidP="00016434">
      <w:pPr>
        <w:pStyle w:val="2"/>
        <w:jc w:val="both"/>
        <w:rPr>
          <w:rFonts w:ascii="Times New Roman" w:hAnsi="Times New Roman"/>
        </w:rPr>
      </w:pPr>
    </w:p>
    <w:p w:rsidR="00016434" w:rsidRDefault="00016434" w:rsidP="00016434">
      <w:pPr>
        <w:pStyle w:val="2"/>
        <w:jc w:val="center"/>
        <w:outlineLvl w:val="0"/>
        <w:rPr>
          <w:rFonts w:ascii="Times New Roman" w:hAnsi="Times New Roman"/>
          <w:b/>
        </w:rPr>
      </w:pPr>
      <w:r w:rsidRPr="00AD7D54">
        <w:rPr>
          <w:rFonts w:ascii="Times New Roman" w:hAnsi="Times New Roman"/>
          <w:b/>
        </w:rPr>
        <w:t>VII. Відповідальність сторін</w:t>
      </w:r>
    </w:p>
    <w:p w:rsidR="00016434" w:rsidRPr="00AD7D54" w:rsidRDefault="00016434" w:rsidP="00016434">
      <w:pPr>
        <w:pStyle w:val="2"/>
        <w:jc w:val="center"/>
        <w:outlineLvl w:val="0"/>
        <w:rPr>
          <w:rFonts w:ascii="Times New Roman" w:hAnsi="Times New Roman"/>
          <w:b/>
        </w:rPr>
      </w:pPr>
    </w:p>
    <w:p w:rsidR="00016434" w:rsidRPr="00AD7D54" w:rsidRDefault="00016434" w:rsidP="00016434">
      <w:pPr>
        <w:pStyle w:val="2"/>
        <w:jc w:val="both"/>
        <w:rPr>
          <w:rFonts w:ascii="Times New Roman" w:hAnsi="Times New Roman"/>
        </w:rPr>
      </w:pPr>
      <w:r w:rsidRPr="00AD7D54">
        <w:rPr>
          <w:rFonts w:ascii="Times New Roman" w:hAnsi="Times New Roman"/>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7.2. За прострочення оплати </w:t>
      </w:r>
      <w:r w:rsidRPr="00AD7D54">
        <w:rPr>
          <w:rFonts w:ascii="Times New Roman" w:hAnsi="Times New Roman"/>
          <w:color w:val="000000"/>
        </w:rPr>
        <w:t>Замовник</w:t>
      </w:r>
      <w:r w:rsidRPr="00AD7D54">
        <w:rPr>
          <w:rFonts w:ascii="Times New Roman" w:hAnsi="Times New Roman"/>
        </w:rPr>
        <w:t xml:space="preserve">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7.3. За прострочення поставки Товару Постачальник сплачує </w:t>
      </w:r>
      <w:r w:rsidRPr="00AD7D54">
        <w:rPr>
          <w:rFonts w:ascii="Times New Roman" w:hAnsi="Times New Roman"/>
          <w:color w:val="000000"/>
        </w:rPr>
        <w:t>Замовнику</w:t>
      </w:r>
      <w:r w:rsidRPr="00AD7D54">
        <w:rPr>
          <w:rFonts w:ascii="Times New Roman" w:hAnsi="Times New Roman"/>
        </w:rPr>
        <w:t xml:space="preserve"> неустойку у розмірі подвійної облікової ставки Національного банку України від суми непоставленого Товару за кожен день прострочення.</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7.4. За постачання Товару неналежної якості Постачальник сплачує </w:t>
      </w:r>
      <w:r w:rsidRPr="00AD7D54">
        <w:rPr>
          <w:rFonts w:ascii="Times New Roman" w:hAnsi="Times New Roman"/>
          <w:color w:val="000000"/>
        </w:rPr>
        <w:t>Замовнику</w:t>
      </w:r>
      <w:r w:rsidRPr="00AD7D54">
        <w:rPr>
          <w:rFonts w:ascii="Times New Roman" w:hAnsi="Times New Roman"/>
        </w:rPr>
        <w:t xml:space="preserve"> штраф у розмірі 20</w:t>
      </w:r>
      <w:r w:rsidRPr="00AD7D54">
        <w:rPr>
          <w:rFonts w:ascii="Times New Roman" w:hAnsi="Times New Roman"/>
          <w:i/>
        </w:rPr>
        <w:t>%</w:t>
      </w:r>
      <w:r w:rsidRPr="00AD7D54">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rsidR="00016434" w:rsidRDefault="00016434" w:rsidP="00016434">
      <w:pPr>
        <w:pStyle w:val="2"/>
        <w:jc w:val="both"/>
        <w:rPr>
          <w:rFonts w:ascii="Times New Roman" w:hAnsi="Times New Roman"/>
        </w:rPr>
      </w:pPr>
      <w:r w:rsidRPr="00AD7D54">
        <w:rPr>
          <w:rFonts w:ascii="Times New Roman" w:hAnsi="Times New Roman"/>
        </w:rPr>
        <w:t>7.5. Сплата штрафних санкцій не звільняє Сторони від взятих на себе зобов’язань.</w:t>
      </w:r>
    </w:p>
    <w:p w:rsidR="00016434" w:rsidRPr="00AD7D54" w:rsidRDefault="00016434" w:rsidP="00016434">
      <w:pPr>
        <w:pStyle w:val="2"/>
        <w:jc w:val="both"/>
        <w:rPr>
          <w:rFonts w:ascii="Times New Roman" w:hAnsi="Times New Roman"/>
        </w:rPr>
      </w:pPr>
    </w:p>
    <w:p w:rsidR="00016434" w:rsidRDefault="00016434" w:rsidP="00016434">
      <w:pPr>
        <w:pStyle w:val="2"/>
        <w:jc w:val="center"/>
        <w:outlineLvl w:val="0"/>
        <w:rPr>
          <w:rFonts w:ascii="Times New Roman" w:hAnsi="Times New Roman"/>
          <w:b/>
        </w:rPr>
      </w:pPr>
      <w:r w:rsidRPr="00AD7D54">
        <w:rPr>
          <w:rFonts w:ascii="Times New Roman" w:hAnsi="Times New Roman"/>
          <w:b/>
        </w:rPr>
        <w:t>VIII. Обставини непереборної сили</w:t>
      </w:r>
    </w:p>
    <w:p w:rsidR="00016434" w:rsidRPr="00AD7D54" w:rsidRDefault="00016434" w:rsidP="00016434">
      <w:pPr>
        <w:pStyle w:val="2"/>
        <w:jc w:val="center"/>
        <w:outlineLvl w:val="0"/>
        <w:rPr>
          <w:rFonts w:ascii="Times New Roman" w:hAnsi="Times New Roman"/>
          <w:b/>
        </w:rPr>
      </w:pPr>
    </w:p>
    <w:p w:rsidR="00016434" w:rsidRPr="00AD7D54" w:rsidRDefault="00016434" w:rsidP="00016434">
      <w:pPr>
        <w:pStyle w:val="2"/>
        <w:jc w:val="both"/>
        <w:rPr>
          <w:rFonts w:ascii="Times New Roman" w:hAnsi="Times New Roman"/>
        </w:rPr>
      </w:pPr>
      <w:r w:rsidRPr="00AD7D54">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016434" w:rsidRDefault="00016434" w:rsidP="00016434">
      <w:pPr>
        <w:pStyle w:val="2"/>
        <w:jc w:val="both"/>
        <w:rPr>
          <w:rFonts w:ascii="Times New Roman" w:hAnsi="Times New Roman"/>
        </w:rPr>
      </w:pPr>
      <w:r w:rsidRPr="00AD7D54">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016434" w:rsidRPr="00AD7D54" w:rsidRDefault="00016434" w:rsidP="00016434">
      <w:pPr>
        <w:pStyle w:val="2"/>
        <w:jc w:val="both"/>
        <w:rPr>
          <w:rFonts w:ascii="Times New Roman" w:hAnsi="Times New Roman"/>
        </w:rPr>
      </w:pPr>
    </w:p>
    <w:p w:rsidR="00016434" w:rsidRDefault="00016434" w:rsidP="00016434">
      <w:pPr>
        <w:pStyle w:val="2"/>
        <w:jc w:val="center"/>
        <w:outlineLvl w:val="0"/>
        <w:rPr>
          <w:rFonts w:ascii="Times New Roman" w:hAnsi="Times New Roman"/>
          <w:b/>
        </w:rPr>
      </w:pPr>
      <w:r w:rsidRPr="00AD7D54">
        <w:rPr>
          <w:rFonts w:ascii="Times New Roman" w:hAnsi="Times New Roman"/>
          <w:b/>
        </w:rPr>
        <w:t>IX. Вирішення спорів</w:t>
      </w:r>
    </w:p>
    <w:p w:rsidR="00016434" w:rsidRPr="00AD7D54" w:rsidRDefault="00016434" w:rsidP="00016434">
      <w:pPr>
        <w:pStyle w:val="2"/>
        <w:jc w:val="center"/>
        <w:outlineLvl w:val="0"/>
        <w:rPr>
          <w:rFonts w:ascii="Times New Roman" w:hAnsi="Times New Roman"/>
          <w:b/>
        </w:rPr>
      </w:pPr>
    </w:p>
    <w:p w:rsidR="00016434" w:rsidRPr="00AD7D54" w:rsidRDefault="00016434" w:rsidP="00016434">
      <w:pPr>
        <w:pStyle w:val="2"/>
        <w:jc w:val="both"/>
        <w:rPr>
          <w:rFonts w:ascii="Times New Roman" w:hAnsi="Times New Roman"/>
        </w:rPr>
      </w:pPr>
      <w:r w:rsidRPr="00AD7D54">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16434" w:rsidRDefault="00016434" w:rsidP="00016434">
      <w:pPr>
        <w:pStyle w:val="2"/>
        <w:jc w:val="both"/>
        <w:rPr>
          <w:rFonts w:ascii="Times New Roman" w:hAnsi="Times New Roman"/>
        </w:rPr>
      </w:pPr>
      <w:r w:rsidRPr="00AD7D54">
        <w:rPr>
          <w:rFonts w:ascii="Times New Roman" w:hAnsi="Times New Roman"/>
        </w:rPr>
        <w:t>9.2. У разі недосягнення Сторонами згоди спори  (розбіжності) вирішуються у судовому порядку.</w:t>
      </w:r>
    </w:p>
    <w:p w:rsidR="00016434" w:rsidRPr="00AD7D54" w:rsidRDefault="00016434" w:rsidP="00016434">
      <w:pPr>
        <w:pStyle w:val="2"/>
        <w:jc w:val="both"/>
        <w:rPr>
          <w:rFonts w:ascii="Times New Roman" w:hAnsi="Times New Roman"/>
        </w:rPr>
      </w:pPr>
    </w:p>
    <w:p w:rsidR="00016434" w:rsidRPr="00AD7D54" w:rsidRDefault="00016434" w:rsidP="00016434">
      <w:pPr>
        <w:pStyle w:val="2"/>
        <w:jc w:val="center"/>
        <w:outlineLvl w:val="0"/>
        <w:rPr>
          <w:rFonts w:ascii="Times New Roman" w:hAnsi="Times New Roman"/>
          <w:b/>
        </w:rPr>
      </w:pPr>
      <w:r w:rsidRPr="00AD7D54">
        <w:rPr>
          <w:rFonts w:ascii="Times New Roman" w:hAnsi="Times New Roman"/>
          <w:b/>
        </w:rPr>
        <w:t>X. Строк дії договору</w:t>
      </w:r>
    </w:p>
    <w:p w:rsidR="00016434" w:rsidRPr="00AD7D54" w:rsidRDefault="00016434" w:rsidP="00016434">
      <w:pPr>
        <w:pStyle w:val="2"/>
        <w:jc w:val="both"/>
        <w:rPr>
          <w:rFonts w:ascii="Times New Roman" w:hAnsi="Times New Roman"/>
        </w:rPr>
      </w:pPr>
      <w:r w:rsidRPr="00AD7D54">
        <w:rPr>
          <w:rFonts w:ascii="Times New Roman" w:hAnsi="Times New Roman"/>
        </w:rPr>
        <w:lastRenderedPageBreak/>
        <w:t>10.1 Цей Договір набирає чинності з моменту пі</w:t>
      </w:r>
      <w:r>
        <w:rPr>
          <w:rFonts w:ascii="Times New Roman" w:hAnsi="Times New Roman"/>
        </w:rPr>
        <w:t>дписання і діє до 31 грудня 2023</w:t>
      </w:r>
      <w:r w:rsidRPr="00AD7D54">
        <w:rPr>
          <w:rFonts w:ascii="Times New Roman" w:hAnsi="Times New Roman"/>
        </w:rPr>
        <w:t xml:space="preserve"> року та до повного виконання Сторонами своїх зобов'язань. </w:t>
      </w:r>
    </w:p>
    <w:p w:rsidR="00016434" w:rsidRDefault="00016434" w:rsidP="00016434">
      <w:pPr>
        <w:pStyle w:val="2"/>
        <w:jc w:val="center"/>
        <w:outlineLvl w:val="0"/>
        <w:rPr>
          <w:rFonts w:ascii="Times New Roman" w:hAnsi="Times New Roman"/>
          <w:b/>
        </w:rPr>
      </w:pPr>
      <w:r w:rsidRPr="00AD7D54">
        <w:rPr>
          <w:rFonts w:ascii="Times New Roman" w:hAnsi="Times New Roman"/>
          <w:b/>
        </w:rPr>
        <w:t>XI. Інші умови</w:t>
      </w:r>
    </w:p>
    <w:p w:rsidR="00016434" w:rsidRPr="00AD7D54" w:rsidRDefault="00016434" w:rsidP="00016434">
      <w:pPr>
        <w:pStyle w:val="2"/>
        <w:jc w:val="center"/>
        <w:outlineLvl w:val="0"/>
        <w:rPr>
          <w:rFonts w:ascii="Times New Roman" w:hAnsi="Times New Roman"/>
          <w:b/>
        </w:rPr>
      </w:pPr>
    </w:p>
    <w:p w:rsidR="00016434" w:rsidRPr="00AD7D54" w:rsidRDefault="00016434" w:rsidP="00016434">
      <w:pPr>
        <w:pStyle w:val="2"/>
        <w:jc w:val="both"/>
        <w:rPr>
          <w:rFonts w:ascii="Times New Roman" w:hAnsi="Times New Roman"/>
        </w:rPr>
      </w:pPr>
      <w:r w:rsidRPr="00AD7D54">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016434" w:rsidRPr="00AD7D54" w:rsidRDefault="00016434" w:rsidP="00016434">
      <w:pPr>
        <w:pStyle w:val="2"/>
        <w:jc w:val="both"/>
        <w:rPr>
          <w:rFonts w:ascii="Times New Roman" w:hAnsi="Times New Roman"/>
        </w:rPr>
      </w:pPr>
      <w:r w:rsidRPr="00AD7D54">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rsidR="00016434" w:rsidRPr="00AD7D54" w:rsidRDefault="00016434" w:rsidP="00016434">
      <w:pPr>
        <w:pStyle w:val="2"/>
        <w:jc w:val="both"/>
        <w:rPr>
          <w:rFonts w:ascii="Times New Roman" w:hAnsi="Times New Roman"/>
          <w:noProof/>
        </w:rPr>
      </w:pPr>
      <w:r w:rsidRPr="00AD7D54">
        <w:rPr>
          <w:rFonts w:ascii="Times New Roman" w:hAnsi="Times New Roman"/>
        </w:rPr>
        <w:t xml:space="preserve">11.3. </w:t>
      </w:r>
      <w:r w:rsidRPr="00AD7D54">
        <w:rPr>
          <w:rFonts w:ascii="Times New Roman" w:hAnsi="Times New Roman"/>
          <w:noProof/>
        </w:rPr>
        <w:t>Взаємовідносини Сторін, не передбачені Договором, регулюються чинним законодавством України.</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11.4. </w:t>
      </w:r>
      <w:r w:rsidRPr="00AD7D54">
        <w:rPr>
          <w:rFonts w:ascii="Times New Roman" w:hAnsi="Times New Roman"/>
          <w:noProof/>
        </w:rPr>
        <w:t>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016434" w:rsidRPr="00AD7D54" w:rsidRDefault="00016434" w:rsidP="00016434">
      <w:pPr>
        <w:pStyle w:val="2"/>
        <w:jc w:val="both"/>
        <w:outlineLvl w:val="0"/>
        <w:rPr>
          <w:rFonts w:ascii="Times New Roman" w:hAnsi="Times New Roman"/>
        </w:rPr>
      </w:pPr>
      <w:r w:rsidRPr="00AD7D54">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016434" w:rsidRPr="00AD7D54" w:rsidRDefault="00016434" w:rsidP="00016434">
      <w:pPr>
        <w:pStyle w:val="2"/>
        <w:jc w:val="both"/>
        <w:rPr>
          <w:rFonts w:ascii="Times New Roman" w:hAnsi="Times New Roman"/>
        </w:rPr>
      </w:pPr>
      <w:r w:rsidRPr="00AD7D54">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016434" w:rsidRPr="00AD7D54" w:rsidRDefault="00016434" w:rsidP="00016434">
      <w:pPr>
        <w:pStyle w:val="2"/>
        <w:jc w:val="both"/>
        <w:outlineLvl w:val="0"/>
        <w:rPr>
          <w:rFonts w:ascii="Times New Roman" w:hAnsi="Times New Roman"/>
        </w:rPr>
      </w:pPr>
      <w:r w:rsidRPr="00AD7D54">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016434" w:rsidRPr="00AD7D54" w:rsidRDefault="00016434" w:rsidP="00016434">
      <w:pPr>
        <w:pStyle w:val="2"/>
        <w:jc w:val="both"/>
        <w:rPr>
          <w:rFonts w:ascii="Times New Roman" w:hAnsi="Times New Roman"/>
        </w:rPr>
      </w:pPr>
      <w:r w:rsidRPr="00AD7D54">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016434" w:rsidRPr="00AD7D54" w:rsidRDefault="00016434" w:rsidP="00016434">
      <w:pPr>
        <w:pStyle w:val="2"/>
        <w:jc w:val="both"/>
        <w:outlineLvl w:val="0"/>
        <w:rPr>
          <w:rFonts w:ascii="Times New Roman" w:hAnsi="Times New Roman"/>
        </w:rPr>
      </w:pPr>
      <w:r w:rsidRPr="00AD7D54">
        <w:rPr>
          <w:rFonts w:ascii="Times New Roman" w:hAnsi="Times New Roman"/>
        </w:rPr>
        <w:t>11.9. Даний Договір припиняє свою дію:</w:t>
      </w:r>
    </w:p>
    <w:p w:rsidR="00016434" w:rsidRPr="00AD7D54" w:rsidRDefault="00016434" w:rsidP="00016434">
      <w:pPr>
        <w:pStyle w:val="2"/>
        <w:jc w:val="both"/>
        <w:rPr>
          <w:rFonts w:ascii="Times New Roman" w:hAnsi="Times New Roman"/>
        </w:rPr>
      </w:pPr>
      <w:r w:rsidRPr="00AD7D54">
        <w:rPr>
          <w:rFonts w:ascii="Times New Roman" w:hAnsi="Times New Roman"/>
        </w:rPr>
        <w:t>11.9.1. у разі закінчення строку його дії;</w:t>
      </w:r>
    </w:p>
    <w:p w:rsidR="00016434" w:rsidRPr="00AD7D54" w:rsidRDefault="00016434" w:rsidP="00016434">
      <w:pPr>
        <w:pStyle w:val="2"/>
        <w:jc w:val="both"/>
        <w:rPr>
          <w:rFonts w:ascii="Times New Roman" w:hAnsi="Times New Roman"/>
        </w:rPr>
      </w:pPr>
      <w:r w:rsidRPr="00AD7D54">
        <w:rPr>
          <w:rFonts w:ascii="Times New Roman" w:hAnsi="Times New Roman"/>
        </w:rPr>
        <w:t>11.9.2. у разі його розірвання за згодою Сторін;</w:t>
      </w:r>
    </w:p>
    <w:p w:rsidR="00016434" w:rsidRPr="00AD7D54" w:rsidRDefault="00016434" w:rsidP="00016434">
      <w:pPr>
        <w:pStyle w:val="2"/>
        <w:jc w:val="both"/>
        <w:rPr>
          <w:rFonts w:ascii="Times New Roman" w:hAnsi="Times New Roman"/>
        </w:rPr>
      </w:pPr>
      <w:r w:rsidRPr="00AD7D54">
        <w:rPr>
          <w:rFonts w:ascii="Times New Roman" w:hAnsi="Times New Roman"/>
        </w:rPr>
        <w:t>11.9.3. за рішенням суду;</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11.9.4. у разі відмови </w:t>
      </w:r>
      <w:r w:rsidRPr="00AD7D54">
        <w:rPr>
          <w:rFonts w:ascii="Times New Roman" w:hAnsi="Times New Roman"/>
          <w:color w:val="000000"/>
        </w:rPr>
        <w:t>Замовника</w:t>
      </w:r>
      <w:r w:rsidRPr="00AD7D54">
        <w:rPr>
          <w:rFonts w:ascii="Times New Roman" w:hAnsi="Times New Roman"/>
        </w:rPr>
        <w:t xml:space="preserve"> від цього Договору у односторонньому порядку відповідно до умов п.п.6.2.4 цього Договору;</w:t>
      </w:r>
    </w:p>
    <w:p w:rsidR="00016434" w:rsidRPr="00AD7D54" w:rsidRDefault="00016434" w:rsidP="00016434">
      <w:pPr>
        <w:pStyle w:val="2"/>
        <w:jc w:val="both"/>
        <w:rPr>
          <w:rFonts w:ascii="Times New Roman" w:hAnsi="Times New Roman"/>
        </w:rPr>
      </w:pPr>
      <w:r w:rsidRPr="00AD7D54">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rsidR="00016434" w:rsidRPr="00AD7D54" w:rsidRDefault="00016434" w:rsidP="00016434">
      <w:pPr>
        <w:pStyle w:val="2"/>
        <w:jc w:val="both"/>
        <w:rPr>
          <w:rFonts w:ascii="Times New Roman" w:hAnsi="Times New Roman"/>
        </w:rPr>
      </w:pPr>
      <w:r w:rsidRPr="00AD7D54">
        <w:rPr>
          <w:rFonts w:ascii="Times New Roman" w:hAnsi="Times New Roman"/>
        </w:rPr>
        <w:t xml:space="preserve">11.9.6. інших випадках, передбачених чинним законодавством України. </w:t>
      </w:r>
    </w:p>
    <w:p w:rsidR="00016434" w:rsidRPr="00AD7D54" w:rsidRDefault="00016434" w:rsidP="00016434">
      <w:pPr>
        <w:tabs>
          <w:tab w:val="left" w:pos="672"/>
          <w:tab w:val="left" w:pos="9640"/>
        </w:tabs>
        <w:spacing w:after="0" w:line="240" w:lineRule="auto"/>
        <w:jc w:val="both"/>
        <w:rPr>
          <w:rFonts w:ascii="Times New Roman" w:hAnsi="Times New Roman"/>
        </w:rPr>
      </w:pPr>
      <w:r w:rsidRPr="00AD7D54">
        <w:rPr>
          <w:rFonts w:ascii="Times New Roman" w:hAnsi="Times New Roman"/>
        </w:rPr>
        <w:t>11.10. Істотні умови цього Договору не можуть змінюватися після його підписання до виконання зобов’язань Сторонами у повному обсязі, крім випадків:</w:t>
      </w:r>
    </w:p>
    <w:p w:rsidR="00016434" w:rsidRPr="00AD7D54" w:rsidRDefault="00016434" w:rsidP="00016434">
      <w:pPr>
        <w:tabs>
          <w:tab w:val="left" w:pos="672"/>
          <w:tab w:val="left" w:pos="9640"/>
        </w:tabs>
        <w:spacing w:after="0" w:line="240" w:lineRule="auto"/>
        <w:jc w:val="both"/>
        <w:rPr>
          <w:rFonts w:ascii="Times New Roman" w:hAnsi="Times New Roman"/>
          <w:lang w:val="ru-RU"/>
        </w:rPr>
      </w:pPr>
      <w:r w:rsidRPr="00AD7D54">
        <w:rPr>
          <w:rFonts w:ascii="Times New Roman" w:hAnsi="Times New Roman"/>
          <w:lang w:val="ru-RU"/>
        </w:rPr>
        <w:t>11.10.1. зменшення обсягів закупівлі, зокрема з урахуванням фактичного обсягу видатків замовника;</w:t>
      </w:r>
    </w:p>
    <w:p w:rsidR="00016434" w:rsidRPr="00AD7D54" w:rsidRDefault="00016434" w:rsidP="00016434">
      <w:pPr>
        <w:tabs>
          <w:tab w:val="left" w:pos="672"/>
          <w:tab w:val="left" w:pos="9640"/>
        </w:tabs>
        <w:spacing w:after="0" w:line="240" w:lineRule="auto"/>
        <w:jc w:val="both"/>
        <w:rPr>
          <w:rFonts w:ascii="Times New Roman" w:hAnsi="Times New Roman"/>
          <w:lang w:val="ru-RU"/>
        </w:rPr>
      </w:pPr>
      <w:r w:rsidRPr="00AD7D54">
        <w:rPr>
          <w:rFonts w:ascii="Times New Roman" w:hAnsi="Times New Roman"/>
          <w:lang w:val="ru-RU"/>
        </w:rPr>
        <w:t xml:space="preserve">11.10.2. </w:t>
      </w:r>
      <w:r w:rsidRPr="000E1BFC">
        <w:rPr>
          <w:rFonts w:ascii="Times New Roman" w:hAnsi="Times New Roman"/>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7D54">
        <w:rPr>
          <w:rFonts w:ascii="Times New Roman" w:hAnsi="Times New Roman"/>
          <w:lang w:val="ru-RU"/>
        </w:rPr>
        <w:t>.</w:t>
      </w:r>
    </w:p>
    <w:p w:rsidR="00016434" w:rsidRPr="00AD7D54" w:rsidRDefault="00016434" w:rsidP="00016434">
      <w:pPr>
        <w:tabs>
          <w:tab w:val="left" w:pos="672"/>
          <w:tab w:val="left" w:pos="9640"/>
        </w:tabs>
        <w:spacing w:after="0" w:line="240" w:lineRule="auto"/>
        <w:jc w:val="both"/>
        <w:rPr>
          <w:rFonts w:ascii="Times New Roman" w:hAnsi="Times New Roman"/>
          <w:lang w:val="ru-RU"/>
        </w:rPr>
      </w:pPr>
      <w:r w:rsidRPr="00AD7D54">
        <w:rPr>
          <w:rFonts w:ascii="Times New Roman" w:hAnsi="Times New Roman"/>
          <w:lang w:val="ru-RU"/>
        </w:rPr>
        <w:t xml:space="preserve"> 11.10.3. покращення якості предмета закупівлі, за умови що таке покращення не призведе до збільшення суми, визначеної в договорі про закупівлю;</w:t>
      </w:r>
    </w:p>
    <w:p w:rsidR="00016434" w:rsidRPr="00AD7D54" w:rsidRDefault="00016434" w:rsidP="00016434">
      <w:pPr>
        <w:tabs>
          <w:tab w:val="left" w:pos="672"/>
          <w:tab w:val="left" w:pos="9640"/>
        </w:tabs>
        <w:spacing w:after="0" w:line="240" w:lineRule="auto"/>
        <w:jc w:val="both"/>
        <w:rPr>
          <w:rFonts w:ascii="Times New Roman" w:hAnsi="Times New Roman"/>
          <w:lang w:val="ru-RU"/>
        </w:rPr>
      </w:pPr>
      <w:r w:rsidRPr="00AD7D54">
        <w:rPr>
          <w:rFonts w:ascii="Times New Roman" w:hAnsi="Times New Roman"/>
          <w:lang w:val="ru-RU"/>
        </w:rPr>
        <w:t xml:space="preserve">11.10.4. </w:t>
      </w:r>
      <w:r w:rsidRPr="00F25B6B">
        <w:rPr>
          <w:rFonts w:ascii="Times New Roman" w:hAnsi="Times New Roman"/>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6434" w:rsidRPr="00AD7D54" w:rsidRDefault="00016434" w:rsidP="00016434">
      <w:pPr>
        <w:tabs>
          <w:tab w:val="left" w:pos="672"/>
          <w:tab w:val="left" w:pos="9640"/>
        </w:tabs>
        <w:spacing w:after="0" w:line="240" w:lineRule="auto"/>
        <w:jc w:val="both"/>
        <w:rPr>
          <w:rFonts w:ascii="Times New Roman" w:hAnsi="Times New Roman"/>
          <w:lang w:val="ru-RU"/>
        </w:rPr>
      </w:pPr>
      <w:r w:rsidRPr="00AD7D54">
        <w:rPr>
          <w:rFonts w:ascii="Times New Roman" w:hAnsi="Times New Roman"/>
          <w:lang w:val="ru-RU"/>
        </w:rPr>
        <w:t xml:space="preserve">11.10.5. погодження зміни ціни в договорі про закупівлю в бік зменшення (без зміни кількості (обсягу) та </w:t>
      </w:r>
      <w:r>
        <w:rPr>
          <w:rFonts w:ascii="Times New Roman" w:hAnsi="Times New Roman"/>
          <w:lang w:val="ru-RU"/>
        </w:rPr>
        <w:t>якості товарів, робіт і послуг)</w:t>
      </w:r>
      <w:r w:rsidRPr="00AD7D54">
        <w:rPr>
          <w:rFonts w:ascii="Times New Roman" w:hAnsi="Times New Roman"/>
          <w:lang w:val="ru-RU"/>
        </w:rPr>
        <w:t>;</w:t>
      </w:r>
    </w:p>
    <w:p w:rsidR="00016434" w:rsidRPr="00AD7D54" w:rsidRDefault="00016434" w:rsidP="00016434">
      <w:pPr>
        <w:tabs>
          <w:tab w:val="left" w:pos="672"/>
          <w:tab w:val="left" w:pos="9640"/>
        </w:tabs>
        <w:spacing w:after="0" w:line="240" w:lineRule="auto"/>
        <w:jc w:val="both"/>
        <w:rPr>
          <w:rFonts w:ascii="Times New Roman" w:hAnsi="Times New Roman"/>
          <w:lang w:val="ru-RU"/>
        </w:rPr>
      </w:pPr>
      <w:r w:rsidRPr="00AD7D54">
        <w:rPr>
          <w:rFonts w:ascii="Times New Roman" w:hAnsi="Times New Roman"/>
          <w:lang w:val="ru-RU"/>
        </w:rPr>
        <w:t xml:space="preserve">11.10.6. </w:t>
      </w:r>
      <w:r w:rsidRPr="00771974">
        <w:rPr>
          <w:rFonts w:ascii="Times New Roman" w:hAnsi="Times New Roman"/>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AD7D54">
        <w:rPr>
          <w:rFonts w:ascii="Times New Roman" w:hAnsi="Times New Roman"/>
          <w:lang w:val="ru-RU"/>
        </w:rPr>
        <w:t>;</w:t>
      </w:r>
    </w:p>
    <w:p w:rsidR="00016434" w:rsidRPr="00AD7D54" w:rsidRDefault="00016434" w:rsidP="00016434">
      <w:pPr>
        <w:tabs>
          <w:tab w:val="left" w:pos="672"/>
          <w:tab w:val="left" w:pos="9640"/>
        </w:tabs>
        <w:spacing w:after="0" w:line="240" w:lineRule="auto"/>
        <w:jc w:val="both"/>
        <w:rPr>
          <w:rFonts w:ascii="Times New Roman" w:hAnsi="Times New Roman"/>
          <w:lang w:val="ru-RU"/>
        </w:rPr>
      </w:pPr>
      <w:r w:rsidRPr="00AD7D54">
        <w:rPr>
          <w:rFonts w:ascii="Times New Roman" w:hAnsi="Times New Roman"/>
          <w:lang w:val="ru-RU"/>
        </w:rPr>
        <w:t xml:space="preserve">11.10.7. </w:t>
      </w:r>
      <w:r w:rsidRPr="00771974">
        <w:rPr>
          <w:rFonts w:ascii="Times New Roman" w:hAnsi="Times New Roman"/>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771974">
        <w:rPr>
          <w:rFonts w:ascii="Times New Roman" w:hAnsi="Times New Roman"/>
          <w:lang w:val="ru-RU"/>
        </w:rPr>
        <w:lastRenderedPageBreak/>
        <w:t>“на добу наперед”, що застосовуються в договорі про закупівлю, у разі встановлення в договорі про закупівлю порядку зміни ціни</w:t>
      </w:r>
      <w:r w:rsidRPr="00AD7D54">
        <w:rPr>
          <w:rFonts w:ascii="Times New Roman" w:hAnsi="Times New Roman"/>
          <w:lang w:val="ru-RU"/>
        </w:rPr>
        <w:t>;</w:t>
      </w:r>
    </w:p>
    <w:p w:rsidR="00016434" w:rsidRPr="00AD7D54" w:rsidRDefault="00016434" w:rsidP="00016434">
      <w:pPr>
        <w:tabs>
          <w:tab w:val="left" w:pos="672"/>
          <w:tab w:val="left" w:pos="9640"/>
        </w:tabs>
        <w:spacing w:after="0" w:line="240" w:lineRule="auto"/>
        <w:jc w:val="both"/>
        <w:rPr>
          <w:rFonts w:ascii="Times New Roman" w:hAnsi="Times New Roman"/>
          <w:lang w:val="ru-RU"/>
        </w:rPr>
      </w:pPr>
      <w:r w:rsidRPr="00AD7D54">
        <w:rPr>
          <w:rFonts w:ascii="Times New Roman" w:hAnsi="Times New Roman"/>
          <w:lang w:val="ru-RU"/>
        </w:rPr>
        <w:t>11.10.8.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6434" w:rsidRPr="00AD7D54" w:rsidRDefault="00016434" w:rsidP="00016434">
      <w:pPr>
        <w:pStyle w:val="2"/>
        <w:jc w:val="both"/>
        <w:rPr>
          <w:rFonts w:ascii="Times New Roman" w:hAnsi="Times New Roman"/>
          <w:color w:val="FF0000"/>
        </w:rPr>
      </w:pPr>
      <w:r w:rsidRPr="00AD7D54">
        <w:rPr>
          <w:rFonts w:ascii="Times New Roman" w:hAnsi="Times New Roman"/>
        </w:rPr>
        <w:t>11.11.Постачальник є платником_________________________</w:t>
      </w:r>
      <w:r w:rsidRPr="00AD7D54">
        <w:rPr>
          <w:rFonts w:ascii="Times New Roman" w:hAnsi="Times New Roman"/>
          <w:color w:val="FF0000"/>
        </w:rPr>
        <w:t xml:space="preserve"> </w:t>
      </w:r>
      <w:r w:rsidRPr="00AD7D54">
        <w:rPr>
          <w:rFonts w:ascii="Times New Roman" w:hAnsi="Times New Roman"/>
          <w:i/>
          <w:color w:val="FF0000"/>
        </w:rPr>
        <w:t>(заповнюються на етапі укладення договору).</w:t>
      </w:r>
    </w:p>
    <w:p w:rsidR="00016434" w:rsidRDefault="00016434" w:rsidP="00016434">
      <w:pPr>
        <w:pStyle w:val="2"/>
        <w:jc w:val="both"/>
        <w:rPr>
          <w:rFonts w:ascii="Times New Roman" w:hAnsi="Times New Roman"/>
        </w:rPr>
      </w:pPr>
      <w:r w:rsidRPr="00AD7D54">
        <w:rPr>
          <w:rFonts w:ascii="Times New Roman" w:hAnsi="Times New Roman"/>
        </w:rPr>
        <w:t>11.12.Договір укладається і підписується у двох примірниках, що мають однакову юридичну силу, по одному примірнику для кожної Сторони.</w:t>
      </w:r>
    </w:p>
    <w:p w:rsidR="00016434" w:rsidRPr="00AD7D54" w:rsidRDefault="00016434" w:rsidP="00016434">
      <w:pPr>
        <w:pStyle w:val="2"/>
        <w:jc w:val="both"/>
        <w:rPr>
          <w:rFonts w:ascii="Times New Roman" w:hAnsi="Times New Roman"/>
        </w:rPr>
      </w:pPr>
    </w:p>
    <w:p w:rsidR="00016434" w:rsidRDefault="00016434" w:rsidP="00016434">
      <w:pPr>
        <w:pStyle w:val="2"/>
        <w:jc w:val="center"/>
        <w:outlineLvl w:val="0"/>
        <w:rPr>
          <w:rFonts w:ascii="Times New Roman" w:hAnsi="Times New Roman"/>
          <w:b/>
        </w:rPr>
      </w:pPr>
      <w:r w:rsidRPr="00AD7D54">
        <w:rPr>
          <w:rFonts w:ascii="Times New Roman" w:hAnsi="Times New Roman"/>
          <w:b/>
        </w:rPr>
        <w:t>XII. Додатки до договору</w:t>
      </w:r>
    </w:p>
    <w:p w:rsidR="00016434" w:rsidRPr="00AD7D54" w:rsidRDefault="00016434" w:rsidP="00016434">
      <w:pPr>
        <w:pStyle w:val="2"/>
        <w:jc w:val="center"/>
        <w:outlineLvl w:val="0"/>
        <w:rPr>
          <w:rFonts w:ascii="Times New Roman" w:hAnsi="Times New Roman"/>
          <w:b/>
        </w:rPr>
      </w:pPr>
    </w:p>
    <w:p w:rsidR="00016434" w:rsidRDefault="00016434" w:rsidP="00016434">
      <w:pPr>
        <w:pStyle w:val="2"/>
        <w:jc w:val="both"/>
        <w:rPr>
          <w:rFonts w:ascii="Times New Roman" w:hAnsi="Times New Roman"/>
          <w:i/>
          <w:color w:val="FF0000"/>
        </w:rPr>
      </w:pPr>
      <w:r w:rsidRPr="00AD7D54">
        <w:rPr>
          <w:rFonts w:ascii="Times New Roman" w:hAnsi="Times New Roman"/>
        </w:rPr>
        <w:t>12.1.</w:t>
      </w:r>
      <w:r w:rsidRPr="00AD7D54">
        <w:rPr>
          <w:rFonts w:ascii="Times New Roman" w:hAnsi="Times New Roman"/>
          <w:color w:val="000000"/>
        </w:rPr>
        <w:t xml:space="preserve">Невід’ємною частиною цього Договору є Специфікація (Додаток № 1 до цього Договору) -  </w:t>
      </w:r>
      <w:r w:rsidRPr="00AD7D54">
        <w:rPr>
          <w:rFonts w:ascii="Times New Roman" w:hAnsi="Times New Roman"/>
          <w:i/>
          <w:color w:val="FF0000"/>
        </w:rPr>
        <w:t>(заповнюються на етапі укладення договору).</w:t>
      </w:r>
    </w:p>
    <w:p w:rsidR="00016434" w:rsidRPr="00AD7D54" w:rsidRDefault="00016434" w:rsidP="00016434">
      <w:pPr>
        <w:pStyle w:val="2"/>
        <w:jc w:val="both"/>
        <w:rPr>
          <w:rFonts w:ascii="Times New Roman" w:hAnsi="Times New Roman"/>
          <w:color w:val="000000"/>
        </w:rPr>
      </w:pPr>
      <w:bookmarkStart w:id="0" w:name="_GoBack"/>
      <w:bookmarkEnd w:id="0"/>
    </w:p>
    <w:p w:rsidR="00016434" w:rsidRPr="00AD7D54" w:rsidRDefault="00016434" w:rsidP="00016434">
      <w:pPr>
        <w:pStyle w:val="2"/>
        <w:jc w:val="center"/>
        <w:outlineLvl w:val="0"/>
        <w:rPr>
          <w:rFonts w:ascii="Times New Roman" w:hAnsi="Times New Roman"/>
          <w:b/>
        </w:rPr>
      </w:pPr>
      <w:r w:rsidRPr="00AD7D54">
        <w:rPr>
          <w:rFonts w:ascii="Times New Roman" w:hAnsi="Times New Roman"/>
          <w:b/>
        </w:rPr>
        <w:t>XIII. Місцезнаходження та банківські реквізити сторін</w:t>
      </w:r>
    </w:p>
    <w:p w:rsidR="00016434" w:rsidRPr="00AD7D54" w:rsidRDefault="00016434" w:rsidP="00016434">
      <w:pPr>
        <w:pStyle w:val="a9"/>
        <w:widowControl w:val="0"/>
        <w:spacing w:after="0"/>
        <w:ind w:left="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5043"/>
      </w:tblGrid>
      <w:tr w:rsidR="00016434" w:rsidRPr="00AD7D54" w:rsidTr="00027379">
        <w:tc>
          <w:tcPr>
            <w:tcW w:w="5154" w:type="dxa"/>
            <w:tcBorders>
              <w:top w:val="nil"/>
              <w:left w:val="nil"/>
              <w:bottom w:val="nil"/>
              <w:right w:val="nil"/>
            </w:tcBorders>
          </w:tcPr>
          <w:p w:rsidR="00016434" w:rsidRPr="00AD7D54" w:rsidRDefault="00016434" w:rsidP="00027379">
            <w:pPr>
              <w:spacing w:line="240" w:lineRule="auto"/>
              <w:rPr>
                <w:rFonts w:ascii="Times New Roman" w:hAnsi="Times New Roman"/>
                <w:b/>
              </w:rPr>
            </w:pPr>
            <w:r w:rsidRPr="00AD7D54">
              <w:rPr>
                <w:rFonts w:ascii="Times New Roman" w:hAnsi="Times New Roman"/>
                <w:b/>
              </w:rPr>
              <w:t>Замовник</w:t>
            </w:r>
          </w:p>
        </w:tc>
        <w:tc>
          <w:tcPr>
            <w:tcW w:w="5267" w:type="dxa"/>
            <w:tcBorders>
              <w:top w:val="nil"/>
              <w:left w:val="nil"/>
              <w:bottom w:val="nil"/>
              <w:right w:val="nil"/>
            </w:tcBorders>
          </w:tcPr>
          <w:p w:rsidR="00016434" w:rsidRPr="00AD7D54" w:rsidRDefault="00016434" w:rsidP="00027379">
            <w:pPr>
              <w:spacing w:line="240" w:lineRule="auto"/>
              <w:rPr>
                <w:rFonts w:ascii="Times New Roman" w:hAnsi="Times New Roman"/>
                <w:b/>
              </w:rPr>
            </w:pPr>
            <w:r w:rsidRPr="00AD7D54">
              <w:rPr>
                <w:rFonts w:ascii="Times New Roman" w:hAnsi="Times New Roman"/>
                <w:b/>
              </w:rPr>
              <w:t>Постачальник</w:t>
            </w:r>
          </w:p>
        </w:tc>
      </w:tr>
      <w:tr w:rsidR="00016434" w:rsidRPr="00AD7D54" w:rsidTr="00027379">
        <w:tc>
          <w:tcPr>
            <w:tcW w:w="5154" w:type="dxa"/>
            <w:tcBorders>
              <w:top w:val="nil"/>
              <w:left w:val="nil"/>
              <w:bottom w:val="nil"/>
              <w:right w:val="nil"/>
            </w:tcBorders>
          </w:tcPr>
          <w:p w:rsidR="00016434" w:rsidRDefault="00016434" w:rsidP="00027379">
            <w:pPr>
              <w:spacing w:line="240" w:lineRule="auto"/>
              <w:rPr>
                <w:rFonts w:ascii="Times New Roman" w:hAnsi="Times New Roman"/>
                <w:u w:val="single"/>
              </w:rPr>
            </w:pPr>
            <w:r>
              <w:rPr>
                <w:rFonts w:ascii="Times New Roman" w:hAnsi="Times New Roman"/>
                <w:u w:val="single"/>
              </w:rPr>
              <w:t>Комунальне  некомерційне підприємство Шумської</w:t>
            </w:r>
          </w:p>
          <w:p w:rsidR="00016434" w:rsidRPr="00AD7D54" w:rsidRDefault="00016434" w:rsidP="00027379">
            <w:pPr>
              <w:spacing w:line="240" w:lineRule="auto"/>
              <w:rPr>
                <w:rFonts w:ascii="Times New Roman" w:hAnsi="Times New Roman"/>
                <w:u w:val="single"/>
              </w:rPr>
            </w:pPr>
            <w:r>
              <w:rPr>
                <w:rFonts w:ascii="Times New Roman" w:hAnsi="Times New Roman"/>
                <w:u w:val="single"/>
              </w:rPr>
              <w:t>міської ради «Шумський міський центр первинної медико-санітарної допомоги»</w:t>
            </w:r>
          </w:p>
        </w:tc>
        <w:tc>
          <w:tcPr>
            <w:tcW w:w="5267"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________________________________________</w:t>
            </w:r>
          </w:p>
          <w:p w:rsidR="00016434" w:rsidRPr="00AD7D54" w:rsidRDefault="00016434" w:rsidP="00027379">
            <w:pPr>
              <w:spacing w:line="240" w:lineRule="auto"/>
              <w:rPr>
                <w:rFonts w:ascii="Times New Roman" w:hAnsi="Times New Roman"/>
              </w:rPr>
            </w:pPr>
            <w:r w:rsidRPr="00AD7D54">
              <w:rPr>
                <w:rFonts w:ascii="Times New Roman" w:hAnsi="Times New Roman"/>
              </w:rPr>
              <w:t>________________________________________</w:t>
            </w:r>
          </w:p>
        </w:tc>
      </w:tr>
      <w:tr w:rsidR="00016434" w:rsidRPr="00AD7D54" w:rsidTr="00027379">
        <w:tc>
          <w:tcPr>
            <w:tcW w:w="5154" w:type="dxa"/>
            <w:tcBorders>
              <w:top w:val="nil"/>
              <w:left w:val="nil"/>
              <w:bottom w:val="nil"/>
              <w:right w:val="nil"/>
            </w:tcBorders>
          </w:tcPr>
          <w:p w:rsidR="00016434" w:rsidRPr="00AD7D54" w:rsidRDefault="00016434" w:rsidP="00027379">
            <w:pPr>
              <w:spacing w:line="240" w:lineRule="auto"/>
              <w:jc w:val="both"/>
              <w:rPr>
                <w:rFonts w:ascii="Times New Roman" w:hAnsi="Times New Roman"/>
              </w:rPr>
            </w:pPr>
            <w:r w:rsidRPr="00AD7D54">
              <w:rPr>
                <w:rFonts w:ascii="Times New Roman" w:hAnsi="Times New Roman"/>
                <w:b/>
              </w:rPr>
              <w:t>код за ЄДРПОУ</w:t>
            </w:r>
            <w:r w:rsidRPr="00AD7D54">
              <w:rPr>
                <w:rFonts w:ascii="Times New Roman" w:hAnsi="Times New Roman"/>
              </w:rPr>
              <w:t xml:space="preserve"> </w:t>
            </w:r>
            <w:r>
              <w:rPr>
                <w:rFonts w:ascii="Times New Roman" w:hAnsi="Times New Roman"/>
                <w:b/>
              </w:rPr>
              <w:t>38725548</w:t>
            </w:r>
          </w:p>
        </w:tc>
        <w:tc>
          <w:tcPr>
            <w:tcW w:w="5267" w:type="dxa"/>
            <w:tcBorders>
              <w:top w:val="nil"/>
              <w:left w:val="nil"/>
              <w:bottom w:val="nil"/>
              <w:right w:val="nil"/>
            </w:tcBorders>
          </w:tcPr>
          <w:p w:rsidR="00016434" w:rsidRPr="00AD7D54" w:rsidRDefault="00016434" w:rsidP="00027379">
            <w:pPr>
              <w:spacing w:line="240" w:lineRule="auto"/>
              <w:jc w:val="both"/>
              <w:rPr>
                <w:rFonts w:ascii="Times New Roman" w:hAnsi="Times New Roman"/>
              </w:rPr>
            </w:pPr>
            <w:r w:rsidRPr="00AD7D54">
              <w:rPr>
                <w:rFonts w:ascii="Times New Roman" w:hAnsi="Times New Roman"/>
                <w:b/>
              </w:rPr>
              <w:t>код за ЄДРПОУ</w:t>
            </w:r>
            <w:r w:rsidRPr="00AD7D54">
              <w:rPr>
                <w:rFonts w:ascii="Times New Roman" w:hAnsi="Times New Roman"/>
              </w:rPr>
              <w:t xml:space="preserve">   ______________________</w:t>
            </w:r>
          </w:p>
        </w:tc>
      </w:tr>
      <w:tr w:rsidR="00016434" w:rsidRPr="00AD7D54" w:rsidTr="00027379">
        <w:tc>
          <w:tcPr>
            <w:tcW w:w="5154" w:type="dxa"/>
            <w:tcBorders>
              <w:top w:val="nil"/>
              <w:left w:val="nil"/>
              <w:bottom w:val="nil"/>
              <w:right w:val="nil"/>
            </w:tcBorders>
          </w:tcPr>
          <w:p w:rsidR="00016434" w:rsidRPr="00AD7D54" w:rsidRDefault="00016434" w:rsidP="00027379">
            <w:pPr>
              <w:spacing w:line="240" w:lineRule="auto"/>
              <w:rPr>
                <w:rFonts w:ascii="Times New Roman" w:hAnsi="Times New Roman"/>
                <w:u w:val="single"/>
              </w:rPr>
            </w:pPr>
            <w:r>
              <w:rPr>
                <w:rFonts w:ascii="Times New Roman" w:hAnsi="Times New Roman"/>
                <w:u w:val="single"/>
              </w:rPr>
              <w:t>47100 Тернопільська обл. м. Шумськ вул. Енергетична,1</w:t>
            </w:r>
          </w:p>
          <w:p w:rsidR="00016434" w:rsidRPr="00A946CB" w:rsidRDefault="00016434" w:rsidP="00027379">
            <w:pPr>
              <w:spacing w:line="240" w:lineRule="auto"/>
              <w:rPr>
                <w:rFonts w:ascii="Times New Roman" w:hAnsi="Times New Roman"/>
                <w:lang w:val="ru-RU"/>
              </w:rPr>
            </w:pPr>
            <w:r w:rsidRPr="00AD7D54">
              <w:rPr>
                <w:rFonts w:ascii="Times New Roman" w:hAnsi="Times New Roman"/>
              </w:rPr>
              <w:t>Електр</w:t>
            </w:r>
            <w:r>
              <w:rPr>
                <w:rFonts w:ascii="Times New Roman" w:hAnsi="Times New Roman"/>
              </w:rPr>
              <w:t xml:space="preserve">онна пошта: </w:t>
            </w:r>
            <w:r>
              <w:rPr>
                <w:rFonts w:ascii="Times New Roman" w:hAnsi="Times New Roman"/>
                <w:lang w:val="en-US"/>
              </w:rPr>
              <w:t>marichka</w:t>
            </w:r>
            <w:r w:rsidRPr="00AD76BD">
              <w:rPr>
                <w:rFonts w:ascii="Times New Roman" w:hAnsi="Times New Roman"/>
                <w:lang w:val="ru-RU"/>
              </w:rPr>
              <w:t>310580</w:t>
            </w:r>
            <w:r w:rsidRPr="00A946CB">
              <w:rPr>
                <w:rFonts w:ascii="Times New Roman" w:hAnsi="Times New Roman"/>
                <w:lang w:val="ru-RU"/>
              </w:rPr>
              <w:t>@</w:t>
            </w:r>
            <w:r>
              <w:rPr>
                <w:rFonts w:ascii="Times New Roman" w:hAnsi="Times New Roman"/>
                <w:lang w:val="en-US"/>
              </w:rPr>
              <w:t>ukr</w:t>
            </w:r>
            <w:r w:rsidRPr="00A946CB">
              <w:rPr>
                <w:rFonts w:ascii="Times New Roman" w:hAnsi="Times New Roman"/>
                <w:lang w:val="ru-RU"/>
              </w:rPr>
              <w:t>.</w:t>
            </w:r>
            <w:r>
              <w:rPr>
                <w:rFonts w:ascii="Times New Roman" w:hAnsi="Times New Roman"/>
                <w:lang w:val="en-US"/>
              </w:rPr>
              <w:t>net</w:t>
            </w:r>
          </w:p>
        </w:tc>
        <w:tc>
          <w:tcPr>
            <w:tcW w:w="5267"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________________________________________</w:t>
            </w:r>
          </w:p>
          <w:p w:rsidR="00016434" w:rsidRPr="00AD7D54" w:rsidRDefault="00016434" w:rsidP="00027379">
            <w:pPr>
              <w:spacing w:line="240" w:lineRule="auto"/>
              <w:rPr>
                <w:rFonts w:ascii="Times New Roman" w:hAnsi="Times New Roman"/>
              </w:rPr>
            </w:pPr>
            <w:r w:rsidRPr="00AD7D54">
              <w:rPr>
                <w:rFonts w:ascii="Times New Roman" w:hAnsi="Times New Roman"/>
              </w:rPr>
              <w:t>Електронна пошта:</w:t>
            </w:r>
          </w:p>
        </w:tc>
      </w:tr>
      <w:tr w:rsidR="00016434" w:rsidRPr="00AD7D54" w:rsidTr="00027379">
        <w:tc>
          <w:tcPr>
            <w:tcW w:w="5154" w:type="dxa"/>
            <w:tcBorders>
              <w:top w:val="nil"/>
              <w:left w:val="nil"/>
              <w:bottom w:val="nil"/>
              <w:right w:val="nil"/>
            </w:tcBorders>
          </w:tcPr>
          <w:p w:rsidR="00016434" w:rsidRPr="00AD7D54" w:rsidRDefault="00016434" w:rsidP="00027379">
            <w:pPr>
              <w:spacing w:line="240" w:lineRule="auto"/>
              <w:rPr>
                <w:rFonts w:ascii="Times New Roman" w:hAnsi="Times New Roman"/>
                <w:color w:val="FF0000"/>
              </w:rPr>
            </w:pPr>
          </w:p>
        </w:tc>
        <w:tc>
          <w:tcPr>
            <w:tcW w:w="5267" w:type="dxa"/>
            <w:tcBorders>
              <w:top w:val="nil"/>
              <w:left w:val="nil"/>
              <w:bottom w:val="nil"/>
              <w:right w:val="nil"/>
            </w:tcBorders>
          </w:tcPr>
          <w:p w:rsidR="00016434" w:rsidRPr="00AD7D54" w:rsidRDefault="00016434" w:rsidP="00027379">
            <w:pPr>
              <w:spacing w:line="240" w:lineRule="auto"/>
              <w:rPr>
                <w:rFonts w:ascii="Times New Roman" w:hAnsi="Times New Roman"/>
              </w:rPr>
            </w:pPr>
          </w:p>
        </w:tc>
      </w:tr>
      <w:tr w:rsidR="00016434" w:rsidRPr="00AD7D54" w:rsidTr="00027379">
        <w:tc>
          <w:tcPr>
            <w:tcW w:w="5154"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 xml:space="preserve">р/р _________________________________ </w:t>
            </w:r>
          </w:p>
          <w:p w:rsidR="00016434" w:rsidRPr="00AD7D54" w:rsidRDefault="00016434" w:rsidP="00027379">
            <w:pPr>
              <w:spacing w:line="240" w:lineRule="auto"/>
              <w:rPr>
                <w:rFonts w:ascii="Times New Roman" w:hAnsi="Times New Roman"/>
              </w:rPr>
            </w:pPr>
            <w:r w:rsidRPr="00AD7D54">
              <w:rPr>
                <w:rFonts w:ascii="Times New Roman" w:hAnsi="Times New Roman"/>
              </w:rPr>
              <w:t>в________________________________</w:t>
            </w:r>
          </w:p>
          <w:p w:rsidR="00016434" w:rsidRPr="00AD7D54" w:rsidRDefault="00016434" w:rsidP="00027379">
            <w:pPr>
              <w:spacing w:line="240" w:lineRule="auto"/>
              <w:rPr>
                <w:rFonts w:ascii="Times New Roman" w:hAnsi="Times New Roman"/>
                <w:color w:val="FF0000"/>
              </w:rPr>
            </w:pPr>
          </w:p>
        </w:tc>
        <w:tc>
          <w:tcPr>
            <w:tcW w:w="5267"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u w:val="single"/>
              </w:rPr>
              <w:t>р/р________________________</w:t>
            </w:r>
            <w:r w:rsidRPr="00AD7D54">
              <w:rPr>
                <w:rFonts w:ascii="Times New Roman" w:hAnsi="Times New Roman"/>
              </w:rPr>
              <w:t xml:space="preserve">  в  _________</w:t>
            </w:r>
            <w:r w:rsidRPr="00AD7D54">
              <w:rPr>
                <w:rFonts w:ascii="Times New Roman" w:hAnsi="Times New Roman"/>
                <w:u w:val="single"/>
              </w:rPr>
              <w:t>_ ,</w:t>
            </w:r>
            <w:r w:rsidRPr="00AD7D54">
              <w:rPr>
                <w:rFonts w:ascii="Times New Roman" w:hAnsi="Times New Roman"/>
              </w:rPr>
              <w:t xml:space="preserve">  м.__________, МФО  ______________________</w:t>
            </w:r>
          </w:p>
          <w:p w:rsidR="00016434" w:rsidRPr="00AD7D54" w:rsidRDefault="00016434" w:rsidP="00027379">
            <w:pPr>
              <w:spacing w:line="240" w:lineRule="auto"/>
              <w:rPr>
                <w:rFonts w:ascii="Times New Roman" w:hAnsi="Times New Roman"/>
              </w:rPr>
            </w:pPr>
          </w:p>
        </w:tc>
      </w:tr>
      <w:tr w:rsidR="00016434" w:rsidRPr="00AD7D54" w:rsidTr="00027379">
        <w:tc>
          <w:tcPr>
            <w:tcW w:w="5154" w:type="dxa"/>
            <w:tcBorders>
              <w:top w:val="nil"/>
              <w:left w:val="nil"/>
              <w:bottom w:val="nil"/>
              <w:right w:val="nil"/>
            </w:tcBorders>
          </w:tcPr>
          <w:p w:rsidR="00016434" w:rsidRPr="00A946CB" w:rsidRDefault="00016434" w:rsidP="00027379">
            <w:pPr>
              <w:spacing w:line="240" w:lineRule="auto"/>
              <w:rPr>
                <w:rFonts w:ascii="Times New Roman" w:hAnsi="Times New Roman"/>
              </w:rPr>
            </w:pPr>
            <w:r w:rsidRPr="00AD7D54">
              <w:rPr>
                <w:rFonts w:ascii="Times New Roman" w:hAnsi="Times New Roman"/>
              </w:rPr>
              <w:t>Директор _</w:t>
            </w:r>
            <w:r>
              <w:rPr>
                <w:rFonts w:ascii="Times New Roman" w:hAnsi="Times New Roman"/>
              </w:rPr>
              <w:t>___________________Ю.А. Тхорик</w:t>
            </w:r>
          </w:p>
        </w:tc>
        <w:tc>
          <w:tcPr>
            <w:tcW w:w="5267"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_________________________________________</w:t>
            </w:r>
          </w:p>
        </w:tc>
      </w:tr>
      <w:tr w:rsidR="00016434" w:rsidRPr="00AD7D54" w:rsidTr="00027379">
        <w:tc>
          <w:tcPr>
            <w:tcW w:w="5154"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 xml:space="preserve">                               (підпис)</w:t>
            </w:r>
          </w:p>
        </w:tc>
        <w:tc>
          <w:tcPr>
            <w:tcW w:w="5267"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 xml:space="preserve">                          (посада, підпис, П.І.Б.)</w:t>
            </w:r>
          </w:p>
        </w:tc>
      </w:tr>
      <w:tr w:rsidR="00016434" w:rsidRPr="00AD7D54" w:rsidTr="00027379">
        <w:tc>
          <w:tcPr>
            <w:tcW w:w="5154"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 xml:space="preserve">М.П.                                 </w:t>
            </w:r>
          </w:p>
        </w:tc>
        <w:tc>
          <w:tcPr>
            <w:tcW w:w="5267" w:type="dxa"/>
            <w:tcBorders>
              <w:top w:val="nil"/>
              <w:left w:val="nil"/>
              <w:bottom w:val="nil"/>
              <w:right w:val="nil"/>
            </w:tcBorders>
          </w:tcPr>
          <w:p w:rsidR="00016434" w:rsidRDefault="00016434" w:rsidP="00027379">
            <w:pPr>
              <w:spacing w:line="240" w:lineRule="auto"/>
              <w:rPr>
                <w:rFonts w:ascii="Times New Roman" w:hAnsi="Times New Roman"/>
              </w:rPr>
            </w:pPr>
            <w:r w:rsidRPr="00AD7D54">
              <w:rPr>
                <w:rFonts w:ascii="Times New Roman" w:hAnsi="Times New Roman"/>
              </w:rPr>
              <w:t xml:space="preserve">М.П.                                 </w:t>
            </w:r>
          </w:p>
          <w:p w:rsidR="00016434" w:rsidRPr="00AD7D54" w:rsidRDefault="00016434" w:rsidP="00027379">
            <w:pPr>
              <w:spacing w:line="240" w:lineRule="auto"/>
              <w:rPr>
                <w:rFonts w:ascii="Times New Roman" w:hAnsi="Times New Roman"/>
              </w:rPr>
            </w:pPr>
          </w:p>
        </w:tc>
      </w:tr>
    </w:tbl>
    <w:p w:rsidR="00016434" w:rsidRPr="0002064B" w:rsidRDefault="00016434" w:rsidP="00016434">
      <w:pPr>
        <w:tabs>
          <w:tab w:val="left" w:pos="2160"/>
          <w:tab w:val="left" w:pos="3600"/>
        </w:tabs>
        <w:spacing w:after="160" w:line="240" w:lineRule="auto"/>
        <w:outlineLvl w:val="0"/>
        <w:rPr>
          <w:rFonts w:ascii="Times New Roman" w:hAnsi="Times New Roman"/>
          <w:b/>
        </w:rPr>
        <w:sectPr w:rsidR="00016434" w:rsidRPr="0002064B" w:rsidSect="00016434">
          <w:headerReference w:type="even" r:id="rId4"/>
          <w:footerReference w:type="even" r:id="rId5"/>
          <w:footerReference w:type="default" r:id="rId6"/>
          <w:pgSz w:w="11906" w:h="16838"/>
          <w:pgMar w:top="851" w:right="991" w:bottom="851" w:left="1259" w:header="709" w:footer="709" w:gutter="0"/>
          <w:cols w:space="720"/>
          <w:docGrid w:linePitch="360"/>
        </w:sectPr>
      </w:pPr>
    </w:p>
    <w:p w:rsidR="00016434" w:rsidRPr="00E47A50" w:rsidRDefault="00016434" w:rsidP="00016434">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lang w:eastAsia="zh-CN"/>
        </w:rPr>
      </w:pPr>
      <w:r w:rsidRPr="00E47A50">
        <w:rPr>
          <w:rFonts w:ascii="Times New Roman" w:eastAsia="Times New Roman" w:hAnsi="Times New Roman"/>
          <w:b/>
          <w:lang w:eastAsia="zh-CN"/>
        </w:rPr>
        <w:lastRenderedPageBreak/>
        <w:t>Додаток № 1</w:t>
      </w:r>
    </w:p>
    <w:p w:rsidR="00016434" w:rsidRPr="00E47A50" w:rsidRDefault="00016434" w:rsidP="00016434">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lang w:eastAsia="zh-CN"/>
        </w:rPr>
      </w:pPr>
      <w:r w:rsidRPr="00E47A50">
        <w:rPr>
          <w:rFonts w:ascii="Times New Roman" w:eastAsia="Times New Roman" w:hAnsi="Times New Roman"/>
          <w:b/>
          <w:lang w:eastAsia="zh-CN"/>
        </w:rPr>
        <w:t>до Договору № __________</w:t>
      </w:r>
    </w:p>
    <w:p w:rsidR="00016434" w:rsidRPr="00E47A50" w:rsidRDefault="00016434" w:rsidP="00016434">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lang w:eastAsia="zh-CN"/>
        </w:rPr>
      </w:pPr>
      <w:r w:rsidRPr="00E47A50">
        <w:rPr>
          <w:rFonts w:ascii="Times New Roman" w:eastAsia="Times New Roman" w:hAnsi="Times New Roman"/>
          <w:b/>
          <w:lang w:eastAsia="zh-CN"/>
        </w:rPr>
        <w:t>від «_____» __________________ 2023 року</w:t>
      </w:r>
    </w:p>
    <w:p w:rsidR="00016434" w:rsidRPr="00E47A50" w:rsidRDefault="00016434" w:rsidP="00016434">
      <w:pPr>
        <w:widowControl w:val="0"/>
        <w:autoSpaceDE w:val="0"/>
        <w:spacing w:after="0" w:line="240" w:lineRule="auto"/>
        <w:rPr>
          <w:rFonts w:ascii="Times New Roman" w:eastAsia="Times New Roman" w:hAnsi="Times New Roman"/>
          <w:b/>
          <w:lang w:eastAsia="zh-CN"/>
        </w:rPr>
      </w:pPr>
      <w:r w:rsidRPr="00E47A50">
        <w:rPr>
          <w:rFonts w:ascii="Times New Roman" w:eastAsia="Times New Roman" w:hAnsi="Times New Roman"/>
          <w:b/>
          <w:lang w:eastAsia="zh-CN"/>
        </w:rPr>
        <w:tab/>
      </w:r>
      <w:r w:rsidRPr="00E47A50">
        <w:rPr>
          <w:rFonts w:ascii="Times New Roman" w:eastAsia="Times New Roman" w:hAnsi="Times New Roman"/>
          <w:b/>
          <w:lang w:eastAsia="zh-CN"/>
        </w:rPr>
        <w:tab/>
      </w:r>
      <w:r w:rsidRPr="00E47A50">
        <w:rPr>
          <w:rFonts w:ascii="Times New Roman" w:eastAsia="Times New Roman" w:hAnsi="Times New Roman"/>
          <w:b/>
          <w:lang w:eastAsia="zh-CN"/>
        </w:rPr>
        <w:tab/>
      </w:r>
      <w:r w:rsidRPr="00E47A50">
        <w:rPr>
          <w:rFonts w:ascii="Times New Roman" w:eastAsia="Times New Roman" w:hAnsi="Times New Roman"/>
          <w:b/>
          <w:lang w:eastAsia="zh-CN"/>
        </w:rPr>
        <w:tab/>
      </w:r>
      <w:r w:rsidRPr="00E47A50">
        <w:rPr>
          <w:rFonts w:ascii="Times New Roman" w:eastAsia="Times New Roman" w:hAnsi="Times New Roman"/>
          <w:b/>
          <w:lang w:eastAsia="zh-CN"/>
        </w:rPr>
        <w:tab/>
      </w:r>
      <w:r w:rsidRPr="00E47A50">
        <w:rPr>
          <w:rFonts w:ascii="Times New Roman" w:eastAsia="Times New Roman" w:hAnsi="Times New Roman"/>
          <w:b/>
          <w:lang w:eastAsia="zh-CN"/>
        </w:rPr>
        <w:tab/>
      </w:r>
      <w:r w:rsidRPr="00E47A50">
        <w:rPr>
          <w:rFonts w:ascii="Times New Roman" w:eastAsia="Times New Roman" w:hAnsi="Times New Roman"/>
          <w:b/>
          <w:lang w:eastAsia="zh-CN"/>
        </w:rPr>
        <w:tab/>
      </w:r>
    </w:p>
    <w:p w:rsidR="00016434" w:rsidRPr="00E47A50" w:rsidRDefault="00016434" w:rsidP="00016434">
      <w:pPr>
        <w:widowControl w:val="0"/>
        <w:shd w:val="clear" w:color="auto" w:fill="FFFFFF"/>
        <w:autoSpaceDE w:val="0"/>
        <w:spacing w:after="0" w:line="240" w:lineRule="auto"/>
        <w:jc w:val="center"/>
        <w:outlineLvl w:val="0"/>
        <w:rPr>
          <w:rFonts w:ascii="Times New Roman" w:eastAsia="Times New Roman" w:hAnsi="Times New Roman"/>
          <w:b/>
          <w:lang w:eastAsia="zh-CN"/>
        </w:rPr>
      </w:pPr>
    </w:p>
    <w:p w:rsidR="00016434" w:rsidRPr="00E47A50" w:rsidRDefault="00016434" w:rsidP="00016434">
      <w:pPr>
        <w:widowControl w:val="0"/>
        <w:shd w:val="clear" w:color="auto" w:fill="FFFFFF"/>
        <w:autoSpaceDE w:val="0"/>
        <w:spacing w:after="0" w:line="240" w:lineRule="auto"/>
        <w:jc w:val="center"/>
        <w:outlineLvl w:val="0"/>
        <w:rPr>
          <w:rFonts w:ascii="Times New Roman" w:eastAsia="Times New Roman" w:hAnsi="Times New Roman"/>
          <w:b/>
          <w:lang w:eastAsia="zh-CN"/>
        </w:rPr>
      </w:pPr>
    </w:p>
    <w:p w:rsidR="00016434" w:rsidRPr="00E47A50" w:rsidRDefault="00016434" w:rsidP="00016434">
      <w:pPr>
        <w:spacing w:after="0" w:line="240" w:lineRule="auto"/>
        <w:jc w:val="center"/>
        <w:rPr>
          <w:rFonts w:ascii="Times New Roman" w:eastAsia="Times New Roman" w:hAnsi="Times New Roman"/>
          <w:b/>
          <w:lang w:eastAsia="ru-RU"/>
        </w:rPr>
      </w:pPr>
      <w:r w:rsidRPr="00E47A50">
        <w:rPr>
          <w:rFonts w:ascii="Times New Roman" w:eastAsia="Times New Roman" w:hAnsi="Times New Roman"/>
          <w:b/>
          <w:lang w:eastAsia="ru-RU"/>
        </w:rPr>
        <w:t>Специфікація запропонованого товару</w:t>
      </w:r>
    </w:p>
    <w:tbl>
      <w:tblPr>
        <w:tblW w:w="10944" w:type="dxa"/>
        <w:tblInd w:w="-940" w:type="dxa"/>
        <w:tblLayout w:type="fixed"/>
        <w:tblLook w:val="04A0" w:firstRow="1" w:lastRow="0" w:firstColumn="1" w:lastColumn="0" w:noHBand="0" w:noVBand="1"/>
      </w:tblPr>
      <w:tblGrid>
        <w:gridCol w:w="567"/>
        <w:gridCol w:w="993"/>
        <w:gridCol w:w="993"/>
        <w:gridCol w:w="1275"/>
        <w:gridCol w:w="708"/>
        <w:gridCol w:w="851"/>
        <w:gridCol w:w="1134"/>
        <w:gridCol w:w="850"/>
        <w:gridCol w:w="1134"/>
        <w:gridCol w:w="880"/>
        <w:gridCol w:w="1559"/>
      </w:tblGrid>
      <w:tr w:rsidR="00016434" w:rsidRPr="00E47A50" w:rsidTr="00027379">
        <w:trPr>
          <w:trHeight w:val="1117"/>
        </w:trPr>
        <w:tc>
          <w:tcPr>
            <w:tcW w:w="567" w:type="dxa"/>
            <w:tcBorders>
              <w:top w:val="single" w:sz="4" w:space="0" w:color="000000"/>
              <w:left w:val="single" w:sz="4" w:space="0" w:color="000000"/>
              <w:bottom w:val="single" w:sz="4" w:space="0" w:color="000000"/>
              <w:right w:val="nil"/>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 з/п</w:t>
            </w:r>
          </w:p>
        </w:tc>
        <w:tc>
          <w:tcPr>
            <w:tcW w:w="993" w:type="dxa"/>
            <w:tcBorders>
              <w:top w:val="single" w:sz="4" w:space="0" w:color="000000"/>
              <w:left w:val="single" w:sz="4" w:space="0" w:color="000000"/>
              <w:bottom w:val="single" w:sz="4" w:space="0" w:color="000000"/>
              <w:right w:val="single" w:sz="4" w:space="0" w:color="000000"/>
            </w:tcBorders>
            <w:vAlign w:val="center"/>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Код НК 024:2019</w:t>
            </w:r>
          </w:p>
        </w:tc>
        <w:tc>
          <w:tcPr>
            <w:tcW w:w="993" w:type="dxa"/>
            <w:tcBorders>
              <w:top w:val="single" w:sz="4" w:space="0" w:color="000000"/>
              <w:left w:val="single" w:sz="4" w:space="0" w:color="000000"/>
              <w:bottom w:val="single" w:sz="4" w:space="0" w:color="000000"/>
              <w:right w:val="nil"/>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rsidR="00016434" w:rsidRPr="00E47A50" w:rsidRDefault="00016434" w:rsidP="00027379">
            <w:pPr>
              <w:spacing w:after="0" w:line="240" w:lineRule="auto"/>
              <w:jc w:val="center"/>
              <w:rPr>
                <w:rFonts w:ascii="Times New Roman" w:hAnsi="Times New Roman"/>
                <w:lang w:eastAsia="ar-SA"/>
              </w:rPr>
            </w:pPr>
            <w:r w:rsidRPr="00E47A50">
              <w:rPr>
                <w:rFonts w:ascii="Times New Roman" w:eastAsia="Times New Roman" w:hAnsi="Times New Roman"/>
                <w:b/>
                <w:i/>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Загальна вартість</w:t>
            </w:r>
          </w:p>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(без</w:t>
            </w:r>
          </w:p>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ПДВ),</w:t>
            </w:r>
          </w:p>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грн.</w:t>
            </w:r>
          </w:p>
        </w:tc>
        <w:tc>
          <w:tcPr>
            <w:tcW w:w="1134" w:type="dxa"/>
            <w:tcBorders>
              <w:top w:val="single" w:sz="4" w:space="0" w:color="000000"/>
              <w:left w:val="single" w:sz="4" w:space="0" w:color="000000"/>
              <w:bottom w:val="single" w:sz="4" w:space="0" w:color="000000"/>
              <w:right w:val="nil"/>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Ціна за одиницю (з ПДВ), грн.</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Загальна вартість (з ПДВ),</w:t>
            </w:r>
          </w:p>
          <w:p w:rsidR="00016434" w:rsidRPr="00E47A50" w:rsidRDefault="00016434" w:rsidP="00027379">
            <w:pPr>
              <w:spacing w:after="0" w:line="240" w:lineRule="auto"/>
              <w:jc w:val="center"/>
              <w:rPr>
                <w:rFonts w:ascii="Times New Roman" w:hAnsi="Times New Roman"/>
              </w:rPr>
            </w:pPr>
            <w:r w:rsidRPr="00E47A50">
              <w:rPr>
                <w:rFonts w:ascii="Times New Roman" w:eastAsia="Times New Roman" w:hAnsi="Times New Roman"/>
                <w:b/>
                <w:i/>
              </w:rPr>
              <w:t>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Ставка ПДВ,%</w:t>
            </w:r>
          </w:p>
        </w:tc>
      </w:tr>
      <w:tr w:rsidR="00016434" w:rsidRPr="00E47A50" w:rsidTr="00027379">
        <w:trPr>
          <w:trHeight w:val="288"/>
        </w:trPr>
        <w:tc>
          <w:tcPr>
            <w:tcW w:w="567"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1</w:t>
            </w:r>
          </w:p>
        </w:tc>
        <w:tc>
          <w:tcPr>
            <w:tcW w:w="993"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2</w:t>
            </w:r>
          </w:p>
        </w:tc>
        <w:tc>
          <w:tcPr>
            <w:tcW w:w="993"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3</w:t>
            </w:r>
          </w:p>
        </w:tc>
        <w:tc>
          <w:tcPr>
            <w:tcW w:w="1275"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4</w:t>
            </w:r>
          </w:p>
        </w:tc>
        <w:tc>
          <w:tcPr>
            <w:tcW w:w="708"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5</w:t>
            </w:r>
          </w:p>
        </w:tc>
        <w:tc>
          <w:tcPr>
            <w:tcW w:w="851"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pacing w:after="0" w:line="240" w:lineRule="auto"/>
              <w:jc w:val="center"/>
              <w:rPr>
                <w:rFonts w:ascii="Times New Roman" w:hAnsi="Times New Roman"/>
                <w:b/>
                <w:i/>
                <w:lang w:eastAsia="ar-SA"/>
              </w:rPr>
            </w:pPr>
            <w:r w:rsidRPr="00E47A50">
              <w:rPr>
                <w:rFonts w:ascii="Times New Roman" w:hAnsi="Times New Roman"/>
                <w:b/>
                <w:i/>
                <w:lang w:eastAsia="ar-SA"/>
              </w:rPr>
              <w:t>6</w:t>
            </w:r>
          </w:p>
        </w:tc>
        <w:tc>
          <w:tcPr>
            <w:tcW w:w="1134"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7</w:t>
            </w:r>
          </w:p>
        </w:tc>
        <w:tc>
          <w:tcPr>
            <w:tcW w:w="850"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8</w:t>
            </w:r>
          </w:p>
        </w:tc>
        <w:tc>
          <w:tcPr>
            <w:tcW w:w="1134"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9</w:t>
            </w:r>
          </w:p>
        </w:tc>
        <w:tc>
          <w:tcPr>
            <w:tcW w:w="880" w:type="dxa"/>
            <w:tcBorders>
              <w:top w:val="single" w:sz="4" w:space="0" w:color="000000"/>
              <w:left w:val="single" w:sz="4" w:space="0" w:color="000000"/>
              <w:bottom w:val="single" w:sz="4" w:space="0" w:color="000000"/>
              <w:right w:val="single" w:sz="4" w:space="0" w:color="000000"/>
            </w:tcBorders>
            <w:hideMark/>
          </w:tcPr>
          <w:p w:rsidR="00016434" w:rsidRPr="00E47A50" w:rsidRDefault="00016434" w:rsidP="00027379">
            <w:pPr>
              <w:spacing w:after="0" w:line="240" w:lineRule="auto"/>
              <w:jc w:val="center"/>
              <w:rPr>
                <w:rFonts w:ascii="Times New Roman" w:hAnsi="Times New Roman"/>
              </w:rPr>
            </w:pPr>
            <w:r w:rsidRPr="00E47A50">
              <w:rPr>
                <w:rFonts w:ascii="Times New Roman" w:eastAsia="Times New Roman" w:hAnsi="Times New Roman"/>
                <w:b/>
                <w:i/>
              </w:rPr>
              <w:t>10</w:t>
            </w:r>
          </w:p>
        </w:tc>
        <w:tc>
          <w:tcPr>
            <w:tcW w:w="1559" w:type="dxa"/>
            <w:tcBorders>
              <w:top w:val="single" w:sz="4" w:space="0" w:color="000000"/>
              <w:left w:val="single" w:sz="4" w:space="0" w:color="000000"/>
              <w:bottom w:val="single" w:sz="4" w:space="0" w:color="000000"/>
              <w:right w:val="single" w:sz="4" w:space="0" w:color="000000"/>
            </w:tcBorders>
            <w:hideMark/>
          </w:tcPr>
          <w:p w:rsidR="00016434" w:rsidRPr="00E47A50" w:rsidRDefault="00016434" w:rsidP="00027379">
            <w:pPr>
              <w:spacing w:after="0" w:line="240" w:lineRule="auto"/>
              <w:jc w:val="center"/>
              <w:rPr>
                <w:rFonts w:ascii="Times New Roman" w:eastAsia="Times New Roman" w:hAnsi="Times New Roman"/>
                <w:b/>
                <w:i/>
              </w:rPr>
            </w:pPr>
            <w:r w:rsidRPr="00E47A50">
              <w:rPr>
                <w:rFonts w:ascii="Times New Roman" w:eastAsia="Times New Roman" w:hAnsi="Times New Roman"/>
                <w:b/>
                <w:i/>
              </w:rPr>
              <w:t>11</w:t>
            </w:r>
          </w:p>
        </w:tc>
      </w:tr>
      <w:tr w:rsidR="00016434" w:rsidRPr="00E47A50" w:rsidTr="00027379">
        <w:trPr>
          <w:trHeight w:val="272"/>
        </w:trPr>
        <w:tc>
          <w:tcPr>
            <w:tcW w:w="567"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rPr>
                <w:rFonts w:ascii="Times New Roman" w:eastAsia="Times New Roman" w:hAnsi="Times New Roman"/>
              </w:rPr>
            </w:pPr>
            <w:r w:rsidRPr="00E47A50">
              <w:rPr>
                <w:rFonts w:ascii="Times New Roman" w:eastAsia="Times New Roman" w:hAnsi="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c>
          <w:tcPr>
            <w:tcW w:w="993"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1275"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80"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r>
      <w:tr w:rsidR="00016434" w:rsidRPr="00E47A50" w:rsidTr="00027379">
        <w:trPr>
          <w:trHeight w:val="272"/>
        </w:trPr>
        <w:tc>
          <w:tcPr>
            <w:tcW w:w="567"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rPr>
                <w:rFonts w:ascii="Times New Roman" w:eastAsia="Times New Roman" w:hAnsi="Times New Roman"/>
              </w:rPr>
            </w:pPr>
            <w:r w:rsidRPr="00E47A50">
              <w:rPr>
                <w:rFonts w:ascii="Times New Roman" w:eastAsia="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c>
          <w:tcPr>
            <w:tcW w:w="993"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1275"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80"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r>
      <w:tr w:rsidR="00016434" w:rsidRPr="00E47A50" w:rsidTr="00027379">
        <w:trPr>
          <w:trHeight w:val="272"/>
        </w:trPr>
        <w:tc>
          <w:tcPr>
            <w:tcW w:w="567" w:type="dxa"/>
            <w:tcBorders>
              <w:top w:val="single" w:sz="4" w:space="0" w:color="000000"/>
              <w:left w:val="single" w:sz="4" w:space="0" w:color="000000"/>
              <w:bottom w:val="single" w:sz="4" w:space="0" w:color="000000"/>
              <w:right w:val="nil"/>
            </w:tcBorders>
            <w:hideMark/>
          </w:tcPr>
          <w:p w:rsidR="00016434" w:rsidRPr="00E47A50" w:rsidRDefault="00016434" w:rsidP="00027379">
            <w:pPr>
              <w:spacing w:after="0" w:line="240" w:lineRule="auto"/>
              <w:rPr>
                <w:rFonts w:ascii="Times New Roman" w:eastAsia="Times New Roman" w:hAnsi="Times New Roman"/>
              </w:rPr>
            </w:pPr>
            <w:r w:rsidRPr="00E47A50">
              <w:rPr>
                <w:rFonts w:ascii="Times New Roman" w:eastAsia="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c>
          <w:tcPr>
            <w:tcW w:w="993"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1275"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Pr>
          <w:p w:rsidR="00016434" w:rsidRPr="00E47A50" w:rsidRDefault="00016434" w:rsidP="00027379">
            <w:pPr>
              <w:snapToGrid w:val="0"/>
              <w:spacing w:after="0" w:line="240" w:lineRule="auto"/>
              <w:rPr>
                <w:rFonts w:ascii="Times New Roman" w:eastAsia="Times New Roman" w:hAnsi="Times New Roman"/>
              </w:rPr>
            </w:pPr>
          </w:p>
        </w:tc>
        <w:tc>
          <w:tcPr>
            <w:tcW w:w="880" w:type="dxa"/>
            <w:tcBorders>
              <w:top w:val="single" w:sz="4" w:space="0" w:color="000000"/>
              <w:left w:val="single" w:sz="4" w:space="0" w:color="000000"/>
              <w:bottom w:val="single" w:sz="4" w:space="0" w:color="auto"/>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c>
          <w:tcPr>
            <w:tcW w:w="1559" w:type="dxa"/>
            <w:tcBorders>
              <w:top w:val="single" w:sz="4" w:space="0" w:color="000000"/>
              <w:left w:val="single" w:sz="4" w:space="0" w:color="000000"/>
              <w:bottom w:val="single" w:sz="4" w:space="0" w:color="auto"/>
              <w:right w:val="single" w:sz="4" w:space="0" w:color="000000"/>
            </w:tcBorders>
          </w:tcPr>
          <w:p w:rsidR="00016434" w:rsidRPr="00E47A50" w:rsidRDefault="00016434" w:rsidP="00027379">
            <w:pPr>
              <w:snapToGrid w:val="0"/>
              <w:spacing w:after="0" w:line="240" w:lineRule="auto"/>
              <w:rPr>
                <w:rFonts w:ascii="Times New Roman" w:eastAsia="Times New Roman" w:hAnsi="Times New Roman"/>
              </w:rPr>
            </w:pPr>
          </w:p>
        </w:tc>
      </w:tr>
      <w:tr w:rsidR="00016434" w:rsidRPr="00E47A50" w:rsidTr="00027379">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016434" w:rsidRPr="00E47A50" w:rsidRDefault="00016434" w:rsidP="00027379">
            <w:pPr>
              <w:spacing w:after="0" w:line="240" w:lineRule="auto"/>
              <w:jc w:val="right"/>
              <w:rPr>
                <w:rFonts w:ascii="Times New Roman" w:eastAsia="Times New Roman" w:hAnsi="Times New Roman"/>
                <w:b/>
                <w:i/>
              </w:rPr>
            </w:pPr>
          </w:p>
        </w:tc>
        <w:tc>
          <w:tcPr>
            <w:tcW w:w="7938" w:type="dxa"/>
            <w:gridSpan w:val="8"/>
            <w:tcBorders>
              <w:top w:val="single" w:sz="4" w:space="0" w:color="000000"/>
              <w:left w:val="single" w:sz="4" w:space="0" w:color="000000"/>
              <w:bottom w:val="single" w:sz="4" w:space="0" w:color="000000"/>
              <w:right w:val="single" w:sz="4" w:space="0" w:color="auto"/>
            </w:tcBorders>
          </w:tcPr>
          <w:p w:rsidR="00016434" w:rsidRPr="00E47A50" w:rsidRDefault="00016434" w:rsidP="00027379">
            <w:pPr>
              <w:spacing w:after="0" w:line="240" w:lineRule="auto"/>
              <w:jc w:val="right"/>
              <w:rPr>
                <w:rFonts w:ascii="Times New Roman" w:eastAsia="Times New Roman" w:hAnsi="Times New Roman"/>
                <w:b/>
                <w:i/>
              </w:rPr>
            </w:pPr>
            <w:r w:rsidRPr="00E47A50">
              <w:rPr>
                <w:rFonts w:ascii="Times New Roman" w:eastAsia="Times New Roman" w:hAnsi="Times New Roman"/>
                <w:b/>
                <w:i/>
              </w:rPr>
              <w:t>Загальна вартість, з/без  ПДВ, грн.</w:t>
            </w:r>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434" w:rsidRPr="00E47A50" w:rsidRDefault="00016434" w:rsidP="00027379">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016434" w:rsidRPr="00E47A50" w:rsidRDefault="00016434" w:rsidP="00027379">
            <w:pPr>
              <w:spacing w:after="0" w:line="240" w:lineRule="auto"/>
              <w:ind w:right="142"/>
              <w:jc w:val="center"/>
              <w:rPr>
                <w:rFonts w:ascii="Times New Roman" w:hAnsi="Times New Roman"/>
              </w:rPr>
            </w:pPr>
            <w:r w:rsidRPr="00E47A50">
              <w:rPr>
                <w:rFonts w:ascii="Times New Roman" w:hAnsi="Times New Roman"/>
              </w:rPr>
              <w:t>x</w:t>
            </w:r>
          </w:p>
        </w:tc>
      </w:tr>
      <w:tr w:rsidR="00016434" w:rsidRPr="00E47A50" w:rsidTr="00027379">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016434" w:rsidRPr="00E47A50" w:rsidRDefault="00016434" w:rsidP="00027379">
            <w:pPr>
              <w:spacing w:after="0" w:line="240" w:lineRule="auto"/>
              <w:jc w:val="right"/>
              <w:rPr>
                <w:rFonts w:ascii="Times New Roman" w:eastAsia="Times New Roman" w:hAnsi="Times New Roman"/>
                <w:b/>
                <w:i/>
              </w:rPr>
            </w:pPr>
          </w:p>
        </w:tc>
        <w:tc>
          <w:tcPr>
            <w:tcW w:w="7938" w:type="dxa"/>
            <w:gridSpan w:val="8"/>
            <w:tcBorders>
              <w:top w:val="single" w:sz="4" w:space="0" w:color="000000"/>
              <w:left w:val="single" w:sz="4" w:space="0" w:color="000000"/>
              <w:bottom w:val="single" w:sz="4" w:space="0" w:color="000000"/>
              <w:right w:val="single" w:sz="4" w:space="0" w:color="auto"/>
            </w:tcBorders>
          </w:tcPr>
          <w:p w:rsidR="00016434" w:rsidRPr="00E47A50" w:rsidRDefault="00016434" w:rsidP="00027379">
            <w:pPr>
              <w:spacing w:after="0" w:line="240" w:lineRule="auto"/>
              <w:jc w:val="right"/>
              <w:rPr>
                <w:rFonts w:ascii="Times New Roman" w:eastAsia="Times New Roman" w:hAnsi="Times New Roman"/>
                <w:b/>
                <w:i/>
              </w:rPr>
            </w:pPr>
            <w:r w:rsidRPr="00E47A50">
              <w:rPr>
                <w:rFonts w:ascii="Times New Roman" w:eastAsia="Times New Roman" w:hAnsi="Times New Roman"/>
                <w:b/>
                <w:i/>
              </w:rPr>
              <w:t>Сума ПДВ, грн</w:t>
            </w:r>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434" w:rsidRPr="00E47A50" w:rsidRDefault="00016434" w:rsidP="00027379">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016434" w:rsidRPr="00E47A50" w:rsidRDefault="00016434" w:rsidP="00027379">
            <w:pPr>
              <w:spacing w:after="0" w:line="240" w:lineRule="auto"/>
              <w:ind w:right="142"/>
              <w:jc w:val="center"/>
              <w:rPr>
                <w:rFonts w:ascii="Times New Roman" w:hAnsi="Times New Roman"/>
              </w:rPr>
            </w:pPr>
            <w:r w:rsidRPr="00E47A50">
              <w:rPr>
                <w:rFonts w:ascii="Times New Roman" w:hAnsi="Times New Roman"/>
              </w:rPr>
              <w:t>x</w:t>
            </w:r>
          </w:p>
        </w:tc>
      </w:tr>
    </w:tbl>
    <w:p w:rsidR="00016434" w:rsidRPr="00E47A50" w:rsidRDefault="00016434" w:rsidP="00016434">
      <w:pPr>
        <w:tabs>
          <w:tab w:val="left" w:pos="540"/>
        </w:tabs>
        <w:autoSpaceDN w:val="0"/>
        <w:spacing w:after="0" w:line="240" w:lineRule="auto"/>
        <w:jc w:val="center"/>
        <w:rPr>
          <w:rFonts w:ascii="Times New Roman" w:eastAsia="Times New Roman" w:hAnsi="Times New Roman"/>
          <w:b/>
          <w:bCs/>
          <w:lang w:eastAsia="zh-CN"/>
        </w:rPr>
      </w:pPr>
    </w:p>
    <w:p w:rsidR="00016434" w:rsidRDefault="00016434" w:rsidP="00016434">
      <w:pPr>
        <w:ind w:right="18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833"/>
      </w:tblGrid>
      <w:tr w:rsidR="00016434" w:rsidRPr="00AD7D54" w:rsidTr="00027379">
        <w:tc>
          <w:tcPr>
            <w:tcW w:w="4890" w:type="dxa"/>
            <w:tcBorders>
              <w:top w:val="nil"/>
              <w:left w:val="nil"/>
              <w:bottom w:val="nil"/>
              <w:right w:val="nil"/>
            </w:tcBorders>
          </w:tcPr>
          <w:p w:rsidR="00016434" w:rsidRPr="00AD7D54" w:rsidRDefault="00016434" w:rsidP="00027379">
            <w:pPr>
              <w:spacing w:line="240" w:lineRule="auto"/>
              <w:rPr>
                <w:rFonts w:ascii="Times New Roman" w:hAnsi="Times New Roman"/>
                <w:b/>
              </w:rPr>
            </w:pPr>
            <w:r w:rsidRPr="00AD7D54">
              <w:rPr>
                <w:rFonts w:ascii="Times New Roman" w:hAnsi="Times New Roman"/>
                <w:b/>
              </w:rPr>
              <w:t>Замовник</w:t>
            </w:r>
          </w:p>
        </w:tc>
        <w:tc>
          <w:tcPr>
            <w:tcW w:w="4891" w:type="dxa"/>
            <w:tcBorders>
              <w:top w:val="nil"/>
              <w:left w:val="nil"/>
              <w:bottom w:val="nil"/>
              <w:right w:val="nil"/>
            </w:tcBorders>
          </w:tcPr>
          <w:p w:rsidR="00016434" w:rsidRPr="00AD7D54" w:rsidRDefault="00016434" w:rsidP="00027379">
            <w:pPr>
              <w:spacing w:line="240" w:lineRule="auto"/>
              <w:rPr>
                <w:rFonts w:ascii="Times New Roman" w:hAnsi="Times New Roman"/>
                <w:b/>
              </w:rPr>
            </w:pPr>
            <w:r w:rsidRPr="00AD7D54">
              <w:rPr>
                <w:rFonts w:ascii="Times New Roman" w:hAnsi="Times New Roman"/>
                <w:b/>
              </w:rPr>
              <w:t>Постачальник</w:t>
            </w:r>
          </w:p>
        </w:tc>
      </w:tr>
      <w:tr w:rsidR="00016434" w:rsidRPr="00AD7D54" w:rsidTr="00027379">
        <w:tc>
          <w:tcPr>
            <w:tcW w:w="4890" w:type="dxa"/>
            <w:tcBorders>
              <w:top w:val="nil"/>
              <w:left w:val="nil"/>
              <w:bottom w:val="nil"/>
              <w:right w:val="nil"/>
            </w:tcBorders>
          </w:tcPr>
          <w:p w:rsidR="00016434" w:rsidRPr="00AD7D54" w:rsidRDefault="00016434" w:rsidP="00027379">
            <w:pPr>
              <w:spacing w:line="240" w:lineRule="auto"/>
              <w:rPr>
                <w:rFonts w:ascii="Times New Roman" w:hAnsi="Times New Roman"/>
                <w:u w:val="single"/>
              </w:rPr>
            </w:pPr>
            <w:r>
              <w:rPr>
                <w:rFonts w:ascii="Times New Roman" w:hAnsi="Times New Roman"/>
                <w:u w:val="single"/>
              </w:rPr>
              <w:t>Комунальне  некомерційне підприємство Шумської міської ради «Шумський міський центр первинної медико-санітарної допомоги»</w:t>
            </w:r>
          </w:p>
        </w:tc>
        <w:tc>
          <w:tcPr>
            <w:tcW w:w="4891"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________________________________________</w:t>
            </w:r>
          </w:p>
          <w:p w:rsidR="00016434" w:rsidRPr="00AD7D54" w:rsidRDefault="00016434" w:rsidP="00027379">
            <w:pPr>
              <w:spacing w:line="240" w:lineRule="auto"/>
              <w:rPr>
                <w:rFonts w:ascii="Times New Roman" w:hAnsi="Times New Roman"/>
              </w:rPr>
            </w:pPr>
            <w:r w:rsidRPr="00AD7D54">
              <w:rPr>
                <w:rFonts w:ascii="Times New Roman" w:hAnsi="Times New Roman"/>
              </w:rPr>
              <w:t>________________________________________</w:t>
            </w:r>
          </w:p>
        </w:tc>
      </w:tr>
      <w:tr w:rsidR="00016434" w:rsidRPr="00AD7D54" w:rsidTr="00027379">
        <w:tc>
          <w:tcPr>
            <w:tcW w:w="4890" w:type="dxa"/>
            <w:tcBorders>
              <w:top w:val="nil"/>
              <w:left w:val="nil"/>
              <w:bottom w:val="nil"/>
              <w:right w:val="nil"/>
            </w:tcBorders>
          </w:tcPr>
          <w:p w:rsidR="00016434" w:rsidRPr="00AD7D54" w:rsidRDefault="00016434" w:rsidP="00027379">
            <w:pPr>
              <w:spacing w:line="240" w:lineRule="auto"/>
              <w:jc w:val="both"/>
              <w:rPr>
                <w:rFonts w:ascii="Times New Roman" w:hAnsi="Times New Roman"/>
              </w:rPr>
            </w:pPr>
            <w:r w:rsidRPr="00AD7D54">
              <w:rPr>
                <w:rFonts w:ascii="Times New Roman" w:hAnsi="Times New Roman"/>
                <w:b/>
              </w:rPr>
              <w:t>код за ЄДРПОУ</w:t>
            </w:r>
            <w:r w:rsidRPr="00AD7D54">
              <w:rPr>
                <w:rFonts w:ascii="Times New Roman" w:hAnsi="Times New Roman"/>
              </w:rPr>
              <w:t xml:space="preserve"> </w:t>
            </w:r>
            <w:r>
              <w:rPr>
                <w:rFonts w:ascii="Times New Roman" w:hAnsi="Times New Roman"/>
                <w:b/>
              </w:rPr>
              <w:t>38725548</w:t>
            </w:r>
          </w:p>
        </w:tc>
        <w:tc>
          <w:tcPr>
            <w:tcW w:w="4891" w:type="dxa"/>
            <w:tcBorders>
              <w:top w:val="nil"/>
              <w:left w:val="nil"/>
              <w:bottom w:val="nil"/>
              <w:right w:val="nil"/>
            </w:tcBorders>
          </w:tcPr>
          <w:p w:rsidR="00016434" w:rsidRPr="00AD7D54" w:rsidRDefault="00016434" w:rsidP="00027379">
            <w:pPr>
              <w:spacing w:line="240" w:lineRule="auto"/>
              <w:jc w:val="both"/>
              <w:rPr>
                <w:rFonts w:ascii="Times New Roman" w:hAnsi="Times New Roman"/>
              </w:rPr>
            </w:pPr>
            <w:r w:rsidRPr="00AD7D54">
              <w:rPr>
                <w:rFonts w:ascii="Times New Roman" w:hAnsi="Times New Roman"/>
                <w:b/>
              </w:rPr>
              <w:t>код за ЄДРПОУ</w:t>
            </w:r>
            <w:r w:rsidRPr="00AD7D54">
              <w:rPr>
                <w:rFonts w:ascii="Times New Roman" w:hAnsi="Times New Roman"/>
              </w:rPr>
              <w:t xml:space="preserve">   ______________________</w:t>
            </w:r>
          </w:p>
        </w:tc>
      </w:tr>
      <w:tr w:rsidR="00016434" w:rsidRPr="00AD7D54" w:rsidTr="00027379">
        <w:tc>
          <w:tcPr>
            <w:tcW w:w="4890" w:type="dxa"/>
            <w:tcBorders>
              <w:top w:val="nil"/>
              <w:left w:val="nil"/>
              <w:bottom w:val="nil"/>
              <w:right w:val="nil"/>
            </w:tcBorders>
          </w:tcPr>
          <w:p w:rsidR="00016434" w:rsidRPr="00AD7D54" w:rsidRDefault="00016434" w:rsidP="00027379">
            <w:pPr>
              <w:spacing w:line="240" w:lineRule="auto"/>
              <w:rPr>
                <w:rFonts w:ascii="Times New Roman" w:hAnsi="Times New Roman"/>
                <w:u w:val="single"/>
              </w:rPr>
            </w:pPr>
            <w:r>
              <w:rPr>
                <w:rFonts w:ascii="Times New Roman" w:hAnsi="Times New Roman"/>
                <w:u w:val="single"/>
              </w:rPr>
              <w:t>47100 Тернопільська обл. м. Шумськ вул. Енергетична,1</w:t>
            </w:r>
          </w:p>
          <w:p w:rsidR="00016434" w:rsidRPr="00A946CB" w:rsidRDefault="00016434" w:rsidP="00027379">
            <w:pPr>
              <w:spacing w:line="240" w:lineRule="auto"/>
              <w:rPr>
                <w:rFonts w:ascii="Times New Roman" w:hAnsi="Times New Roman"/>
                <w:lang w:val="ru-RU"/>
              </w:rPr>
            </w:pPr>
            <w:r w:rsidRPr="00AD7D54">
              <w:rPr>
                <w:rFonts w:ascii="Times New Roman" w:hAnsi="Times New Roman"/>
              </w:rPr>
              <w:t>Електр</w:t>
            </w:r>
            <w:r>
              <w:rPr>
                <w:rFonts w:ascii="Times New Roman" w:hAnsi="Times New Roman"/>
              </w:rPr>
              <w:t xml:space="preserve">онна пошта: </w:t>
            </w:r>
            <w:r>
              <w:rPr>
                <w:rFonts w:ascii="Times New Roman" w:hAnsi="Times New Roman"/>
                <w:lang w:val="en-US"/>
              </w:rPr>
              <w:t>marichka</w:t>
            </w:r>
            <w:r w:rsidRPr="0023590E">
              <w:rPr>
                <w:rFonts w:ascii="Times New Roman" w:hAnsi="Times New Roman"/>
                <w:lang w:val="ru-RU"/>
              </w:rPr>
              <w:t>310580</w:t>
            </w:r>
            <w:r w:rsidRPr="00A946CB">
              <w:rPr>
                <w:rFonts w:ascii="Times New Roman" w:hAnsi="Times New Roman"/>
                <w:lang w:val="ru-RU"/>
              </w:rPr>
              <w:t>@</w:t>
            </w:r>
            <w:r>
              <w:rPr>
                <w:rFonts w:ascii="Times New Roman" w:hAnsi="Times New Roman"/>
                <w:lang w:val="en-US"/>
              </w:rPr>
              <w:t>ukr</w:t>
            </w:r>
            <w:r w:rsidRPr="00A946CB">
              <w:rPr>
                <w:rFonts w:ascii="Times New Roman" w:hAnsi="Times New Roman"/>
                <w:lang w:val="ru-RU"/>
              </w:rPr>
              <w:t>.</w:t>
            </w:r>
            <w:r>
              <w:rPr>
                <w:rFonts w:ascii="Times New Roman" w:hAnsi="Times New Roman"/>
                <w:lang w:val="en-US"/>
              </w:rPr>
              <w:t>net</w:t>
            </w:r>
          </w:p>
        </w:tc>
        <w:tc>
          <w:tcPr>
            <w:tcW w:w="4891"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________________________________________</w:t>
            </w:r>
          </w:p>
          <w:p w:rsidR="00016434" w:rsidRPr="00AD7D54" w:rsidRDefault="00016434" w:rsidP="00027379">
            <w:pPr>
              <w:spacing w:line="240" w:lineRule="auto"/>
              <w:rPr>
                <w:rFonts w:ascii="Times New Roman" w:hAnsi="Times New Roman"/>
              </w:rPr>
            </w:pPr>
            <w:r w:rsidRPr="00AD7D54">
              <w:rPr>
                <w:rFonts w:ascii="Times New Roman" w:hAnsi="Times New Roman"/>
              </w:rPr>
              <w:t>Електронна пошта:</w:t>
            </w:r>
          </w:p>
        </w:tc>
      </w:tr>
      <w:tr w:rsidR="00016434" w:rsidRPr="00AD7D54" w:rsidTr="00027379">
        <w:tc>
          <w:tcPr>
            <w:tcW w:w="4890" w:type="dxa"/>
            <w:tcBorders>
              <w:top w:val="nil"/>
              <w:left w:val="nil"/>
              <w:bottom w:val="nil"/>
              <w:right w:val="nil"/>
            </w:tcBorders>
          </w:tcPr>
          <w:p w:rsidR="00016434" w:rsidRPr="00AD7D54" w:rsidRDefault="00016434" w:rsidP="00027379">
            <w:pPr>
              <w:spacing w:line="240" w:lineRule="auto"/>
              <w:rPr>
                <w:rFonts w:ascii="Times New Roman" w:hAnsi="Times New Roman"/>
                <w:color w:val="FF0000"/>
              </w:rPr>
            </w:pPr>
          </w:p>
        </w:tc>
        <w:tc>
          <w:tcPr>
            <w:tcW w:w="4891" w:type="dxa"/>
            <w:tcBorders>
              <w:top w:val="nil"/>
              <w:left w:val="nil"/>
              <w:bottom w:val="nil"/>
              <w:right w:val="nil"/>
            </w:tcBorders>
          </w:tcPr>
          <w:p w:rsidR="00016434" w:rsidRPr="00AD7D54" w:rsidRDefault="00016434" w:rsidP="00027379">
            <w:pPr>
              <w:spacing w:line="240" w:lineRule="auto"/>
              <w:rPr>
                <w:rFonts w:ascii="Times New Roman" w:hAnsi="Times New Roman"/>
              </w:rPr>
            </w:pPr>
          </w:p>
        </w:tc>
      </w:tr>
      <w:tr w:rsidR="00016434" w:rsidRPr="00AD7D54" w:rsidTr="00027379">
        <w:tc>
          <w:tcPr>
            <w:tcW w:w="4890"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 xml:space="preserve">р/р _________________________________ </w:t>
            </w:r>
          </w:p>
          <w:p w:rsidR="00016434" w:rsidRPr="00AD7D54" w:rsidRDefault="00016434" w:rsidP="00027379">
            <w:pPr>
              <w:spacing w:line="240" w:lineRule="auto"/>
              <w:rPr>
                <w:rFonts w:ascii="Times New Roman" w:hAnsi="Times New Roman"/>
              </w:rPr>
            </w:pPr>
            <w:r w:rsidRPr="00AD7D54">
              <w:rPr>
                <w:rFonts w:ascii="Times New Roman" w:hAnsi="Times New Roman"/>
              </w:rPr>
              <w:t>в________________________________</w:t>
            </w:r>
          </w:p>
          <w:p w:rsidR="00016434" w:rsidRPr="00AD7D54" w:rsidRDefault="00016434" w:rsidP="00027379">
            <w:pPr>
              <w:spacing w:line="240" w:lineRule="auto"/>
              <w:rPr>
                <w:rFonts w:ascii="Times New Roman" w:hAnsi="Times New Roman"/>
                <w:color w:val="FF0000"/>
              </w:rPr>
            </w:pPr>
          </w:p>
        </w:tc>
        <w:tc>
          <w:tcPr>
            <w:tcW w:w="4891"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u w:val="single"/>
              </w:rPr>
              <w:t>р/р________________________</w:t>
            </w:r>
            <w:r w:rsidRPr="00AD7D54">
              <w:rPr>
                <w:rFonts w:ascii="Times New Roman" w:hAnsi="Times New Roman"/>
              </w:rPr>
              <w:t xml:space="preserve">  в  _________</w:t>
            </w:r>
            <w:r w:rsidRPr="00AD7D54">
              <w:rPr>
                <w:rFonts w:ascii="Times New Roman" w:hAnsi="Times New Roman"/>
                <w:u w:val="single"/>
              </w:rPr>
              <w:t>_ ,</w:t>
            </w:r>
            <w:r w:rsidRPr="00AD7D54">
              <w:rPr>
                <w:rFonts w:ascii="Times New Roman" w:hAnsi="Times New Roman"/>
              </w:rPr>
              <w:t xml:space="preserve">  м.__________, МФО  ______________________</w:t>
            </w:r>
          </w:p>
          <w:p w:rsidR="00016434" w:rsidRPr="00AD7D54" w:rsidRDefault="00016434" w:rsidP="00027379">
            <w:pPr>
              <w:spacing w:line="240" w:lineRule="auto"/>
              <w:rPr>
                <w:rFonts w:ascii="Times New Roman" w:hAnsi="Times New Roman"/>
              </w:rPr>
            </w:pPr>
          </w:p>
        </w:tc>
      </w:tr>
      <w:tr w:rsidR="00016434" w:rsidRPr="00AD7D54" w:rsidTr="00027379">
        <w:tc>
          <w:tcPr>
            <w:tcW w:w="4890" w:type="dxa"/>
            <w:tcBorders>
              <w:top w:val="nil"/>
              <w:left w:val="nil"/>
              <w:bottom w:val="nil"/>
              <w:right w:val="nil"/>
            </w:tcBorders>
          </w:tcPr>
          <w:p w:rsidR="00016434" w:rsidRPr="00A946CB" w:rsidRDefault="00016434" w:rsidP="00027379">
            <w:pPr>
              <w:spacing w:line="240" w:lineRule="auto"/>
              <w:rPr>
                <w:rFonts w:ascii="Times New Roman" w:hAnsi="Times New Roman"/>
              </w:rPr>
            </w:pPr>
            <w:r w:rsidRPr="00AD7D54">
              <w:rPr>
                <w:rFonts w:ascii="Times New Roman" w:hAnsi="Times New Roman"/>
              </w:rPr>
              <w:t>Директор _</w:t>
            </w:r>
            <w:r>
              <w:rPr>
                <w:rFonts w:ascii="Times New Roman" w:hAnsi="Times New Roman"/>
              </w:rPr>
              <w:t>__________________Ю.А. Тхорик</w:t>
            </w:r>
          </w:p>
        </w:tc>
        <w:tc>
          <w:tcPr>
            <w:tcW w:w="4891"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_________________________________________</w:t>
            </w:r>
          </w:p>
        </w:tc>
      </w:tr>
      <w:tr w:rsidR="00016434" w:rsidRPr="00AD7D54" w:rsidTr="00027379">
        <w:tc>
          <w:tcPr>
            <w:tcW w:w="4890"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 xml:space="preserve">                               (підпис)</w:t>
            </w:r>
          </w:p>
        </w:tc>
        <w:tc>
          <w:tcPr>
            <w:tcW w:w="4891" w:type="dxa"/>
            <w:tcBorders>
              <w:top w:val="nil"/>
              <w:left w:val="nil"/>
              <w:bottom w:val="nil"/>
              <w:right w:val="nil"/>
            </w:tcBorders>
          </w:tcPr>
          <w:p w:rsidR="00016434" w:rsidRPr="00AD7D54" w:rsidRDefault="00016434" w:rsidP="00027379">
            <w:pPr>
              <w:spacing w:line="240" w:lineRule="auto"/>
              <w:rPr>
                <w:rFonts w:ascii="Times New Roman" w:hAnsi="Times New Roman"/>
              </w:rPr>
            </w:pPr>
            <w:r w:rsidRPr="00AD7D54">
              <w:rPr>
                <w:rFonts w:ascii="Times New Roman" w:hAnsi="Times New Roman"/>
              </w:rPr>
              <w:t xml:space="preserve">                          (посада, підпис, П.І.Б.)</w:t>
            </w:r>
          </w:p>
        </w:tc>
      </w:tr>
    </w:tbl>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Default="00016434" w:rsidP="00016434">
      <w:pPr>
        <w:spacing w:after="0" w:line="240" w:lineRule="auto"/>
        <w:ind w:right="-25"/>
        <w:jc w:val="both"/>
        <w:outlineLvl w:val="0"/>
        <w:rPr>
          <w:rFonts w:ascii="Times New Roman" w:hAnsi="Times New Roman"/>
          <w:b/>
          <w:color w:val="000000"/>
          <w:sz w:val="24"/>
          <w:szCs w:val="24"/>
          <w:lang w:eastAsia="ru-RU"/>
        </w:rPr>
      </w:pPr>
    </w:p>
    <w:p w:rsidR="00016434" w:rsidRPr="001261D5" w:rsidRDefault="00016434" w:rsidP="00016434">
      <w:pPr>
        <w:spacing w:after="0" w:line="240" w:lineRule="auto"/>
        <w:ind w:right="-25"/>
        <w:jc w:val="both"/>
        <w:outlineLvl w:val="0"/>
        <w:rPr>
          <w:rFonts w:ascii="Times New Roman" w:hAnsi="Times New Roman"/>
          <w:b/>
          <w:color w:val="000000"/>
          <w:sz w:val="24"/>
          <w:szCs w:val="24"/>
          <w:lang w:eastAsia="ru-RU"/>
        </w:rPr>
      </w:pPr>
    </w:p>
    <w:p w:rsidR="00282A33" w:rsidRDefault="00016434"/>
    <w:sectPr w:rsidR="00282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6" w:rsidRDefault="00016434">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259E6" w:rsidRDefault="0001643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6" w:rsidRDefault="00016434">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4259E6" w:rsidRDefault="00016434">
    <w:pPr>
      <w:pStyle w:val="a5"/>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6" w:rsidRDefault="0001643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59E6" w:rsidRDefault="000164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4"/>
    <w:rsid w:val="00016434"/>
    <w:rsid w:val="00996571"/>
    <w:rsid w:val="00A7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45A"/>
  <w15:chartTrackingRefBased/>
  <w15:docId w15:val="{E69F2BFB-79AC-45B0-A10F-2036E6F9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434"/>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434"/>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016434"/>
    <w:rPr>
      <w:rFonts w:ascii="Calibri" w:eastAsia="Calibri" w:hAnsi="Calibri" w:cs="Times New Roman"/>
      <w:sz w:val="20"/>
      <w:szCs w:val="20"/>
      <w:lang w:val="x-none" w:eastAsia="x-none"/>
    </w:rPr>
  </w:style>
  <w:style w:type="paragraph" w:styleId="a5">
    <w:name w:val="footer"/>
    <w:basedOn w:val="a"/>
    <w:link w:val="a6"/>
    <w:rsid w:val="00016434"/>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016434"/>
    <w:rPr>
      <w:rFonts w:ascii="Calibri" w:eastAsia="Calibri" w:hAnsi="Calibri" w:cs="Times New Roman"/>
      <w:sz w:val="20"/>
      <w:szCs w:val="20"/>
      <w:lang w:val="x-none" w:eastAsia="x-none"/>
    </w:rPr>
  </w:style>
  <w:style w:type="paragraph" w:customStyle="1" w:styleId="2">
    <w:name w:val="Без интервала2"/>
    <w:link w:val="a7"/>
    <w:uiPriority w:val="1"/>
    <w:qFormat/>
    <w:rsid w:val="00016434"/>
    <w:pPr>
      <w:spacing w:after="0" w:line="240" w:lineRule="auto"/>
    </w:pPr>
    <w:rPr>
      <w:rFonts w:ascii="Calibri" w:eastAsia="Calibri" w:hAnsi="Calibri" w:cs="Times New Roman"/>
    </w:rPr>
  </w:style>
  <w:style w:type="character" w:styleId="a8">
    <w:name w:val="page number"/>
    <w:rsid w:val="00016434"/>
    <w:rPr>
      <w:rFonts w:cs="Times New Roman"/>
    </w:rPr>
  </w:style>
  <w:style w:type="paragraph" w:styleId="a9">
    <w:name w:val="Body Text Indent"/>
    <w:basedOn w:val="a"/>
    <w:link w:val="aa"/>
    <w:uiPriority w:val="99"/>
    <w:rsid w:val="00016434"/>
    <w:pPr>
      <w:spacing w:after="120" w:line="240" w:lineRule="auto"/>
      <w:ind w:left="283"/>
    </w:pPr>
    <w:rPr>
      <w:rFonts w:ascii="Times New Roman" w:hAnsi="Times New Roman"/>
      <w:sz w:val="24"/>
      <w:szCs w:val="20"/>
      <w:lang w:eastAsia="x-none"/>
    </w:rPr>
  </w:style>
  <w:style w:type="character" w:customStyle="1" w:styleId="aa">
    <w:name w:val="Основной текст с отступом Знак"/>
    <w:basedOn w:val="a0"/>
    <w:link w:val="a9"/>
    <w:uiPriority w:val="99"/>
    <w:rsid w:val="00016434"/>
    <w:rPr>
      <w:rFonts w:ascii="Times New Roman" w:eastAsia="Calibri" w:hAnsi="Times New Roman" w:cs="Times New Roman"/>
      <w:sz w:val="24"/>
      <w:szCs w:val="20"/>
      <w:lang w:val="uk-UA" w:eastAsia="x-none"/>
    </w:rPr>
  </w:style>
  <w:style w:type="character" w:customStyle="1" w:styleId="a7">
    <w:name w:val="Без интервала Знак"/>
    <w:link w:val="2"/>
    <w:uiPriority w:val="1"/>
    <w:qFormat/>
    <w:locked/>
    <w:rsid w:val="00016434"/>
    <w:rPr>
      <w:rFonts w:ascii="Calibri" w:eastAsia="Calibri" w:hAnsi="Calibri" w:cs="Times New Roman"/>
    </w:rPr>
  </w:style>
  <w:style w:type="character" w:customStyle="1" w:styleId="20">
    <w:name w:val="Основной текст (2) + Полужирный"/>
    <w:uiPriority w:val="99"/>
    <w:rsid w:val="00016434"/>
    <w:rPr>
      <w:rFonts w:ascii="Times New Roman" w:hAnsi="Times New Roman"/>
      <w:b/>
      <w:color w:val="000000"/>
      <w:spacing w:val="0"/>
      <w:w w:val="100"/>
      <w:position w:val="0"/>
      <w:sz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2023-03-21T07:34:00Z</dcterms:created>
  <dcterms:modified xsi:type="dcterms:W3CDTF">2023-03-21T07:37:00Z</dcterms:modified>
</cp:coreProperties>
</file>