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48492E" w14:textId="2787B1C9" w:rsidR="00CD0DEA" w:rsidRPr="00914F18" w:rsidRDefault="00CD0DEA" w:rsidP="00914F18">
      <w:pPr>
        <w:suppressAutoHyphens/>
        <w:ind w:left="4956"/>
        <w:jc w:val="both"/>
        <w:rPr>
          <w:rFonts w:ascii="Times New Roman" w:hAnsi="Times New Roman" w:cs="Times New Roman"/>
          <w:b/>
          <w:color w:val="000000"/>
          <w:sz w:val="24"/>
          <w:szCs w:val="24"/>
        </w:rPr>
      </w:pPr>
      <w:r w:rsidRPr="00CC4066">
        <w:rPr>
          <w:rFonts w:ascii="Times New Roman" w:hAnsi="Times New Roman" w:cs="Times New Roman"/>
          <w:b/>
          <w:color w:val="000000"/>
          <w:sz w:val="24"/>
          <w:szCs w:val="24"/>
        </w:rPr>
        <w:t xml:space="preserve">Додаток 6 </w:t>
      </w:r>
      <w:r w:rsidR="00914F18">
        <w:rPr>
          <w:rFonts w:ascii="Times New Roman" w:hAnsi="Times New Roman" w:cs="Times New Roman"/>
          <w:b/>
          <w:color w:val="000000"/>
          <w:sz w:val="24"/>
          <w:szCs w:val="24"/>
        </w:rPr>
        <w:t>до тендерної документації</w:t>
      </w:r>
    </w:p>
    <w:p w14:paraId="762C4472" w14:textId="77777777" w:rsidR="00CD0DEA" w:rsidRDefault="00CD0DEA" w:rsidP="00CD0DEA">
      <w:pPr>
        <w:suppressAutoHyphens/>
        <w:jc w:val="both"/>
        <w:rPr>
          <w:rFonts w:ascii="Times New Roman" w:hAnsi="Times New Roman" w:cs="Times New Roman"/>
          <w:b/>
          <w:color w:val="000000"/>
          <w:sz w:val="24"/>
          <w:szCs w:val="24"/>
        </w:rPr>
      </w:pPr>
    </w:p>
    <w:p w14:paraId="1B4AC858" w14:textId="77777777" w:rsidR="00CD0DEA" w:rsidRPr="00337611" w:rsidRDefault="00CD0DEA" w:rsidP="00CD0DEA">
      <w:pPr>
        <w:suppressAutoHyphens/>
        <w:jc w:val="center"/>
        <w:rPr>
          <w:rFonts w:ascii="Times New Roman" w:hAnsi="Times New Roman" w:cs="Times New Roman"/>
          <w:b/>
          <w:color w:val="000000"/>
          <w:sz w:val="24"/>
          <w:szCs w:val="24"/>
        </w:rPr>
      </w:pPr>
      <w:r w:rsidRPr="00337611">
        <w:rPr>
          <w:rFonts w:ascii="Times New Roman" w:hAnsi="Times New Roman" w:cs="Times New Roman"/>
          <w:b/>
          <w:color w:val="000000"/>
          <w:sz w:val="24"/>
          <w:szCs w:val="24"/>
        </w:rPr>
        <w:t>Перелік інших документів для підтвердження відповідності УЧАСНИКА</w:t>
      </w:r>
    </w:p>
    <w:p w14:paraId="1EF4A66C" w14:textId="77777777" w:rsidR="00CD0DEA" w:rsidRDefault="00CD0DEA" w:rsidP="00CD0DEA">
      <w:pPr>
        <w:ind w:right="22" w:firstLine="708"/>
        <w:jc w:val="both"/>
        <w:rPr>
          <w:rFonts w:ascii="Times New Roman" w:hAnsi="Times New Roman" w:cs="Times New Roman"/>
          <w:color w:val="000000"/>
          <w:sz w:val="24"/>
          <w:szCs w:val="24"/>
        </w:rPr>
      </w:pPr>
    </w:p>
    <w:p w14:paraId="2AA13788" w14:textId="77777777" w:rsidR="00CD0DEA" w:rsidRPr="004D1A61" w:rsidRDefault="00CD0DEA" w:rsidP="00CD0DEA">
      <w:pPr>
        <w:ind w:right="22" w:firstLine="708"/>
        <w:jc w:val="both"/>
        <w:rPr>
          <w:rFonts w:ascii="Times New Roman" w:hAnsi="Times New Roman" w:cs="Times New Roman"/>
          <w:b/>
          <w:i/>
          <w:color w:val="000000"/>
          <w:sz w:val="24"/>
          <w:szCs w:val="24"/>
        </w:rPr>
      </w:pPr>
      <w:r w:rsidRPr="004D1A61">
        <w:rPr>
          <w:rFonts w:ascii="Times New Roman" w:hAnsi="Times New Roman" w:cs="Times New Roman"/>
          <w:color w:val="000000"/>
          <w:sz w:val="24"/>
          <w:szCs w:val="24"/>
        </w:rPr>
        <w:t>1. На вибір учасника: 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 Учасника та договору про закупівлю.</w:t>
      </w:r>
    </w:p>
    <w:p w14:paraId="05DC1C06" w14:textId="77777777" w:rsidR="00CD0DEA" w:rsidRPr="004D1A61" w:rsidRDefault="00CD0DEA" w:rsidP="00CD0DEA">
      <w:pPr>
        <w:keepNext/>
        <w:keepLines/>
        <w:ind w:firstLine="708"/>
        <w:jc w:val="both"/>
        <w:rPr>
          <w:rFonts w:ascii="Times New Roman" w:hAnsi="Times New Roman" w:cs="Times New Roman"/>
          <w:color w:val="000000"/>
          <w:kern w:val="2"/>
          <w:sz w:val="24"/>
          <w:szCs w:val="24"/>
          <w:lang w:eastAsia="ar-SA"/>
        </w:rPr>
      </w:pPr>
      <w:r w:rsidRPr="004D1A61">
        <w:rPr>
          <w:rFonts w:ascii="Times New Roman" w:hAnsi="Times New Roman" w:cs="Times New Roman"/>
          <w:color w:val="000000"/>
          <w:sz w:val="24"/>
          <w:szCs w:val="24"/>
        </w:rPr>
        <w:t>2.</w:t>
      </w:r>
      <w:r w:rsidRPr="004D1A61">
        <w:rPr>
          <w:rFonts w:ascii="Times New Roman" w:eastAsia="SimSun" w:hAnsi="Times New Roman" w:cs="Times New Roman"/>
          <w:sz w:val="24"/>
          <w:szCs w:val="24"/>
          <w:lang w:eastAsia="zh-CN"/>
        </w:rPr>
        <w:t xml:space="preserve"> </w:t>
      </w:r>
      <w:r w:rsidRPr="004D1A61">
        <w:rPr>
          <w:rFonts w:ascii="Times New Roman" w:hAnsi="Times New Roman" w:cs="Times New Roman"/>
          <w:color w:val="000000"/>
          <w:kern w:val="2"/>
          <w:sz w:val="24"/>
          <w:szCs w:val="24"/>
        </w:rPr>
        <w:t xml:space="preserve">Довідка, складена у довільній формі, за власноручним підписом уповноваженої особи Учасника та завірена печаткою (за наявності), яка містить відомості про учасника: </w:t>
      </w:r>
    </w:p>
    <w:p w14:paraId="682BCDD2" w14:textId="77777777" w:rsidR="00CD0DEA" w:rsidRPr="004D1A61" w:rsidRDefault="00CD0DEA" w:rsidP="00CD0DEA">
      <w:pPr>
        <w:keepNext/>
        <w:keepLines/>
        <w:jc w:val="both"/>
        <w:rPr>
          <w:rFonts w:ascii="Times New Roman" w:hAnsi="Times New Roman" w:cs="Times New Roman"/>
          <w:color w:val="000000"/>
          <w:kern w:val="2"/>
          <w:sz w:val="24"/>
          <w:szCs w:val="24"/>
        </w:rPr>
      </w:pPr>
      <w:r w:rsidRPr="004D1A61">
        <w:rPr>
          <w:rFonts w:ascii="Times New Roman" w:hAnsi="Times New Roman" w:cs="Times New Roman"/>
          <w:color w:val="000000"/>
          <w:kern w:val="2"/>
          <w:sz w:val="24"/>
          <w:szCs w:val="24"/>
        </w:rPr>
        <w:t xml:space="preserve">а) реквізити (місцезнаходження, телефон/факс/телефон для контактів); </w:t>
      </w:r>
    </w:p>
    <w:p w14:paraId="7383E19B" w14:textId="77777777" w:rsidR="00CD0DEA" w:rsidRPr="004D1A61" w:rsidRDefault="00CD0DEA" w:rsidP="00CD0DEA">
      <w:pPr>
        <w:keepNext/>
        <w:keepLines/>
        <w:jc w:val="both"/>
        <w:rPr>
          <w:rFonts w:ascii="Times New Roman" w:hAnsi="Times New Roman" w:cs="Times New Roman"/>
          <w:color w:val="000000"/>
          <w:kern w:val="2"/>
          <w:sz w:val="24"/>
          <w:szCs w:val="24"/>
        </w:rPr>
      </w:pPr>
      <w:r w:rsidRPr="004D1A61">
        <w:rPr>
          <w:rFonts w:ascii="Times New Roman" w:hAnsi="Times New Roman" w:cs="Times New Roman"/>
          <w:color w:val="000000"/>
          <w:kern w:val="2"/>
          <w:sz w:val="24"/>
          <w:szCs w:val="24"/>
        </w:rPr>
        <w:t xml:space="preserve">б) керівництво (посада, прізвище, ім’я, по батькові); </w:t>
      </w:r>
    </w:p>
    <w:p w14:paraId="2572DBDD" w14:textId="77777777" w:rsidR="00CD0DEA" w:rsidRPr="004D1A61" w:rsidRDefault="00CD0DEA" w:rsidP="00CD0DEA">
      <w:pPr>
        <w:contextualSpacing/>
        <w:jc w:val="both"/>
        <w:rPr>
          <w:rFonts w:ascii="Times New Roman" w:hAnsi="Times New Roman" w:cs="Times New Roman"/>
          <w:color w:val="000000"/>
          <w:sz w:val="24"/>
          <w:szCs w:val="24"/>
        </w:rPr>
      </w:pPr>
      <w:r w:rsidRPr="004D1A61">
        <w:rPr>
          <w:rFonts w:ascii="Times New Roman" w:hAnsi="Times New Roman" w:cs="Times New Roman"/>
          <w:color w:val="000000"/>
          <w:sz w:val="24"/>
          <w:szCs w:val="24"/>
        </w:rPr>
        <w:t>в) інформація про реквізити банківського рахунку, за якими буде здійснюватися оплата за договором.</w:t>
      </w:r>
    </w:p>
    <w:p w14:paraId="2971FB65" w14:textId="77777777" w:rsidR="00EB5B18" w:rsidRDefault="00CD0DEA" w:rsidP="00EB5B18">
      <w:pPr>
        <w:ind w:firstLine="709"/>
        <w:jc w:val="both"/>
        <w:rPr>
          <w:rFonts w:ascii="Times New Roman" w:hAnsi="Times New Roman" w:cs="Times New Roman"/>
          <w:sz w:val="24"/>
          <w:szCs w:val="24"/>
        </w:rPr>
      </w:pPr>
      <w:r w:rsidRPr="004D1A61">
        <w:rPr>
          <w:rFonts w:ascii="Times New Roman" w:hAnsi="Times New Roman" w:cs="Times New Roman"/>
          <w:sz w:val="24"/>
          <w:szCs w:val="24"/>
        </w:rPr>
        <w:t xml:space="preserve">3. Довідка, складена у довільній формі, яка підтверджує відповідність тендерної пропозиції учасника технічним, кількісним та іншим вимогам </w:t>
      </w:r>
      <w:r w:rsidR="00CB77A5" w:rsidRPr="004D1A61">
        <w:rPr>
          <w:rFonts w:ascii="Times New Roman" w:hAnsi="Times New Roman" w:cs="Times New Roman"/>
          <w:sz w:val="24"/>
          <w:szCs w:val="24"/>
        </w:rPr>
        <w:t>д</w:t>
      </w:r>
      <w:r w:rsidRPr="004D1A61">
        <w:rPr>
          <w:rFonts w:ascii="Times New Roman" w:hAnsi="Times New Roman" w:cs="Times New Roman"/>
          <w:sz w:val="24"/>
          <w:szCs w:val="24"/>
        </w:rPr>
        <w:t>о предмету закупівлі, встановленим замовником в Додатку 4</w:t>
      </w:r>
      <w:r w:rsidR="00EB5B18" w:rsidRPr="00EB5B18">
        <w:rPr>
          <w:rFonts w:ascii="Times New Roman" w:hAnsi="Times New Roman" w:cs="Times New Roman"/>
          <w:sz w:val="24"/>
          <w:szCs w:val="24"/>
        </w:rPr>
        <w:t xml:space="preserve"> та п</w:t>
      </w:r>
      <w:r w:rsidR="00EB5B18">
        <w:rPr>
          <w:rFonts w:ascii="Times New Roman" w:hAnsi="Times New Roman" w:cs="Times New Roman"/>
          <w:sz w:val="24"/>
          <w:szCs w:val="24"/>
        </w:rPr>
        <w:t>і</w:t>
      </w:r>
      <w:r w:rsidR="00EB5B18" w:rsidRPr="00EB5B18">
        <w:rPr>
          <w:rFonts w:ascii="Times New Roman" w:hAnsi="Times New Roman" w:cs="Times New Roman"/>
          <w:sz w:val="24"/>
          <w:szCs w:val="24"/>
        </w:rPr>
        <w:t>дтвердження</w:t>
      </w:r>
      <w:r w:rsidR="00EB5B18">
        <w:rPr>
          <w:rFonts w:ascii="Times New Roman" w:hAnsi="Times New Roman" w:cs="Times New Roman"/>
          <w:sz w:val="24"/>
          <w:szCs w:val="24"/>
        </w:rPr>
        <w:t xml:space="preserve"> поданої інформації наступними документами:</w:t>
      </w:r>
    </w:p>
    <w:p w14:paraId="5F9303BA" w14:textId="56948BB6" w:rsidR="00923F1D" w:rsidRPr="00923F1D" w:rsidRDefault="00EB5B18" w:rsidP="00923F1D">
      <w:pPr>
        <w:tabs>
          <w:tab w:val="left" w:pos="-684"/>
          <w:tab w:val="left" w:pos="326"/>
          <w:tab w:val="left" w:pos="540"/>
        </w:tabs>
        <w:ind w:right="78"/>
        <w:jc w:val="both"/>
        <w:rPr>
          <w:rFonts w:ascii="Times New Roman" w:hAnsi="Times New Roman" w:cs="Times New Roman"/>
          <w:color w:val="000000"/>
          <w:sz w:val="22"/>
          <w:szCs w:val="22"/>
        </w:rPr>
      </w:pPr>
      <w:r>
        <w:rPr>
          <w:rFonts w:ascii="Times New Roman" w:eastAsia="Times New Roman" w:hAnsi="Times New Roman" w:cs="Times New Roman"/>
          <w:sz w:val="24"/>
          <w:szCs w:val="24"/>
        </w:rPr>
        <w:t xml:space="preserve">-    </w:t>
      </w:r>
      <w:r w:rsidR="00923F1D" w:rsidRPr="00923F1D">
        <w:rPr>
          <w:rFonts w:ascii="Times New Roman" w:hAnsi="Times New Roman" w:cs="Times New Roman"/>
          <w:color w:val="000000"/>
          <w:sz w:val="22"/>
          <w:szCs w:val="22"/>
        </w:rPr>
        <w:t>Кошторисна документація (Договірна ціна; Пояснювальна записка; Дефектний акт; Локальні кошториси; Розрахунок загальновиробничих витрат до локального кошторису; Відомість ресурсів до локального кошторису)</w:t>
      </w:r>
    </w:p>
    <w:p w14:paraId="1D18C562" w14:textId="02EF0D62" w:rsidR="00CB414D" w:rsidRPr="004D1A61" w:rsidRDefault="00CD0DEA" w:rsidP="00EB5B18">
      <w:pPr>
        <w:ind w:firstLine="709"/>
        <w:jc w:val="both"/>
        <w:rPr>
          <w:rFonts w:ascii="Times New Roman" w:hAnsi="Times New Roman" w:cs="Times New Roman"/>
          <w:color w:val="000000"/>
          <w:sz w:val="24"/>
          <w:szCs w:val="24"/>
        </w:rPr>
      </w:pPr>
      <w:r w:rsidRPr="00EB5B18">
        <w:rPr>
          <w:rStyle w:val="a4"/>
          <w:rFonts w:ascii="Times New Roman" w:hAnsi="Times New Roman" w:cs="Times New Roman"/>
          <w:sz w:val="24"/>
          <w:szCs w:val="24"/>
        </w:rPr>
        <w:t>4.</w:t>
      </w:r>
      <w:r w:rsidRPr="00EB5B18">
        <w:rPr>
          <w:rFonts w:ascii="Times New Roman" w:hAnsi="Times New Roman" w:cs="Times New Roman"/>
          <w:color w:val="000000"/>
          <w:sz w:val="24"/>
          <w:szCs w:val="24"/>
        </w:rPr>
        <w:t xml:space="preserve"> </w:t>
      </w:r>
      <w:r w:rsidRPr="00EB5B18">
        <w:rPr>
          <w:rFonts w:ascii="Times New Roman" w:hAnsi="Times New Roman" w:cs="Times New Roman"/>
          <w:sz w:val="24"/>
          <w:szCs w:val="24"/>
        </w:rPr>
        <w:t>Довідка, складена в довільній формі</w:t>
      </w:r>
      <w:r w:rsidRPr="004D1A61">
        <w:rPr>
          <w:rFonts w:ascii="Times New Roman" w:hAnsi="Times New Roman" w:cs="Times New Roman"/>
          <w:sz w:val="24"/>
          <w:szCs w:val="24"/>
        </w:rPr>
        <w:t xml:space="preserve">, </w:t>
      </w:r>
      <w:r w:rsidR="00CB414D" w:rsidRPr="004D1A61">
        <w:rPr>
          <w:rFonts w:ascii="Times New Roman" w:hAnsi="Times New Roman" w:cs="Times New Roman"/>
          <w:color w:val="000000"/>
          <w:sz w:val="24"/>
          <w:szCs w:val="24"/>
        </w:rPr>
        <w:t>про те, що учасник процедури закупівлі не є:</w:t>
      </w:r>
    </w:p>
    <w:p w14:paraId="5A590396" w14:textId="77777777" w:rsidR="00CB414D" w:rsidRPr="004D1A61" w:rsidRDefault="00CB414D" w:rsidP="00CB414D">
      <w:pPr>
        <w:jc w:val="both"/>
        <w:rPr>
          <w:rFonts w:ascii="Times New Roman" w:hAnsi="Times New Roman" w:cs="Times New Roman"/>
          <w:sz w:val="24"/>
          <w:szCs w:val="24"/>
          <w:highlight w:val="white"/>
        </w:rPr>
      </w:pPr>
      <w:r w:rsidRPr="004D1A61">
        <w:rPr>
          <w:rFonts w:ascii="Times New Roman" w:hAnsi="Times New Roman" w:cs="Times New Roman"/>
          <w:color w:val="000000"/>
          <w:sz w:val="24"/>
          <w:szCs w:val="24"/>
          <w:highlight w:val="white"/>
        </w:rPr>
        <w:t xml:space="preserve"> </w:t>
      </w:r>
      <w:r w:rsidRPr="004D1A61">
        <w:rPr>
          <w:rFonts w:ascii="Times New Roman" w:hAnsi="Times New Roman" w:cs="Times New Roman"/>
          <w:sz w:val="24"/>
          <w:szCs w:val="24"/>
          <w:highlight w:val="white"/>
        </w:rPr>
        <w:t>– громадянином Російської Федерації/Республіки Білорусь (крім того, що проживає на території України на законних підставах);</w:t>
      </w:r>
    </w:p>
    <w:p w14:paraId="23EB7A2B" w14:textId="77777777" w:rsidR="00CB414D" w:rsidRPr="004D1A61" w:rsidRDefault="00CB414D" w:rsidP="00CB414D">
      <w:pPr>
        <w:jc w:val="both"/>
        <w:rPr>
          <w:rFonts w:ascii="Times New Roman" w:hAnsi="Times New Roman" w:cs="Times New Roman"/>
          <w:sz w:val="24"/>
          <w:szCs w:val="24"/>
          <w:highlight w:val="white"/>
        </w:rPr>
      </w:pPr>
      <w:r w:rsidRPr="004D1A61">
        <w:rPr>
          <w:rFonts w:ascii="Times New Roman" w:hAnsi="Times New Roman" w:cs="Times New Roman"/>
          <w:sz w:val="24"/>
          <w:szCs w:val="24"/>
          <w:highlight w:val="white"/>
        </w:rPr>
        <w:t xml:space="preserve">–  юридичною особою, створеною та зареєстрованою відповідно до законодавства Російської Федерації/Республіки Білорусь; </w:t>
      </w:r>
    </w:p>
    <w:p w14:paraId="1BBA93F2" w14:textId="77777777" w:rsidR="00CB414D" w:rsidRPr="004D1A61" w:rsidRDefault="00CB414D" w:rsidP="00CB414D">
      <w:pPr>
        <w:jc w:val="both"/>
        <w:rPr>
          <w:rFonts w:ascii="Times New Roman" w:hAnsi="Times New Roman" w:cs="Times New Roman"/>
          <w:sz w:val="24"/>
          <w:szCs w:val="24"/>
          <w:highlight w:val="white"/>
        </w:rPr>
      </w:pPr>
      <w:r w:rsidRPr="004D1A61">
        <w:rPr>
          <w:rFonts w:ascii="Times New Roman" w:hAnsi="Times New Roman" w:cs="Times New Roman"/>
          <w:sz w:val="24"/>
          <w:szCs w:val="24"/>
          <w:highlight w:val="white"/>
        </w:rPr>
        <w:t xml:space="preserve">– юридичною особою, створеною та зареєстрованою відповідно до законодавства України, кінцевим </w:t>
      </w:r>
      <w:proofErr w:type="spellStart"/>
      <w:r w:rsidRPr="004D1A61">
        <w:rPr>
          <w:rFonts w:ascii="Times New Roman" w:hAnsi="Times New Roman" w:cs="Times New Roman"/>
          <w:sz w:val="24"/>
          <w:szCs w:val="24"/>
          <w:highlight w:val="white"/>
        </w:rPr>
        <w:t>бенефіціарним</w:t>
      </w:r>
      <w:proofErr w:type="spellEnd"/>
      <w:r w:rsidRPr="004D1A61">
        <w:rPr>
          <w:rFonts w:ascii="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w:t>
      </w:r>
    </w:p>
    <w:p w14:paraId="5FCA79F6" w14:textId="77777777" w:rsidR="00CB414D" w:rsidRPr="004D1A61" w:rsidRDefault="00CB414D" w:rsidP="00CB414D">
      <w:pPr>
        <w:jc w:val="both"/>
        <w:rPr>
          <w:rFonts w:ascii="Times New Roman" w:hAnsi="Times New Roman" w:cs="Times New Roman"/>
          <w:sz w:val="24"/>
          <w:szCs w:val="24"/>
          <w:highlight w:val="white"/>
        </w:rPr>
      </w:pPr>
      <w:r w:rsidRPr="004D1A61">
        <w:rPr>
          <w:rFonts w:ascii="Times New Roman" w:hAnsi="Times New Roman" w:cs="Times New Roman"/>
          <w:sz w:val="24"/>
          <w:szCs w:val="24"/>
          <w:highlight w:val="white"/>
        </w:rPr>
        <w:t xml:space="preserve">– юридичною особою, створеною та зареєстрованою відповідно до законодавства Російської Федерації/Республіки Білорусь; </w:t>
      </w:r>
    </w:p>
    <w:p w14:paraId="75B5C468" w14:textId="3EF5FFD2" w:rsidR="00CB414D" w:rsidRPr="004D1A61" w:rsidRDefault="00CB414D" w:rsidP="00CB414D">
      <w:pPr>
        <w:jc w:val="both"/>
        <w:rPr>
          <w:rFonts w:ascii="Times New Roman" w:hAnsi="Times New Roman" w:cs="Times New Roman"/>
          <w:sz w:val="24"/>
          <w:szCs w:val="24"/>
          <w:highlight w:val="white"/>
        </w:rPr>
      </w:pPr>
      <w:r w:rsidRPr="004D1A61">
        <w:rPr>
          <w:rFonts w:ascii="Times New Roman" w:hAnsi="Times New Roman" w:cs="Times New Roman"/>
          <w:sz w:val="24"/>
          <w:szCs w:val="24"/>
          <w:highlight w:val="white"/>
        </w:rPr>
        <w:t xml:space="preserve">– </w:t>
      </w:r>
      <w:r w:rsidR="00904BA6" w:rsidRPr="004D1A61">
        <w:rPr>
          <w:rFonts w:ascii="Times New Roman" w:hAnsi="Times New Roman" w:cs="Times New Roman"/>
          <w:sz w:val="24"/>
          <w:szCs w:val="24"/>
          <w:highlight w:val="white"/>
        </w:rPr>
        <w:t xml:space="preserve">не </w:t>
      </w:r>
      <w:r w:rsidRPr="004D1A61">
        <w:rPr>
          <w:rFonts w:ascii="Times New Roman" w:hAnsi="Times New Roman" w:cs="Times New Roman"/>
          <w:sz w:val="24"/>
          <w:szCs w:val="24"/>
          <w:highlight w:val="white"/>
        </w:rPr>
        <w:t>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w:t>
      </w:r>
    </w:p>
    <w:p w14:paraId="4C495D49" w14:textId="44F85A36" w:rsidR="00CB414D" w:rsidRPr="004D1A61" w:rsidRDefault="00CD0DEA" w:rsidP="00D83FA8">
      <w:pPr>
        <w:ind w:firstLine="708"/>
        <w:jc w:val="both"/>
        <w:rPr>
          <w:rFonts w:ascii="Times New Roman" w:hAnsi="Times New Roman" w:cs="Times New Roman"/>
          <w:sz w:val="24"/>
          <w:szCs w:val="24"/>
        </w:rPr>
      </w:pPr>
      <w:r w:rsidRPr="004D1A61">
        <w:rPr>
          <w:rFonts w:ascii="Times New Roman" w:hAnsi="Times New Roman" w:cs="Times New Roman"/>
          <w:color w:val="000000"/>
          <w:sz w:val="24"/>
          <w:szCs w:val="24"/>
        </w:rPr>
        <w:t xml:space="preserve">5. </w:t>
      </w:r>
      <w:r w:rsidR="00CB414D" w:rsidRPr="004D1A61">
        <w:rPr>
          <w:rFonts w:ascii="Times New Roman" w:hAnsi="Times New Roman" w:cs="Times New Roman"/>
          <w:sz w:val="24"/>
          <w:szCs w:val="24"/>
        </w:rPr>
        <w:t xml:space="preserve">Учасник, місце реєстрації або місце проживання якого - на тимчасово окупованих територіях, надає довідку в довільній формі про зміну місця здійснення діяльності / адреси на підконтрольну територію, а також надає документальне підтвердження такої зміни (договір оренди, довідка ВПО, інформація про зміну податкової адреси тощо). </w:t>
      </w:r>
    </w:p>
    <w:p w14:paraId="358CA02C" w14:textId="77777777" w:rsidR="00CB414D" w:rsidRPr="004D1A61" w:rsidRDefault="00CB414D" w:rsidP="00CB414D">
      <w:pPr>
        <w:jc w:val="both"/>
        <w:rPr>
          <w:rFonts w:ascii="Times New Roman" w:hAnsi="Times New Roman" w:cs="Times New Roman"/>
          <w:i/>
          <w:color w:val="000000"/>
          <w:sz w:val="24"/>
          <w:szCs w:val="24"/>
        </w:rPr>
      </w:pPr>
      <w:bookmarkStart w:id="0" w:name="_heading=h.gjdgxs" w:colFirst="0" w:colLast="0"/>
      <w:bookmarkEnd w:id="0"/>
      <w:r w:rsidRPr="004D1A61">
        <w:rPr>
          <w:rFonts w:ascii="Times New Roman" w:hAnsi="Times New Roman" w:cs="Times New Roman"/>
          <w:i/>
          <w:color w:val="000000"/>
          <w:sz w:val="24"/>
          <w:szCs w:val="24"/>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67D127D5" w14:textId="6EE98BFA" w:rsidR="00CD0DEA" w:rsidRPr="004D1A61" w:rsidRDefault="00CD0DEA" w:rsidP="00CB414D">
      <w:pPr>
        <w:ind w:left="140" w:right="120" w:firstLine="568"/>
        <w:jc w:val="both"/>
        <w:rPr>
          <w:rStyle w:val="a4"/>
          <w:rFonts w:ascii="Times New Roman" w:hAnsi="Times New Roman" w:cs="Times New Roman"/>
          <w:sz w:val="24"/>
          <w:szCs w:val="24"/>
        </w:rPr>
      </w:pPr>
      <w:r w:rsidRPr="004D1A61">
        <w:rPr>
          <w:rStyle w:val="a4"/>
          <w:rFonts w:ascii="Times New Roman" w:hAnsi="Times New Roman" w:cs="Times New Roman"/>
          <w:sz w:val="24"/>
          <w:szCs w:val="24"/>
        </w:rPr>
        <w:t>6. У</w:t>
      </w:r>
      <w:r w:rsidRPr="004D1A61">
        <w:rPr>
          <w:rFonts w:ascii="Times New Roman" w:hAnsi="Times New Roman" w:cs="Times New Roman"/>
          <w:sz w:val="24"/>
          <w:szCs w:val="24"/>
        </w:rPr>
        <w:t xml:space="preserve"> разі, якщо пропозиція подається об’єднанням учасників, до неї обов’язково включається документ про створення такого об’єднання.</w:t>
      </w:r>
    </w:p>
    <w:p w14:paraId="5DF21442" w14:textId="1211520A" w:rsidR="00CD0DEA" w:rsidRPr="004D1A61" w:rsidRDefault="00CD0DEA" w:rsidP="00CD0DEA">
      <w:pPr>
        <w:ind w:firstLine="709"/>
        <w:jc w:val="both"/>
        <w:rPr>
          <w:rFonts w:ascii="Times New Roman" w:hAnsi="Times New Roman" w:cs="Times New Roman"/>
          <w:sz w:val="24"/>
          <w:szCs w:val="24"/>
        </w:rPr>
      </w:pPr>
      <w:r w:rsidRPr="004D1A61">
        <w:rPr>
          <w:rFonts w:ascii="Times New Roman" w:hAnsi="Times New Roman" w:cs="Times New Roman"/>
          <w:sz w:val="24"/>
          <w:szCs w:val="24"/>
        </w:rPr>
        <w:t xml:space="preserve">7. </w:t>
      </w:r>
      <w:r w:rsidR="004D1A61">
        <w:rPr>
          <w:rFonts w:ascii="Times New Roman" w:hAnsi="Times New Roman" w:cs="Times New Roman"/>
          <w:sz w:val="24"/>
          <w:szCs w:val="24"/>
        </w:rPr>
        <w:t>ТЕНДЕРНА</w:t>
      </w:r>
      <w:r w:rsidRPr="004D1A61">
        <w:rPr>
          <w:rFonts w:ascii="Times New Roman" w:hAnsi="Times New Roman" w:cs="Times New Roman"/>
          <w:sz w:val="24"/>
          <w:szCs w:val="24"/>
        </w:rPr>
        <w:t xml:space="preserve"> ПРОПОЗИЦІЯ.</w:t>
      </w:r>
    </w:p>
    <w:p w14:paraId="2B0007D0" w14:textId="000721CA" w:rsidR="00CD0DEA" w:rsidRPr="004D1A61" w:rsidRDefault="00CD0DEA" w:rsidP="00CD0DEA">
      <w:pPr>
        <w:pStyle w:val="11"/>
        <w:widowControl w:val="0"/>
        <w:tabs>
          <w:tab w:val="left" w:pos="-284"/>
          <w:tab w:val="left" w:pos="-142"/>
          <w:tab w:val="left" w:pos="426"/>
        </w:tabs>
        <w:autoSpaceDE w:val="0"/>
        <w:autoSpaceDN w:val="0"/>
        <w:adjustRightInd w:val="0"/>
        <w:rPr>
          <w:rFonts w:cs="Times New Roman"/>
          <w:lang w:val="uk-UA"/>
        </w:rPr>
      </w:pPr>
      <w:r w:rsidRPr="004D1A61">
        <w:rPr>
          <w:rFonts w:cs="Times New Roman"/>
        </w:rPr>
        <w:tab/>
      </w:r>
      <w:r w:rsidRPr="004D1A61">
        <w:rPr>
          <w:rFonts w:cs="Times New Roman"/>
        </w:rPr>
        <w:tab/>
      </w:r>
      <w:r w:rsidRPr="004D1A61">
        <w:rPr>
          <w:rFonts w:cs="Times New Roman"/>
          <w:lang w:val="uk-UA"/>
        </w:rPr>
        <w:t>8</w:t>
      </w:r>
      <w:r w:rsidRPr="004D1A61">
        <w:rPr>
          <w:rFonts w:cs="Times New Roman"/>
        </w:rPr>
        <w:t xml:space="preserve">. </w:t>
      </w:r>
      <w:r w:rsidR="000570C1" w:rsidRPr="004D1A61">
        <w:rPr>
          <w:rFonts w:cs="Times New Roman"/>
          <w:lang w:val="uk-UA"/>
        </w:rPr>
        <w:t>Л</w:t>
      </w:r>
      <w:r w:rsidRPr="004D1A61">
        <w:rPr>
          <w:rFonts w:cs="Times New Roman"/>
          <w:lang w:val="uk-UA"/>
        </w:rPr>
        <w:t>ист-гаранті</w:t>
      </w:r>
      <w:r w:rsidR="000570C1" w:rsidRPr="004D1A61">
        <w:rPr>
          <w:rFonts w:cs="Times New Roman"/>
          <w:lang w:val="uk-UA"/>
        </w:rPr>
        <w:t>я</w:t>
      </w:r>
      <w:r w:rsidRPr="004D1A61">
        <w:rPr>
          <w:rFonts w:cs="Times New Roman"/>
          <w:lang w:val="uk-UA"/>
        </w:rPr>
        <w:t xml:space="preserve"> про те, що </w:t>
      </w:r>
      <w:r w:rsidR="00F76039" w:rsidRPr="004D1A61">
        <w:rPr>
          <w:rFonts w:cs="Times New Roman"/>
          <w:lang w:val="uk-UA"/>
        </w:rPr>
        <w:t>Учасник</w:t>
      </w:r>
      <w:r w:rsidRPr="004D1A61">
        <w:rPr>
          <w:rFonts w:cs="Times New Roman"/>
          <w:lang w:val="uk-UA"/>
        </w:rPr>
        <w:t xml:space="preserve"> відповіда</w:t>
      </w:r>
      <w:r w:rsidR="00F76039" w:rsidRPr="004D1A61">
        <w:rPr>
          <w:rFonts w:cs="Times New Roman"/>
          <w:lang w:val="uk-UA"/>
        </w:rPr>
        <w:t>є</w:t>
      </w:r>
      <w:r w:rsidRPr="004D1A61">
        <w:rPr>
          <w:rFonts w:cs="Times New Roman"/>
          <w:lang w:val="uk-UA"/>
        </w:rPr>
        <w:t xml:space="preserve"> за зміст сво</w:t>
      </w:r>
      <w:r w:rsidR="00F76039" w:rsidRPr="004D1A61">
        <w:rPr>
          <w:rFonts w:cs="Times New Roman"/>
          <w:lang w:val="uk-UA"/>
        </w:rPr>
        <w:t xml:space="preserve">єї </w:t>
      </w:r>
      <w:proofErr w:type="spellStart"/>
      <w:r w:rsidR="00F76039" w:rsidRPr="004D1A61">
        <w:rPr>
          <w:rFonts w:cs="Times New Roman"/>
          <w:lang w:val="uk-UA"/>
        </w:rPr>
        <w:t>пропозицїї</w:t>
      </w:r>
      <w:proofErr w:type="spellEnd"/>
      <w:r w:rsidRPr="004D1A61">
        <w:rPr>
          <w:rFonts w:cs="Times New Roman"/>
          <w:lang w:val="uk-UA"/>
        </w:rPr>
        <w:t>, та буд</w:t>
      </w:r>
      <w:r w:rsidR="00F76039" w:rsidRPr="004D1A61">
        <w:rPr>
          <w:rFonts w:cs="Times New Roman"/>
          <w:lang w:val="uk-UA"/>
        </w:rPr>
        <w:t>е</w:t>
      </w:r>
      <w:r w:rsidRPr="004D1A61">
        <w:rPr>
          <w:rFonts w:cs="Times New Roman"/>
          <w:lang w:val="uk-UA"/>
        </w:rPr>
        <w:t xml:space="preserve"> </w:t>
      </w:r>
      <w:r w:rsidRPr="004D1A61">
        <w:rPr>
          <w:rFonts w:cs="Times New Roman"/>
          <w:lang w:val="uk-UA"/>
        </w:rPr>
        <w:lastRenderedPageBreak/>
        <w:t xml:space="preserve">дотримуватись норм чинного законодавства України, в тому числі: </w:t>
      </w:r>
    </w:p>
    <w:p w14:paraId="3B387641" w14:textId="77777777" w:rsidR="00CD0DEA" w:rsidRPr="004D1A61" w:rsidRDefault="00CD0DEA" w:rsidP="00CD0DEA">
      <w:pPr>
        <w:widowControl w:val="0"/>
        <w:suppressAutoHyphens/>
        <w:ind w:firstLine="426"/>
        <w:jc w:val="both"/>
        <w:rPr>
          <w:rFonts w:ascii="Times New Roman" w:hAnsi="Times New Roman" w:cs="Times New Roman"/>
          <w:sz w:val="24"/>
          <w:szCs w:val="24"/>
        </w:rPr>
      </w:pPr>
      <w:r w:rsidRPr="004D1A61">
        <w:rPr>
          <w:rFonts w:ascii="Times New Roman" w:hAnsi="Times New Roman" w:cs="Times New Roman"/>
          <w:sz w:val="24"/>
          <w:szCs w:val="24"/>
        </w:rPr>
        <w:t xml:space="preserve">1) Закону України «Про санкції» від 14.08.2014 року  №1644-VII; </w:t>
      </w:r>
    </w:p>
    <w:p w14:paraId="001D5E3B" w14:textId="77777777" w:rsidR="00CD0DEA" w:rsidRPr="004D1A61" w:rsidRDefault="00CD0DEA" w:rsidP="00CD0DEA">
      <w:pPr>
        <w:widowControl w:val="0"/>
        <w:suppressAutoHyphens/>
        <w:ind w:firstLine="426"/>
        <w:jc w:val="both"/>
        <w:rPr>
          <w:rFonts w:ascii="Times New Roman" w:hAnsi="Times New Roman" w:cs="Times New Roman"/>
          <w:b/>
          <w:bCs/>
          <w:sz w:val="24"/>
          <w:szCs w:val="24"/>
        </w:rPr>
      </w:pPr>
      <w:r w:rsidRPr="004D1A61">
        <w:rPr>
          <w:rFonts w:ascii="Times New Roman" w:hAnsi="Times New Roman" w:cs="Times New Roman"/>
          <w:sz w:val="24"/>
          <w:szCs w:val="24"/>
        </w:rPr>
        <w:t xml:space="preserve">2) </w:t>
      </w:r>
      <w:r w:rsidRPr="004D1A61">
        <w:rPr>
          <w:rFonts w:ascii="Times New Roman" w:hAnsi="Times New Roman" w:cs="Times New Roman"/>
          <w:spacing w:val="-4"/>
          <w:sz w:val="24"/>
          <w:szCs w:val="24"/>
        </w:rPr>
        <w:t xml:space="preserve">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w:t>
      </w:r>
      <w:r w:rsidRPr="004D1A61">
        <w:rPr>
          <w:rStyle w:val="dat"/>
          <w:rFonts w:ascii="Times New Roman" w:hAnsi="Times New Roman" w:cs="Times New Roman"/>
          <w:sz w:val="24"/>
          <w:szCs w:val="24"/>
        </w:rPr>
        <w:t>06.12.2019</w:t>
      </w:r>
      <w:r w:rsidRPr="004D1A61">
        <w:rPr>
          <w:rFonts w:ascii="Times New Roman" w:hAnsi="Times New Roman" w:cs="Times New Roman"/>
          <w:spacing w:val="-4"/>
          <w:sz w:val="24"/>
          <w:szCs w:val="24"/>
        </w:rPr>
        <w:t xml:space="preserve"> </w:t>
      </w:r>
      <w:r w:rsidRPr="004D1A61">
        <w:rPr>
          <w:rFonts w:ascii="Times New Roman" w:hAnsi="Times New Roman" w:cs="Times New Roman"/>
          <w:sz w:val="24"/>
          <w:szCs w:val="24"/>
        </w:rPr>
        <w:t xml:space="preserve">№ </w:t>
      </w:r>
      <w:r w:rsidRPr="004D1A61">
        <w:rPr>
          <w:rStyle w:val="a6"/>
          <w:rFonts w:ascii="Times New Roman" w:hAnsi="Times New Roman"/>
          <w:b w:val="0"/>
          <w:bCs w:val="0"/>
          <w:sz w:val="24"/>
          <w:szCs w:val="24"/>
        </w:rPr>
        <w:t>361-IX</w:t>
      </w:r>
      <w:r w:rsidRPr="004D1A61">
        <w:rPr>
          <w:rFonts w:ascii="Times New Roman" w:hAnsi="Times New Roman" w:cs="Times New Roman"/>
          <w:b/>
          <w:bCs/>
          <w:sz w:val="24"/>
          <w:szCs w:val="24"/>
        </w:rPr>
        <w:t>;</w:t>
      </w:r>
    </w:p>
    <w:p w14:paraId="01B49CE8" w14:textId="77777777" w:rsidR="00CD0DEA" w:rsidRPr="004D1A61" w:rsidRDefault="00CD0DEA" w:rsidP="00CD0DEA">
      <w:pPr>
        <w:widowControl w:val="0"/>
        <w:suppressAutoHyphens/>
        <w:ind w:firstLine="426"/>
        <w:jc w:val="both"/>
        <w:rPr>
          <w:rFonts w:ascii="Times New Roman" w:hAnsi="Times New Roman" w:cs="Times New Roman"/>
          <w:sz w:val="24"/>
          <w:szCs w:val="24"/>
        </w:rPr>
      </w:pPr>
      <w:r w:rsidRPr="004D1A61">
        <w:rPr>
          <w:rFonts w:ascii="Times New Roman" w:hAnsi="Times New Roman" w:cs="Times New Roman"/>
          <w:sz w:val="24"/>
          <w:szCs w:val="24"/>
        </w:rPr>
        <w:t xml:space="preserve">3) Указу Президента України від 15.05.2017 року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w:t>
      </w:r>
    </w:p>
    <w:p w14:paraId="08F42EDA" w14:textId="77777777" w:rsidR="00CD0DEA" w:rsidRPr="004D1A61" w:rsidRDefault="00CD0DEA" w:rsidP="00CD0DEA">
      <w:pPr>
        <w:widowControl w:val="0"/>
        <w:suppressAutoHyphens/>
        <w:ind w:firstLine="426"/>
        <w:jc w:val="both"/>
        <w:rPr>
          <w:rFonts w:ascii="Times New Roman" w:hAnsi="Times New Roman" w:cs="Times New Roman"/>
          <w:sz w:val="24"/>
          <w:szCs w:val="24"/>
        </w:rPr>
      </w:pPr>
      <w:r w:rsidRPr="004D1A61">
        <w:rPr>
          <w:rFonts w:ascii="Times New Roman" w:hAnsi="Times New Roman" w:cs="Times New Roman"/>
          <w:sz w:val="24"/>
          <w:szCs w:val="24"/>
        </w:rPr>
        <w:t>4) Постанови Кабінету Міністрів від 16.12.2015 року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14:paraId="1AB61663" w14:textId="77777777" w:rsidR="00CD0DEA" w:rsidRPr="004D1A61" w:rsidRDefault="00CD0DEA" w:rsidP="00CD0DEA">
      <w:pPr>
        <w:widowControl w:val="0"/>
        <w:suppressAutoHyphens/>
        <w:ind w:firstLine="426"/>
        <w:jc w:val="both"/>
        <w:rPr>
          <w:rFonts w:ascii="Times New Roman" w:hAnsi="Times New Roman" w:cs="Times New Roman"/>
          <w:sz w:val="24"/>
          <w:szCs w:val="24"/>
        </w:rPr>
      </w:pPr>
      <w:r w:rsidRPr="004D1A61">
        <w:rPr>
          <w:rFonts w:ascii="Times New Roman" w:hAnsi="Times New Roman" w:cs="Times New Roman"/>
          <w:sz w:val="24"/>
          <w:szCs w:val="24"/>
        </w:rPr>
        <w:t>5) Постанови Кабінету Міністрів України від 30.12.2015 року №1147 «Про заборону ввезення на митну територію України товарів, що походять з Російської Федерації».</w:t>
      </w:r>
    </w:p>
    <w:p w14:paraId="56858634" w14:textId="77777777" w:rsidR="00CD0DEA" w:rsidRPr="004D1A61" w:rsidRDefault="00CD0DEA" w:rsidP="00CD0DEA">
      <w:pPr>
        <w:pStyle w:val="1"/>
        <w:widowControl w:val="0"/>
        <w:suppressAutoHyphens/>
        <w:spacing w:before="0"/>
        <w:ind w:firstLine="426"/>
        <w:jc w:val="both"/>
        <w:rPr>
          <w:rFonts w:ascii="Times New Roman" w:hAnsi="Times New Roman" w:cs="Times New Roman"/>
          <w:b w:val="0"/>
          <w:bCs/>
          <w:sz w:val="24"/>
          <w:szCs w:val="24"/>
        </w:rPr>
      </w:pPr>
      <w:r w:rsidRPr="004D1A61">
        <w:rPr>
          <w:rFonts w:ascii="Times New Roman" w:hAnsi="Times New Roman" w:cs="Times New Roman"/>
          <w:b w:val="0"/>
          <w:bCs/>
          <w:sz w:val="24"/>
          <w:szCs w:val="24"/>
        </w:rPr>
        <w:t>6) Указ Президента України від 14.05.2020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14:paraId="5B7A5DDB" w14:textId="77777777" w:rsidR="00CD0DEA" w:rsidRPr="004D1A61" w:rsidRDefault="00CD0DEA" w:rsidP="00CD0DEA">
      <w:pPr>
        <w:widowControl w:val="0"/>
        <w:pBdr>
          <w:top w:val="nil"/>
          <w:left w:val="nil"/>
          <w:bottom w:val="nil"/>
          <w:right w:val="nil"/>
          <w:between w:val="nil"/>
        </w:pBdr>
        <w:ind w:firstLine="426"/>
        <w:jc w:val="both"/>
        <w:rPr>
          <w:rFonts w:ascii="Times New Roman" w:hAnsi="Times New Roman" w:cs="Times New Roman"/>
          <w:color w:val="000000"/>
          <w:sz w:val="24"/>
          <w:szCs w:val="24"/>
        </w:rPr>
      </w:pPr>
      <w:r w:rsidRPr="004D1A61">
        <w:rPr>
          <w:rFonts w:ascii="Times New Roman" w:hAnsi="Times New Roman" w:cs="Times New Roman"/>
          <w:color w:val="000000"/>
          <w:sz w:val="24"/>
          <w:szCs w:val="24"/>
        </w:rPr>
        <w:t>7) Постанови Кабінету Міністрів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06F7E5E" w14:textId="77777777" w:rsidR="00CD0DEA" w:rsidRPr="004D1A61" w:rsidRDefault="00CD0DEA" w:rsidP="00CD0DEA">
      <w:pPr>
        <w:widowControl w:val="0"/>
        <w:pBdr>
          <w:top w:val="nil"/>
          <w:left w:val="nil"/>
          <w:bottom w:val="nil"/>
          <w:right w:val="nil"/>
          <w:between w:val="nil"/>
        </w:pBdr>
        <w:ind w:firstLine="426"/>
        <w:jc w:val="both"/>
        <w:rPr>
          <w:rFonts w:ascii="Times New Roman" w:hAnsi="Times New Roman" w:cs="Times New Roman"/>
          <w:color w:val="000000"/>
          <w:sz w:val="24"/>
          <w:szCs w:val="24"/>
        </w:rPr>
      </w:pPr>
      <w:r w:rsidRPr="004D1A61">
        <w:rPr>
          <w:rFonts w:ascii="Times New Roman" w:hAnsi="Times New Roman" w:cs="Times New Roman"/>
          <w:color w:val="000000"/>
          <w:sz w:val="24"/>
          <w:szCs w:val="24"/>
        </w:rPr>
        <w:t>8) Постанови Кабінету Міністрів України «Про застосування заборони ввезення товарів з Російської Федерації» від 09.04.2022 №426, оскільки цією постановою заборонено ввезення на митну територію України в митному режимі імпорту товарів з Російської Федерації;</w:t>
      </w:r>
    </w:p>
    <w:p w14:paraId="504F8D87" w14:textId="77777777" w:rsidR="00CD0DEA" w:rsidRPr="004D1A61" w:rsidRDefault="00CD0DEA" w:rsidP="00CD0DEA">
      <w:pPr>
        <w:widowControl w:val="0"/>
        <w:pBdr>
          <w:top w:val="nil"/>
          <w:left w:val="nil"/>
          <w:bottom w:val="nil"/>
          <w:right w:val="nil"/>
          <w:between w:val="nil"/>
        </w:pBdr>
        <w:ind w:firstLine="426"/>
        <w:jc w:val="both"/>
        <w:rPr>
          <w:rFonts w:ascii="Times New Roman" w:hAnsi="Times New Roman" w:cs="Times New Roman"/>
          <w:color w:val="000000"/>
          <w:sz w:val="24"/>
          <w:szCs w:val="24"/>
        </w:rPr>
      </w:pPr>
      <w:r w:rsidRPr="004D1A61">
        <w:rPr>
          <w:rFonts w:ascii="Times New Roman" w:hAnsi="Times New Roman" w:cs="Times New Roman"/>
          <w:color w:val="000000"/>
          <w:sz w:val="24"/>
          <w:szCs w:val="24"/>
        </w:rPr>
        <w:t>9) Закону України «Про забезпечення прав і свобод громадян та правовий режим на тимчасово окупованій території України» від 15.04.2014 №1207-</w:t>
      </w:r>
      <w:r w:rsidRPr="004D1A61">
        <w:rPr>
          <w:rFonts w:ascii="Times New Roman" w:hAnsi="Times New Roman" w:cs="Times New Roman"/>
          <w:color w:val="000000"/>
          <w:sz w:val="24"/>
          <w:szCs w:val="24"/>
          <w:lang w:val="en-US"/>
        </w:rPr>
        <w:t>VII</w:t>
      </w:r>
      <w:r w:rsidRPr="004D1A61">
        <w:rPr>
          <w:rFonts w:ascii="Times New Roman" w:hAnsi="Times New Roman" w:cs="Times New Roman"/>
          <w:color w:val="000000"/>
          <w:sz w:val="24"/>
          <w:szCs w:val="24"/>
        </w:rPr>
        <w:t>;</w:t>
      </w:r>
    </w:p>
    <w:p w14:paraId="16F5426C" w14:textId="77777777" w:rsidR="00CD0DEA" w:rsidRPr="004D1A61" w:rsidRDefault="00CD0DEA" w:rsidP="00CD0DEA">
      <w:pPr>
        <w:widowControl w:val="0"/>
        <w:pBdr>
          <w:top w:val="nil"/>
          <w:left w:val="nil"/>
          <w:bottom w:val="nil"/>
          <w:right w:val="nil"/>
          <w:between w:val="nil"/>
        </w:pBdr>
        <w:ind w:firstLine="426"/>
        <w:jc w:val="both"/>
        <w:rPr>
          <w:rFonts w:ascii="Times New Roman" w:hAnsi="Times New Roman" w:cs="Times New Roman"/>
          <w:color w:val="000000"/>
          <w:sz w:val="24"/>
          <w:szCs w:val="24"/>
        </w:rPr>
      </w:pPr>
      <w:r w:rsidRPr="004D1A61">
        <w:rPr>
          <w:rFonts w:ascii="Times New Roman" w:hAnsi="Times New Roman" w:cs="Times New Roman"/>
          <w:color w:val="000000"/>
          <w:sz w:val="24"/>
          <w:szCs w:val="24"/>
        </w:rPr>
        <w:t>10) інші.</w:t>
      </w:r>
    </w:p>
    <w:p w14:paraId="162F1044" w14:textId="40F79CF6" w:rsidR="00CD0DEA" w:rsidRPr="004D1A61" w:rsidRDefault="00F76039" w:rsidP="00CD0DEA">
      <w:pPr>
        <w:widowControl w:val="0"/>
        <w:pBdr>
          <w:top w:val="nil"/>
          <w:left w:val="nil"/>
          <w:bottom w:val="nil"/>
          <w:right w:val="nil"/>
          <w:between w:val="nil"/>
        </w:pBdr>
        <w:ind w:hanging="21"/>
        <w:jc w:val="both"/>
        <w:rPr>
          <w:rFonts w:ascii="Times New Roman" w:hAnsi="Times New Roman" w:cs="Times New Roman"/>
          <w:color w:val="000000"/>
          <w:sz w:val="24"/>
          <w:szCs w:val="24"/>
        </w:rPr>
      </w:pPr>
      <w:r w:rsidRPr="004D1A61">
        <w:rPr>
          <w:rFonts w:ascii="Times New Roman" w:hAnsi="Times New Roman" w:cs="Times New Roman"/>
          <w:color w:val="000000"/>
          <w:sz w:val="24"/>
          <w:szCs w:val="24"/>
        </w:rPr>
        <w:tab/>
      </w:r>
      <w:r w:rsidR="00CD0DEA" w:rsidRPr="004D1A61">
        <w:rPr>
          <w:rFonts w:ascii="Times New Roman" w:hAnsi="Times New Roman" w:cs="Times New Roman"/>
          <w:color w:val="000000"/>
          <w:sz w:val="24"/>
          <w:szCs w:val="24"/>
        </w:rPr>
        <w:tab/>
        <w:t xml:space="preserve">9. Лист-згода з </w:t>
      </w:r>
      <w:proofErr w:type="spellStart"/>
      <w:r w:rsidR="00CD0DEA" w:rsidRPr="004D1A61">
        <w:rPr>
          <w:rFonts w:ascii="Times New Roman" w:hAnsi="Times New Roman" w:cs="Times New Roman"/>
          <w:color w:val="000000"/>
          <w:sz w:val="24"/>
          <w:szCs w:val="24"/>
        </w:rPr>
        <w:t>проєктом</w:t>
      </w:r>
      <w:proofErr w:type="spellEnd"/>
      <w:r w:rsidR="00CD0DEA" w:rsidRPr="004D1A61">
        <w:rPr>
          <w:rFonts w:ascii="Times New Roman" w:hAnsi="Times New Roman" w:cs="Times New Roman"/>
          <w:color w:val="000000"/>
          <w:sz w:val="24"/>
          <w:szCs w:val="24"/>
        </w:rPr>
        <w:t xml:space="preserve"> договору.</w:t>
      </w:r>
    </w:p>
    <w:p w14:paraId="268FAB44" w14:textId="39C4EB99" w:rsidR="00CD0DEA" w:rsidRPr="004D1A61" w:rsidRDefault="00CD0DEA" w:rsidP="00CD0DEA">
      <w:pPr>
        <w:widowControl w:val="0"/>
        <w:pBdr>
          <w:top w:val="nil"/>
          <w:left w:val="nil"/>
          <w:bottom w:val="nil"/>
          <w:right w:val="nil"/>
          <w:between w:val="nil"/>
        </w:pBdr>
        <w:ind w:hanging="21"/>
        <w:jc w:val="both"/>
        <w:rPr>
          <w:rFonts w:ascii="Times New Roman" w:hAnsi="Times New Roman" w:cs="Times New Roman"/>
          <w:color w:val="000000"/>
          <w:sz w:val="24"/>
          <w:szCs w:val="24"/>
        </w:rPr>
      </w:pPr>
      <w:r w:rsidRPr="004D1A61">
        <w:rPr>
          <w:rFonts w:ascii="Times New Roman" w:hAnsi="Times New Roman" w:cs="Times New Roman"/>
          <w:color w:val="000000"/>
          <w:sz w:val="24"/>
          <w:szCs w:val="24"/>
        </w:rPr>
        <w:tab/>
      </w:r>
      <w:r w:rsidRPr="004D1A61">
        <w:rPr>
          <w:rFonts w:ascii="Times New Roman" w:hAnsi="Times New Roman" w:cs="Times New Roman"/>
          <w:color w:val="000000"/>
          <w:sz w:val="24"/>
          <w:szCs w:val="24"/>
        </w:rPr>
        <w:tab/>
        <w:t xml:space="preserve">10. </w:t>
      </w:r>
      <w:r w:rsidR="00D05F2E" w:rsidRPr="004D1A61">
        <w:rPr>
          <w:rFonts w:ascii="Times New Roman" w:hAnsi="Times New Roman" w:cs="Times New Roman"/>
          <w:color w:val="000000"/>
          <w:sz w:val="24"/>
          <w:szCs w:val="24"/>
        </w:rPr>
        <w:t>П</w:t>
      </w:r>
      <w:r w:rsidR="00D05F2E" w:rsidRPr="004D1A61">
        <w:rPr>
          <w:rFonts w:ascii="Times New Roman" w:eastAsia="Times New Roman" w:hAnsi="Times New Roman" w:cs="Times New Roman"/>
          <w:color w:val="000000"/>
          <w:sz w:val="24"/>
          <w:szCs w:val="24"/>
        </w:rPr>
        <w:t xml:space="preserve">ідписаний уповноваженою особою Учасника, що підписала документи тендерної пропозиції,  лист-згода на обробку персональних даних, форма якого встановлена в </w:t>
      </w:r>
      <w:r w:rsidR="00D05F2E" w:rsidRPr="004D1A61">
        <w:rPr>
          <w:rFonts w:ascii="Times New Roman" w:eastAsia="Times New Roman" w:hAnsi="Times New Roman" w:cs="Times New Roman"/>
          <w:b/>
          <w:sz w:val="24"/>
          <w:szCs w:val="24"/>
        </w:rPr>
        <w:t>Додатку 3</w:t>
      </w:r>
      <w:r w:rsidR="00D05F2E" w:rsidRPr="004D1A61">
        <w:rPr>
          <w:rFonts w:ascii="Times New Roman" w:eastAsia="Times New Roman" w:hAnsi="Times New Roman" w:cs="Times New Roman"/>
          <w:color w:val="000000"/>
          <w:sz w:val="24"/>
          <w:szCs w:val="24"/>
        </w:rPr>
        <w:t xml:space="preserve"> до цієї документації.</w:t>
      </w:r>
    </w:p>
    <w:p w14:paraId="4645C201" w14:textId="1EEEFB92" w:rsidR="00CD0DEA" w:rsidRPr="004D1A61" w:rsidRDefault="00CD0DEA" w:rsidP="00CD0DEA">
      <w:pPr>
        <w:widowControl w:val="0"/>
        <w:pBdr>
          <w:top w:val="nil"/>
          <w:left w:val="nil"/>
          <w:bottom w:val="nil"/>
          <w:right w:val="nil"/>
          <w:between w:val="nil"/>
        </w:pBdr>
        <w:ind w:hanging="21"/>
        <w:jc w:val="both"/>
        <w:rPr>
          <w:rFonts w:ascii="Times New Roman" w:hAnsi="Times New Roman" w:cs="Times New Roman"/>
          <w:color w:val="000000"/>
          <w:sz w:val="24"/>
          <w:szCs w:val="24"/>
        </w:rPr>
      </w:pPr>
      <w:r w:rsidRPr="004D1A61">
        <w:rPr>
          <w:rFonts w:ascii="Times New Roman" w:hAnsi="Times New Roman" w:cs="Times New Roman"/>
          <w:color w:val="000000"/>
          <w:sz w:val="24"/>
          <w:szCs w:val="24"/>
        </w:rPr>
        <w:tab/>
      </w:r>
      <w:r w:rsidRPr="004D1A61">
        <w:rPr>
          <w:rFonts w:ascii="Times New Roman" w:hAnsi="Times New Roman" w:cs="Times New Roman"/>
          <w:color w:val="000000"/>
          <w:sz w:val="24"/>
          <w:szCs w:val="24"/>
        </w:rPr>
        <w:tab/>
      </w:r>
      <w:r w:rsidR="000570C1" w:rsidRPr="004D1A61">
        <w:rPr>
          <w:rFonts w:ascii="Times New Roman" w:hAnsi="Times New Roman" w:cs="Times New Roman"/>
          <w:color w:val="000000"/>
          <w:sz w:val="24"/>
          <w:szCs w:val="24"/>
        </w:rPr>
        <w:t>11</w:t>
      </w:r>
      <w:r w:rsidRPr="004D1A61">
        <w:rPr>
          <w:rFonts w:ascii="Times New Roman" w:hAnsi="Times New Roman" w:cs="Times New Roman"/>
          <w:color w:val="000000"/>
          <w:sz w:val="24"/>
          <w:szCs w:val="24"/>
        </w:rPr>
        <w:t>. Документи, які вимагаються в Додатку 4 до документації.</w:t>
      </w:r>
    </w:p>
    <w:p w14:paraId="02E0D868" w14:textId="3095B418" w:rsidR="00663DC0" w:rsidRPr="004D1A61" w:rsidRDefault="00A63C94" w:rsidP="00A63C94">
      <w:pPr>
        <w:tabs>
          <w:tab w:val="left" w:pos="1080"/>
        </w:tabs>
        <w:jc w:val="both"/>
        <w:rPr>
          <w:rFonts w:ascii="Times New Roman" w:eastAsia="SimSun" w:hAnsi="Times New Roman" w:cs="Times New Roman"/>
          <w:iCs/>
          <w:sz w:val="24"/>
          <w:szCs w:val="24"/>
          <w:lang w:eastAsia="zh-CN"/>
        </w:rPr>
      </w:pPr>
      <w:r>
        <w:rPr>
          <w:rFonts w:ascii="Times New Roman" w:hAnsi="Times New Roman" w:cs="Times New Roman"/>
          <w:color w:val="000000"/>
          <w:sz w:val="24"/>
          <w:szCs w:val="24"/>
        </w:rPr>
        <w:tab/>
      </w:r>
      <w:r w:rsidR="00663DC0" w:rsidRPr="004D1A61">
        <w:rPr>
          <w:rFonts w:ascii="Times New Roman" w:hAnsi="Times New Roman" w:cs="Times New Roman"/>
          <w:color w:val="000000"/>
          <w:sz w:val="24"/>
          <w:szCs w:val="24"/>
        </w:rPr>
        <w:t>12.</w:t>
      </w:r>
      <w:r w:rsidR="00663DC0" w:rsidRPr="004D1A61">
        <w:rPr>
          <w:rFonts w:ascii="Times New Roman" w:eastAsia="SimSun" w:hAnsi="Times New Roman" w:cs="Times New Roman"/>
          <w:sz w:val="24"/>
          <w:szCs w:val="24"/>
          <w:lang w:eastAsia="zh-CN"/>
        </w:rPr>
        <w:t xml:space="preserve"> Копія витягу з реєстру платників податку на додану вартість або</w:t>
      </w:r>
      <w:r w:rsidR="00663DC0" w:rsidRPr="004D1A61">
        <w:rPr>
          <w:rFonts w:ascii="Times New Roman" w:eastAsia="SimSun" w:hAnsi="Times New Roman" w:cs="Times New Roman"/>
          <w:iCs/>
          <w:sz w:val="24"/>
          <w:szCs w:val="24"/>
          <w:lang w:eastAsia="zh-CN"/>
        </w:rPr>
        <w:t xml:space="preserve"> свідоцтво про реєстрацію платника податку на додатну вартість</w:t>
      </w:r>
      <w:r w:rsidR="00663DC0" w:rsidRPr="004D1A61">
        <w:rPr>
          <w:rFonts w:ascii="Times New Roman" w:eastAsia="SimSun" w:hAnsi="Times New Roman" w:cs="Times New Roman"/>
          <w:sz w:val="24"/>
          <w:szCs w:val="24"/>
          <w:lang w:eastAsia="zh-CN"/>
        </w:rPr>
        <w:t xml:space="preserve"> та/або к</w:t>
      </w:r>
      <w:r w:rsidR="00663DC0" w:rsidRPr="004D1A61">
        <w:rPr>
          <w:rFonts w:ascii="Times New Roman" w:eastAsia="SimSun" w:hAnsi="Times New Roman" w:cs="Times New Roman"/>
          <w:iCs/>
          <w:sz w:val="24"/>
          <w:szCs w:val="24"/>
          <w:lang w:eastAsia="zh-CN"/>
        </w:rPr>
        <w:t xml:space="preserve">опія витягу з реєстру платників єдиного податку або </w:t>
      </w:r>
      <w:r w:rsidR="00663DC0" w:rsidRPr="004D1A61">
        <w:rPr>
          <w:rFonts w:ascii="Times New Roman" w:hAnsi="Times New Roman" w:cs="Times New Roman"/>
          <w:sz w:val="24"/>
          <w:szCs w:val="24"/>
          <w:lang w:eastAsia="en-US"/>
        </w:rPr>
        <w:t>копію</w:t>
      </w:r>
      <w:r w:rsidR="00663DC0" w:rsidRPr="004D1A61">
        <w:rPr>
          <w:rFonts w:ascii="Times New Roman" w:hAnsi="Times New Roman" w:cs="Times New Roman"/>
          <w:iCs/>
          <w:sz w:val="24"/>
          <w:szCs w:val="24"/>
          <w:lang w:eastAsia="en-US"/>
        </w:rPr>
        <w:t xml:space="preserve"> свідоцтва про сплату єдиного податку</w:t>
      </w:r>
      <w:r w:rsidR="00663DC0" w:rsidRPr="004D1A61">
        <w:rPr>
          <w:rFonts w:ascii="Times New Roman" w:eastAsia="SimSun" w:hAnsi="Times New Roman" w:cs="Times New Roman"/>
          <w:iCs/>
          <w:sz w:val="24"/>
          <w:szCs w:val="24"/>
          <w:lang w:eastAsia="zh-CN"/>
        </w:rPr>
        <w:t>.</w:t>
      </w:r>
      <w:r w:rsidR="00663DC0" w:rsidRPr="004D1A61">
        <w:rPr>
          <w:rFonts w:ascii="Times New Roman" w:hAnsi="Times New Roman" w:cs="Times New Roman"/>
          <w:sz w:val="24"/>
          <w:szCs w:val="24"/>
          <w:lang w:eastAsia="en-US"/>
        </w:rPr>
        <w:t xml:space="preserve"> У разі якщо учасник, відповідно до норм чинного законодавства не є платником податку на додану вартість або єдиного податку, такий учасник подає довідку в довільній формі із зазначенням системи оподаткування, яку він обрав, подає підтверджуючі документи (у разі наявності) та зазначає інформацію про законодавчі підстави для їх ведення.</w:t>
      </w:r>
    </w:p>
    <w:p w14:paraId="06DAB127" w14:textId="04CF82DE" w:rsidR="00663DC0" w:rsidRPr="004D1A61" w:rsidRDefault="00663DC0" w:rsidP="00663DC0">
      <w:pPr>
        <w:ind w:firstLine="708"/>
        <w:jc w:val="both"/>
        <w:rPr>
          <w:rFonts w:ascii="Times New Roman" w:hAnsi="Times New Roman" w:cs="Times New Roman"/>
          <w:sz w:val="24"/>
          <w:szCs w:val="24"/>
          <w:lang w:eastAsia="en-US"/>
        </w:rPr>
      </w:pPr>
      <w:r w:rsidRPr="004D1A61">
        <w:rPr>
          <w:rFonts w:ascii="Times New Roman" w:hAnsi="Times New Roman" w:cs="Times New Roman"/>
          <w:sz w:val="24"/>
          <w:szCs w:val="24"/>
          <w:lang w:val="ru-RU" w:eastAsia="en-US"/>
        </w:rPr>
        <w:t>1</w:t>
      </w:r>
      <w:r w:rsidRPr="004D1A61">
        <w:rPr>
          <w:rFonts w:ascii="Times New Roman" w:hAnsi="Times New Roman" w:cs="Times New Roman"/>
          <w:sz w:val="24"/>
          <w:szCs w:val="24"/>
          <w:lang w:eastAsia="en-US"/>
        </w:rPr>
        <w:t>3. Копія Статуту Учасника з останніми змінами (у разі, якщо Учасник є юридичною особою);</w:t>
      </w:r>
    </w:p>
    <w:p w14:paraId="0ECACE76" w14:textId="77777777" w:rsidR="00663DC0" w:rsidRPr="004D1A61" w:rsidRDefault="00663DC0" w:rsidP="00663DC0">
      <w:pPr>
        <w:widowControl w:val="0"/>
        <w:tabs>
          <w:tab w:val="left" w:pos="-684"/>
          <w:tab w:val="left" w:pos="151"/>
        </w:tabs>
        <w:autoSpaceDE w:val="0"/>
        <w:autoSpaceDN w:val="0"/>
        <w:adjustRightInd w:val="0"/>
        <w:jc w:val="both"/>
        <w:rPr>
          <w:rFonts w:ascii="Times New Roman" w:eastAsia="Times New Roman" w:hAnsi="Times New Roman" w:cs="Times New Roman"/>
          <w:i/>
          <w:sz w:val="24"/>
          <w:szCs w:val="24"/>
          <w:lang w:eastAsia="uk-UA"/>
        </w:rPr>
      </w:pPr>
      <w:r w:rsidRPr="004D1A61">
        <w:rPr>
          <w:rFonts w:ascii="Times New Roman" w:eastAsia="Times New Roman" w:hAnsi="Times New Roman" w:cs="Times New Roman"/>
          <w:sz w:val="24"/>
          <w:szCs w:val="24"/>
          <w:lang w:eastAsia="uk-UA"/>
        </w:rPr>
        <w:t xml:space="preserve">* </w:t>
      </w:r>
      <w:r w:rsidRPr="004D1A61">
        <w:rPr>
          <w:rFonts w:ascii="Times New Roman" w:eastAsia="Times New Roman" w:hAnsi="Times New Roman" w:cs="Times New Roman"/>
          <w:i/>
          <w:sz w:val="24"/>
          <w:szCs w:val="24"/>
          <w:lang w:eastAsia="uk-UA"/>
        </w:rPr>
        <w:t>опис документів, що надаються державному реєстратору для проведення реєстраційної дії із кодом доступу до результатів надання адміністративних послуг, за яким існує можливість переглянути електронну версію статуту,</w:t>
      </w:r>
    </w:p>
    <w:p w14:paraId="155F2C33" w14:textId="77777777" w:rsidR="00663DC0" w:rsidRPr="004D1A61" w:rsidRDefault="00663DC0" w:rsidP="00663DC0">
      <w:pPr>
        <w:tabs>
          <w:tab w:val="left" w:pos="1080"/>
        </w:tabs>
        <w:jc w:val="both"/>
        <w:rPr>
          <w:rFonts w:ascii="Times New Roman" w:eastAsia="Times New Roman" w:hAnsi="Times New Roman" w:cs="Times New Roman"/>
          <w:sz w:val="24"/>
          <w:szCs w:val="24"/>
          <w:lang w:eastAsia="uk-UA"/>
        </w:rPr>
      </w:pPr>
      <w:r w:rsidRPr="004D1A61">
        <w:rPr>
          <w:rFonts w:ascii="Times New Roman" w:eastAsia="Times New Roman" w:hAnsi="Times New Roman" w:cs="Times New Roman"/>
          <w:sz w:val="24"/>
          <w:szCs w:val="24"/>
          <w:lang w:eastAsia="uk-UA"/>
        </w:rPr>
        <w:t>У разі якщо учасник діє на підставі модельного статуту – надати рішення учасників товариства (загальних зборів або іншого уповноваженого органу учасника), в якому зазначені відомості про провадження діяльності на основі модельного статуту;</w:t>
      </w:r>
    </w:p>
    <w:p w14:paraId="7F2F529D" w14:textId="1B5C859A" w:rsidR="00663DC0" w:rsidRPr="004D1A61" w:rsidRDefault="00663DC0" w:rsidP="00663DC0">
      <w:pPr>
        <w:tabs>
          <w:tab w:val="left" w:pos="1080"/>
        </w:tabs>
        <w:jc w:val="both"/>
        <w:rPr>
          <w:rFonts w:ascii="Times New Roman" w:eastAsia="Times New Roman" w:hAnsi="Times New Roman" w:cs="Times New Roman"/>
          <w:sz w:val="24"/>
          <w:szCs w:val="24"/>
        </w:rPr>
      </w:pPr>
      <w:r w:rsidRPr="004D1A61">
        <w:rPr>
          <w:rFonts w:ascii="Times New Roman" w:hAnsi="Times New Roman" w:cs="Times New Roman"/>
          <w:spacing w:val="-2"/>
          <w:sz w:val="24"/>
          <w:szCs w:val="24"/>
        </w:rPr>
        <w:lastRenderedPageBreak/>
        <w:tab/>
        <w:t xml:space="preserve">14. </w:t>
      </w:r>
      <w:r w:rsidRPr="004D1A61">
        <w:rPr>
          <w:rFonts w:ascii="Times New Roman" w:eastAsia="Times New Roman" w:hAnsi="Times New Roman" w:cs="Times New Roman"/>
          <w:sz w:val="24"/>
          <w:szCs w:val="24"/>
        </w:rPr>
        <w:t>Копія ліцензії на право займатися відповідною діяльністю, якщо на провадження такого виду діяльності це передбачено законодавством або в разі відсутності – інформаційний лист із зазначенням причин</w:t>
      </w:r>
      <w:r w:rsidR="00CB77A5" w:rsidRPr="004D1A61">
        <w:rPr>
          <w:rFonts w:ascii="Times New Roman" w:eastAsia="Times New Roman" w:hAnsi="Times New Roman" w:cs="Times New Roman"/>
          <w:sz w:val="24"/>
          <w:szCs w:val="24"/>
        </w:rPr>
        <w:t>.</w:t>
      </w:r>
    </w:p>
    <w:p w14:paraId="23838694" w14:textId="5D61CD9D" w:rsidR="00CB77A5" w:rsidRPr="004D1A61" w:rsidRDefault="00CB77A5" w:rsidP="00CB77A5">
      <w:pPr>
        <w:pStyle w:val="a5"/>
        <w:tabs>
          <w:tab w:val="left" w:pos="-684"/>
        </w:tabs>
        <w:ind w:left="38" w:right="86"/>
        <w:jc w:val="both"/>
        <w:rPr>
          <w:lang w:eastAsia="en-US"/>
        </w:rPr>
      </w:pPr>
      <w:r w:rsidRPr="004D1A61">
        <w:rPr>
          <w:rFonts w:eastAsia="Times New Roman"/>
        </w:rPr>
        <w:tab/>
      </w:r>
      <w:r w:rsidR="00914F18">
        <w:rPr>
          <w:rFonts w:eastAsia="Times New Roman"/>
        </w:rPr>
        <w:t xml:space="preserve">      </w:t>
      </w:r>
      <w:bookmarkStart w:id="1" w:name="_GoBack"/>
      <w:bookmarkEnd w:id="1"/>
      <w:r w:rsidRPr="004D1A61">
        <w:rPr>
          <w:rFonts w:eastAsia="Times New Roman"/>
        </w:rPr>
        <w:t>15.</w:t>
      </w:r>
      <w:r w:rsidRPr="004D1A61">
        <w:rPr>
          <w:lang w:eastAsia="en-US"/>
        </w:rPr>
        <w:t xml:space="preserve"> Оригінал довідки у довільній формі, в якій учасник гарантує застосування заходів із захисту довкілля під час виконання</w:t>
      </w:r>
      <w:r w:rsidR="00914F18">
        <w:rPr>
          <w:lang w:eastAsia="en-US"/>
        </w:rPr>
        <w:t xml:space="preserve"> послуг/</w:t>
      </w:r>
      <w:r w:rsidRPr="004D1A61">
        <w:rPr>
          <w:lang w:eastAsia="en-US"/>
        </w:rPr>
        <w:t xml:space="preserve">робіт. </w:t>
      </w:r>
    </w:p>
    <w:p w14:paraId="07CEB3BC" w14:textId="694A2B08" w:rsidR="00CB77A5" w:rsidRPr="004D1A61" w:rsidRDefault="00A63C94" w:rsidP="00CB77A5">
      <w:pPr>
        <w:tabs>
          <w:tab w:val="left" w:pos="1080"/>
        </w:tabs>
        <w:jc w:val="both"/>
        <w:rPr>
          <w:rFonts w:ascii="Times New Roman" w:hAnsi="Times New Roman" w:cs="Times New Roman"/>
          <w:sz w:val="24"/>
          <w:szCs w:val="24"/>
          <w:lang w:eastAsia="en-US"/>
        </w:rPr>
      </w:pPr>
      <w:r>
        <w:rPr>
          <w:rFonts w:ascii="Times New Roman" w:hAnsi="Times New Roman" w:cs="Times New Roman"/>
          <w:sz w:val="24"/>
          <w:szCs w:val="24"/>
          <w:lang w:eastAsia="en-US"/>
        </w:rPr>
        <w:tab/>
      </w:r>
      <w:r w:rsidR="00CB77A5" w:rsidRPr="004D1A61">
        <w:rPr>
          <w:rFonts w:ascii="Times New Roman" w:hAnsi="Times New Roman" w:cs="Times New Roman"/>
          <w:sz w:val="24"/>
          <w:szCs w:val="24"/>
          <w:lang w:eastAsia="en-US"/>
        </w:rPr>
        <w:t xml:space="preserve">16. </w:t>
      </w:r>
      <w:r w:rsidR="00CB77A5" w:rsidRPr="004D1A61">
        <w:rPr>
          <w:rFonts w:ascii="Times New Roman" w:eastAsia="Times New Roman" w:hAnsi="Times New Roman" w:cs="Times New Roman"/>
          <w:sz w:val="24"/>
          <w:szCs w:val="24"/>
        </w:rPr>
        <w:t>Дійсний договір/договори про надання послуг щодо прийому та утилі</w:t>
      </w:r>
      <w:r>
        <w:rPr>
          <w:rFonts w:ascii="Times New Roman" w:eastAsia="Times New Roman" w:hAnsi="Times New Roman" w:cs="Times New Roman"/>
          <w:sz w:val="24"/>
          <w:szCs w:val="24"/>
        </w:rPr>
        <w:t>з</w:t>
      </w:r>
      <w:r w:rsidR="00CB77A5" w:rsidRPr="004D1A61">
        <w:rPr>
          <w:rFonts w:ascii="Times New Roman" w:eastAsia="Times New Roman" w:hAnsi="Times New Roman" w:cs="Times New Roman"/>
          <w:sz w:val="24"/>
          <w:szCs w:val="24"/>
        </w:rPr>
        <w:t>а</w:t>
      </w:r>
      <w:r>
        <w:rPr>
          <w:rFonts w:ascii="Times New Roman" w:eastAsia="Times New Roman" w:hAnsi="Times New Roman" w:cs="Times New Roman"/>
          <w:sz w:val="24"/>
          <w:szCs w:val="24"/>
        </w:rPr>
        <w:t>ц</w:t>
      </w:r>
      <w:r w:rsidR="00CB77A5" w:rsidRPr="004D1A61">
        <w:rPr>
          <w:rFonts w:ascii="Times New Roman" w:eastAsia="Times New Roman" w:hAnsi="Times New Roman" w:cs="Times New Roman"/>
          <w:sz w:val="24"/>
          <w:szCs w:val="24"/>
        </w:rPr>
        <w:t>ії відходів, разом із копією реєстрової карти об’</w:t>
      </w:r>
      <w:r>
        <w:rPr>
          <w:rFonts w:ascii="Times New Roman" w:eastAsia="Times New Roman" w:hAnsi="Times New Roman" w:cs="Times New Roman"/>
          <w:sz w:val="24"/>
          <w:szCs w:val="24"/>
        </w:rPr>
        <w:t>є</w:t>
      </w:r>
      <w:r w:rsidR="00CB77A5" w:rsidRPr="004D1A61">
        <w:rPr>
          <w:rFonts w:ascii="Times New Roman" w:eastAsia="Times New Roman" w:hAnsi="Times New Roman" w:cs="Times New Roman"/>
          <w:sz w:val="24"/>
          <w:szCs w:val="24"/>
        </w:rPr>
        <w:t>кту оброблення та утилізації відходів.</w:t>
      </w:r>
    </w:p>
    <w:p w14:paraId="5135C217" w14:textId="55814E6D" w:rsidR="00663DC0" w:rsidRPr="00663DC0" w:rsidRDefault="00663DC0" w:rsidP="00CD0DEA">
      <w:pPr>
        <w:widowControl w:val="0"/>
        <w:pBdr>
          <w:top w:val="nil"/>
          <w:left w:val="nil"/>
          <w:bottom w:val="nil"/>
          <w:right w:val="nil"/>
          <w:between w:val="nil"/>
        </w:pBdr>
        <w:ind w:hanging="21"/>
        <w:jc w:val="both"/>
        <w:rPr>
          <w:rFonts w:ascii="Times New Roman" w:hAnsi="Times New Roman" w:cs="Times New Roman"/>
          <w:color w:val="000000"/>
          <w:sz w:val="24"/>
          <w:szCs w:val="24"/>
        </w:rPr>
      </w:pPr>
    </w:p>
    <w:p w14:paraId="7D306884" w14:textId="77777777" w:rsidR="00CD0DEA" w:rsidRPr="00825C1C" w:rsidRDefault="00CD0DEA" w:rsidP="00CD0DEA">
      <w:pPr>
        <w:widowControl w:val="0"/>
        <w:pBdr>
          <w:top w:val="nil"/>
          <w:left w:val="nil"/>
          <w:bottom w:val="nil"/>
          <w:right w:val="nil"/>
          <w:between w:val="nil"/>
        </w:pBdr>
        <w:ind w:hanging="21"/>
        <w:jc w:val="both"/>
        <w:rPr>
          <w:rFonts w:ascii="Times New Roman" w:hAnsi="Times New Roman" w:cs="Times New Roman"/>
          <w:color w:val="000000"/>
          <w:sz w:val="24"/>
          <w:szCs w:val="24"/>
        </w:rPr>
      </w:pPr>
    </w:p>
    <w:p w14:paraId="45268D15" w14:textId="77777777" w:rsidR="00CD0DEA" w:rsidRPr="00CE5C70" w:rsidRDefault="00CD0DEA" w:rsidP="00CD0DEA">
      <w:pPr>
        <w:jc w:val="both"/>
        <w:rPr>
          <w:rFonts w:ascii="Times New Roman" w:hAnsi="Times New Roman" w:cs="Times New Roman"/>
          <w:b/>
          <w:sz w:val="24"/>
          <w:szCs w:val="24"/>
        </w:rPr>
      </w:pPr>
      <w:r w:rsidRPr="00CE5C70">
        <w:rPr>
          <w:rFonts w:ascii="Times New Roman" w:hAnsi="Times New Roman" w:cs="Times New Roman"/>
          <w:b/>
          <w:sz w:val="24"/>
          <w:szCs w:val="24"/>
        </w:rPr>
        <w:t>Для Учасників фізичних осіб, у тому числі фізичних осіб –підприємців (вимога стосується тільки фізичних осіб – підприємців):</w:t>
      </w:r>
    </w:p>
    <w:p w14:paraId="72FF45A7" w14:textId="77777777" w:rsidR="00CD0DEA" w:rsidRPr="00CE5C70" w:rsidRDefault="00CD0DEA" w:rsidP="00CD0DEA">
      <w:pPr>
        <w:jc w:val="both"/>
        <w:rPr>
          <w:rFonts w:ascii="Times New Roman" w:hAnsi="Times New Roman" w:cs="Times New Roman"/>
          <w:b/>
          <w:sz w:val="24"/>
          <w:szCs w:val="24"/>
        </w:rPr>
      </w:pPr>
    </w:p>
    <w:p w14:paraId="46200E81" w14:textId="77777777" w:rsidR="00CD0DEA" w:rsidRPr="00CE5C70" w:rsidRDefault="00CD0DEA" w:rsidP="00CD0DEA">
      <w:pPr>
        <w:numPr>
          <w:ilvl w:val="0"/>
          <w:numId w:val="1"/>
        </w:numPr>
        <w:ind w:left="0" w:firstLine="0"/>
        <w:jc w:val="both"/>
        <w:rPr>
          <w:rFonts w:ascii="Times New Roman" w:hAnsi="Times New Roman" w:cs="Times New Roman"/>
          <w:sz w:val="24"/>
          <w:szCs w:val="24"/>
        </w:rPr>
      </w:pPr>
      <w:r w:rsidRPr="00CE5C70">
        <w:rPr>
          <w:rFonts w:ascii="Times New Roman" w:hAnsi="Times New Roman" w:cs="Times New Roman"/>
          <w:sz w:val="24"/>
          <w:szCs w:val="24"/>
        </w:rPr>
        <w:t>копію паспорту (стор.1-2, стор.3-6 за наявності записів та сторінка з місцем проживання) у випадку, якщо такий паспорт оформлений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(зі змінами);</w:t>
      </w:r>
    </w:p>
    <w:p w14:paraId="56D94800" w14:textId="77777777" w:rsidR="00CD0DEA" w:rsidRPr="00CE5C70" w:rsidRDefault="00CD0DEA" w:rsidP="00CD0DEA">
      <w:pPr>
        <w:numPr>
          <w:ilvl w:val="0"/>
          <w:numId w:val="1"/>
        </w:numPr>
        <w:ind w:left="0" w:firstLine="0"/>
        <w:jc w:val="both"/>
        <w:rPr>
          <w:rFonts w:ascii="Times New Roman" w:hAnsi="Times New Roman" w:cs="Times New Roman"/>
          <w:b/>
          <w:sz w:val="24"/>
          <w:szCs w:val="24"/>
        </w:rPr>
      </w:pPr>
      <w:r w:rsidRPr="00CE5C70">
        <w:rPr>
          <w:rFonts w:ascii="Times New Roman" w:hAnsi="Times New Roman" w:cs="Times New Roman"/>
          <w:sz w:val="24"/>
          <w:szCs w:val="24"/>
        </w:rPr>
        <w:t>копію  довідки  про  присвоєння  ідентифікаційного  коду.</w:t>
      </w:r>
    </w:p>
    <w:p w14:paraId="68ABF95F" w14:textId="77777777" w:rsidR="00CD0DEA" w:rsidRPr="00CE5C70" w:rsidRDefault="00CD0DEA" w:rsidP="00CD0DEA">
      <w:pPr>
        <w:jc w:val="both"/>
        <w:rPr>
          <w:rFonts w:ascii="Times New Roman" w:hAnsi="Times New Roman" w:cs="Times New Roman"/>
          <w:sz w:val="24"/>
          <w:szCs w:val="24"/>
        </w:rPr>
      </w:pPr>
    </w:p>
    <w:p w14:paraId="288A9565" w14:textId="77777777" w:rsidR="00CD0DEA" w:rsidRPr="00CE5C70" w:rsidRDefault="00CD0DEA" w:rsidP="00CD0DEA">
      <w:pPr>
        <w:pStyle w:val="Web"/>
        <w:spacing w:before="0" w:beforeAutospacing="0" w:after="0" w:afterAutospacing="0"/>
        <w:ind w:firstLine="708"/>
        <w:jc w:val="both"/>
      </w:pPr>
      <w:r w:rsidRPr="00CE5C70">
        <w:t>Інші документи, які Учасник вважає за доцільним надати у складі своєї пропозиції.</w:t>
      </w:r>
    </w:p>
    <w:p w14:paraId="6791FC09" w14:textId="77777777" w:rsidR="00CD0DEA" w:rsidRPr="00CE5C70" w:rsidRDefault="00CD0DEA" w:rsidP="00CD0DEA">
      <w:pPr>
        <w:jc w:val="both"/>
        <w:rPr>
          <w:rFonts w:ascii="Times New Roman" w:hAnsi="Times New Roman" w:cs="Times New Roman"/>
          <w:sz w:val="24"/>
          <w:szCs w:val="24"/>
        </w:rPr>
      </w:pPr>
      <w:r w:rsidRPr="00CE5C70">
        <w:rPr>
          <w:rFonts w:ascii="Times New Roman" w:hAnsi="Times New Roman" w:cs="Times New Roman"/>
          <w:b/>
          <w:bCs/>
          <w:i/>
          <w:iCs/>
          <w:sz w:val="24"/>
          <w:szCs w:val="24"/>
        </w:rPr>
        <w:t>Примітки:</w:t>
      </w:r>
      <w:r w:rsidRPr="00CE5C70">
        <w:rPr>
          <w:rFonts w:ascii="Times New Roman" w:hAnsi="Times New Roman" w:cs="Times New Roman"/>
          <w:sz w:val="24"/>
          <w:szCs w:val="24"/>
        </w:rPr>
        <w:t xml:space="preserve"> </w:t>
      </w:r>
    </w:p>
    <w:p w14:paraId="667ED5E2" w14:textId="77777777" w:rsidR="00CD0DEA" w:rsidRPr="00CE5C70" w:rsidRDefault="00CD0DEA" w:rsidP="00CD0DEA">
      <w:pPr>
        <w:ind w:firstLine="851"/>
        <w:jc w:val="both"/>
        <w:rPr>
          <w:rFonts w:ascii="Times New Roman" w:hAnsi="Times New Roman" w:cs="Times New Roman"/>
          <w:sz w:val="24"/>
          <w:szCs w:val="24"/>
        </w:rPr>
      </w:pPr>
      <w:r w:rsidRPr="00CE5C70">
        <w:rPr>
          <w:rFonts w:ascii="Times New Roman" w:hAnsi="Times New Roman" w:cs="Times New Roman"/>
          <w:sz w:val="24"/>
          <w:szCs w:val="24"/>
        </w:rPr>
        <w:t>У разі неможливості надання/ненадання учасником будь-якого документа у складі пропозиції - учасник повинен надати замість нього лист пояснення з зазначенням підстави не надання документа з посиланням на законодавчі акти.</w:t>
      </w:r>
    </w:p>
    <w:p w14:paraId="2AE03F88" w14:textId="77777777" w:rsidR="00CD0DEA" w:rsidRPr="00CE5C70" w:rsidRDefault="00CD0DEA" w:rsidP="00CD0DEA">
      <w:pPr>
        <w:ind w:firstLine="851"/>
        <w:jc w:val="both"/>
        <w:rPr>
          <w:rFonts w:ascii="Times New Roman" w:hAnsi="Times New Roman" w:cs="Times New Roman"/>
          <w:sz w:val="24"/>
          <w:szCs w:val="24"/>
        </w:rPr>
      </w:pPr>
      <w:r w:rsidRPr="00CE5C70">
        <w:rPr>
          <w:rFonts w:ascii="Times New Roman" w:hAnsi="Times New Roman" w:cs="Times New Roman"/>
          <w:sz w:val="24"/>
          <w:szCs w:val="24"/>
        </w:rPr>
        <w:t>Якщо інформація</w:t>
      </w:r>
      <w:r>
        <w:rPr>
          <w:rFonts w:ascii="Times New Roman" w:hAnsi="Times New Roman" w:cs="Times New Roman"/>
          <w:sz w:val="24"/>
          <w:szCs w:val="24"/>
        </w:rPr>
        <w:t>, що запитується,</w:t>
      </w:r>
      <w:r w:rsidRPr="00CE5C70">
        <w:rPr>
          <w:rFonts w:ascii="Times New Roman" w:hAnsi="Times New Roman" w:cs="Times New Roman"/>
          <w:sz w:val="24"/>
          <w:szCs w:val="24"/>
        </w:rPr>
        <w:t xml:space="preserve">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замовник не вимагає документального підтвердження такої інформації.</w:t>
      </w:r>
    </w:p>
    <w:p w14:paraId="77F2049E" w14:textId="77777777" w:rsidR="00CD0DEA" w:rsidRPr="00CE5C70" w:rsidRDefault="00CD0DEA" w:rsidP="00CD0DEA">
      <w:pPr>
        <w:ind w:firstLine="851"/>
        <w:jc w:val="both"/>
        <w:rPr>
          <w:rFonts w:ascii="Times New Roman" w:hAnsi="Times New Roman" w:cs="Times New Roman"/>
          <w:sz w:val="24"/>
          <w:szCs w:val="24"/>
        </w:rPr>
      </w:pPr>
      <w:r w:rsidRPr="00CE5C70">
        <w:rPr>
          <w:rFonts w:ascii="Times New Roman" w:hAnsi="Times New Roman" w:cs="Times New Roman"/>
          <w:sz w:val="24"/>
          <w:szCs w:val="24"/>
        </w:rPr>
        <w:t xml:space="preserve">Нерезиденти для виконання вимог щодо подання документів, передбачених </w:t>
      </w:r>
      <w:r>
        <w:rPr>
          <w:rFonts w:ascii="Times New Roman" w:hAnsi="Times New Roman" w:cs="Times New Roman"/>
          <w:sz w:val="24"/>
          <w:szCs w:val="24"/>
        </w:rPr>
        <w:t>документацією,</w:t>
      </w:r>
      <w:r w:rsidRPr="00CE5C70">
        <w:rPr>
          <w:rFonts w:ascii="Times New Roman" w:hAnsi="Times New Roman" w:cs="Times New Roman"/>
          <w:sz w:val="24"/>
          <w:szCs w:val="24"/>
        </w:rPr>
        <w:t xml:space="preserve"> подають у складі своєї пропозиції документи, передбачені законодавством країн, де вони зареєстровані з перекладом на українську мову, завіреним нотаріально та легалізовані згідно з чинним законодавством України.</w:t>
      </w:r>
    </w:p>
    <w:p w14:paraId="1AA814CA" w14:textId="77777777" w:rsidR="00CD0DEA" w:rsidRPr="00CE5C70" w:rsidRDefault="00CD0DEA" w:rsidP="00CD0DEA">
      <w:pPr>
        <w:jc w:val="both"/>
        <w:rPr>
          <w:rFonts w:ascii="Times New Roman" w:hAnsi="Times New Roman" w:cs="Times New Roman"/>
          <w:b/>
          <w:sz w:val="24"/>
          <w:szCs w:val="24"/>
        </w:rPr>
      </w:pPr>
    </w:p>
    <w:p w14:paraId="3D3258BB" w14:textId="77777777" w:rsidR="000E0D63" w:rsidRPr="00CD0DEA" w:rsidRDefault="000E0D63" w:rsidP="00CD0DEA"/>
    <w:sectPr w:rsidR="000E0D63" w:rsidRPr="00CD0DEA" w:rsidSect="003F7F69">
      <w:head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A4361B" w14:textId="77777777" w:rsidR="004864C5" w:rsidRDefault="004864C5">
      <w:r>
        <w:separator/>
      </w:r>
    </w:p>
  </w:endnote>
  <w:endnote w:type="continuationSeparator" w:id="0">
    <w:p w14:paraId="4C25363D" w14:textId="77777777" w:rsidR="004864C5" w:rsidRDefault="00486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208652" w14:textId="77777777" w:rsidR="004864C5" w:rsidRDefault="004864C5">
      <w:r>
        <w:separator/>
      </w:r>
    </w:p>
  </w:footnote>
  <w:footnote w:type="continuationSeparator" w:id="0">
    <w:p w14:paraId="4C529FD3" w14:textId="77777777" w:rsidR="004864C5" w:rsidRDefault="004864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1CCF3" w14:textId="77777777" w:rsidR="00D74115" w:rsidRDefault="00CD0DEA">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914F18">
      <w:rPr>
        <w:rFonts w:ascii="Times New Roman" w:eastAsia="Times New Roman" w:hAnsi="Times New Roman" w:cs="Times New Roman"/>
        <w:noProof/>
        <w:color w:val="000000"/>
        <w:sz w:val="28"/>
        <w:szCs w:val="28"/>
      </w:rPr>
      <w:t>3</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E1586E"/>
    <w:multiLevelType w:val="hybridMultilevel"/>
    <w:tmpl w:val="2BA24D3A"/>
    <w:lvl w:ilvl="0" w:tplc="0B68D75E">
      <w:start w:val="1"/>
      <w:numFmt w:val="decimal"/>
      <w:lvlText w:val="%1)"/>
      <w:lvlJc w:val="left"/>
      <w:pPr>
        <w:ind w:left="502" w:hanging="360"/>
      </w:pPr>
      <w:rPr>
        <w:rFonts w:hint="default"/>
        <w:b w:val="0"/>
        <w:bCs/>
      </w:rPr>
    </w:lvl>
    <w:lvl w:ilvl="1" w:tplc="20000019" w:tentative="1">
      <w:start w:val="1"/>
      <w:numFmt w:val="lowerLetter"/>
      <w:lvlText w:val="%2."/>
      <w:lvlJc w:val="left"/>
      <w:pPr>
        <w:ind w:left="1931" w:hanging="360"/>
      </w:pPr>
    </w:lvl>
    <w:lvl w:ilvl="2" w:tplc="2000001B" w:tentative="1">
      <w:start w:val="1"/>
      <w:numFmt w:val="lowerRoman"/>
      <w:lvlText w:val="%3."/>
      <w:lvlJc w:val="right"/>
      <w:pPr>
        <w:ind w:left="2651" w:hanging="180"/>
      </w:pPr>
    </w:lvl>
    <w:lvl w:ilvl="3" w:tplc="2000000F" w:tentative="1">
      <w:start w:val="1"/>
      <w:numFmt w:val="decimal"/>
      <w:lvlText w:val="%4."/>
      <w:lvlJc w:val="left"/>
      <w:pPr>
        <w:ind w:left="3371" w:hanging="360"/>
      </w:pPr>
    </w:lvl>
    <w:lvl w:ilvl="4" w:tplc="20000019" w:tentative="1">
      <w:start w:val="1"/>
      <w:numFmt w:val="lowerLetter"/>
      <w:lvlText w:val="%5."/>
      <w:lvlJc w:val="left"/>
      <w:pPr>
        <w:ind w:left="4091" w:hanging="360"/>
      </w:pPr>
    </w:lvl>
    <w:lvl w:ilvl="5" w:tplc="2000001B" w:tentative="1">
      <w:start w:val="1"/>
      <w:numFmt w:val="lowerRoman"/>
      <w:lvlText w:val="%6."/>
      <w:lvlJc w:val="right"/>
      <w:pPr>
        <w:ind w:left="4811" w:hanging="180"/>
      </w:pPr>
    </w:lvl>
    <w:lvl w:ilvl="6" w:tplc="2000000F" w:tentative="1">
      <w:start w:val="1"/>
      <w:numFmt w:val="decimal"/>
      <w:lvlText w:val="%7."/>
      <w:lvlJc w:val="left"/>
      <w:pPr>
        <w:ind w:left="5531" w:hanging="360"/>
      </w:pPr>
    </w:lvl>
    <w:lvl w:ilvl="7" w:tplc="20000019" w:tentative="1">
      <w:start w:val="1"/>
      <w:numFmt w:val="lowerLetter"/>
      <w:lvlText w:val="%8."/>
      <w:lvlJc w:val="left"/>
      <w:pPr>
        <w:ind w:left="6251" w:hanging="360"/>
      </w:pPr>
    </w:lvl>
    <w:lvl w:ilvl="8" w:tplc="2000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DEA"/>
    <w:rsid w:val="000570C1"/>
    <w:rsid w:val="000E0D63"/>
    <w:rsid w:val="00167189"/>
    <w:rsid w:val="001E5897"/>
    <w:rsid w:val="001F5F97"/>
    <w:rsid w:val="002D3165"/>
    <w:rsid w:val="00346B59"/>
    <w:rsid w:val="00377A4E"/>
    <w:rsid w:val="003A3E0A"/>
    <w:rsid w:val="004864C5"/>
    <w:rsid w:val="004D1A61"/>
    <w:rsid w:val="00663DC0"/>
    <w:rsid w:val="007762A8"/>
    <w:rsid w:val="00830289"/>
    <w:rsid w:val="008341F3"/>
    <w:rsid w:val="00904BA6"/>
    <w:rsid w:val="00914F18"/>
    <w:rsid w:val="00923F1D"/>
    <w:rsid w:val="0097236B"/>
    <w:rsid w:val="00A61C36"/>
    <w:rsid w:val="00A63C94"/>
    <w:rsid w:val="00B14568"/>
    <w:rsid w:val="00C77A06"/>
    <w:rsid w:val="00CB414D"/>
    <w:rsid w:val="00CB77A5"/>
    <w:rsid w:val="00CD0DEA"/>
    <w:rsid w:val="00D05F2E"/>
    <w:rsid w:val="00D83FA8"/>
    <w:rsid w:val="00EB5B18"/>
    <w:rsid w:val="00F760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CE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D0DEA"/>
    <w:pPr>
      <w:spacing w:after="0" w:line="240" w:lineRule="auto"/>
    </w:pPr>
    <w:rPr>
      <w:rFonts w:ascii="Calibri" w:eastAsia="Calibri" w:hAnsi="Calibri" w:cs="Calibri"/>
      <w:sz w:val="20"/>
      <w:szCs w:val="20"/>
      <w:lang w:val="uk-UA" w:eastAsia="ru-RU"/>
    </w:rPr>
  </w:style>
  <w:style w:type="paragraph" w:styleId="1">
    <w:name w:val="heading 1"/>
    <w:basedOn w:val="a"/>
    <w:next w:val="a"/>
    <w:link w:val="10"/>
    <w:rsid w:val="00CD0DEA"/>
    <w:pPr>
      <w:keepNext/>
      <w:keepLines/>
      <w:spacing w:before="480" w:after="120"/>
      <w:outlineLvl w:val="0"/>
    </w:pPr>
    <w:rPr>
      <w:b/>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0DEA"/>
    <w:rPr>
      <w:rFonts w:ascii="Calibri" w:eastAsia="Calibri" w:hAnsi="Calibri" w:cs="Calibri"/>
      <w:b/>
      <w:sz w:val="48"/>
      <w:szCs w:val="48"/>
      <w:lang w:val="uk-UA" w:eastAsia="ru-RU"/>
    </w:rPr>
  </w:style>
  <w:style w:type="paragraph" w:customStyle="1" w:styleId="rvps2">
    <w:name w:val="rvps2"/>
    <w:basedOn w:val="a"/>
    <w:rsid w:val="00CD0DEA"/>
    <w:pPr>
      <w:spacing w:before="100" w:beforeAutospacing="1" w:after="100" w:afterAutospacing="1"/>
    </w:pPr>
    <w:rPr>
      <w:rFonts w:ascii="Times New Roman" w:eastAsia="Times New Roman" w:hAnsi="Times New Roman" w:cs="Times New Roman"/>
      <w:sz w:val="24"/>
      <w:szCs w:val="24"/>
      <w:lang w:val="ru-RU"/>
    </w:rPr>
  </w:style>
  <w:style w:type="paragraph" w:styleId="a3">
    <w:name w:val="No Spacing"/>
    <w:link w:val="a4"/>
    <w:uiPriority w:val="1"/>
    <w:qFormat/>
    <w:rsid w:val="00CD0DEA"/>
    <w:pPr>
      <w:spacing w:after="0" w:line="240" w:lineRule="auto"/>
    </w:pPr>
    <w:rPr>
      <w:rFonts w:ascii="Calibri" w:eastAsia="Calibri" w:hAnsi="Calibri" w:cs="Calibri"/>
      <w:sz w:val="20"/>
      <w:szCs w:val="20"/>
      <w:lang w:val="uk-UA" w:eastAsia="ru-RU"/>
    </w:rPr>
  </w:style>
  <w:style w:type="character" w:customStyle="1" w:styleId="a4">
    <w:name w:val="Без интервала Знак"/>
    <w:link w:val="a3"/>
    <w:uiPriority w:val="1"/>
    <w:locked/>
    <w:rsid w:val="00CD0DEA"/>
    <w:rPr>
      <w:rFonts w:ascii="Calibri" w:eastAsia="Calibri" w:hAnsi="Calibri" w:cs="Calibri"/>
      <w:sz w:val="20"/>
      <w:szCs w:val="20"/>
      <w:lang w:val="uk-UA" w:eastAsia="ru-RU"/>
    </w:rPr>
  </w:style>
  <w:style w:type="paragraph" w:customStyle="1" w:styleId="Web">
    <w:name w:val="Обычный (Web)"/>
    <w:aliases w:val="Знак2,Обычный (веб) Зна"/>
    <w:basedOn w:val="a"/>
    <w:next w:val="a5"/>
    <w:uiPriority w:val="99"/>
    <w:qFormat/>
    <w:rsid w:val="00CD0DEA"/>
    <w:pPr>
      <w:spacing w:before="100" w:beforeAutospacing="1" w:after="100" w:afterAutospacing="1"/>
    </w:pPr>
    <w:rPr>
      <w:rFonts w:ascii="Times New Roman" w:eastAsia="Times New Roman" w:hAnsi="Times New Roman" w:cs="Times New Roman"/>
      <w:sz w:val="24"/>
      <w:szCs w:val="24"/>
      <w:lang w:eastAsia="x-none"/>
    </w:rPr>
  </w:style>
  <w:style w:type="character" w:styleId="a6">
    <w:name w:val="Strong"/>
    <w:uiPriority w:val="22"/>
    <w:qFormat/>
    <w:rsid w:val="00CD0DEA"/>
    <w:rPr>
      <w:rFonts w:cs="Times New Roman"/>
      <w:b/>
      <w:bCs/>
    </w:rPr>
  </w:style>
  <w:style w:type="paragraph" w:customStyle="1" w:styleId="11">
    <w:name w:val="Без интервала1"/>
    <w:rsid w:val="00CD0DEA"/>
    <w:pPr>
      <w:suppressAutoHyphens/>
      <w:spacing w:after="0" w:line="240" w:lineRule="auto"/>
      <w:jc w:val="both"/>
    </w:pPr>
    <w:rPr>
      <w:rFonts w:ascii="Times New Roman" w:eastAsia="Times New Roman" w:hAnsi="Times New Roman" w:cs="Calibri"/>
      <w:sz w:val="24"/>
      <w:szCs w:val="24"/>
      <w:lang w:eastAsia="ar-SA"/>
    </w:rPr>
  </w:style>
  <w:style w:type="character" w:customStyle="1" w:styleId="dat">
    <w:name w:val="dat"/>
    <w:rsid w:val="00CD0DEA"/>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Normal (Web) Char"/>
    <w:basedOn w:val="a"/>
    <w:link w:val="a7"/>
    <w:uiPriority w:val="99"/>
    <w:unhideWhenUsed/>
    <w:qFormat/>
    <w:rsid w:val="00CD0DEA"/>
    <w:rPr>
      <w:rFonts w:ascii="Times New Roman" w:hAnsi="Times New Roman" w:cs="Times New Roman"/>
      <w:sz w:val="24"/>
      <w:szCs w:val="24"/>
    </w:rPr>
  </w:style>
  <w:style w:type="character" w:customStyle="1" w:styleId="a7">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uiPriority w:val="99"/>
    <w:locked/>
    <w:rsid w:val="00CB77A5"/>
    <w:rPr>
      <w:rFonts w:ascii="Times New Roman" w:eastAsia="Calibri" w:hAnsi="Times New Roman" w:cs="Times New Roman"/>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D0DEA"/>
    <w:pPr>
      <w:spacing w:after="0" w:line="240" w:lineRule="auto"/>
    </w:pPr>
    <w:rPr>
      <w:rFonts w:ascii="Calibri" w:eastAsia="Calibri" w:hAnsi="Calibri" w:cs="Calibri"/>
      <w:sz w:val="20"/>
      <w:szCs w:val="20"/>
      <w:lang w:val="uk-UA" w:eastAsia="ru-RU"/>
    </w:rPr>
  </w:style>
  <w:style w:type="paragraph" w:styleId="1">
    <w:name w:val="heading 1"/>
    <w:basedOn w:val="a"/>
    <w:next w:val="a"/>
    <w:link w:val="10"/>
    <w:rsid w:val="00CD0DEA"/>
    <w:pPr>
      <w:keepNext/>
      <w:keepLines/>
      <w:spacing w:before="480" w:after="120"/>
      <w:outlineLvl w:val="0"/>
    </w:pPr>
    <w:rPr>
      <w:b/>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0DEA"/>
    <w:rPr>
      <w:rFonts w:ascii="Calibri" w:eastAsia="Calibri" w:hAnsi="Calibri" w:cs="Calibri"/>
      <w:b/>
      <w:sz w:val="48"/>
      <w:szCs w:val="48"/>
      <w:lang w:val="uk-UA" w:eastAsia="ru-RU"/>
    </w:rPr>
  </w:style>
  <w:style w:type="paragraph" w:customStyle="1" w:styleId="rvps2">
    <w:name w:val="rvps2"/>
    <w:basedOn w:val="a"/>
    <w:rsid w:val="00CD0DEA"/>
    <w:pPr>
      <w:spacing w:before="100" w:beforeAutospacing="1" w:after="100" w:afterAutospacing="1"/>
    </w:pPr>
    <w:rPr>
      <w:rFonts w:ascii="Times New Roman" w:eastAsia="Times New Roman" w:hAnsi="Times New Roman" w:cs="Times New Roman"/>
      <w:sz w:val="24"/>
      <w:szCs w:val="24"/>
      <w:lang w:val="ru-RU"/>
    </w:rPr>
  </w:style>
  <w:style w:type="paragraph" w:styleId="a3">
    <w:name w:val="No Spacing"/>
    <w:link w:val="a4"/>
    <w:uiPriority w:val="1"/>
    <w:qFormat/>
    <w:rsid w:val="00CD0DEA"/>
    <w:pPr>
      <w:spacing w:after="0" w:line="240" w:lineRule="auto"/>
    </w:pPr>
    <w:rPr>
      <w:rFonts w:ascii="Calibri" w:eastAsia="Calibri" w:hAnsi="Calibri" w:cs="Calibri"/>
      <w:sz w:val="20"/>
      <w:szCs w:val="20"/>
      <w:lang w:val="uk-UA" w:eastAsia="ru-RU"/>
    </w:rPr>
  </w:style>
  <w:style w:type="character" w:customStyle="1" w:styleId="a4">
    <w:name w:val="Без интервала Знак"/>
    <w:link w:val="a3"/>
    <w:uiPriority w:val="1"/>
    <w:locked/>
    <w:rsid w:val="00CD0DEA"/>
    <w:rPr>
      <w:rFonts w:ascii="Calibri" w:eastAsia="Calibri" w:hAnsi="Calibri" w:cs="Calibri"/>
      <w:sz w:val="20"/>
      <w:szCs w:val="20"/>
      <w:lang w:val="uk-UA" w:eastAsia="ru-RU"/>
    </w:rPr>
  </w:style>
  <w:style w:type="paragraph" w:customStyle="1" w:styleId="Web">
    <w:name w:val="Обычный (Web)"/>
    <w:aliases w:val="Знак2,Обычный (веб) Зна"/>
    <w:basedOn w:val="a"/>
    <w:next w:val="a5"/>
    <w:uiPriority w:val="99"/>
    <w:qFormat/>
    <w:rsid w:val="00CD0DEA"/>
    <w:pPr>
      <w:spacing w:before="100" w:beforeAutospacing="1" w:after="100" w:afterAutospacing="1"/>
    </w:pPr>
    <w:rPr>
      <w:rFonts w:ascii="Times New Roman" w:eastAsia="Times New Roman" w:hAnsi="Times New Roman" w:cs="Times New Roman"/>
      <w:sz w:val="24"/>
      <w:szCs w:val="24"/>
      <w:lang w:eastAsia="x-none"/>
    </w:rPr>
  </w:style>
  <w:style w:type="character" w:styleId="a6">
    <w:name w:val="Strong"/>
    <w:uiPriority w:val="22"/>
    <w:qFormat/>
    <w:rsid w:val="00CD0DEA"/>
    <w:rPr>
      <w:rFonts w:cs="Times New Roman"/>
      <w:b/>
      <w:bCs/>
    </w:rPr>
  </w:style>
  <w:style w:type="paragraph" w:customStyle="1" w:styleId="11">
    <w:name w:val="Без интервала1"/>
    <w:rsid w:val="00CD0DEA"/>
    <w:pPr>
      <w:suppressAutoHyphens/>
      <w:spacing w:after="0" w:line="240" w:lineRule="auto"/>
      <w:jc w:val="both"/>
    </w:pPr>
    <w:rPr>
      <w:rFonts w:ascii="Times New Roman" w:eastAsia="Times New Roman" w:hAnsi="Times New Roman" w:cs="Calibri"/>
      <w:sz w:val="24"/>
      <w:szCs w:val="24"/>
      <w:lang w:eastAsia="ar-SA"/>
    </w:rPr>
  </w:style>
  <w:style w:type="character" w:customStyle="1" w:styleId="dat">
    <w:name w:val="dat"/>
    <w:rsid w:val="00CD0DEA"/>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Normal (Web) Char"/>
    <w:basedOn w:val="a"/>
    <w:link w:val="a7"/>
    <w:uiPriority w:val="99"/>
    <w:unhideWhenUsed/>
    <w:qFormat/>
    <w:rsid w:val="00CD0DEA"/>
    <w:rPr>
      <w:rFonts w:ascii="Times New Roman" w:hAnsi="Times New Roman" w:cs="Times New Roman"/>
      <w:sz w:val="24"/>
      <w:szCs w:val="24"/>
    </w:rPr>
  </w:style>
  <w:style w:type="character" w:customStyle="1" w:styleId="a7">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uiPriority w:val="99"/>
    <w:locked/>
    <w:rsid w:val="00CB77A5"/>
    <w:rPr>
      <w:rFonts w:ascii="Times New Roman" w:eastAsia="Calibri"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1322</Words>
  <Characters>7540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38050</dc:creator>
  <cp:lastModifiedBy>38050</cp:lastModifiedBy>
  <cp:revision>18</cp:revision>
  <dcterms:created xsi:type="dcterms:W3CDTF">2023-02-14T20:19:00Z</dcterms:created>
  <dcterms:modified xsi:type="dcterms:W3CDTF">2023-03-29T18:11:00Z</dcterms:modified>
</cp:coreProperties>
</file>