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07" w:rsidRDefault="00C32D07">
      <w:pPr>
        <w:spacing w:line="1" w:lineRule="exact"/>
      </w:pPr>
    </w:p>
    <w:p w:rsidR="00C32D07" w:rsidRDefault="002C444A">
      <w:pPr>
        <w:pStyle w:val="30"/>
        <w:framePr w:w="9269" w:h="230" w:hRule="exact" w:wrap="none" w:vAnchor="page" w:hAnchor="page" w:x="1030" w:y="2085"/>
        <w:pBdr>
          <w:top w:val="single" w:sz="4" w:space="0" w:color="auto"/>
        </w:pBdr>
      </w:pPr>
      <w:r>
        <w:t>назва навчального закладу</w:t>
      </w:r>
    </w:p>
    <w:p w:rsidR="00C32D07" w:rsidRDefault="002C444A">
      <w:pPr>
        <w:pStyle w:val="10"/>
        <w:framePr w:w="9269" w:h="1526" w:hRule="exact" w:wrap="none" w:vAnchor="page" w:hAnchor="page" w:x="1030" w:y="4955"/>
      </w:pPr>
      <w:bookmarkStart w:id="0" w:name="bookmark0"/>
      <w:bookmarkStart w:id="1" w:name="bookmark1"/>
      <w:bookmarkStart w:id="2" w:name="bookmark2"/>
      <w:r>
        <w:t>ЖУРНАЛ</w:t>
      </w:r>
      <w:bookmarkEnd w:id="0"/>
      <w:bookmarkEnd w:id="1"/>
      <w:bookmarkEnd w:id="2"/>
    </w:p>
    <w:p w:rsidR="00C32D07" w:rsidRDefault="002C444A">
      <w:pPr>
        <w:pStyle w:val="20"/>
        <w:framePr w:w="9269" w:h="1526" w:hRule="exact" w:wrap="none" w:vAnchor="page" w:hAnchor="page" w:x="1030" w:y="4955"/>
        <w:spacing w:after="0"/>
      </w:pPr>
      <w:bookmarkStart w:id="3" w:name="bookmark3"/>
      <w:bookmarkStart w:id="4" w:name="bookmark4"/>
      <w:bookmarkStart w:id="5" w:name="bookmark5"/>
      <w:r>
        <w:t>КУРАТОРА НАВЧАЛЬНОЇ ГРУПИ</w:t>
      </w:r>
      <w:bookmarkEnd w:id="3"/>
      <w:bookmarkEnd w:id="4"/>
      <w:bookmarkEnd w:id="5"/>
    </w:p>
    <w:p w:rsidR="00C32D07" w:rsidRDefault="002C444A">
      <w:pPr>
        <w:pStyle w:val="a4"/>
        <w:framePr w:w="9269" w:h="653" w:hRule="exact" w:wrap="none" w:vAnchor="page" w:hAnchor="page" w:x="1030" w:y="7917"/>
        <w:tabs>
          <w:tab w:val="left" w:leader="underscore" w:pos="2362"/>
        </w:tabs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групи</w:t>
      </w:r>
    </w:p>
    <w:p w:rsidR="00C32D07" w:rsidRDefault="002C444A">
      <w:pPr>
        <w:pStyle w:val="a4"/>
        <w:framePr w:w="9269" w:h="653" w:hRule="exact" w:wrap="none" w:vAnchor="page" w:hAnchor="page" w:x="1030" w:y="7917"/>
        <w:tabs>
          <w:tab w:val="left" w:leader="underscore" w:pos="2362"/>
        </w:tabs>
        <w:ind w:firstLine="0"/>
        <w:jc w:val="center"/>
        <w:rPr>
          <w:sz w:val="24"/>
          <w:szCs w:val="24"/>
        </w:rPr>
      </w:pPr>
      <w:r>
        <w:rPr>
          <w:b/>
          <w:bCs/>
          <w:color w:val="585578"/>
          <w:sz w:val="24"/>
          <w:szCs w:val="24"/>
        </w:rPr>
        <w:tab/>
      </w:r>
      <w:r>
        <w:rPr>
          <w:b/>
          <w:bCs/>
          <w:sz w:val="24"/>
          <w:szCs w:val="24"/>
        </w:rPr>
        <w:t>відділу</w:t>
      </w:r>
    </w:p>
    <w:p w:rsidR="00C32D07" w:rsidRDefault="002C444A">
      <w:pPr>
        <w:pStyle w:val="22"/>
        <w:framePr w:w="9269" w:h="682" w:hRule="exact" w:wrap="none" w:vAnchor="page" w:hAnchor="page" w:x="1030" w:y="9539"/>
        <w:tabs>
          <w:tab w:val="left" w:pos="1147"/>
          <w:tab w:val="left" w:leader="underscore" w:pos="2155"/>
        </w:tabs>
        <w:jc w:val="center"/>
      </w:pPr>
      <w:r>
        <w:t>Набір</w:t>
      </w:r>
      <w:r>
        <w:tab/>
        <w:t>20</w:t>
      </w:r>
      <w:r>
        <w:tab/>
        <w:t>року</w:t>
      </w:r>
    </w:p>
    <w:p w:rsidR="00C32D07" w:rsidRDefault="002C444A">
      <w:pPr>
        <w:pStyle w:val="22"/>
        <w:framePr w:w="9269" w:h="682" w:hRule="exact" w:wrap="none" w:vAnchor="page" w:hAnchor="page" w:x="1030" w:y="9539"/>
        <w:jc w:val="center"/>
      </w:pPr>
      <w:r>
        <w:t>Випуск 20 року</w:t>
      </w:r>
    </w:p>
    <w:p w:rsidR="00C32D07" w:rsidRDefault="002C444A">
      <w:pPr>
        <w:pStyle w:val="22"/>
        <w:framePr w:w="9269" w:h="1670" w:hRule="exact" w:wrap="none" w:vAnchor="page" w:hAnchor="page" w:x="1030" w:y="11527"/>
        <w:tabs>
          <w:tab w:val="left" w:pos="4464"/>
        </w:tabs>
      </w:pPr>
      <w:r>
        <w:rPr>
          <w:b/>
          <w:bCs/>
        </w:rPr>
        <w:t>куратор групи</w:t>
      </w:r>
      <w:r>
        <w:rPr>
          <w:b/>
          <w:bCs/>
        </w:rPr>
        <w:tab/>
        <w:t>староста</w:t>
      </w:r>
    </w:p>
    <w:p w:rsidR="00C32D07" w:rsidRDefault="002C444A">
      <w:pPr>
        <w:pStyle w:val="22"/>
        <w:framePr w:w="9269" w:h="1670" w:hRule="exact" w:wrap="none" w:vAnchor="page" w:hAnchor="page" w:x="1030" w:y="11527"/>
      </w:pPr>
      <w:r>
        <w:t>на І курсі на І курсі</w:t>
      </w:r>
    </w:p>
    <w:p w:rsidR="00C32D07" w:rsidRDefault="002C444A">
      <w:pPr>
        <w:pStyle w:val="22"/>
        <w:framePr w:w="9269" w:h="1670" w:hRule="exact" w:wrap="none" w:vAnchor="page" w:hAnchor="page" w:x="1030" w:y="11527"/>
      </w:pPr>
      <w:r>
        <w:t>на II курсі на II курсі</w:t>
      </w:r>
    </w:p>
    <w:p w:rsidR="00C32D07" w:rsidRDefault="002C444A">
      <w:pPr>
        <w:pStyle w:val="22"/>
        <w:framePr w:w="9269" w:h="1670" w:hRule="exact" w:wrap="none" w:vAnchor="page" w:hAnchor="page" w:x="1030" w:y="11527"/>
        <w:jc w:val="both"/>
      </w:pPr>
      <w:r>
        <w:t>на III курсі на III курсі</w:t>
      </w:r>
    </w:p>
    <w:p w:rsidR="00C32D07" w:rsidRDefault="002C444A">
      <w:pPr>
        <w:pStyle w:val="22"/>
        <w:framePr w:w="9269" w:h="1670" w:hRule="exact" w:wrap="none" w:vAnchor="page" w:hAnchor="page" w:x="1030" w:y="11527"/>
        <w:jc w:val="both"/>
      </w:pPr>
      <w:r>
        <w:t>на IV курсі на IV курсі</w:t>
      </w:r>
    </w:p>
    <w:p w:rsidR="00C32D07" w:rsidRDefault="00C32D07">
      <w:pPr>
        <w:spacing w:line="1" w:lineRule="exact"/>
        <w:sectPr w:rsidR="00C32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>
      <w:pPr>
        <w:pStyle w:val="22"/>
        <w:framePr w:w="9322" w:h="341" w:hRule="exact" w:wrap="none" w:vAnchor="page" w:hAnchor="page" w:x="1612" w:y="1381"/>
        <w:jc w:val="center"/>
      </w:pPr>
      <w:r>
        <w:rPr>
          <w:b/>
          <w:bCs/>
        </w:rPr>
        <w:t>ЗМІСТ</w:t>
      </w:r>
    </w:p>
    <w:p w:rsidR="00C32D07" w:rsidRDefault="002C444A">
      <w:pPr>
        <w:pStyle w:val="a6"/>
        <w:framePr w:w="9322" w:h="5405" w:hRule="exact" w:wrap="none" w:vAnchor="page" w:hAnchor="page" w:x="1612" w:y="2629"/>
        <w:numPr>
          <w:ilvl w:val="0"/>
          <w:numId w:val="1"/>
        </w:numPr>
        <w:tabs>
          <w:tab w:val="left" w:pos="334"/>
          <w:tab w:val="left" w:leader="dot" w:pos="8609"/>
        </w:tabs>
      </w:pPr>
      <w:bookmarkStart w:id="6" w:name="bookmark6"/>
      <w:bookmarkEnd w:id="6"/>
      <w:r>
        <w:t>Нормативна документація</w:t>
      </w:r>
      <w:r>
        <w:tab/>
        <w:t xml:space="preserve"> З</w:t>
      </w:r>
    </w:p>
    <w:p w:rsidR="00C32D07" w:rsidRDefault="002C444A">
      <w:pPr>
        <w:pStyle w:val="a6"/>
        <w:framePr w:w="9322" w:h="5405" w:hRule="exact" w:wrap="none" w:vAnchor="page" w:hAnchor="page" w:x="1612" w:y="2629"/>
        <w:numPr>
          <w:ilvl w:val="0"/>
          <w:numId w:val="1"/>
        </w:numPr>
        <w:tabs>
          <w:tab w:val="left" w:pos="363"/>
        </w:tabs>
        <w:spacing w:after="0"/>
        <w:jc w:val="both"/>
      </w:pPr>
      <w:bookmarkStart w:id="7" w:name="bookmark7"/>
      <w:bookmarkEnd w:id="7"/>
      <w:r>
        <w:t>Загальні відомості про студентів (заповнюється на І курсі, зміни</w:t>
      </w:r>
    </w:p>
    <w:p w:rsidR="00C32D07" w:rsidRDefault="002C444A">
      <w:pPr>
        <w:pStyle w:val="a6"/>
        <w:framePr w:w="9322" w:h="5405" w:hRule="exact" w:wrap="none" w:vAnchor="page" w:hAnchor="page" w:x="1612" w:y="2629"/>
        <w:tabs>
          <w:tab w:val="left" w:leader="dot" w:pos="8609"/>
        </w:tabs>
        <w:jc w:val="both"/>
      </w:pPr>
      <w:r>
        <w:t>доповнюються)</w:t>
      </w:r>
      <w:r>
        <w:tab/>
        <w:t xml:space="preserve"> 8</w:t>
      </w:r>
    </w:p>
    <w:p w:rsidR="00C32D07" w:rsidRDefault="002C444A">
      <w:pPr>
        <w:pStyle w:val="a6"/>
        <w:framePr w:w="9322" w:h="5405" w:hRule="exact" w:wrap="none" w:vAnchor="page" w:hAnchor="page" w:x="1612" w:y="2629"/>
        <w:numPr>
          <w:ilvl w:val="0"/>
          <w:numId w:val="1"/>
        </w:numPr>
        <w:tabs>
          <w:tab w:val="left" w:pos="363"/>
          <w:tab w:val="left" w:leader="dot" w:pos="5556"/>
          <w:tab w:val="left" w:leader="dot" w:pos="5763"/>
          <w:tab w:val="left" w:leader="dot" w:pos="8609"/>
        </w:tabs>
        <w:jc w:val="both"/>
      </w:pPr>
      <w:bookmarkStart w:id="8" w:name="bookmark8"/>
      <w:bookmarkEnd w:id="8"/>
      <w:r>
        <w:t>Відвідування та успішність за семестр</w:t>
      </w:r>
      <w:r>
        <w:tab/>
      </w:r>
      <w:r>
        <w:tab/>
      </w:r>
      <w:r>
        <w:tab/>
        <w:t xml:space="preserve"> 18</w:t>
      </w:r>
    </w:p>
    <w:p w:rsidR="00C32D07" w:rsidRDefault="002C444A">
      <w:pPr>
        <w:pStyle w:val="a6"/>
        <w:framePr w:w="9322" w:h="5405" w:hRule="exact" w:wrap="none" w:vAnchor="page" w:hAnchor="page" w:x="1612" w:y="2629"/>
        <w:numPr>
          <w:ilvl w:val="0"/>
          <w:numId w:val="1"/>
        </w:numPr>
        <w:tabs>
          <w:tab w:val="left" w:pos="363"/>
          <w:tab w:val="left" w:leader="dot" w:pos="8609"/>
          <w:tab w:val="left" w:pos="8969"/>
        </w:tabs>
        <w:jc w:val="both"/>
      </w:pPr>
      <w:bookmarkStart w:id="9" w:name="bookmark9"/>
      <w:bookmarkEnd w:id="9"/>
      <w:r>
        <w:t>Участь у громадській і гуртковій роботі (заповнюється протягом року)</w:t>
      </w:r>
      <w:r>
        <w:tab/>
      </w:r>
      <w:r>
        <w:tab/>
        <w:t>26</w:t>
      </w:r>
    </w:p>
    <w:p w:rsidR="00C32D07" w:rsidRDefault="002C444A">
      <w:pPr>
        <w:pStyle w:val="a6"/>
        <w:framePr w:w="9322" w:h="5405" w:hRule="exact" w:wrap="none" w:vAnchor="page" w:hAnchor="page" w:x="1612" w:y="2629"/>
        <w:numPr>
          <w:ilvl w:val="0"/>
          <w:numId w:val="1"/>
        </w:numPr>
        <w:tabs>
          <w:tab w:val="left" w:pos="363"/>
        </w:tabs>
        <w:spacing w:after="0"/>
        <w:jc w:val="both"/>
      </w:pPr>
      <w:bookmarkStart w:id="10" w:name="bookmark10"/>
      <w:bookmarkEnd w:id="10"/>
      <w:r>
        <w:t>Індивідуальна робота з студентами (заповнюється не рідше як раз на</w:t>
      </w:r>
    </w:p>
    <w:p w:rsidR="00C32D07" w:rsidRDefault="002C444A">
      <w:pPr>
        <w:pStyle w:val="a6"/>
        <w:framePr w:w="9322" w:h="5405" w:hRule="exact" w:wrap="none" w:vAnchor="page" w:hAnchor="page" w:x="1612" w:y="2629"/>
        <w:tabs>
          <w:tab w:val="right" w:leader="dot" w:pos="9216"/>
        </w:tabs>
        <w:jc w:val="both"/>
      </w:pPr>
      <w:r>
        <w:t>тиждень)</w:t>
      </w:r>
      <w:r>
        <w:tab/>
        <w:t xml:space="preserve"> 34</w:t>
      </w:r>
    </w:p>
    <w:p w:rsidR="00C32D07" w:rsidRDefault="002C444A">
      <w:pPr>
        <w:pStyle w:val="a6"/>
        <w:framePr w:w="9322" w:h="5405" w:hRule="exact" w:wrap="none" w:vAnchor="page" w:hAnchor="page" w:x="1612" w:y="2629"/>
        <w:numPr>
          <w:ilvl w:val="0"/>
          <w:numId w:val="1"/>
        </w:numPr>
        <w:tabs>
          <w:tab w:val="left" w:pos="363"/>
          <w:tab w:val="right" w:leader="dot" w:pos="9216"/>
        </w:tabs>
        <w:jc w:val="both"/>
      </w:pPr>
      <w:bookmarkStart w:id="11" w:name="bookmark11"/>
      <w:bookmarkEnd w:id="11"/>
      <w:r>
        <w:t>Заохочення і стягнення</w:t>
      </w:r>
      <w:r>
        <w:tab/>
        <w:t xml:space="preserve"> 50</w:t>
      </w:r>
    </w:p>
    <w:p w:rsidR="00C32D07" w:rsidRDefault="002C444A">
      <w:pPr>
        <w:pStyle w:val="a6"/>
        <w:framePr w:w="9322" w:h="5405" w:hRule="exact" w:wrap="none" w:vAnchor="page" w:hAnchor="page" w:x="1612" w:y="2629"/>
        <w:numPr>
          <w:ilvl w:val="0"/>
          <w:numId w:val="1"/>
        </w:numPr>
        <w:tabs>
          <w:tab w:val="left" w:pos="363"/>
          <w:tab w:val="left" w:leader="dot" w:pos="8609"/>
          <w:tab w:val="left" w:pos="8969"/>
        </w:tabs>
        <w:jc w:val="both"/>
      </w:pPr>
      <w:bookmarkStart w:id="12" w:name="bookmark12"/>
      <w:bookmarkEnd w:id="12"/>
      <w:r>
        <w:t>План роботи куратора групи (складається на початку кожного семестру)</w:t>
      </w:r>
      <w:r>
        <w:tab/>
      </w:r>
      <w:r>
        <w:tab/>
        <w:t>54</w:t>
      </w:r>
    </w:p>
    <w:p w:rsidR="00C32D07" w:rsidRDefault="002C444A">
      <w:pPr>
        <w:pStyle w:val="a6"/>
        <w:framePr w:w="9322" w:h="5405" w:hRule="exact" w:wrap="none" w:vAnchor="page" w:hAnchor="page" w:x="1612" w:y="2629"/>
        <w:numPr>
          <w:ilvl w:val="0"/>
          <w:numId w:val="1"/>
        </w:numPr>
        <w:tabs>
          <w:tab w:val="left" w:pos="363"/>
          <w:tab w:val="right" w:leader="dot" w:pos="9216"/>
        </w:tabs>
        <w:jc w:val="both"/>
      </w:pPr>
      <w:bookmarkStart w:id="13" w:name="bookmark13"/>
      <w:bookmarkEnd w:id="13"/>
      <w:r>
        <w:t>Звіт куратора за семестр</w:t>
      </w:r>
      <w:r>
        <w:tab/>
        <w:t xml:space="preserve">   102</w:t>
      </w:r>
    </w:p>
    <w:p w:rsidR="00C32D07" w:rsidRDefault="002C444A">
      <w:pPr>
        <w:pStyle w:val="a6"/>
        <w:framePr w:w="9322" w:h="5405" w:hRule="exact" w:wrap="none" w:vAnchor="page" w:hAnchor="page" w:x="1612" w:y="2629"/>
        <w:numPr>
          <w:ilvl w:val="0"/>
          <w:numId w:val="1"/>
        </w:numPr>
        <w:tabs>
          <w:tab w:val="left" w:pos="363"/>
          <w:tab w:val="left" w:leader="dot" w:pos="8609"/>
        </w:tabs>
        <w:spacing w:after="0"/>
      </w:pPr>
      <w:bookmarkStart w:id="14" w:name="bookmark14"/>
      <w:bookmarkEnd w:id="14"/>
      <w:r>
        <w:t>Облік проведеної роботи в студентській групі</w:t>
      </w:r>
      <w:r>
        <w:tab/>
        <w:t xml:space="preserve"> 110</w:t>
      </w:r>
    </w:p>
    <w:p w:rsidR="00C32D07" w:rsidRDefault="00C32D07">
      <w:pPr>
        <w:spacing w:line="1" w:lineRule="exact"/>
        <w:sectPr w:rsidR="00C32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>
      <w:pPr>
        <w:pStyle w:val="40"/>
        <w:framePr w:w="9331" w:h="11707" w:hRule="exact" w:wrap="none" w:vAnchor="page" w:hAnchor="page" w:x="979" w:y="1062"/>
        <w:numPr>
          <w:ilvl w:val="0"/>
          <w:numId w:val="2"/>
        </w:numPr>
        <w:tabs>
          <w:tab w:val="left" w:pos="342"/>
        </w:tabs>
        <w:spacing w:after="260" w:line="240" w:lineRule="auto"/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t>ВИТЯГ З ПОСАДОВОЇ ІНСТРУКЦІЇ КУРАТОРА ГРУПИ</w:t>
      </w:r>
      <w:bookmarkEnd w:id="16"/>
      <w:bookmarkEnd w:id="17"/>
      <w:bookmarkEnd w:id="18"/>
    </w:p>
    <w:p w:rsidR="00C32D07" w:rsidRDefault="002C444A">
      <w:pPr>
        <w:pStyle w:val="a4"/>
        <w:framePr w:w="9331" w:h="11707" w:hRule="exact" w:wrap="none" w:vAnchor="page" w:hAnchor="page" w:x="979" w:y="1062"/>
        <w:tabs>
          <w:tab w:val="left" w:leader="underscore" w:pos="8064"/>
        </w:tabs>
        <w:ind w:firstLine="720"/>
        <w:jc w:val="both"/>
      </w:pPr>
      <w:r>
        <w:t>Затверджено директором навчального закладу20</w:t>
      </w:r>
      <w:r>
        <w:tab/>
        <w:t>р. Провідна</w:t>
      </w:r>
    </w:p>
    <w:p w:rsidR="00C32D07" w:rsidRDefault="002C444A">
      <w:pPr>
        <w:pStyle w:val="a4"/>
        <w:framePr w:w="9331" w:h="11707" w:hRule="exact" w:wrap="none" w:vAnchor="page" w:hAnchor="page" w:x="979" w:y="1062"/>
        <w:spacing w:after="260"/>
        <w:ind w:firstLine="0"/>
        <w:jc w:val="both"/>
      </w:pPr>
      <w:r>
        <w:t>роль в організації і керівництві навчально-виховною роботою в групі належить куратору групи, безпосередньо відповідальному за організацію і виховання студентів.</w:t>
      </w:r>
    </w:p>
    <w:p w:rsidR="00C32D07" w:rsidRDefault="002C444A">
      <w:pPr>
        <w:pStyle w:val="40"/>
        <w:framePr w:w="9331" w:h="11707" w:hRule="exact" w:wrap="none" w:vAnchor="page" w:hAnchor="page" w:x="979" w:y="1062"/>
        <w:spacing w:after="0" w:line="240" w:lineRule="auto"/>
      </w:pPr>
      <w:bookmarkStart w:id="19" w:name="bookmark19"/>
      <w:bookmarkStart w:id="20" w:name="bookmark20"/>
      <w:bookmarkStart w:id="21" w:name="bookmark21"/>
      <w:r>
        <w:t>КУРАТОР ГРУПИ МАЄ ПРАВО:</w:t>
      </w:r>
      <w:bookmarkEnd w:id="19"/>
      <w:bookmarkEnd w:id="20"/>
      <w:bookmarkEnd w:id="21"/>
    </w:p>
    <w:p w:rsidR="00C32D07" w:rsidRDefault="002C444A">
      <w:pPr>
        <w:pStyle w:val="a4"/>
        <w:framePr w:w="9331" w:h="11707" w:hRule="exact" w:wrap="none" w:vAnchor="page" w:hAnchor="page" w:x="979" w:y="1062"/>
        <w:ind w:firstLine="720"/>
        <w:jc w:val="both"/>
      </w:pPr>
      <w:r>
        <w:t>бути присутнім на навчальних заняттях, іспитах, захисті курсових і дипломних проектів;</w:t>
      </w:r>
    </w:p>
    <w:p w:rsidR="00C32D07" w:rsidRDefault="002C444A">
      <w:pPr>
        <w:pStyle w:val="a4"/>
        <w:framePr w:w="9331" w:h="11707" w:hRule="exact" w:wrap="none" w:vAnchor="page" w:hAnchor="page" w:x="979" w:y="1062"/>
        <w:ind w:firstLine="720"/>
        <w:jc w:val="both"/>
      </w:pPr>
      <w:r>
        <w:t>подавати директорові і педагогічній раді пропозиції щодо заохочення студентів та стягнення;</w:t>
      </w:r>
    </w:p>
    <w:p w:rsidR="00C32D07" w:rsidRDefault="002C444A">
      <w:pPr>
        <w:pStyle w:val="a4"/>
        <w:framePr w:w="9331" w:h="11707" w:hRule="exact" w:wrap="none" w:vAnchor="page" w:hAnchor="page" w:x="979" w:y="1062"/>
        <w:ind w:firstLine="720"/>
        <w:jc w:val="both"/>
      </w:pPr>
      <w:r>
        <w:t>брати участь у роботі стипендіальної комісії, комісії з розподілу молодих спеціалістів;</w:t>
      </w:r>
    </w:p>
    <w:p w:rsidR="00C32D07" w:rsidRDefault="002C444A">
      <w:pPr>
        <w:pStyle w:val="a4"/>
        <w:framePr w:w="9331" w:h="11707" w:hRule="exact" w:wrap="none" w:vAnchor="page" w:hAnchor="page" w:x="979" w:y="1062"/>
        <w:spacing w:after="260"/>
        <w:ind w:firstLine="720"/>
        <w:jc w:val="both"/>
      </w:pPr>
      <w:r>
        <w:t>вносити пропозиції щодо вдосконалення виховної роботи.</w:t>
      </w:r>
    </w:p>
    <w:p w:rsidR="00C32D07" w:rsidRDefault="002C444A">
      <w:pPr>
        <w:pStyle w:val="40"/>
        <w:framePr w:w="9331" w:h="11707" w:hRule="exact" w:wrap="none" w:vAnchor="page" w:hAnchor="page" w:x="979" w:y="1062"/>
        <w:spacing w:after="0" w:line="240" w:lineRule="auto"/>
      </w:pPr>
      <w:bookmarkStart w:id="22" w:name="bookmark22"/>
      <w:bookmarkStart w:id="23" w:name="bookmark23"/>
      <w:bookmarkStart w:id="24" w:name="bookmark24"/>
      <w:r>
        <w:t>КУРАТОР ГРУПИ ЗОБОВ'ЯЗАНИЙ:</w:t>
      </w:r>
      <w:bookmarkEnd w:id="22"/>
      <w:bookmarkEnd w:id="23"/>
      <w:bookmarkEnd w:id="24"/>
    </w:p>
    <w:p w:rsidR="00C32D07" w:rsidRDefault="002C444A">
      <w:pPr>
        <w:pStyle w:val="a4"/>
        <w:framePr w:w="9331" w:h="11707" w:hRule="exact" w:wrap="none" w:vAnchor="page" w:hAnchor="page" w:x="979" w:y="1062"/>
        <w:ind w:firstLine="720"/>
        <w:jc w:val="both"/>
      </w:pPr>
      <w:r>
        <w:t>всебічно і глибоко вивчати запити та нахили, побутові умови життя студентів групи;</w:t>
      </w:r>
    </w:p>
    <w:p w:rsidR="00C32D07" w:rsidRDefault="002C444A">
      <w:pPr>
        <w:pStyle w:val="a4"/>
        <w:framePr w:w="9331" w:h="11707" w:hRule="exact" w:wrap="none" w:vAnchor="page" w:hAnchor="page" w:x="979" w:y="1062"/>
        <w:ind w:firstLine="720"/>
        <w:jc w:val="both"/>
      </w:pPr>
      <w:r>
        <w:t>вести цілеспрямовану роботу з удосконалення підготовки спеціалістів для галузі;</w:t>
      </w:r>
    </w:p>
    <w:p w:rsidR="00C32D07" w:rsidRDefault="002C444A">
      <w:pPr>
        <w:pStyle w:val="a4"/>
        <w:framePr w:w="9331" w:h="11707" w:hRule="exact" w:wrap="none" w:vAnchor="page" w:hAnchor="page" w:x="979" w:y="1062"/>
        <w:ind w:firstLine="720"/>
        <w:jc w:val="both"/>
      </w:pPr>
      <w:r>
        <w:t>виховувати свідоме ставлення до навчання, праці, обраної професії, бережливе ставлення до матеріальних цінностей; свідому дисципліну; поваги до законів України;</w:t>
      </w:r>
    </w:p>
    <w:p w:rsidR="00C32D07" w:rsidRDefault="002C444A">
      <w:pPr>
        <w:pStyle w:val="a4"/>
        <w:framePr w:w="9331" w:h="11707" w:hRule="exact" w:wrap="none" w:vAnchor="page" w:hAnchor="page" w:x="979" w:y="1062"/>
        <w:ind w:firstLine="720"/>
        <w:jc w:val="both"/>
      </w:pPr>
      <w:r>
        <w:t>формувати демократичний світогляд, національну свідомість, громадську позицію, патріотизм, високі моральні якості;</w:t>
      </w:r>
    </w:p>
    <w:p w:rsidR="00C32D07" w:rsidRDefault="002C444A">
      <w:pPr>
        <w:pStyle w:val="a4"/>
        <w:framePr w:w="9331" w:h="11707" w:hRule="exact" w:wrap="none" w:vAnchor="page" w:hAnchor="page" w:x="979" w:y="1062"/>
        <w:ind w:firstLine="720"/>
        <w:jc w:val="both"/>
      </w:pPr>
      <w:r>
        <w:t>організувати проведення виховних, інформаційних годин, зборів, інших виховних заходів; сприяти організації роботи ради самоврядування в групі;</w:t>
      </w:r>
    </w:p>
    <w:p w:rsidR="00C32D07" w:rsidRDefault="002C444A">
      <w:pPr>
        <w:pStyle w:val="a4"/>
        <w:framePr w:w="9331" w:h="11707" w:hRule="exact" w:wrap="none" w:vAnchor="page" w:hAnchor="page" w:x="979" w:y="1062"/>
        <w:ind w:firstLine="780"/>
        <w:jc w:val="both"/>
      </w:pPr>
      <w:r>
        <w:t>сприяти участі студентів в олімпіадах, конкурсах за спеціальністю, конкурсах аматорського мистецтва, спортивних змаганнях;</w:t>
      </w:r>
    </w:p>
    <w:p w:rsidR="00C32D07" w:rsidRDefault="002C444A">
      <w:pPr>
        <w:pStyle w:val="a4"/>
        <w:framePr w:w="9331" w:h="11707" w:hRule="exact" w:wrap="none" w:vAnchor="page" w:hAnchor="page" w:x="979" w:y="1062"/>
        <w:ind w:firstLine="720"/>
        <w:jc w:val="both"/>
      </w:pPr>
      <w:r>
        <w:t>заохочувати студентів групи до занять у гуртках аматорського мистецтва, клубах за інтересами, предметних гуртках, заняттях творчістю, дослідницькою і конструкторською роботою;</w:t>
      </w:r>
    </w:p>
    <w:p w:rsidR="00C32D07" w:rsidRDefault="002C444A">
      <w:pPr>
        <w:pStyle w:val="a4"/>
        <w:framePr w:w="9331" w:h="11707" w:hRule="exact" w:wrap="none" w:vAnchor="page" w:hAnchor="page" w:x="979" w:y="1062"/>
        <w:ind w:firstLine="720"/>
        <w:jc w:val="both"/>
      </w:pPr>
      <w:r>
        <w:t>організовувати роботу з підвищення культурного рівня студентів, розширення світогляду;</w:t>
      </w:r>
    </w:p>
    <w:p w:rsidR="00C32D07" w:rsidRDefault="002C444A">
      <w:pPr>
        <w:pStyle w:val="a4"/>
        <w:framePr w:w="9331" w:h="11707" w:hRule="exact" w:wrap="none" w:vAnchor="page" w:hAnchor="page" w:x="979" w:y="1062"/>
        <w:ind w:firstLine="720"/>
        <w:jc w:val="both"/>
      </w:pPr>
      <w:r>
        <w:t>вести облік та аналіз успішності і відвідування студентів групи, організовувати надання допомоги невстигаючим і своєчасно інформувати батьків;</w:t>
      </w:r>
    </w:p>
    <w:p w:rsidR="00C32D07" w:rsidRDefault="002C444A">
      <w:pPr>
        <w:pStyle w:val="a4"/>
        <w:framePr w:w="9331" w:h="11707" w:hRule="exact" w:wrap="none" w:vAnchor="page" w:hAnchor="page" w:x="979" w:y="1062"/>
        <w:ind w:firstLine="720"/>
        <w:jc w:val="both"/>
      </w:pPr>
      <w:r>
        <w:t>підтримувати постійний зв’язок з батьками, планувати і організовувати спільну виховну роботу;</w:t>
      </w:r>
    </w:p>
    <w:p w:rsidR="00C32D07" w:rsidRDefault="002C444A">
      <w:pPr>
        <w:pStyle w:val="a4"/>
        <w:framePr w:w="9331" w:h="11707" w:hRule="exact" w:wrap="none" w:vAnchor="page" w:hAnchor="page" w:x="979" w:y="1062"/>
        <w:spacing w:after="260"/>
        <w:ind w:firstLine="720"/>
        <w:jc w:val="both"/>
      </w:pPr>
      <w:r>
        <w:t>вести встановлену навчальним закладом документацію куратора групи.</w:t>
      </w:r>
    </w:p>
    <w:p w:rsidR="00C32D07" w:rsidRDefault="002C444A">
      <w:pPr>
        <w:pStyle w:val="40"/>
        <w:framePr w:w="9331" w:h="11707" w:hRule="exact" w:wrap="none" w:vAnchor="page" w:hAnchor="page" w:x="979" w:y="1062"/>
        <w:spacing w:after="260" w:line="240" w:lineRule="auto"/>
      </w:pPr>
      <w:bookmarkStart w:id="25" w:name="bookmark25"/>
      <w:bookmarkStart w:id="26" w:name="bookmark26"/>
      <w:bookmarkStart w:id="27" w:name="bookmark27"/>
      <w:r>
        <w:t>ПЛАНУВАННЯ ТА ОРГАНІЗАЦІЯ РОБОТИ КУРАТОРА ГРУПИ</w:t>
      </w:r>
      <w:bookmarkEnd w:id="25"/>
      <w:bookmarkEnd w:id="26"/>
      <w:bookmarkEnd w:id="27"/>
    </w:p>
    <w:p w:rsidR="00C32D07" w:rsidRDefault="002C444A">
      <w:pPr>
        <w:pStyle w:val="a4"/>
        <w:framePr w:w="9331" w:h="11707" w:hRule="exact" w:wrap="none" w:vAnchor="page" w:hAnchor="page" w:x="979" w:y="1062"/>
        <w:numPr>
          <w:ilvl w:val="0"/>
          <w:numId w:val="3"/>
        </w:numPr>
        <w:tabs>
          <w:tab w:val="left" w:pos="1076"/>
        </w:tabs>
        <w:spacing w:line="252" w:lineRule="auto"/>
        <w:ind w:firstLine="720"/>
        <w:jc w:val="both"/>
      </w:pPr>
      <w:bookmarkStart w:id="28" w:name="bookmark28"/>
      <w:bookmarkEnd w:id="28"/>
      <w:r>
        <w:t>Робота куратора групи повинна мати цілеспрямований характер, він складає план виховної роботи спільно з радою студентського самоврядування.</w:t>
      </w:r>
    </w:p>
    <w:p w:rsidR="00C32D07" w:rsidRDefault="002C444A">
      <w:pPr>
        <w:pStyle w:val="a4"/>
        <w:framePr w:w="9331" w:h="11707" w:hRule="exact" w:wrap="none" w:vAnchor="page" w:hAnchor="page" w:x="979" w:y="1062"/>
        <w:numPr>
          <w:ilvl w:val="0"/>
          <w:numId w:val="3"/>
        </w:numPr>
        <w:tabs>
          <w:tab w:val="left" w:pos="1071"/>
        </w:tabs>
        <w:spacing w:line="252" w:lineRule="auto"/>
        <w:ind w:firstLine="720"/>
        <w:jc w:val="both"/>
      </w:pPr>
      <w:bookmarkStart w:id="29" w:name="bookmark29"/>
      <w:bookmarkEnd w:id="29"/>
      <w:r>
        <w:t>Куратор групи бере участь у роботі методичного об’єднання кураторів студентських груп.</w:t>
      </w:r>
    </w:p>
    <w:p w:rsidR="00C32D07" w:rsidRDefault="002C444A">
      <w:pPr>
        <w:pStyle w:val="a4"/>
        <w:framePr w:w="9331" w:h="11707" w:hRule="exact" w:wrap="none" w:vAnchor="page" w:hAnchor="page" w:x="979" w:y="1062"/>
        <w:numPr>
          <w:ilvl w:val="0"/>
          <w:numId w:val="3"/>
        </w:numPr>
        <w:tabs>
          <w:tab w:val="left" w:pos="1071"/>
        </w:tabs>
        <w:spacing w:line="252" w:lineRule="auto"/>
        <w:ind w:firstLine="720"/>
        <w:jc w:val="both"/>
      </w:pPr>
      <w:bookmarkStart w:id="30" w:name="bookmark30"/>
      <w:bookmarkEnd w:id="30"/>
      <w:r>
        <w:t>План виховної роботи в групі в кінці року здається заступнику директора з виховної роботи.</w:t>
      </w:r>
    </w:p>
    <w:p w:rsidR="00C32D07" w:rsidRDefault="002C444A">
      <w:pPr>
        <w:pStyle w:val="a4"/>
        <w:framePr w:w="9331" w:h="11707" w:hRule="exact" w:wrap="none" w:vAnchor="page" w:hAnchor="page" w:x="979" w:y="1062"/>
        <w:numPr>
          <w:ilvl w:val="0"/>
          <w:numId w:val="3"/>
        </w:numPr>
        <w:pBdr>
          <w:bottom w:val="single" w:sz="4" w:space="0" w:color="auto"/>
        </w:pBdr>
        <w:tabs>
          <w:tab w:val="left" w:pos="1071"/>
        </w:tabs>
        <w:spacing w:line="252" w:lineRule="auto"/>
        <w:ind w:firstLine="720"/>
        <w:jc w:val="both"/>
      </w:pPr>
      <w:bookmarkStart w:id="31" w:name="bookmark31"/>
      <w:bookmarkEnd w:id="31"/>
      <w:r>
        <w:t>Основні напрями виховної роботи в навчальному закладі:</w:t>
      </w:r>
    </w:p>
    <w:p w:rsidR="00C32D07" w:rsidRDefault="002C444A">
      <w:pPr>
        <w:pStyle w:val="a8"/>
        <w:framePr w:wrap="none" w:vAnchor="page" w:hAnchor="page" w:x="5577" w:y="15866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З</w:t>
      </w:r>
    </w:p>
    <w:p w:rsidR="00C32D07" w:rsidRDefault="00C32D07">
      <w:pPr>
        <w:spacing w:line="1" w:lineRule="exact"/>
        <w:sectPr w:rsidR="00C32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>
      <w:pPr>
        <w:pStyle w:val="a4"/>
        <w:framePr w:w="9350" w:h="12475" w:hRule="exact" w:wrap="none" w:vAnchor="page" w:hAnchor="page" w:x="1466" w:y="997"/>
        <w:ind w:firstLine="0"/>
        <w:jc w:val="center"/>
      </w:pPr>
      <w:r>
        <w:rPr>
          <w:b/>
          <w:bCs/>
        </w:rPr>
        <w:t>ПРАВА ТА ОБОВ’ЯЗКИ СТУДЕНТІВ</w:t>
      </w:r>
    </w:p>
    <w:p w:rsidR="00C32D07" w:rsidRDefault="002C444A">
      <w:pPr>
        <w:pStyle w:val="a4"/>
        <w:framePr w:w="9350" w:h="12475" w:hRule="exact" w:wrap="none" w:vAnchor="page" w:hAnchor="page" w:x="1466" w:y="997"/>
        <w:spacing w:after="240"/>
        <w:ind w:firstLine="0"/>
        <w:jc w:val="center"/>
      </w:pPr>
      <w:r>
        <w:rPr>
          <w:b/>
          <w:bCs/>
        </w:rPr>
        <w:t>Витяг з Положення про вищий навчальний заклад України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00"/>
        <w:jc w:val="both"/>
      </w:pPr>
      <w:r>
        <w:rPr>
          <w:b/>
          <w:bCs/>
        </w:rPr>
        <w:t>Студенти мають право: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обирати і бути обраними до найвищого колегіального органу вищого навчального закладу;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вибирати навчальні дисципліни за спеціальністю в межах, передбачених освітньо- професійною програмою підготовки та робочим навчальним планом, формуючи індивідуальний навчальний план, який затверджується у порядку, встановленому вищим навчальним закладом;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за дозволом декана (завідуючого відділенням) відвідувати будь-які заняття у вищому навчальному закладі, за умови виконання графіка організації навчального процесу, який визначається індивідуальним навчальним планом;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отримувати стипендію та матеріальну допомогу відповідно до чинного законодавства;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створювати фонди для студентських потреб;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брати участь у роботі громадських організацій, політичних партій;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під час навчання без відриву від виробництва користуватися пільгами, встановленими чинним законодавством (додаткова відпустка тощо);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на академічну відпустку, поновлення, переведення до іншого вищого навчального закладу в порядку, встановленому положенням, яке затверджується Міністерством освіти і науки України.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rPr>
          <w:b/>
          <w:bCs/>
        </w:rPr>
        <w:t>Студент вищого навчального закладу зобов’язаний: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дотримуватись правил внутрішнього розпорядку вищого навчального закладу та студентського гуртожитку;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виконувати вимоги навчального плану в терміни, визначені графіком організації навчального процесу,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відвідувати заняття за обраним індивідуальним навчальним планом;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вчасно інформувати керівництво вищого навчального закладу в разі неможливості з поважних причин відвідувати заняття, складати (перескладати) заліки та іспити, виконувати контрольні роботи тощо.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За невиконання своїх обов'язків і порушення Правил внутрішнього розпорядку керівник вищого навчального закладу може накласти дисциплінарне стягнення на студента або відрахувати його з вищого навчального закладу.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Порядок надання дисциплінарних стягнень, відрахування з вищого навчального закладу встановлюється Статутом вищого навчального закладу та правилами внутрішнього розпорядку.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rPr>
          <w:b/>
          <w:bCs/>
        </w:rPr>
        <w:t>Студент може бути відрахований з вищого навчального закладу: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за власним бажанням;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у зв’язку з призовом на строкову військову службу;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за неуспішність за результатами складених іспитів і заліків протягом сесії;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у зв’язку з невиконанням вимог навчального плану та графіка організації навчального процесу;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через появу на заняттях, бібліотеці, гуртожитку в нетверезому стані, у стані наркотичного або токсичного сп’яніння;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за вироком суду, що набрав законної сили, чи постановою органу, до компетенції якого входить накладення адміністративного стягнення або застосування заходів громадського впливу;</w:t>
      </w:r>
    </w:p>
    <w:p w:rsidR="00C32D07" w:rsidRDefault="002C444A">
      <w:pPr>
        <w:pStyle w:val="a4"/>
        <w:framePr w:w="9350" w:h="12475" w:hRule="exact" w:wrap="none" w:vAnchor="page" w:hAnchor="page" w:x="1466" w:y="997"/>
        <w:ind w:firstLine="720"/>
        <w:jc w:val="both"/>
      </w:pPr>
      <w:r>
        <w:t>за одноразове грубе порушення навчальної дисципліни або Правил внутрішнього розпорядку (за погодженням з профспілковою організацією).</w:t>
      </w:r>
    </w:p>
    <w:p w:rsidR="00C32D07" w:rsidRDefault="002C444A">
      <w:pPr>
        <w:pStyle w:val="a8"/>
        <w:framePr w:wrap="none" w:vAnchor="page" w:hAnchor="page" w:x="6040" w:y="15805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</w:p>
    <w:p w:rsidR="00C32D07" w:rsidRDefault="00C32D07">
      <w:pPr>
        <w:spacing w:line="1" w:lineRule="exact"/>
        <w:sectPr w:rsidR="00C32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>
      <w:pPr>
        <w:pStyle w:val="40"/>
        <w:framePr w:w="9346" w:h="11947" w:hRule="exact" w:wrap="none" w:vAnchor="page" w:hAnchor="page" w:x="1468" w:y="1050"/>
        <w:spacing w:after="0" w:line="240" w:lineRule="auto"/>
      </w:pPr>
      <w:bookmarkStart w:id="32" w:name="bookmark32"/>
      <w:bookmarkStart w:id="33" w:name="bookmark33"/>
      <w:bookmarkStart w:id="34" w:name="bookmark34"/>
      <w:r>
        <w:t>ПРАВА І ОБОВ’ЯЗКИ МЕШКАНЦІВ ГУРТОЖИТКУ</w:t>
      </w:r>
      <w:bookmarkEnd w:id="32"/>
      <w:bookmarkEnd w:id="33"/>
      <w:bookmarkEnd w:id="34"/>
    </w:p>
    <w:p w:rsidR="00C32D07" w:rsidRDefault="002C444A">
      <w:pPr>
        <w:pStyle w:val="a4"/>
        <w:framePr w:w="9346" w:h="11947" w:hRule="exact" w:wrap="none" w:vAnchor="page" w:hAnchor="page" w:x="1468" w:y="1050"/>
        <w:ind w:firstLine="0"/>
        <w:jc w:val="center"/>
      </w:pPr>
      <w:r>
        <w:t>(Витяг з Типових правил внутрішнього</w:t>
      </w:r>
    </w:p>
    <w:p w:rsidR="00C32D07" w:rsidRDefault="002C444A">
      <w:pPr>
        <w:pStyle w:val="a4"/>
        <w:framePr w:w="9346" w:h="11947" w:hRule="exact" w:wrap="none" w:vAnchor="page" w:hAnchor="page" w:x="1468" w:y="1050"/>
        <w:spacing w:after="240"/>
        <w:ind w:firstLine="0"/>
        <w:jc w:val="center"/>
      </w:pPr>
      <w:r>
        <w:t>розпорядку в студентських гуртожитках)</w:t>
      </w:r>
    </w:p>
    <w:p w:rsidR="00C32D07" w:rsidRDefault="002C444A">
      <w:pPr>
        <w:pStyle w:val="40"/>
        <w:framePr w:w="9346" w:h="11947" w:hRule="exact" w:wrap="none" w:vAnchor="page" w:hAnchor="page" w:x="1468" w:y="1050"/>
        <w:spacing w:after="0" w:line="240" w:lineRule="auto"/>
        <w:ind w:firstLine="720"/>
        <w:jc w:val="both"/>
      </w:pPr>
      <w:bookmarkStart w:id="35" w:name="bookmark35"/>
      <w:bookmarkStart w:id="36" w:name="bookmark36"/>
      <w:bookmarkStart w:id="37" w:name="bookmark37"/>
      <w:r>
        <w:t>Мешканці гуртожитку мають право:</w:t>
      </w:r>
      <w:bookmarkEnd w:id="35"/>
      <w:bookmarkEnd w:id="36"/>
      <w:bookmarkEnd w:id="37"/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користуватись приміщенням навчального і культурно-побутового призначення, обладнанням і майном гуртожитку;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вимагати своєчасного ремонту або заміни обладнання, меблів, постільних речей та іншого майна гуртожитку, а також усунення недоліків у побутовому забезпеченні;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обирати раду студентського гуртожитку і бути обраними до її складу;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брати участь через студраду у вирішенні питань, пов’язаних з покращенням житлово- побутових умов, організації виховної роботи і дозвілля, обладнання і оформлення житлових кімнат і приміщень гуртожитку, роботи обслуговуючого персоналу та ін.;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звертатися із скаргами до керівництва навчального закладу на роботу' обслуговуючого персоналу і житлово-побутові умови, які не відповідають вимогам Положення про гуртожиток і нормам обладнання та утримання гуртожитків.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rPr>
          <w:b/>
          <w:bCs/>
        </w:rPr>
        <w:t>Мешканці гуртожитку зобов’язані: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знати і суворо дотримуватись Правил внутрішнього розпорядку і розпорядку в гуртожитку;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дотримуватися чистоти й порядку в житлових кімнатах, місцях загального користування і брати участь у всіх видах робіт, пов’язаних із самообладнанням, щоденно прибирати житлові кімнати і блоки;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дбайливо ставитись до державної власності приміщень, обладнання, майна гуртожитку, економно витрачати електроенергію, газ і воду;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своєчасно вносити плату у встановлених розмірах за користування гуртожитком, постільними речами і за всі додаткові платні послуги, якими вони особисто користуються;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особисті речі, що не потребують щоденного вживання, здавати до камери схову. За речі, які не здані на зберігання, адмініс грація відповідальності не несе;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при залишенні кімнати вимкнути світло, зачинити вікна, здати ключ від кімнати черговому вахтеру;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своєчасно давати заявки на ремонт електричного, сантехнічного обладнання і меблів;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відшкодовувати заподіяні матеріальні збитки згідно з діючим законодавством;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про всі надзвичайні події в гуртожитку терміново повідомити завідуючого гуртожитком і студентську раду;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дотримуватись правил техніки безпеки, пожежної безпеки при користуванні електричними і газовими приладами, не встановлювати без дозволу адміністрації гуртожитку додаткові електроспоживаючі прилади (особисті електропобутові прилади і радіоапаратура мешканців підлягають реєстрації у завідуючого гуртожитком);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при залишенні на довгий час (більше одного тижня), а також при виїзді на канікули або практику письмово попереджувати завідуючому гуртожитком (вказати адресу, куди вибув), одержане майно і ключі від кімнати здати завідуючому гуртожитком, а особисті речі - до камери схову;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із закінченням навчання або при достроковому позбавленні права на мешкання виїхати з гуртожитку в двотижневий строк;</w:t>
      </w:r>
    </w:p>
    <w:p w:rsidR="00C32D07" w:rsidRDefault="002C444A">
      <w:pPr>
        <w:pStyle w:val="a4"/>
        <w:framePr w:w="9346" w:h="11947" w:hRule="exact" w:wrap="none" w:vAnchor="page" w:hAnchor="page" w:x="1468" w:y="1050"/>
        <w:ind w:firstLine="720"/>
        <w:jc w:val="both"/>
      </w:pPr>
      <w:r>
        <w:t>при тимчасовому виїзді з гуртожитку повідомити про це старосту кімнати (повідомивши адресу, куди від’їжджають).</w:t>
      </w:r>
    </w:p>
    <w:p w:rsidR="00C32D07" w:rsidRDefault="002C444A">
      <w:pPr>
        <w:pStyle w:val="a8"/>
        <w:framePr w:wrap="none" w:vAnchor="page" w:hAnchor="page" w:x="6062" w:y="15839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</w:p>
    <w:p w:rsidR="00C32D07" w:rsidRDefault="00C32D07">
      <w:pPr>
        <w:spacing w:line="1" w:lineRule="exact"/>
        <w:sectPr w:rsidR="00C32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>
      <w:pPr>
        <w:pStyle w:val="40"/>
        <w:framePr w:w="9350" w:h="14040" w:hRule="exact" w:wrap="none" w:vAnchor="page" w:hAnchor="page" w:x="1466" w:y="997"/>
        <w:spacing w:after="0"/>
      </w:pPr>
      <w:bookmarkStart w:id="38" w:name="bookmark38"/>
      <w:bookmarkStart w:id="39" w:name="bookmark39"/>
      <w:bookmarkStart w:id="40" w:name="bookmark40"/>
      <w:r>
        <w:t>СХЕМА ХАРАКТЕРИСТИКИ СТУДЕНТА</w:t>
      </w:r>
      <w:bookmarkEnd w:id="38"/>
      <w:bookmarkEnd w:id="39"/>
      <w:bookmarkEnd w:id="40"/>
    </w:p>
    <w:p w:rsidR="00C32D07" w:rsidRDefault="002C444A">
      <w:pPr>
        <w:pStyle w:val="a4"/>
        <w:framePr w:w="9350" w:h="14040" w:hRule="exact" w:wrap="none" w:vAnchor="page" w:hAnchor="page" w:x="1466" w:y="997"/>
        <w:spacing w:line="218" w:lineRule="auto"/>
        <w:ind w:firstLine="740"/>
        <w:jc w:val="both"/>
      </w:pPr>
      <w:r>
        <w:t>У характеристиці вказується прізвище, ім’я, по батькові, дата і рік народження, з якого року і за якою спеціальністю навчається.</w:t>
      </w:r>
    </w:p>
    <w:p w:rsidR="00C32D07" w:rsidRDefault="002C444A">
      <w:pPr>
        <w:pStyle w:val="a4"/>
        <w:framePr w:w="9350" w:h="14040" w:hRule="exact" w:wrap="none" w:vAnchor="page" w:hAnchor="page" w:x="1466" w:y="997"/>
        <w:numPr>
          <w:ilvl w:val="0"/>
          <w:numId w:val="4"/>
        </w:numPr>
        <w:tabs>
          <w:tab w:val="left" w:pos="1041"/>
        </w:tabs>
        <w:spacing w:line="218" w:lineRule="auto"/>
        <w:ind w:firstLine="740"/>
        <w:jc w:val="both"/>
      </w:pPr>
      <w:bookmarkStart w:id="41" w:name="bookmark41"/>
      <w:bookmarkEnd w:id="41"/>
      <w:r>
        <w:t>Загальні відомості про студента (які громадські доручення виконує; стан здоров’я, фізичний розвиток).</w:t>
      </w:r>
    </w:p>
    <w:p w:rsidR="00C32D07" w:rsidRDefault="002C444A">
      <w:pPr>
        <w:pStyle w:val="a4"/>
        <w:framePr w:w="9350" w:h="14040" w:hRule="exact" w:wrap="none" w:vAnchor="page" w:hAnchor="page" w:x="1466" w:y="997"/>
        <w:numPr>
          <w:ilvl w:val="0"/>
          <w:numId w:val="4"/>
        </w:numPr>
        <w:tabs>
          <w:tab w:val="left" w:pos="1066"/>
        </w:tabs>
        <w:spacing w:line="218" w:lineRule="auto"/>
        <w:ind w:firstLine="740"/>
        <w:jc w:val="both"/>
      </w:pPr>
      <w:bookmarkStart w:id="42" w:name="bookmark42"/>
      <w:bookmarkEnd w:id="42"/>
      <w:r>
        <w:t>Загальний розвиток студента (його інтереси, нахили, кругозір, начитаність).</w:t>
      </w:r>
    </w:p>
    <w:p w:rsidR="00C32D07" w:rsidRDefault="002C444A">
      <w:pPr>
        <w:pStyle w:val="a4"/>
        <w:framePr w:w="9350" w:h="14040" w:hRule="exact" w:wrap="none" w:vAnchor="page" w:hAnchor="page" w:x="1466" w:y="997"/>
        <w:numPr>
          <w:ilvl w:val="0"/>
          <w:numId w:val="4"/>
        </w:numPr>
        <w:tabs>
          <w:tab w:val="left" w:pos="1056"/>
        </w:tabs>
        <w:spacing w:line="218" w:lineRule="auto"/>
        <w:ind w:firstLine="740"/>
        <w:jc w:val="both"/>
      </w:pPr>
      <w:bookmarkStart w:id="43" w:name="bookmark43"/>
      <w:bookmarkEnd w:id="43"/>
      <w:r>
        <w:t>Успішність (схильність до вивчення окремих дисциплін, пізнавальна активність, розвиток мови, старанність).</w:t>
      </w:r>
    </w:p>
    <w:p w:rsidR="00C32D07" w:rsidRDefault="002C444A">
      <w:pPr>
        <w:pStyle w:val="a4"/>
        <w:framePr w:w="9350" w:h="14040" w:hRule="exact" w:wrap="none" w:vAnchor="page" w:hAnchor="page" w:x="1466" w:y="997"/>
        <w:numPr>
          <w:ilvl w:val="0"/>
          <w:numId w:val="4"/>
        </w:numPr>
        <w:tabs>
          <w:tab w:val="left" w:pos="1051"/>
        </w:tabs>
        <w:spacing w:line="218" w:lineRule="auto"/>
        <w:ind w:firstLine="740"/>
        <w:jc w:val="both"/>
      </w:pPr>
      <w:bookmarkStart w:id="44" w:name="bookmark44"/>
      <w:bookmarkEnd w:id="44"/>
      <w:r>
        <w:t>Трудова і громадська активність (участь у громадському житті навчального закладу, відділення, групи, характер виконуваної роботи, ініціативність, самостійність, ставлення до фізичної праці, до роботи з самообслуговування і чергування в навчальному закладі).</w:t>
      </w:r>
    </w:p>
    <w:p w:rsidR="00C32D07" w:rsidRDefault="002C444A">
      <w:pPr>
        <w:pStyle w:val="a4"/>
        <w:framePr w:w="9350" w:h="14040" w:hRule="exact" w:wrap="none" w:vAnchor="page" w:hAnchor="page" w:x="1466" w:y="997"/>
        <w:numPr>
          <w:ilvl w:val="0"/>
          <w:numId w:val="4"/>
        </w:numPr>
        <w:tabs>
          <w:tab w:val="left" w:pos="1166"/>
        </w:tabs>
        <w:spacing w:line="218" w:lineRule="auto"/>
        <w:ind w:firstLine="740"/>
        <w:jc w:val="both"/>
      </w:pPr>
      <w:bookmarkStart w:id="45" w:name="bookmark45"/>
      <w:bookmarkEnd w:id="45"/>
      <w:r>
        <w:t>Основні риси характеру і морально-вольові якості (цілеспрямованість, наполегливість, організованість, самокритичність, почуття колективізму, правдивість, чесність, принциповість, скромність, культура поведінки).</w:t>
      </w:r>
    </w:p>
    <w:p w:rsidR="00C32D07" w:rsidRDefault="002C444A">
      <w:pPr>
        <w:pStyle w:val="a4"/>
        <w:framePr w:w="9350" w:h="14040" w:hRule="exact" w:wrap="none" w:vAnchor="page" w:hAnchor="page" w:x="1466" w:y="997"/>
        <w:numPr>
          <w:ilvl w:val="0"/>
          <w:numId w:val="4"/>
        </w:numPr>
        <w:tabs>
          <w:tab w:val="left" w:pos="1061"/>
        </w:tabs>
        <w:spacing w:line="218" w:lineRule="auto"/>
        <w:ind w:firstLine="740"/>
        <w:jc w:val="both"/>
      </w:pPr>
      <w:bookmarkStart w:id="46" w:name="bookmark46"/>
      <w:bookmarkEnd w:id="46"/>
      <w:r>
        <w:t>Професійна спрямованість.</w:t>
      </w:r>
    </w:p>
    <w:p w:rsidR="00C32D07" w:rsidRDefault="002C444A">
      <w:pPr>
        <w:pStyle w:val="a4"/>
        <w:framePr w:w="9350" w:h="14040" w:hRule="exact" w:wrap="none" w:vAnchor="page" w:hAnchor="page" w:x="1466" w:y="997"/>
        <w:numPr>
          <w:ilvl w:val="0"/>
          <w:numId w:val="4"/>
        </w:numPr>
        <w:tabs>
          <w:tab w:val="left" w:pos="1041"/>
        </w:tabs>
        <w:spacing w:after="220" w:line="218" w:lineRule="auto"/>
        <w:ind w:firstLine="720"/>
        <w:jc w:val="both"/>
      </w:pPr>
      <w:bookmarkStart w:id="47" w:name="bookmark47"/>
      <w:bookmarkEnd w:id="47"/>
      <w:r>
        <w:t>Які міри виховного впливу були застосовані, які їх результати.</w:t>
      </w:r>
    </w:p>
    <w:p w:rsidR="00C32D07" w:rsidRDefault="002C444A">
      <w:pPr>
        <w:pStyle w:val="a4"/>
        <w:framePr w:w="9350" w:h="14040" w:hRule="exact" w:wrap="none" w:vAnchor="page" w:hAnchor="page" w:x="1466" w:y="997"/>
        <w:tabs>
          <w:tab w:val="left" w:pos="3816"/>
          <w:tab w:val="left" w:leader="underscore" w:pos="7453"/>
        </w:tabs>
        <w:spacing w:line="218" w:lineRule="auto"/>
        <w:ind w:firstLine="720"/>
        <w:jc w:val="both"/>
      </w:pPr>
      <w:r>
        <w:t>М. П.</w:t>
      </w:r>
      <w:r>
        <w:tab/>
      </w:r>
      <w:r>
        <w:rPr>
          <w:b/>
          <w:bCs/>
          <w:i/>
          <w:iCs/>
        </w:rPr>
        <w:t>Куратор груп и</w:t>
      </w:r>
      <w:r>
        <w:rPr>
          <w:b/>
          <w:bCs/>
          <w:i/>
          <w:iCs/>
        </w:rPr>
        <w:tab/>
      </w:r>
    </w:p>
    <w:p w:rsidR="00C32D07" w:rsidRDefault="002C444A">
      <w:pPr>
        <w:pStyle w:val="a4"/>
        <w:framePr w:w="9350" w:h="14040" w:hRule="exact" w:wrap="none" w:vAnchor="page" w:hAnchor="page" w:x="1466" w:y="997"/>
        <w:tabs>
          <w:tab w:val="left" w:leader="underscore" w:pos="7453"/>
        </w:tabs>
        <w:spacing w:line="218" w:lineRule="auto"/>
        <w:ind w:left="3900" w:firstLine="0"/>
        <w:jc w:val="both"/>
      </w:pPr>
      <w:r>
        <w:rPr>
          <w:b/>
          <w:bCs/>
          <w:i/>
          <w:iCs/>
        </w:rPr>
        <w:t>Директор _____</w:t>
      </w:r>
      <w:r>
        <w:rPr>
          <w:b/>
          <w:bCs/>
          <w:i/>
          <w:iCs/>
        </w:rPr>
        <w:tab/>
      </w:r>
    </w:p>
    <w:p w:rsidR="00C32D07" w:rsidRDefault="002C444A">
      <w:pPr>
        <w:pStyle w:val="a4"/>
        <w:framePr w:w="9350" w:h="14040" w:hRule="exact" w:wrap="none" w:vAnchor="page" w:hAnchor="page" w:x="1466" w:y="997"/>
        <w:tabs>
          <w:tab w:val="left" w:leader="underscore" w:pos="1392"/>
          <w:tab w:val="left" w:leader="underscore" w:pos="2578"/>
        </w:tabs>
        <w:spacing w:after="460" w:line="218" w:lineRule="auto"/>
        <w:ind w:firstLine="720"/>
        <w:jc w:val="both"/>
      </w:pPr>
      <w:r>
        <w:t xml:space="preserve">Дата </w:t>
      </w:r>
      <w:r>
        <w:tab/>
      </w:r>
      <w:r>
        <w:tab/>
      </w:r>
    </w:p>
    <w:p w:rsidR="00C32D07" w:rsidRDefault="002C444A">
      <w:pPr>
        <w:pStyle w:val="a4"/>
        <w:framePr w:w="9350" w:h="14040" w:hRule="exact" w:wrap="none" w:vAnchor="page" w:hAnchor="page" w:x="1466" w:y="997"/>
        <w:spacing w:after="220" w:line="218" w:lineRule="auto"/>
        <w:ind w:firstLine="0"/>
        <w:jc w:val="center"/>
      </w:pPr>
      <w:r>
        <w:rPr>
          <w:b/>
          <w:bCs/>
        </w:rPr>
        <w:t>ПЛАН СКЛАДАННЯ ХАРАКТЕРИСТИКИ ПРИЗОВНИКА</w:t>
      </w:r>
    </w:p>
    <w:p w:rsidR="00C32D07" w:rsidRDefault="002C444A">
      <w:pPr>
        <w:pStyle w:val="40"/>
        <w:framePr w:w="9350" w:h="14040" w:hRule="exact" w:wrap="none" w:vAnchor="page" w:hAnchor="page" w:x="1466" w:y="997"/>
        <w:numPr>
          <w:ilvl w:val="0"/>
          <w:numId w:val="5"/>
        </w:numPr>
        <w:tabs>
          <w:tab w:val="left" w:pos="312"/>
        </w:tabs>
      </w:pPr>
      <w:bookmarkStart w:id="48" w:name="bookmark50"/>
      <w:bookmarkStart w:id="49" w:name="bookmark48"/>
      <w:bookmarkStart w:id="50" w:name="bookmark49"/>
      <w:bookmarkStart w:id="51" w:name="bookmark51"/>
      <w:bookmarkEnd w:id="48"/>
      <w:r>
        <w:t>Загальні відомості</w:t>
      </w:r>
      <w:bookmarkEnd w:id="49"/>
      <w:bookmarkEnd w:id="50"/>
      <w:bookmarkEnd w:id="51"/>
    </w:p>
    <w:p w:rsidR="00C32D07" w:rsidRDefault="002C444A">
      <w:pPr>
        <w:pStyle w:val="a4"/>
        <w:framePr w:w="9350" w:h="14040" w:hRule="exact" w:wrap="none" w:vAnchor="page" w:hAnchor="page" w:x="1466" w:y="997"/>
        <w:spacing w:after="220" w:line="221" w:lineRule="auto"/>
        <w:ind w:firstLine="740"/>
        <w:jc w:val="both"/>
      </w:pPr>
      <w:r>
        <w:t>Прізвище, ім’я, по батькові. Число, місяць, рік народження. Освіта, спеціальність. Склад сім’ї. Відомості про батьків (освіта, де і на якій посаді працюють, наявність у них психічних захворювань, шкідливих звичок). Відносини в сім’ї.</w:t>
      </w:r>
    </w:p>
    <w:p w:rsidR="00C32D07" w:rsidRDefault="002C444A">
      <w:pPr>
        <w:pStyle w:val="40"/>
        <w:framePr w:w="9350" w:h="14040" w:hRule="exact" w:wrap="none" w:vAnchor="page" w:hAnchor="page" w:x="1466" w:y="997"/>
        <w:numPr>
          <w:ilvl w:val="0"/>
          <w:numId w:val="5"/>
        </w:numPr>
        <w:tabs>
          <w:tab w:val="left" w:pos="791"/>
        </w:tabs>
        <w:ind w:firstLine="460"/>
        <w:jc w:val="both"/>
      </w:pPr>
      <w:bookmarkStart w:id="52" w:name="bookmark54"/>
      <w:bookmarkStart w:id="53" w:name="bookmark52"/>
      <w:bookmarkStart w:id="54" w:name="bookmark53"/>
      <w:bookmarkStart w:id="55" w:name="bookmark55"/>
      <w:bookmarkEnd w:id="52"/>
      <w:r>
        <w:t>Суспільна активність, моральні якості та військово-професійна спрямованість</w:t>
      </w:r>
      <w:bookmarkEnd w:id="53"/>
      <w:bookmarkEnd w:id="54"/>
      <w:bookmarkEnd w:id="55"/>
    </w:p>
    <w:p w:rsidR="00C32D07" w:rsidRDefault="002C444A">
      <w:pPr>
        <w:pStyle w:val="a4"/>
        <w:framePr w:w="9350" w:h="14040" w:hRule="exact" w:wrap="none" w:vAnchor="page" w:hAnchor="page" w:x="1466" w:y="997"/>
        <w:spacing w:after="220" w:line="221" w:lineRule="auto"/>
        <w:ind w:firstLine="740"/>
        <w:jc w:val="both"/>
      </w:pPr>
      <w:r>
        <w:t>Знання і розуміння політики держави. Робота в складі активу навчального закладу. Ставлення до громадських доручень. Моральні якості, інтереси, пов’язані з військовою службою. В якому виді, роді військ бажає служити.</w:t>
      </w:r>
    </w:p>
    <w:p w:rsidR="00C32D07" w:rsidRDefault="002C444A">
      <w:pPr>
        <w:pStyle w:val="40"/>
        <w:framePr w:w="9350" w:h="14040" w:hRule="exact" w:wrap="none" w:vAnchor="page" w:hAnchor="page" w:x="1466" w:y="997"/>
        <w:numPr>
          <w:ilvl w:val="0"/>
          <w:numId w:val="5"/>
        </w:numPr>
        <w:tabs>
          <w:tab w:val="left" w:pos="336"/>
        </w:tabs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>
        <w:t>Навчальна діяльність</w:t>
      </w:r>
      <w:bookmarkEnd w:id="57"/>
      <w:bookmarkEnd w:id="58"/>
      <w:bookmarkEnd w:id="59"/>
    </w:p>
    <w:p w:rsidR="00C32D07" w:rsidRDefault="002C444A">
      <w:pPr>
        <w:pStyle w:val="a4"/>
        <w:framePr w:w="9350" w:h="14040" w:hRule="exact" w:wrap="none" w:vAnchor="page" w:hAnchor="page" w:x="1466" w:y="997"/>
        <w:spacing w:after="220" w:line="218" w:lineRule="auto"/>
        <w:ind w:firstLine="740"/>
        <w:jc w:val="both"/>
      </w:pPr>
      <w:r>
        <w:t>Успішність з основних дисциплін. Любов до праці, добросовісність. Прагнення до підвищення кваліфікації і освітнього рівня. Оцінки з фізичної і допризовної підготовки.</w:t>
      </w:r>
    </w:p>
    <w:p w:rsidR="00C32D07" w:rsidRDefault="002C444A">
      <w:pPr>
        <w:pStyle w:val="40"/>
        <w:framePr w:w="9350" w:h="14040" w:hRule="exact" w:wrap="none" w:vAnchor="page" w:hAnchor="page" w:x="1466" w:y="997"/>
        <w:numPr>
          <w:ilvl w:val="0"/>
          <w:numId w:val="5"/>
        </w:numPr>
        <w:tabs>
          <w:tab w:val="left" w:pos="326"/>
        </w:tabs>
      </w:pPr>
      <w:bookmarkStart w:id="60" w:name="bookmark62"/>
      <w:bookmarkStart w:id="61" w:name="bookmark60"/>
      <w:bookmarkStart w:id="62" w:name="bookmark61"/>
      <w:bookmarkStart w:id="63" w:name="bookmark63"/>
      <w:bookmarkEnd w:id="60"/>
      <w:r>
        <w:t>Поведінка в колективі, відносини з товаришами</w:t>
      </w:r>
      <w:bookmarkEnd w:id="61"/>
      <w:bookmarkEnd w:id="62"/>
      <w:bookmarkEnd w:id="63"/>
    </w:p>
    <w:p w:rsidR="00C32D07" w:rsidRDefault="002C444A">
      <w:pPr>
        <w:pStyle w:val="a4"/>
        <w:framePr w:w="9350" w:h="14040" w:hRule="exact" w:wrap="none" w:vAnchor="page" w:hAnchor="page" w:x="1466" w:y="997"/>
        <w:spacing w:after="220" w:line="221" w:lineRule="auto"/>
        <w:ind w:firstLine="740"/>
        <w:jc w:val="both"/>
      </w:pPr>
      <w:r>
        <w:t>Авторитет у колективі (самостійність, здатність вести за собою, підкорятися чужому впливові, товариський чи тримається відокремлено). Ставлення до товаришів. Культура поведінки (тактовність, ввічливість, розв’язаність, грубість). Реакція на критику товаришів і старших (байдужа, агресивна, адекватна).</w:t>
      </w:r>
    </w:p>
    <w:p w:rsidR="00C32D07" w:rsidRDefault="002C444A">
      <w:pPr>
        <w:pStyle w:val="40"/>
        <w:framePr w:w="9350" w:h="14040" w:hRule="exact" w:wrap="none" w:vAnchor="page" w:hAnchor="page" w:x="1466" w:y="997"/>
        <w:numPr>
          <w:ilvl w:val="0"/>
          <w:numId w:val="5"/>
        </w:numPr>
        <w:tabs>
          <w:tab w:val="left" w:pos="326"/>
        </w:tabs>
      </w:pPr>
      <w:bookmarkStart w:id="64" w:name="bookmark66"/>
      <w:bookmarkStart w:id="65" w:name="bookmark64"/>
      <w:bookmarkStart w:id="66" w:name="bookmark65"/>
      <w:bookmarkStart w:id="67" w:name="bookmark67"/>
      <w:bookmarkEnd w:id="64"/>
      <w:r>
        <w:t>Індивідуально-психологічні якості</w:t>
      </w:r>
      <w:bookmarkEnd w:id="65"/>
      <w:bookmarkEnd w:id="66"/>
      <w:bookmarkEnd w:id="67"/>
    </w:p>
    <w:p w:rsidR="00C32D07" w:rsidRDefault="002C444A">
      <w:pPr>
        <w:pStyle w:val="a4"/>
        <w:framePr w:w="9350" w:h="14040" w:hRule="exact" w:wrap="none" w:vAnchor="page" w:hAnchor="page" w:x="1466" w:y="997"/>
        <w:spacing w:after="220" w:line="218" w:lineRule="auto"/>
        <w:ind w:firstLine="740"/>
        <w:jc w:val="both"/>
      </w:pPr>
      <w:r>
        <w:t>Спостережливість, зосередженість, уважність. Особливості пам’яті. Цілеспрямованість, рішучість та ін. Вольові якості. Впевненість у собі. Переважаючий настрій. Поведінка в складних конфліктних ситуаціях. Сила і розбірливість голосу. Особливості почерку. Координація і стриманість рухів. Стійкість до закачування.</w:t>
      </w:r>
    </w:p>
    <w:p w:rsidR="00C32D07" w:rsidRDefault="002C444A">
      <w:pPr>
        <w:pStyle w:val="40"/>
        <w:framePr w:w="9350" w:h="14040" w:hRule="exact" w:wrap="none" w:vAnchor="page" w:hAnchor="page" w:x="1466" w:y="997"/>
        <w:numPr>
          <w:ilvl w:val="0"/>
          <w:numId w:val="5"/>
        </w:numPr>
        <w:tabs>
          <w:tab w:val="left" w:pos="331"/>
        </w:tabs>
      </w:pPr>
      <w:bookmarkStart w:id="68" w:name="bookmark70"/>
      <w:bookmarkStart w:id="69" w:name="bookmark68"/>
      <w:bookmarkStart w:id="70" w:name="bookmark69"/>
      <w:bookmarkStart w:id="71" w:name="bookmark71"/>
      <w:bookmarkEnd w:id="68"/>
      <w:r>
        <w:t>Шкідливі звички і відхилення поведінки</w:t>
      </w:r>
      <w:bookmarkEnd w:id="69"/>
      <w:bookmarkEnd w:id="70"/>
      <w:bookmarkEnd w:id="71"/>
    </w:p>
    <w:p w:rsidR="00C32D07" w:rsidRDefault="002C444A">
      <w:pPr>
        <w:pStyle w:val="a4"/>
        <w:framePr w:w="9350" w:h="14040" w:hRule="exact" w:wrap="none" w:vAnchor="page" w:hAnchor="page" w:x="1466" w:y="997"/>
        <w:spacing w:line="221" w:lineRule="auto"/>
        <w:ind w:firstLine="740"/>
        <w:jc w:val="both"/>
      </w:pPr>
      <w:r>
        <w:t>Куріння, вживання алкоголю, наркотиків. Тенденція до протиправної, антисуспільної поведінки (приводи в міліцію, участь у бійках, інші вчинки). Дивні, незвичайні вчинки і нахили. Нещирість, брехливість.</w:t>
      </w:r>
    </w:p>
    <w:p w:rsidR="00C32D07" w:rsidRDefault="002C444A">
      <w:pPr>
        <w:pStyle w:val="a8"/>
        <w:framePr w:wrap="none" w:vAnchor="page" w:hAnchor="page" w:x="6050" w:y="15815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</w:p>
    <w:p w:rsidR="00C32D07" w:rsidRDefault="00C32D07">
      <w:pPr>
        <w:spacing w:line="1" w:lineRule="exact"/>
        <w:sectPr w:rsidR="00C32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>
      <w:pPr>
        <w:pStyle w:val="40"/>
        <w:framePr w:w="9346" w:h="274" w:hRule="exact" w:wrap="none" w:vAnchor="page" w:hAnchor="page" w:x="1468" w:y="997"/>
        <w:numPr>
          <w:ilvl w:val="0"/>
          <w:numId w:val="5"/>
        </w:numPr>
        <w:tabs>
          <w:tab w:val="left" w:pos="344"/>
        </w:tabs>
        <w:spacing w:after="0" w:line="240" w:lineRule="auto"/>
      </w:pPr>
      <w:bookmarkStart w:id="72" w:name="bookmark74"/>
      <w:bookmarkStart w:id="73" w:name="bookmark72"/>
      <w:bookmarkStart w:id="74" w:name="bookmark73"/>
      <w:bookmarkStart w:id="75" w:name="bookmark75"/>
      <w:bookmarkEnd w:id="72"/>
      <w:r>
        <w:t>Висновки</w:t>
      </w:r>
      <w:bookmarkEnd w:id="73"/>
      <w:bookmarkEnd w:id="74"/>
      <w:bookmarkEnd w:id="75"/>
    </w:p>
    <w:p w:rsidR="00C32D07" w:rsidRDefault="002C444A">
      <w:pPr>
        <w:pStyle w:val="a4"/>
        <w:framePr w:w="9346" w:h="730" w:hRule="exact" w:wrap="none" w:vAnchor="page" w:hAnchor="page" w:x="1468" w:y="1477"/>
        <w:spacing w:line="216" w:lineRule="auto"/>
        <w:ind w:firstLine="740"/>
        <w:jc w:val="both"/>
      </w:pPr>
      <w:r>
        <w:t>Основні, найбільш характерні позитивні і негативні якості й властивості особистості. Переважаючі здібності й нахили, риси характеру, настрій. Соціальна зрілість, готовність до проходження військової служби.</w:t>
      </w:r>
    </w:p>
    <w:p w:rsidR="00C32D07" w:rsidRDefault="002C444A">
      <w:pPr>
        <w:pStyle w:val="a4"/>
        <w:framePr w:wrap="none" w:vAnchor="page" w:hAnchor="page" w:x="2212" w:y="2380"/>
        <w:ind w:firstLine="0"/>
      </w:pPr>
      <w:r>
        <w:t>М.П.</w:t>
      </w:r>
    </w:p>
    <w:p w:rsidR="00C32D07" w:rsidRDefault="002C444A">
      <w:pPr>
        <w:pStyle w:val="a4"/>
        <w:framePr w:wrap="none" w:vAnchor="page" w:hAnchor="page" w:x="2198" w:y="3551"/>
        <w:tabs>
          <w:tab w:val="left" w:leader="underscore" w:pos="1699"/>
        </w:tabs>
        <w:ind w:firstLine="0"/>
      </w:pPr>
      <w:r>
        <w:t>Дата</w:t>
      </w:r>
      <w:r>
        <w:rPr>
          <w:color w:val="585578"/>
        </w:rPr>
        <w:tab/>
      </w:r>
    </w:p>
    <w:p w:rsidR="00C32D07" w:rsidRDefault="002C444A">
      <w:pPr>
        <w:pStyle w:val="a4"/>
        <w:framePr w:w="9346" w:h="763" w:hRule="exact" w:wrap="none" w:vAnchor="page" w:hAnchor="page" w:x="1468" w:y="2399"/>
        <w:tabs>
          <w:tab w:val="left" w:leader="underscore" w:pos="9145"/>
        </w:tabs>
        <w:ind w:left="4915" w:right="53" w:firstLine="0"/>
        <w:jc w:val="both"/>
      </w:pPr>
      <w:r>
        <w:rPr>
          <w:b/>
          <w:bCs/>
          <w:i/>
          <w:iCs/>
        </w:rPr>
        <w:t>Директор</w:t>
      </w:r>
      <w:r>
        <w:rPr>
          <w:b/>
          <w:bCs/>
          <w:i/>
          <w:iCs/>
        </w:rPr>
        <w:tab/>
      </w:r>
    </w:p>
    <w:p w:rsidR="00C32D07" w:rsidRDefault="002C444A">
      <w:pPr>
        <w:pStyle w:val="a4"/>
        <w:framePr w:w="9346" w:h="763" w:hRule="exact" w:wrap="none" w:vAnchor="page" w:hAnchor="page" w:x="1468" w:y="2399"/>
        <w:tabs>
          <w:tab w:val="left" w:leader="underscore" w:pos="9145"/>
        </w:tabs>
        <w:spacing w:line="223" w:lineRule="auto"/>
        <w:ind w:left="4915" w:firstLine="0"/>
      </w:pPr>
      <w:r>
        <w:rPr>
          <w:b/>
          <w:bCs/>
          <w:i/>
          <w:iCs/>
        </w:rPr>
        <w:t>Керівник допризовної підготовки</w:t>
      </w:r>
      <w:r>
        <w:rPr>
          <w:b/>
          <w:bCs/>
          <w:i/>
          <w:iCs/>
        </w:rPr>
        <w:tab/>
      </w:r>
    </w:p>
    <w:p w:rsidR="00C32D07" w:rsidRDefault="002C444A">
      <w:pPr>
        <w:pStyle w:val="a4"/>
        <w:framePr w:w="9346" w:h="763" w:hRule="exact" w:wrap="none" w:vAnchor="page" w:hAnchor="page" w:x="1468" w:y="2399"/>
        <w:tabs>
          <w:tab w:val="left" w:leader="underscore" w:pos="9145"/>
        </w:tabs>
        <w:spacing w:line="223" w:lineRule="auto"/>
        <w:ind w:left="4915" w:firstLine="0"/>
      </w:pPr>
      <w:r>
        <w:rPr>
          <w:b/>
          <w:bCs/>
          <w:i/>
          <w:iCs/>
        </w:rPr>
        <w:t>Куратор групи</w:t>
      </w:r>
      <w:r>
        <w:rPr>
          <w:b/>
          <w:bCs/>
          <w:i/>
          <w:iCs/>
        </w:rPr>
        <w:tab/>
      </w:r>
    </w:p>
    <w:p w:rsidR="00C32D07" w:rsidRDefault="002C444A">
      <w:pPr>
        <w:pStyle w:val="a4"/>
        <w:framePr w:w="9346" w:h="504" w:hRule="exact" w:wrap="none" w:vAnchor="page" w:hAnchor="page" w:x="1468" w:y="3584"/>
        <w:spacing w:line="223" w:lineRule="auto"/>
        <w:ind w:left="8970" w:hanging="2720"/>
      </w:pPr>
      <w:r>
        <w:rPr>
          <w:b/>
          <w:bCs/>
          <w:i/>
          <w:iCs/>
        </w:rPr>
        <w:t>Пам ’ятка куратору</w:t>
      </w:r>
      <w:r>
        <w:rPr>
          <w:b/>
          <w:bCs/>
          <w:i/>
          <w:iCs/>
        </w:rPr>
        <w:br/>
        <w:t>навчальної групи</w:t>
      </w:r>
    </w:p>
    <w:p w:rsidR="00C32D07" w:rsidRDefault="002C444A">
      <w:pPr>
        <w:pStyle w:val="a4"/>
        <w:framePr w:w="9346" w:h="4747" w:hRule="exact" w:wrap="none" w:vAnchor="page" w:hAnchor="page" w:x="1468" w:y="4468"/>
        <w:spacing w:after="220" w:line="223" w:lineRule="auto"/>
        <w:ind w:firstLine="0"/>
        <w:jc w:val="center"/>
      </w:pPr>
      <w:r>
        <w:rPr>
          <w:b/>
          <w:bCs/>
        </w:rPr>
        <w:t>ОСНОВНИЙ ЗМІСТ ОРГАНІЗАЦІЙНОЇ РОБОТИ В ГРУПІ.</w:t>
      </w:r>
      <w:r>
        <w:rPr>
          <w:b/>
          <w:bCs/>
        </w:rPr>
        <w:br/>
        <w:t>КОНТРОЛЬ</w:t>
      </w:r>
    </w:p>
    <w:p w:rsidR="00C32D07" w:rsidRDefault="002C444A">
      <w:pPr>
        <w:pStyle w:val="40"/>
        <w:framePr w:w="9346" w:h="4747" w:hRule="exact" w:wrap="none" w:vAnchor="page" w:hAnchor="page" w:x="1468" w:y="4468"/>
        <w:numPr>
          <w:ilvl w:val="0"/>
          <w:numId w:val="6"/>
        </w:numPr>
        <w:tabs>
          <w:tab w:val="left" w:pos="339"/>
        </w:tabs>
      </w:pPr>
      <w:bookmarkStart w:id="76" w:name="bookmark78"/>
      <w:bookmarkStart w:id="77" w:name="bookmark76"/>
      <w:bookmarkStart w:id="78" w:name="bookmark77"/>
      <w:bookmarkStart w:id="79" w:name="bookmark79"/>
      <w:bookmarkEnd w:id="76"/>
      <w:r>
        <w:t>Організаційно-навчальні питання</w:t>
      </w:r>
      <w:bookmarkEnd w:id="77"/>
      <w:bookmarkEnd w:id="78"/>
      <w:bookmarkEnd w:id="79"/>
    </w:p>
    <w:p w:rsidR="00C32D07" w:rsidRDefault="002C444A">
      <w:pPr>
        <w:pStyle w:val="a4"/>
        <w:framePr w:w="9346" w:h="4747" w:hRule="exact" w:wrap="none" w:vAnchor="page" w:hAnchor="page" w:x="1468" w:y="4468"/>
        <w:numPr>
          <w:ilvl w:val="1"/>
          <w:numId w:val="6"/>
        </w:numPr>
        <w:tabs>
          <w:tab w:val="left" w:pos="1238"/>
        </w:tabs>
        <w:spacing w:line="218" w:lineRule="auto"/>
        <w:ind w:firstLine="740"/>
        <w:jc w:val="both"/>
      </w:pPr>
      <w:bookmarkStart w:id="80" w:name="bookmark80"/>
      <w:bookmarkEnd w:id="80"/>
      <w:r>
        <w:t>Ознайомлення з особовими справами студентів.</w:t>
      </w:r>
    </w:p>
    <w:p w:rsidR="00C32D07" w:rsidRDefault="002C444A">
      <w:pPr>
        <w:pStyle w:val="a4"/>
        <w:framePr w:w="9346" w:h="4747" w:hRule="exact" w:wrap="none" w:vAnchor="page" w:hAnchor="page" w:x="1468" w:y="4468"/>
        <w:numPr>
          <w:ilvl w:val="1"/>
          <w:numId w:val="6"/>
        </w:numPr>
        <w:tabs>
          <w:tab w:val="left" w:pos="1238"/>
        </w:tabs>
        <w:spacing w:line="218" w:lineRule="auto"/>
        <w:ind w:firstLine="740"/>
        <w:jc w:val="both"/>
      </w:pPr>
      <w:bookmarkStart w:id="81" w:name="bookmark81"/>
      <w:bookmarkEnd w:id="81"/>
      <w:r>
        <w:t>Проведення зборів групи з питань відвідування і успішності.</w:t>
      </w:r>
    </w:p>
    <w:p w:rsidR="00C32D07" w:rsidRDefault="002C444A">
      <w:pPr>
        <w:pStyle w:val="a4"/>
        <w:framePr w:w="9346" w:h="4747" w:hRule="exact" w:wrap="none" w:vAnchor="page" w:hAnchor="page" w:x="1468" w:y="4468"/>
        <w:numPr>
          <w:ilvl w:val="1"/>
          <w:numId w:val="6"/>
        </w:numPr>
        <w:tabs>
          <w:tab w:val="left" w:pos="1256"/>
        </w:tabs>
        <w:spacing w:line="218" w:lineRule="auto"/>
        <w:ind w:firstLine="740"/>
        <w:jc w:val="both"/>
      </w:pPr>
      <w:bookmarkStart w:id="82" w:name="bookmark82"/>
      <w:bookmarkEnd w:id="82"/>
      <w:r>
        <w:t>Сприяння в проведенні засідань ради самоврядування групи з різних питань навчально-виховної роботи.</w:t>
      </w:r>
    </w:p>
    <w:p w:rsidR="00C32D07" w:rsidRDefault="002C444A">
      <w:pPr>
        <w:pStyle w:val="a4"/>
        <w:framePr w:w="9346" w:h="4747" w:hRule="exact" w:wrap="none" w:vAnchor="page" w:hAnchor="page" w:x="1468" w:y="4468"/>
        <w:numPr>
          <w:ilvl w:val="1"/>
          <w:numId w:val="6"/>
        </w:numPr>
        <w:tabs>
          <w:tab w:val="left" w:pos="1233"/>
        </w:tabs>
        <w:spacing w:line="218" w:lineRule="auto"/>
        <w:ind w:firstLine="740"/>
        <w:jc w:val="both"/>
      </w:pPr>
      <w:bookmarkStart w:id="83" w:name="bookmark83"/>
      <w:bookmarkEnd w:id="83"/>
      <w:r>
        <w:t>Сприяння в проведенні профспілкових зборів.</w:t>
      </w:r>
    </w:p>
    <w:p w:rsidR="00C32D07" w:rsidRDefault="002C444A">
      <w:pPr>
        <w:pStyle w:val="a4"/>
        <w:framePr w:w="9346" w:h="4747" w:hRule="exact" w:wrap="none" w:vAnchor="page" w:hAnchor="page" w:x="1468" w:y="4468"/>
        <w:numPr>
          <w:ilvl w:val="1"/>
          <w:numId w:val="6"/>
        </w:numPr>
        <w:tabs>
          <w:tab w:val="left" w:pos="1213"/>
        </w:tabs>
        <w:spacing w:line="218" w:lineRule="auto"/>
        <w:ind w:firstLine="720"/>
      </w:pPr>
      <w:bookmarkStart w:id="84" w:name="bookmark84"/>
      <w:bookmarkEnd w:id="84"/>
      <w:r>
        <w:t>Залучення студентів у гуртки технічної творчості та предметні гуртки.</w:t>
      </w:r>
    </w:p>
    <w:p w:rsidR="00C32D07" w:rsidRDefault="002C444A">
      <w:pPr>
        <w:pStyle w:val="a4"/>
        <w:framePr w:w="9346" w:h="4747" w:hRule="exact" w:wrap="none" w:vAnchor="page" w:hAnchor="page" w:x="1468" w:y="4468"/>
        <w:numPr>
          <w:ilvl w:val="1"/>
          <w:numId w:val="6"/>
        </w:numPr>
        <w:tabs>
          <w:tab w:val="left" w:pos="1213"/>
        </w:tabs>
        <w:spacing w:line="218" w:lineRule="auto"/>
        <w:ind w:firstLine="720"/>
      </w:pPr>
      <w:bookmarkStart w:id="85" w:name="bookmark85"/>
      <w:bookmarkEnd w:id="85"/>
      <w:r>
        <w:t>Залучення студентів у гуртки аматорського мистецтва і спортивні секції.</w:t>
      </w:r>
    </w:p>
    <w:p w:rsidR="00C32D07" w:rsidRDefault="002C444A">
      <w:pPr>
        <w:pStyle w:val="a4"/>
        <w:framePr w:w="9346" w:h="4747" w:hRule="exact" w:wrap="none" w:vAnchor="page" w:hAnchor="page" w:x="1468" w:y="4468"/>
        <w:numPr>
          <w:ilvl w:val="1"/>
          <w:numId w:val="6"/>
        </w:numPr>
        <w:tabs>
          <w:tab w:val="left" w:pos="1213"/>
        </w:tabs>
        <w:spacing w:line="218" w:lineRule="auto"/>
        <w:ind w:firstLine="720"/>
      </w:pPr>
      <w:bookmarkStart w:id="86" w:name="bookmark86"/>
      <w:bookmarkEnd w:id="86"/>
      <w:r>
        <w:t>Організація допомоги невстигаючим студентам.</w:t>
      </w:r>
    </w:p>
    <w:p w:rsidR="00C32D07" w:rsidRDefault="002C444A">
      <w:pPr>
        <w:pStyle w:val="a4"/>
        <w:framePr w:w="9346" w:h="4747" w:hRule="exact" w:wrap="none" w:vAnchor="page" w:hAnchor="page" w:x="1468" w:y="4468"/>
        <w:numPr>
          <w:ilvl w:val="1"/>
          <w:numId w:val="6"/>
        </w:numPr>
        <w:tabs>
          <w:tab w:val="left" w:pos="1213"/>
        </w:tabs>
        <w:spacing w:line="218" w:lineRule="auto"/>
        <w:ind w:firstLine="720"/>
      </w:pPr>
      <w:bookmarkStart w:id="87" w:name="bookmark87"/>
      <w:bookmarkEnd w:id="87"/>
      <w:r>
        <w:t>Проведення підписки на періодичну пресу.</w:t>
      </w:r>
    </w:p>
    <w:p w:rsidR="00C32D07" w:rsidRDefault="002C444A">
      <w:pPr>
        <w:pStyle w:val="a4"/>
        <w:framePr w:w="9346" w:h="4747" w:hRule="exact" w:wrap="none" w:vAnchor="page" w:hAnchor="page" w:x="1468" w:y="4468"/>
        <w:numPr>
          <w:ilvl w:val="1"/>
          <w:numId w:val="6"/>
        </w:numPr>
        <w:tabs>
          <w:tab w:val="left" w:pos="1213"/>
        </w:tabs>
        <w:spacing w:line="218" w:lineRule="auto"/>
        <w:ind w:firstLine="720"/>
      </w:pPr>
      <w:bookmarkStart w:id="88" w:name="bookmark88"/>
      <w:bookmarkEnd w:id="88"/>
      <w:r>
        <w:t>Організація чергування і самообслуговування.</w:t>
      </w:r>
    </w:p>
    <w:p w:rsidR="00C32D07" w:rsidRDefault="002C444A">
      <w:pPr>
        <w:pStyle w:val="a4"/>
        <w:framePr w:w="9346" w:h="4747" w:hRule="exact" w:wrap="none" w:vAnchor="page" w:hAnchor="page" w:x="1468" w:y="4468"/>
        <w:numPr>
          <w:ilvl w:val="1"/>
          <w:numId w:val="6"/>
        </w:numPr>
        <w:tabs>
          <w:tab w:val="left" w:pos="1318"/>
        </w:tabs>
        <w:spacing w:line="218" w:lineRule="auto"/>
        <w:ind w:firstLine="720"/>
      </w:pPr>
      <w:bookmarkStart w:id="89" w:name="bookmark89"/>
      <w:bookmarkEnd w:id="89"/>
      <w:r>
        <w:t>Ознайомлення студентів з навчальним планом обраної спеціальності.</w:t>
      </w:r>
    </w:p>
    <w:p w:rsidR="00C32D07" w:rsidRDefault="002C444A">
      <w:pPr>
        <w:pStyle w:val="a4"/>
        <w:framePr w:w="9346" w:h="4747" w:hRule="exact" w:wrap="none" w:vAnchor="page" w:hAnchor="page" w:x="1468" w:y="4468"/>
        <w:numPr>
          <w:ilvl w:val="1"/>
          <w:numId w:val="6"/>
        </w:numPr>
        <w:tabs>
          <w:tab w:val="left" w:pos="1347"/>
        </w:tabs>
        <w:spacing w:after="220" w:line="218" w:lineRule="auto"/>
        <w:ind w:firstLine="740"/>
        <w:jc w:val="both"/>
      </w:pPr>
      <w:bookmarkStart w:id="90" w:name="bookmark90"/>
      <w:bookmarkEnd w:id="90"/>
      <w:r>
        <w:t>Ознайомлення студентів з правилами внутрішнього розпорядку і традиціями навчального закладу.</w:t>
      </w:r>
    </w:p>
    <w:p w:rsidR="00C32D07" w:rsidRDefault="002C444A">
      <w:pPr>
        <w:pStyle w:val="40"/>
        <w:framePr w:w="9346" w:h="4747" w:hRule="exact" w:wrap="none" w:vAnchor="page" w:hAnchor="page" w:x="1468" w:y="4468"/>
        <w:numPr>
          <w:ilvl w:val="0"/>
          <w:numId w:val="6"/>
        </w:numPr>
        <w:tabs>
          <w:tab w:val="left" w:pos="354"/>
        </w:tabs>
        <w:spacing w:after="0"/>
      </w:pPr>
      <w:bookmarkStart w:id="91" w:name="bookmark93"/>
      <w:bookmarkStart w:id="92" w:name="bookmark91"/>
      <w:bookmarkStart w:id="93" w:name="bookmark92"/>
      <w:bookmarkStart w:id="94" w:name="bookmark94"/>
      <w:bookmarkEnd w:id="91"/>
      <w:r>
        <w:t>Питання контролю</w:t>
      </w:r>
      <w:bookmarkEnd w:id="92"/>
      <w:bookmarkEnd w:id="93"/>
      <w:bookmarkEnd w:id="94"/>
    </w:p>
    <w:p w:rsidR="00C32D07" w:rsidRDefault="002C444A">
      <w:pPr>
        <w:pStyle w:val="a4"/>
        <w:framePr w:w="9346" w:h="3581" w:hRule="exact" w:wrap="none" w:vAnchor="page" w:hAnchor="page" w:x="1468" w:y="9407"/>
        <w:numPr>
          <w:ilvl w:val="1"/>
          <w:numId w:val="6"/>
        </w:numPr>
        <w:tabs>
          <w:tab w:val="left" w:pos="1242"/>
        </w:tabs>
        <w:spacing w:line="223" w:lineRule="auto"/>
        <w:ind w:firstLine="720"/>
        <w:jc w:val="both"/>
      </w:pPr>
      <w:bookmarkStart w:id="95" w:name="bookmark95"/>
      <w:bookmarkEnd w:id="95"/>
      <w:r>
        <w:t>Контроль за ліквідацією академічної заборгованості.</w:t>
      </w:r>
    </w:p>
    <w:p w:rsidR="00C32D07" w:rsidRDefault="002C444A">
      <w:pPr>
        <w:pStyle w:val="a4"/>
        <w:framePr w:w="9346" w:h="3581" w:hRule="exact" w:wrap="none" w:vAnchor="page" w:hAnchor="page" w:x="1468" w:y="9407"/>
        <w:numPr>
          <w:ilvl w:val="1"/>
          <w:numId w:val="6"/>
        </w:numPr>
        <w:tabs>
          <w:tab w:val="left" w:pos="1242"/>
        </w:tabs>
        <w:spacing w:line="223" w:lineRule="auto"/>
        <w:ind w:firstLine="720"/>
        <w:jc w:val="both"/>
      </w:pPr>
      <w:bookmarkStart w:id="96" w:name="bookmark96"/>
      <w:bookmarkEnd w:id="96"/>
      <w:r>
        <w:t>Контроль за успішністю і відвідуванням студентів.</w:t>
      </w:r>
    </w:p>
    <w:p w:rsidR="00C32D07" w:rsidRDefault="002C444A">
      <w:pPr>
        <w:pStyle w:val="a4"/>
        <w:framePr w:w="9346" w:h="3581" w:hRule="exact" w:wrap="none" w:vAnchor="page" w:hAnchor="page" w:x="1468" w:y="9407"/>
        <w:numPr>
          <w:ilvl w:val="1"/>
          <w:numId w:val="6"/>
        </w:numPr>
        <w:tabs>
          <w:tab w:val="left" w:pos="1242"/>
        </w:tabs>
        <w:spacing w:line="223" w:lineRule="auto"/>
        <w:ind w:firstLine="720"/>
        <w:jc w:val="both"/>
      </w:pPr>
      <w:bookmarkStart w:id="97" w:name="bookmark97"/>
      <w:bookmarkEnd w:id="97"/>
      <w:r>
        <w:t>Відвідування занять у групі.</w:t>
      </w:r>
    </w:p>
    <w:p w:rsidR="00C32D07" w:rsidRDefault="002C444A">
      <w:pPr>
        <w:pStyle w:val="a4"/>
        <w:framePr w:w="9346" w:h="3581" w:hRule="exact" w:wrap="none" w:vAnchor="page" w:hAnchor="page" w:x="1468" w:y="9407"/>
        <w:numPr>
          <w:ilvl w:val="1"/>
          <w:numId w:val="6"/>
        </w:numPr>
        <w:tabs>
          <w:tab w:val="left" w:pos="1242"/>
        </w:tabs>
        <w:spacing w:line="223" w:lineRule="auto"/>
        <w:ind w:firstLine="720"/>
        <w:jc w:val="both"/>
      </w:pPr>
      <w:bookmarkStart w:id="98" w:name="bookmark98"/>
      <w:bookmarkEnd w:id="98"/>
      <w:r>
        <w:t>Проведення виховної роботи в гуртожитку.</w:t>
      </w:r>
    </w:p>
    <w:p w:rsidR="00C32D07" w:rsidRDefault="002C444A">
      <w:pPr>
        <w:pStyle w:val="a4"/>
        <w:framePr w:w="9346" w:h="3581" w:hRule="exact" w:wrap="none" w:vAnchor="page" w:hAnchor="page" w:x="1468" w:y="9407"/>
        <w:numPr>
          <w:ilvl w:val="1"/>
          <w:numId w:val="6"/>
        </w:numPr>
        <w:tabs>
          <w:tab w:val="left" w:pos="1242"/>
        </w:tabs>
        <w:spacing w:line="223" w:lineRule="auto"/>
        <w:ind w:firstLine="720"/>
        <w:jc w:val="both"/>
      </w:pPr>
      <w:bookmarkStart w:id="99" w:name="bookmark99"/>
      <w:bookmarkEnd w:id="99"/>
      <w:r>
        <w:t>Відвідування приватних квартир, де живуть студенти групи.</w:t>
      </w:r>
    </w:p>
    <w:p w:rsidR="00C32D07" w:rsidRDefault="002C444A">
      <w:pPr>
        <w:pStyle w:val="a4"/>
        <w:framePr w:w="9346" w:h="3581" w:hRule="exact" w:wrap="none" w:vAnchor="page" w:hAnchor="page" w:x="1468" w:y="9407"/>
        <w:numPr>
          <w:ilvl w:val="1"/>
          <w:numId w:val="6"/>
        </w:numPr>
        <w:tabs>
          <w:tab w:val="left" w:pos="1242"/>
        </w:tabs>
        <w:spacing w:line="223" w:lineRule="auto"/>
        <w:ind w:firstLine="720"/>
        <w:jc w:val="both"/>
      </w:pPr>
      <w:bookmarkStart w:id="100" w:name="bookmark100"/>
      <w:bookmarkEnd w:id="100"/>
      <w:r>
        <w:t>Контроль за роботою студентів у:</w:t>
      </w:r>
    </w:p>
    <w:p w:rsidR="00C32D07" w:rsidRDefault="002C444A">
      <w:pPr>
        <w:pStyle w:val="a4"/>
        <w:framePr w:w="9346" w:h="3581" w:hRule="exact" w:wrap="none" w:vAnchor="page" w:hAnchor="page" w:x="1468" w:y="9407"/>
        <w:spacing w:line="223" w:lineRule="auto"/>
        <w:ind w:left="1140" w:firstLine="0"/>
      </w:pPr>
      <w:r>
        <w:t>» предметних гуртках технічної творчості;</w:t>
      </w:r>
    </w:p>
    <w:p w:rsidR="00C32D07" w:rsidRDefault="002C444A">
      <w:pPr>
        <w:pStyle w:val="a4"/>
        <w:framePr w:w="9346" w:h="3581" w:hRule="exact" w:wrap="none" w:vAnchor="page" w:hAnchor="page" w:x="1468" w:y="9407"/>
        <w:spacing w:line="223" w:lineRule="auto"/>
        <w:ind w:left="1140" w:firstLine="0"/>
      </w:pPr>
      <w:r>
        <w:t>• спортивних секціях;</w:t>
      </w:r>
    </w:p>
    <w:p w:rsidR="00C32D07" w:rsidRDefault="002C444A">
      <w:pPr>
        <w:pStyle w:val="a4"/>
        <w:framePr w:w="9346" w:h="3581" w:hRule="exact" w:wrap="none" w:vAnchor="page" w:hAnchor="page" w:x="1468" w:y="9407"/>
        <w:spacing w:line="223" w:lineRule="auto"/>
        <w:ind w:left="1140" w:firstLine="0"/>
      </w:pPr>
      <w:r>
        <w:t>® гуртках аматорського мистецтва.</w:t>
      </w:r>
    </w:p>
    <w:p w:rsidR="00C32D07" w:rsidRDefault="002C444A">
      <w:pPr>
        <w:pStyle w:val="a4"/>
        <w:framePr w:w="9346" w:h="3581" w:hRule="exact" w:wrap="none" w:vAnchor="page" w:hAnchor="page" w:x="1468" w:y="9407"/>
        <w:numPr>
          <w:ilvl w:val="1"/>
          <w:numId w:val="6"/>
        </w:numPr>
        <w:tabs>
          <w:tab w:val="left" w:pos="1262"/>
        </w:tabs>
        <w:spacing w:line="223" w:lineRule="auto"/>
        <w:ind w:firstLine="740"/>
        <w:jc w:val="both"/>
      </w:pPr>
      <w:bookmarkStart w:id="101" w:name="bookmark101"/>
      <w:bookmarkEnd w:id="101"/>
      <w:r>
        <w:t>Контроль за веденням конспектів, виконанням домашніх завдань.</w:t>
      </w:r>
    </w:p>
    <w:p w:rsidR="00C32D07" w:rsidRDefault="002C444A">
      <w:pPr>
        <w:pStyle w:val="a4"/>
        <w:framePr w:w="9346" w:h="3581" w:hRule="exact" w:wrap="none" w:vAnchor="page" w:hAnchor="page" w:x="1468" w:y="9407"/>
        <w:numPr>
          <w:ilvl w:val="1"/>
          <w:numId w:val="6"/>
        </w:numPr>
        <w:tabs>
          <w:tab w:val="left" w:pos="1262"/>
        </w:tabs>
        <w:spacing w:line="223" w:lineRule="auto"/>
        <w:ind w:firstLine="740"/>
        <w:jc w:val="both"/>
      </w:pPr>
      <w:bookmarkStart w:id="102" w:name="bookmark102"/>
      <w:bookmarkEnd w:id="102"/>
      <w:r>
        <w:t>Контроль за відвідуванням студентами консультацій і додаткових занять.</w:t>
      </w:r>
    </w:p>
    <w:p w:rsidR="00C32D07" w:rsidRDefault="002C444A">
      <w:pPr>
        <w:pStyle w:val="a4"/>
        <w:framePr w:w="9346" w:h="3581" w:hRule="exact" w:wrap="none" w:vAnchor="page" w:hAnchor="page" w:x="1468" w:y="9407"/>
        <w:numPr>
          <w:ilvl w:val="1"/>
          <w:numId w:val="6"/>
        </w:numPr>
        <w:tabs>
          <w:tab w:val="left" w:pos="1262"/>
        </w:tabs>
        <w:spacing w:line="223" w:lineRule="auto"/>
        <w:ind w:firstLine="740"/>
        <w:jc w:val="both"/>
      </w:pPr>
      <w:bookmarkStart w:id="103" w:name="bookmark103"/>
      <w:bookmarkEnd w:id="103"/>
      <w:r>
        <w:t>Контроль заходом самообслуговування в навчальному корпусі і гуртожитку.</w:t>
      </w:r>
    </w:p>
    <w:p w:rsidR="00C32D07" w:rsidRDefault="002C444A">
      <w:pPr>
        <w:pStyle w:val="a4"/>
        <w:framePr w:w="9346" w:h="3581" w:hRule="exact" w:wrap="none" w:vAnchor="page" w:hAnchor="page" w:x="1468" w:y="9407"/>
        <w:numPr>
          <w:ilvl w:val="1"/>
          <w:numId w:val="6"/>
        </w:numPr>
        <w:tabs>
          <w:tab w:val="left" w:pos="1367"/>
        </w:tabs>
        <w:spacing w:line="223" w:lineRule="auto"/>
        <w:ind w:firstLine="740"/>
        <w:jc w:val="both"/>
      </w:pPr>
      <w:bookmarkStart w:id="104" w:name="bookmark104"/>
      <w:bookmarkEnd w:id="104"/>
      <w:r>
        <w:t>Звіт студентів про виконання громадських доручень.</w:t>
      </w:r>
    </w:p>
    <w:p w:rsidR="00C32D07" w:rsidRDefault="002C444A">
      <w:pPr>
        <w:pStyle w:val="a4"/>
        <w:framePr w:w="9346" w:h="3581" w:hRule="exact" w:wrap="none" w:vAnchor="page" w:hAnchor="page" w:x="1468" w:y="9407"/>
        <w:numPr>
          <w:ilvl w:val="1"/>
          <w:numId w:val="6"/>
        </w:numPr>
        <w:tabs>
          <w:tab w:val="left" w:pos="1357"/>
        </w:tabs>
        <w:spacing w:line="223" w:lineRule="auto"/>
        <w:ind w:firstLine="740"/>
        <w:jc w:val="both"/>
      </w:pPr>
      <w:bookmarkStart w:id="105" w:name="bookmark105"/>
      <w:bookmarkEnd w:id="105"/>
      <w:r>
        <w:t>Контроль за проходженням студентами навчальної, виробничої, переддипломної практик, виконанням курсового і дипломного проектів.</w:t>
      </w:r>
    </w:p>
    <w:p w:rsidR="00C32D07" w:rsidRDefault="002C444A">
      <w:pPr>
        <w:pStyle w:val="a8"/>
        <w:framePr w:wrap="none" w:vAnchor="page" w:hAnchor="page" w:x="6057" w:y="1581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</w:p>
    <w:p w:rsidR="00C32D07" w:rsidRDefault="00C32D07">
      <w:pPr>
        <w:spacing w:line="1" w:lineRule="exact"/>
        <w:sectPr w:rsidR="00C32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 w:rsidP="006F277B">
      <w:pPr>
        <w:pStyle w:val="32"/>
        <w:framePr w:w="9336" w:h="610" w:hRule="exact" w:wrap="none" w:vAnchor="page" w:hAnchor="page" w:x="1473" w:y="1112"/>
        <w:numPr>
          <w:ilvl w:val="0"/>
          <w:numId w:val="2"/>
        </w:numPr>
        <w:tabs>
          <w:tab w:val="left" w:pos="8060"/>
        </w:tabs>
        <w:jc w:val="center"/>
      </w:pPr>
      <w:bookmarkStart w:id="106" w:name="bookmark108"/>
      <w:bookmarkStart w:id="107" w:name="bookmark106"/>
      <w:bookmarkStart w:id="108" w:name="bookmark107"/>
      <w:bookmarkStart w:id="109" w:name="bookmark109"/>
      <w:bookmarkEnd w:id="106"/>
      <w:r>
        <w:rPr>
          <w:b/>
          <w:bCs/>
        </w:rPr>
        <w:t>ЗАГАЛЬНІ</w:t>
      </w:r>
      <w:r>
        <w:rPr>
          <w:b/>
          <w:bCs/>
        </w:rPr>
        <w:br/>
      </w:r>
      <w:r>
        <w:t>(заповнюється на І курсі,</w:t>
      </w:r>
      <w:bookmarkEnd w:id="107"/>
      <w:bookmarkEnd w:id="108"/>
      <w:bookmarkEnd w:id="109"/>
    </w:p>
    <w:tbl>
      <w:tblPr>
        <w:tblpPr w:leftFromText="180" w:rightFromText="180" w:vertAnchor="page" w:horzAnchor="margin" w:tblpXSpec="right" w:tblpY="2506"/>
        <w:tblOverlap w:val="never"/>
        <w:tblW w:w="9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7"/>
        <w:gridCol w:w="1489"/>
        <w:gridCol w:w="2566"/>
        <w:gridCol w:w="1268"/>
      </w:tblGrid>
      <w:tr w:rsidR="00C32D07" w:rsidTr="006F277B">
        <w:trPr>
          <w:trHeight w:hRule="exact" w:val="1158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07" w:rsidRDefault="002C444A" w:rsidP="006F277B">
            <w:pPr>
              <w:pStyle w:val="aa"/>
              <w:ind w:left="-1134" w:firstLine="1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07" w:rsidRDefault="002C444A" w:rsidP="006F277B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Рік народження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07" w:rsidRDefault="002C444A" w:rsidP="006F277B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 і яку школу закінчив, скільки класів і середній бал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D07" w:rsidRDefault="002C444A" w:rsidP="006F277B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Наслідки вступних іспитів</w:t>
            </w:r>
          </w:p>
        </w:tc>
      </w:tr>
      <w:tr w:rsidR="00C32D07" w:rsidTr="006F277B">
        <w:trPr>
          <w:trHeight w:hRule="exact" w:val="1782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</w:tr>
      <w:tr w:rsidR="00C32D07" w:rsidTr="006F277B">
        <w:trPr>
          <w:trHeight w:hRule="exact" w:val="1782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07" w:rsidRDefault="002C444A" w:rsidP="006F277B">
            <w:pPr>
              <w:pStyle w:val="aa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A47C4F"/>
                <w:sz w:val="12"/>
                <w:szCs w:val="12"/>
              </w:rPr>
              <w:t>•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</w:tr>
      <w:tr w:rsidR="00C32D07" w:rsidTr="006F277B">
        <w:trPr>
          <w:trHeight w:hRule="exact" w:val="1791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</w:tr>
      <w:tr w:rsidR="00C32D07" w:rsidTr="006F277B">
        <w:trPr>
          <w:trHeight w:hRule="exact" w:val="1791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</w:tr>
      <w:tr w:rsidR="00C32D07" w:rsidTr="006F277B">
        <w:trPr>
          <w:trHeight w:hRule="exact" w:val="1782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</w:tr>
      <w:tr w:rsidR="00C32D07" w:rsidTr="006F277B">
        <w:trPr>
          <w:trHeight w:hRule="exact" w:val="29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6F277B">
            <w:pPr>
              <w:rPr>
                <w:sz w:val="10"/>
                <w:szCs w:val="10"/>
              </w:rPr>
            </w:pPr>
          </w:p>
        </w:tc>
      </w:tr>
    </w:tbl>
    <w:p w:rsidR="00C32D07" w:rsidRDefault="002C444A">
      <w:pPr>
        <w:pStyle w:val="a8"/>
        <w:framePr w:wrap="none" w:vAnchor="page" w:hAnchor="page" w:x="6076" w:y="15853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8</w:t>
      </w:r>
    </w:p>
    <w:p w:rsidR="002C444A" w:rsidRDefault="002C444A">
      <w:pPr>
        <w:spacing w:line="1" w:lineRule="exact"/>
      </w:pPr>
    </w:p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/>
    <w:p w:rsidR="002C444A" w:rsidRPr="002C444A" w:rsidRDefault="002C444A" w:rsidP="002C444A">
      <w:pPr>
        <w:tabs>
          <w:tab w:val="left" w:pos="1410"/>
        </w:tabs>
        <w:rPr>
          <w:rFonts w:ascii="Times New Roman" w:hAnsi="Times New Roman" w:cs="Times New Roman"/>
        </w:rPr>
      </w:pPr>
      <w:r>
        <w:tab/>
        <w:t>Ст</w:t>
      </w:r>
      <w:r>
        <w:rPr>
          <w:rFonts w:ascii="Times New Roman" w:hAnsi="Times New Roman" w:cs="Times New Roman"/>
        </w:rPr>
        <w:t xml:space="preserve"> 8,10,12,14,16.</w:t>
      </w:r>
    </w:p>
    <w:p w:rsidR="002C444A" w:rsidRPr="002C444A" w:rsidRDefault="002C444A" w:rsidP="002C444A"/>
    <w:p w:rsidR="002C444A" w:rsidRPr="002C444A" w:rsidRDefault="002C444A" w:rsidP="002C444A"/>
    <w:p w:rsidR="00C32D07" w:rsidRPr="002C444A" w:rsidRDefault="00C32D07" w:rsidP="002C444A">
      <w:pPr>
        <w:sectPr w:rsidR="00C32D07" w:rsidRPr="002C44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>
      <w:pPr>
        <w:pStyle w:val="a4"/>
        <w:framePr w:w="9331" w:h="605" w:hRule="exact" w:wrap="none" w:vAnchor="page" w:hAnchor="page" w:x="1475" w:y="997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ВІДОМОСТІ</w:t>
      </w:r>
    </w:p>
    <w:p w:rsidR="00C32D07" w:rsidRDefault="002C444A">
      <w:pPr>
        <w:pStyle w:val="32"/>
        <w:framePr w:w="9331" w:h="605" w:hRule="exact" w:wrap="none" w:vAnchor="page" w:hAnchor="page" w:x="1475" w:y="997"/>
        <w:ind w:left="0"/>
        <w:jc w:val="left"/>
      </w:pPr>
      <w:bookmarkStart w:id="110" w:name="bookmark110"/>
      <w:bookmarkStart w:id="111" w:name="bookmark111"/>
      <w:bookmarkStart w:id="112" w:name="bookmark112"/>
      <w:r>
        <w:t>пізніше по курсах вносяться зміни)</w:t>
      </w:r>
      <w:bookmarkEnd w:id="110"/>
      <w:bookmarkEnd w:id="111"/>
      <w:bookmarkEnd w:id="112"/>
    </w:p>
    <w:p w:rsidR="00C32D07" w:rsidRDefault="002C444A">
      <w:pPr>
        <w:pStyle w:val="a8"/>
        <w:framePr w:wrap="none" w:vAnchor="page" w:hAnchor="page" w:x="6093" w:y="1569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9</w:t>
      </w:r>
    </w:p>
    <w:p w:rsidR="006F277B" w:rsidRDefault="006F277B">
      <w:pPr>
        <w:spacing w:line="1" w:lineRule="exact"/>
      </w:pPr>
    </w:p>
    <w:tbl>
      <w:tblPr>
        <w:tblpPr w:leftFromText="180" w:rightFromText="180" w:vertAnchor="page" w:horzAnchor="margin" w:tblpXSpec="right" w:tblpY="2094"/>
        <w:tblOverlap w:val="never"/>
        <w:tblW w:w="9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20"/>
        <w:gridCol w:w="1924"/>
        <w:gridCol w:w="1944"/>
        <w:gridCol w:w="1618"/>
        <w:gridCol w:w="2215"/>
      </w:tblGrid>
      <w:tr w:rsidR="00187E7D" w:rsidTr="00187E7D">
        <w:trPr>
          <w:trHeight w:hRule="exact" w:val="14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в Збройних силах</w:t>
            </w:r>
          </w:p>
          <w:p w:rsidR="00187E7D" w:rsidRDefault="00187E7D" w:rsidP="00187E7D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 на виробництві до навчального закладу, стаж, місце, посада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роботи, посада і домашня адреса батьків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студента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Відмітки про вибуття з навчального закладу, причини: зміни в складі сім’ї, домашня адреса</w:t>
            </w:r>
          </w:p>
        </w:tc>
      </w:tr>
      <w:tr w:rsidR="00187E7D" w:rsidTr="00187E7D">
        <w:trPr>
          <w:trHeight w:hRule="exact" w:val="22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22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C19E7A"/>
                <w:sz w:val="12"/>
                <w:szCs w:val="12"/>
              </w:rPr>
              <w:t>•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22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22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22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223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</w:tbl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187E7D" w:rsidRDefault="006F277B" w:rsidP="006F277B">
      <w:pPr>
        <w:tabs>
          <w:tab w:val="left" w:pos="1395"/>
        </w:tabs>
      </w:pPr>
      <w:r>
        <w:tab/>
      </w:r>
    </w:p>
    <w:p w:rsidR="00187E7D" w:rsidRDefault="00187E7D" w:rsidP="006F277B">
      <w:pPr>
        <w:tabs>
          <w:tab w:val="left" w:pos="1395"/>
        </w:tabs>
      </w:pPr>
    </w:p>
    <w:p w:rsidR="00187E7D" w:rsidRDefault="00187E7D" w:rsidP="006F277B">
      <w:pPr>
        <w:tabs>
          <w:tab w:val="left" w:pos="1395"/>
        </w:tabs>
      </w:pPr>
    </w:p>
    <w:p w:rsidR="00187E7D" w:rsidRDefault="00187E7D" w:rsidP="006F277B">
      <w:pPr>
        <w:tabs>
          <w:tab w:val="left" w:pos="1395"/>
        </w:tabs>
      </w:pPr>
    </w:p>
    <w:p w:rsidR="00187E7D" w:rsidRDefault="00187E7D" w:rsidP="006F277B">
      <w:pPr>
        <w:tabs>
          <w:tab w:val="left" w:pos="1395"/>
        </w:tabs>
      </w:pPr>
    </w:p>
    <w:p w:rsidR="006F277B" w:rsidRPr="006F277B" w:rsidRDefault="006F277B" w:rsidP="006F277B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 9,11,13,15,17.</w:t>
      </w:r>
    </w:p>
    <w:p w:rsidR="00C32D07" w:rsidRPr="006F277B" w:rsidRDefault="00C32D07" w:rsidP="006F277B">
      <w:pPr>
        <w:sectPr w:rsidR="00C32D07" w:rsidRPr="006F27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>
      <w:pPr>
        <w:pStyle w:val="a4"/>
        <w:framePr w:wrap="none" w:vAnchor="page" w:hAnchor="page" w:x="1475" w:y="997"/>
        <w:numPr>
          <w:ilvl w:val="0"/>
          <w:numId w:val="2"/>
        </w:numPr>
        <w:tabs>
          <w:tab w:val="left" w:pos="363"/>
        </w:tabs>
        <w:ind w:firstLine="0"/>
        <w:rPr>
          <w:sz w:val="24"/>
          <w:szCs w:val="24"/>
        </w:rPr>
      </w:pPr>
      <w:bookmarkStart w:id="113" w:name="bookmark113"/>
      <w:bookmarkEnd w:id="113"/>
      <w:r>
        <w:rPr>
          <w:b/>
          <w:bCs/>
          <w:sz w:val="24"/>
          <w:szCs w:val="24"/>
        </w:rPr>
        <w:t>Відвідування та успішність студентів у семестрі</w:t>
      </w:r>
    </w:p>
    <w:p w:rsidR="00C32D07" w:rsidRDefault="002C444A">
      <w:pPr>
        <w:pStyle w:val="a8"/>
        <w:framePr w:wrap="none" w:vAnchor="page" w:hAnchor="page" w:x="6040" w:y="15728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18</w:t>
      </w:r>
    </w:p>
    <w:p w:rsidR="006F277B" w:rsidRDefault="006F277B">
      <w:pPr>
        <w:spacing w:line="1" w:lineRule="exact"/>
      </w:pPr>
    </w:p>
    <w:p w:rsidR="006F277B" w:rsidRPr="006F277B" w:rsidRDefault="006F277B" w:rsidP="006F277B"/>
    <w:p w:rsidR="006F277B" w:rsidRPr="006F277B" w:rsidRDefault="006F277B" w:rsidP="006F277B"/>
    <w:tbl>
      <w:tblPr>
        <w:tblpPr w:leftFromText="180" w:rightFromText="180" w:vertAnchor="page" w:horzAnchor="margin" w:tblpXSpec="center" w:tblpY="1426"/>
        <w:tblOverlap w:val="never"/>
        <w:tblW w:w="93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2566"/>
        <w:gridCol w:w="357"/>
        <w:gridCol w:w="349"/>
        <w:gridCol w:w="352"/>
        <w:gridCol w:w="333"/>
        <w:gridCol w:w="368"/>
        <w:gridCol w:w="348"/>
        <w:gridCol w:w="338"/>
        <w:gridCol w:w="348"/>
        <w:gridCol w:w="348"/>
        <w:gridCol w:w="352"/>
        <w:gridCol w:w="352"/>
        <w:gridCol w:w="352"/>
        <w:gridCol w:w="343"/>
        <w:gridCol w:w="360"/>
        <w:gridCol w:w="348"/>
        <w:gridCol w:w="352"/>
        <w:gridCol w:w="348"/>
        <w:gridCol w:w="383"/>
      </w:tblGrid>
      <w:tr w:rsidR="00187E7D" w:rsidTr="00187E7D">
        <w:trPr>
          <w:trHeight w:hRule="exact" w:val="381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pStyle w:val="aa"/>
              <w:spacing w:before="8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Прізвище та ініціали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Пропущено годин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 на стипендію</w:t>
            </w:r>
          </w:p>
        </w:tc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 дисциплін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Іспити</w:t>
            </w:r>
          </w:p>
        </w:tc>
      </w:tr>
      <w:tr w:rsidR="00187E7D" w:rsidTr="00187E7D">
        <w:trPr>
          <w:trHeight w:hRule="exact" w:val="1438"/>
        </w:trPr>
        <w:tc>
          <w:tcPr>
            <w:tcW w:w="497" w:type="dxa"/>
            <w:vMerge/>
            <w:shd w:val="clear" w:color="auto" w:fill="FFFFFF"/>
          </w:tcPr>
          <w:p w:rsidR="00187E7D" w:rsidRDefault="00187E7D" w:rsidP="00187E7D"/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7E7D" w:rsidRDefault="00187E7D" w:rsidP="00187E7D">
            <w:pPr>
              <w:pStyle w:val="aa"/>
              <w:spacing w:before="8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 поважних причин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поважних</w:t>
            </w:r>
          </w:p>
          <w:p w:rsidR="00187E7D" w:rsidRDefault="00187E7D" w:rsidP="00187E7D">
            <w:pPr>
              <w:pStyle w:val="aa"/>
              <w:tabs>
                <w:tab w:val="left" w:leader="underscore" w:pos="1099"/>
              </w:tabs>
              <w:spacing w:line="18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87E7D" w:rsidRDefault="00187E7D" w:rsidP="00187E7D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149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185"/>
        </w:trPr>
        <w:tc>
          <w:tcPr>
            <w:tcW w:w="497" w:type="dxa"/>
            <w:vMerge/>
            <w:shd w:val="clear" w:color="auto" w:fill="FFFFFF"/>
            <w:vAlign w:val="center"/>
          </w:tcPr>
          <w:p w:rsidR="00187E7D" w:rsidRDefault="00187E7D" w:rsidP="00187E7D"/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  <w:tc>
          <w:tcPr>
            <w:tcW w:w="3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E7D" w:rsidRDefault="00187E7D" w:rsidP="00187E7D"/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color w:val="6C564F"/>
                <w:sz w:val="16"/>
                <w:szCs w:val="16"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4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color w:val="6C564F"/>
                <w:sz w:val="16"/>
                <w:szCs w:val="16"/>
              </w:rPr>
              <w:t>3.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4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4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4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color w:val="6C564F"/>
                <w:sz w:val="16"/>
                <w:szCs w:val="16"/>
              </w:rPr>
              <w:t>12.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4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4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color w:val="6C564F"/>
                <w:sz w:val="16"/>
                <w:szCs w:val="16"/>
              </w:rPr>
              <w:t>21.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43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color w:val="6C564F"/>
                <w:sz w:val="16"/>
                <w:szCs w:val="16"/>
              </w:rPr>
              <w:t>22.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4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4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color w:val="6C564F"/>
                <w:sz w:val="16"/>
                <w:szCs w:val="16"/>
              </w:rPr>
              <w:t>26.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4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4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Навчаються на “5”</w:t>
            </w: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38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bscript"/>
              </w:rPr>
              <w:t>на</w:t>
            </w: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58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Мають “2”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</w:tbl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>
      <w:pPr>
        <w:tabs>
          <w:tab w:val="left" w:pos="1815"/>
        </w:tabs>
      </w:pPr>
      <w:r>
        <w:tab/>
        <w:t>Ст. 18,20,22,24,</w:t>
      </w:r>
    </w:p>
    <w:p w:rsidR="006F277B" w:rsidRPr="006F277B" w:rsidRDefault="006F277B" w:rsidP="006F277B"/>
    <w:p w:rsidR="006F277B" w:rsidRPr="006F277B" w:rsidRDefault="00187E7D" w:rsidP="006F277B">
      <w:r>
        <w:t>Ст18,20,22,24.</w:t>
      </w:r>
    </w:p>
    <w:p w:rsidR="00C32D07" w:rsidRPr="006F277B" w:rsidRDefault="00C32D07" w:rsidP="006F277B">
      <w:pPr>
        <w:sectPr w:rsidR="00C32D07" w:rsidRPr="006F27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>
      <w:pPr>
        <w:pStyle w:val="a8"/>
        <w:framePr w:wrap="none" w:vAnchor="page" w:hAnchor="page" w:x="1503" w:y="1035"/>
      </w:pPr>
      <w:r>
        <w:rPr>
          <w:i/>
          <w:iCs/>
        </w:rPr>
        <w:t xml:space="preserve">у </w:t>
      </w:r>
      <w:r>
        <w:t>семестрі 20/20 навчальному році</w:t>
      </w:r>
    </w:p>
    <w:tbl>
      <w:tblPr>
        <w:tblpPr w:leftFromText="180" w:rightFromText="180" w:horzAnchor="margin" w:tblpXSpec="center" w:tblpY="12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366"/>
        <w:gridCol w:w="371"/>
        <w:gridCol w:w="361"/>
        <w:gridCol w:w="370"/>
        <w:gridCol w:w="366"/>
        <w:gridCol w:w="366"/>
        <w:gridCol w:w="366"/>
        <w:gridCol w:w="370"/>
        <w:gridCol w:w="366"/>
        <w:gridCol w:w="366"/>
        <w:gridCol w:w="370"/>
        <w:gridCol w:w="370"/>
        <w:gridCol w:w="361"/>
        <w:gridCol w:w="380"/>
        <w:gridCol w:w="357"/>
        <w:gridCol w:w="375"/>
        <w:gridCol w:w="370"/>
        <w:gridCol w:w="366"/>
        <w:gridCol w:w="357"/>
        <w:gridCol w:w="375"/>
        <w:gridCol w:w="366"/>
        <w:gridCol w:w="370"/>
        <w:gridCol w:w="370"/>
        <w:gridCol w:w="418"/>
        <w:gridCol w:w="7"/>
      </w:tblGrid>
      <w:tr w:rsidR="00C32D07" w:rsidTr="00187E7D">
        <w:trPr>
          <w:trHeight w:hRule="exact" w:val="380"/>
        </w:trPr>
        <w:tc>
          <w:tcPr>
            <w:tcW w:w="112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32D07" w:rsidRDefault="002C444A" w:rsidP="00187E7D">
            <w:pPr>
              <w:pStyle w:val="aa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Пропущено годин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D07" w:rsidRDefault="002C444A" w:rsidP="00187E7D">
            <w:pPr>
              <w:pStyle w:val="aa"/>
              <w:spacing w:before="10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 на стиненд.</w:t>
            </w:r>
          </w:p>
        </w:tc>
        <w:tc>
          <w:tcPr>
            <w:tcW w:w="6251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07" w:rsidRDefault="002C444A" w:rsidP="00187E7D">
            <w:pPr>
              <w:pStyle w:val="aa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 дисципліни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07" w:rsidRDefault="002C444A" w:rsidP="00187E7D">
            <w:pPr>
              <w:pStyle w:val="aa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Іспити</w:t>
            </w:r>
          </w:p>
        </w:tc>
      </w:tr>
      <w:tr w:rsidR="00C32D07" w:rsidTr="00187E7D">
        <w:trPr>
          <w:gridAfter w:val="1"/>
          <w:wAfter w:w="7" w:type="dxa"/>
          <w:trHeight w:hRule="exact" w:val="1449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C32D07" w:rsidRDefault="002C444A" w:rsidP="00187E7D">
            <w:pPr>
              <w:pStyle w:val="aa"/>
              <w:spacing w:before="1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D07" w:rsidRDefault="002C444A" w:rsidP="00187E7D">
            <w:pPr>
              <w:pStyle w:val="aa"/>
              <w:spacing w:line="257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 поважних причин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D07" w:rsidRDefault="002C444A" w:rsidP="00187E7D">
            <w:pPr>
              <w:pStyle w:val="aa"/>
              <w:spacing w:before="10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поважних</w:t>
            </w:r>
          </w:p>
        </w:tc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32D07" w:rsidRDefault="00C32D07" w:rsidP="00187E7D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2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26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30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  <w:tr w:rsidR="00C32D07" w:rsidTr="00187E7D">
        <w:trPr>
          <w:gridAfter w:val="1"/>
          <w:wAfter w:w="7" w:type="dxa"/>
          <w:trHeight w:hRule="exact" w:val="340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87E7D">
            <w:pPr>
              <w:rPr>
                <w:sz w:val="10"/>
                <w:szCs w:val="10"/>
              </w:rPr>
            </w:pPr>
          </w:p>
        </w:tc>
      </w:tr>
    </w:tbl>
    <w:p w:rsidR="00C32D07" w:rsidRDefault="002C444A">
      <w:pPr>
        <w:pStyle w:val="a8"/>
        <w:framePr w:wrap="none" w:vAnchor="page" w:hAnchor="page" w:x="6024" w:y="15737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19</w:t>
      </w:r>
    </w:p>
    <w:p w:rsidR="006F277B" w:rsidRDefault="006F277B">
      <w:pPr>
        <w:spacing w:line="1" w:lineRule="exact"/>
      </w:pPr>
    </w:p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>
      <w:pPr>
        <w:tabs>
          <w:tab w:val="left" w:pos="1710"/>
        </w:tabs>
      </w:pPr>
    </w:p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6F277B" w:rsidP="006F277B"/>
    <w:p w:rsidR="006F277B" w:rsidRPr="006F277B" w:rsidRDefault="00187E7D" w:rsidP="006F277B">
      <w:r>
        <w:t>Ст. 19,21,23,25.</w:t>
      </w:r>
    </w:p>
    <w:p w:rsidR="006F277B" w:rsidRPr="006F277B" w:rsidRDefault="006F277B" w:rsidP="006F277B"/>
    <w:p w:rsidR="00C32D07" w:rsidRPr="006F277B" w:rsidRDefault="00C32D07" w:rsidP="006F277B">
      <w:pPr>
        <w:sectPr w:rsidR="00C32D07" w:rsidRPr="006F27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>
      <w:pPr>
        <w:pStyle w:val="a4"/>
        <w:framePr w:wrap="none" w:vAnchor="page" w:hAnchor="page" w:x="2654" w:y="1101"/>
        <w:numPr>
          <w:ilvl w:val="0"/>
          <w:numId w:val="2"/>
        </w:numPr>
        <w:tabs>
          <w:tab w:val="left" w:pos="3683"/>
        </w:tabs>
        <w:ind w:left="3320" w:firstLine="0"/>
        <w:rPr>
          <w:sz w:val="24"/>
          <w:szCs w:val="24"/>
        </w:rPr>
      </w:pPr>
      <w:bookmarkStart w:id="114" w:name="bookmark114"/>
      <w:bookmarkEnd w:id="114"/>
      <w:r>
        <w:rPr>
          <w:b/>
          <w:bCs/>
          <w:sz w:val="24"/>
          <w:szCs w:val="24"/>
        </w:rPr>
        <w:t>Участь у громадській і гуртковій роботі</w:t>
      </w:r>
    </w:p>
    <w:tbl>
      <w:tblPr>
        <w:tblpPr w:leftFromText="180" w:rightFromText="180" w:vertAnchor="text" w:horzAnchor="margin" w:tblpXSpec="center" w:tblpY="1201"/>
        <w:tblOverlap w:val="never"/>
        <w:tblW w:w="82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3"/>
        <w:gridCol w:w="5595"/>
      </w:tblGrid>
      <w:tr w:rsidR="00187E7D" w:rsidTr="00187E7D">
        <w:trPr>
          <w:trHeight w:hRule="exact" w:val="406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Прізвище та ініціали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 громадську роботу виконує і в яких гуртках бере участь</w:t>
            </w:r>
          </w:p>
        </w:tc>
      </w:tr>
    </w:tbl>
    <w:p w:rsidR="00C32D07" w:rsidRDefault="00C32D07">
      <w:pPr>
        <w:spacing w:line="1" w:lineRule="exact"/>
        <w:sectPr w:rsidR="00C32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>
      <w:pPr>
        <w:pStyle w:val="a8"/>
        <w:framePr w:wrap="none" w:vAnchor="page" w:hAnchor="page" w:x="643" w:y="967"/>
      </w:pPr>
      <w:r>
        <w:rPr>
          <w:i/>
          <w:iCs/>
        </w:rPr>
        <w:t>у</w:t>
      </w:r>
      <w:r>
        <w:t xml:space="preserve"> 20/ 20 навчальному році</w:t>
      </w:r>
    </w:p>
    <w:p w:rsidR="00C32D07" w:rsidRDefault="002C444A">
      <w:pPr>
        <w:pStyle w:val="30"/>
        <w:framePr w:wrap="none" w:vAnchor="page" w:hAnchor="page" w:x="1761" w:y="1706"/>
        <w:jc w:val="left"/>
      </w:pPr>
      <w:r>
        <w:t>Які окремі доручення виконує</w:t>
      </w:r>
    </w:p>
    <w:p w:rsidR="00C32D07" w:rsidRDefault="002C444A">
      <w:pPr>
        <w:pStyle w:val="30"/>
        <w:framePr w:w="2510" w:h="446" w:hRule="exact" w:wrap="none" w:vAnchor="page" w:hAnchor="page" w:x="6379" w:y="1605"/>
      </w:pPr>
      <w:r>
        <w:t>Відмітки про відношення щодо</w:t>
      </w:r>
      <w:r>
        <w:br/>
        <w:t>виконання доручень, завдань</w:t>
      </w:r>
    </w:p>
    <w:p w:rsidR="00C32D07" w:rsidRDefault="002C444A">
      <w:pPr>
        <w:pStyle w:val="a8"/>
        <w:framePr w:wrap="none" w:vAnchor="page" w:hAnchor="page" w:x="5164" w:y="15674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27</w:t>
      </w:r>
    </w:p>
    <w:p w:rsidR="00C32D07" w:rsidRDefault="00C32D07">
      <w:pPr>
        <w:spacing w:line="1" w:lineRule="exact"/>
        <w:sectPr w:rsidR="00C32D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tbl>
      <w:tblPr>
        <w:tblpPr w:leftFromText="180" w:rightFromText="180" w:vertAnchor="text" w:horzAnchor="margin" w:tblpXSpec="center" w:tblpY="12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20"/>
        <w:gridCol w:w="5498"/>
        <w:gridCol w:w="2966"/>
      </w:tblGrid>
      <w:tr w:rsidR="00187E7D" w:rsidTr="00187E7D">
        <w:trPr>
          <w:trHeight w:hRule="exact" w:val="6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260"/>
              <w:rPr>
                <w:sz w:val="18"/>
                <w:szCs w:val="18"/>
              </w:rPr>
            </w:pPr>
            <w:bookmarkStart w:id="115" w:name="bookmark115"/>
            <w:bookmarkEnd w:id="115"/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Короткий зміст проведеної роботи (бесіди з студентами, батьками, листування з батьками, зауваження студентам та інше)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E7D" w:rsidRDefault="00187E7D" w:rsidP="00187E7D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Відмітки про наслідки проведеної роботи</w:t>
            </w:r>
          </w:p>
        </w:tc>
      </w:tr>
      <w:tr w:rsidR="00187E7D" w:rsidTr="00187E7D">
        <w:trPr>
          <w:trHeight w:hRule="exact"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  <w:tr w:rsidR="00187E7D" w:rsidTr="00187E7D">
        <w:trPr>
          <w:trHeight w:hRule="exact" w:val="34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7D" w:rsidRDefault="00187E7D" w:rsidP="00187E7D">
            <w:pPr>
              <w:rPr>
                <w:sz w:val="10"/>
                <w:szCs w:val="10"/>
              </w:rPr>
            </w:pPr>
          </w:p>
        </w:tc>
      </w:tr>
    </w:tbl>
    <w:p w:rsidR="00C32D07" w:rsidRDefault="002C444A">
      <w:pPr>
        <w:pStyle w:val="a4"/>
        <w:framePr w:w="9250" w:h="595" w:hRule="exact" w:wrap="none" w:vAnchor="page" w:hAnchor="page" w:x="1203" w:y="1076"/>
        <w:numPr>
          <w:ilvl w:val="0"/>
          <w:numId w:val="2"/>
        </w:numPr>
        <w:tabs>
          <w:tab w:val="left" w:pos="660"/>
        </w:tabs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Індивідуальна робота з студентами</w:t>
      </w:r>
      <w:r>
        <w:rPr>
          <w:b/>
          <w:bCs/>
          <w:sz w:val="24"/>
          <w:szCs w:val="24"/>
        </w:rPr>
        <w:br/>
        <w:t>(заповнюється не рідше як раз на тиждень)</w:t>
      </w:r>
    </w:p>
    <w:p w:rsidR="00C32D07" w:rsidRDefault="002C444A">
      <w:pPr>
        <w:pStyle w:val="a8"/>
        <w:framePr w:wrap="none" w:vAnchor="page" w:hAnchor="page" w:x="5710" w:y="15798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34</w:t>
      </w:r>
    </w:p>
    <w:p w:rsidR="00187E7D" w:rsidRDefault="00187E7D" w:rsidP="00187E7D"/>
    <w:p w:rsidR="00107D13" w:rsidRDefault="00107D13" w:rsidP="00187E7D"/>
    <w:p w:rsidR="00107D13" w:rsidRPr="00187E7D" w:rsidRDefault="00107D13" w:rsidP="00187E7D"/>
    <w:p w:rsidR="00C32D07" w:rsidRPr="00187E7D" w:rsidRDefault="00187E7D" w:rsidP="00187E7D">
      <w:pPr>
        <w:ind w:firstLine="708"/>
        <w:sectPr w:rsidR="00C32D07" w:rsidRPr="00187E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Ст34,35,36,37,38,3</w:t>
      </w:r>
      <w:r w:rsidR="00AF00D2">
        <w:t>9,40,41,42,43,44,45,46,47,48,49.</w:t>
      </w:r>
    </w:p>
    <w:p w:rsidR="00C32D07" w:rsidRPr="00187E7D" w:rsidRDefault="00C32D07" w:rsidP="00187E7D">
      <w:pPr>
        <w:sectPr w:rsidR="00C32D07" w:rsidRPr="00187E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>
      <w:pPr>
        <w:pStyle w:val="a4"/>
        <w:framePr w:w="9350" w:h="298" w:hRule="exact" w:wrap="none" w:vAnchor="page" w:hAnchor="page" w:x="1152" w:y="1076"/>
        <w:numPr>
          <w:ilvl w:val="0"/>
          <w:numId w:val="7"/>
        </w:numPr>
        <w:tabs>
          <w:tab w:val="left" w:pos="363"/>
        </w:tabs>
        <w:ind w:firstLine="0"/>
        <w:jc w:val="center"/>
        <w:rPr>
          <w:sz w:val="24"/>
          <w:szCs w:val="24"/>
        </w:rPr>
      </w:pPr>
      <w:bookmarkStart w:id="116" w:name="bookmark116"/>
      <w:bookmarkEnd w:id="116"/>
      <w:r>
        <w:rPr>
          <w:b/>
          <w:bCs/>
          <w:sz w:val="24"/>
          <w:szCs w:val="24"/>
        </w:rPr>
        <w:t>Заохочення і стягнення</w:t>
      </w:r>
    </w:p>
    <w:tbl>
      <w:tblPr>
        <w:tblpPr w:leftFromText="180" w:rightFromText="180" w:vertAnchor="page" w:horzAnchor="margin" w:tblpXSpec="center" w:tblpY="18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78"/>
        <w:gridCol w:w="3946"/>
        <w:gridCol w:w="2726"/>
      </w:tblGrid>
      <w:tr w:rsidR="00C32D07" w:rsidTr="00107D13">
        <w:trPr>
          <w:trHeight w:hRule="exact" w:val="362"/>
        </w:trPr>
        <w:tc>
          <w:tcPr>
            <w:tcW w:w="267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2D07" w:rsidRDefault="002C444A" w:rsidP="00107D1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Прізвище та ініціали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D07" w:rsidRDefault="002C444A" w:rsidP="00107D1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що одержані, від кого, коли, усно або номер наказу</w:t>
            </w:r>
          </w:p>
        </w:tc>
      </w:tr>
      <w:tr w:rsidR="00C32D07" w:rsidTr="00107D13">
        <w:trPr>
          <w:trHeight w:hRule="exact" w:val="367"/>
        </w:trPr>
        <w:tc>
          <w:tcPr>
            <w:tcW w:w="2678" w:type="dxa"/>
            <w:vMerge/>
            <w:shd w:val="clear" w:color="auto" w:fill="FFFFFF"/>
            <w:vAlign w:val="center"/>
          </w:tcPr>
          <w:p w:rsidR="00C32D07" w:rsidRDefault="00C32D07" w:rsidP="00107D13"/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07" w:rsidRDefault="002C444A" w:rsidP="00107D1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нагороди, заохочення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07" w:rsidRDefault="002C444A" w:rsidP="00107D1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стягнення</w:t>
            </w: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2C444A" w:rsidP="00107D13">
            <w:pPr>
              <w:pStyle w:val="aa"/>
              <w:ind w:firstLine="340"/>
              <w:rPr>
                <w:sz w:val="18"/>
                <w:szCs w:val="18"/>
              </w:rPr>
            </w:pPr>
            <w:r>
              <w:rPr>
                <w:color w:val="A47C4F"/>
                <w:sz w:val="18"/>
                <w:szCs w:val="18"/>
              </w:rPr>
              <w:t>•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1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35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07D13">
        <w:trPr>
          <w:trHeight w:hRule="exact" w:val="349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</w:tbl>
    <w:p w:rsidR="00C32D07" w:rsidRDefault="002C444A">
      <w:pPr>
        <w:pStyle w:val="a8"/>
        <w:framePr w:wrap="none" w:vAnchor="page" w:hAnchor="page" w:x="5708" w:y="15778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51</w:t>
      </w:r>
    </w:p>
    <w:p w:rsidR="00107D13" w:rsidRPr="00107D13" w:rsidRDefault="00107D13" w:rsidP="00107D13"/>
    <w:p w:rsidR="00107D13" w:rsidRP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Default="00107D13" w:rsidP="00107D13"/>
    <w:p w:rsidR="00107D13" w:rsidRPr="00107D13" w:rsidRDefault="00107D13" w:rsidP="00107D13">
      <w:r>
        <w:t>Ст50,51,52,53.</w:t>
      </w:r>
    </w:p>
    <w:p w:rsidR="00C32D07" w:rsidRPr="00107D13" w:rsidRDefault="00C32D07" w:rsidP="00107D13">
      <w:pPr>
        <w:sectPr w:rsidR="00C32D07" w:rsidRPr="00107D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tbl>
      <w:tblPr>
        <w:tblpPr w:leftFromText="180" w:rightFromText="180" w:horzAnchor="margin" w:tblpXSpec="center" w:tblpY="6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2"/>
        <w:gridCol w:w="4270"/>
        <w:gridCol w:w="2669"/>
        <w:gridCol w:w="2150"/>
      </w:tblGrid>
      <w:tr w:rsidR="00C32D07" w:rsidTr="00184DA5">
        <w:trPr>
          <w:trHeight w:hRule="exact" w:val="2612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D07" w:rsidRDefault="002C444A" w:rsidP="00107D13">
            <w:pPr>
              <w:pStyle w:val="aa"/>
              <w:tabs>
                <w:tab w:val="left" w:pos="600"/>
              </w:tabs>
              <w:ind w:left="142" w:firstLine="0"/>
            </w:pPr>
            <w:r>
              <w:t>ЗАТВЕРДЖУЮ</w:t>
            </w:r>
          </w:p>
          <w:p w:rsidR="00C32D07" w:rsidRDefault="002C444A" w:rsidP="00107D13">
            <w:pPr>
              <w:pStyle w:val="aa"/>
              <w:spacing w:after="260"/>
              <w:ind w:firstLine="0"/>
            </w:pPr>
            <w:r>
              <w:t>Заступник директора з виховної роботи</w:t>
            </w:r>
          </w:p>
          <w:p w:rsidR="00C32D07" w:rsidRDefault="002C444A" w:rsidP="00107D13">
            <w:pPr>
              <w:pStyle w:val="aa"/>
              <w:tabs>
                <w:tab w:val="left" w:leader="underscore" w:pos="653"/>
                <w:tab w:val="left" w:leader="underscore" w:pos="2155"/>
                <w:tab w:val="left" w:leader="underscore" w:pos="2770"/>
              </w:tabs>
              <w:spacing w:after="260"/>
              <w:ind w:firstLine="0"/>
            </w:pPr>
            <w:r>
              <w:t>“</w:t>
            </w:r>
            <w:r>
              <w:tab/>
              <w:t>”</w:t>
            </w:r>
            <w:r>
              <w:tab/>
              <w:t>20</w:t>
            </w:r>
            <w:r>
              <w:tab/>
              <w:t>р.</w:t>
            </w:r>
          </w:p>
          <w:p w:rsidR="00C32D07" w:rsidRDefault="002C444A" w:rsidP="00107D13">
            <w:pPr>
              <w:pStyle w:val="aa"/>
              <w:tabs>
                <w:tab w:val="left" w:leader="underscore" w:pos="4974"/>
                <w:tab w:val="left" w:leader="underscore" w:pos="6755"/>
                <w:tab w:val="left" w:leader="underscore" w:pos="7475"/>
                <w:tab w:val="left" w:leader="underscore" w:pos="7686"/>
              </w:tabs>
              <w:spacing w:after="260" w:line="22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План роботи куратора групи на</w:t>
            </w:r>
            <w:r>
              <w:rPr>
                <w:b/>
                <w:bCs/>
                <w:sz w:val="24"/>
                <w:szCs w:val="24"/>
              </w:rPr>
              <w:tab/>
              <w:t>семестр 20</w:t>
            </w:r>
            <w:r>
              <w:rPr>
                <w:b/>
                <w:bCs/>
                <w:sz w:val="24"/>
                <w:szCs w:val="24"/>
              </w:rPr>
              <w:tab/>
              <w:t>/ 20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навч. року</w:t>
            </w:r>
          </w:p>
        </w:tc>
      </w:tr>
      <w:tr w:rsidR="00184DA5" w:rsidTr="00184DA5">
        <w:trPr>
          <w:trHeight w:hRule="exact" w:val="3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D07" w:rsidRDefault="002C444A" w:rsidP="00107D1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 заходів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D07" w:rsidRDefault="002C444A" w:rsidP="00107D1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виконання, хто виконує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D07" w:rsidRDefault="002C444A" w:rsidP="00107D1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Відмітка про виконання</w:t>
            </w:r>
          </w:p>
        </w:tc>
      </w:tr>
      <w:tr w:rsidR="00184DA5" w:rsidTr="00184DA5">
        <w:trPr>
          <w:trHeight w:hRule="exact" w:val="13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2C444A" w:rsidP="00107D13">
            <w:pPr>
              <w:pStyle w:val="aa"/>
              <w:ind w:firstLine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2C444A" w:rsidP="00107D13">
            <w:pPr>
              <w:pStyle w:val="a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2C444A" w:rsidP="00107D13">
            <w:pPr>
              <w:pStyle w:val="aa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2C444A" w:rsidP="00107D13">
            <w:pPr>
              <w:pStyle w:val="aa"/>
              <w:ind w:left="104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D07" w:rsidRDefault="002C444A" w:rsidP="00184DA5">
            <w:pPr>
              <w:pStyle w:val="aa"/>
              <w:tabs>
                <w:tab w:val="left" w:leader="underscore" w:pos="581"/>
              </w:tabs>
              <w:ind w:firstLine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І</w:t>
            </w: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3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3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3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2C444A" w:rsidP="00107D13">
            <w:pPr>
              <w:pStyle w:val="aa"/>
              <w:ind w:firstLine="0"/>
              <w:jc w:val="righ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І</w:t>
            </w:r>
          </w:p>
        </w:tc>
      </w:tr>
      <w:tr w:rsidR="00184DA5" w:rsidTr="00184DA5">
        <w:trPr>
          <w:trHeight w:hRule="exact" w:val="3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2C444A" w:rsidP="00107D13">
            <w:pPr>
              <w:pStyle w:val="aa"/>
              <w:ind w:firstLine="0"/>
              <w:jc w:val="righ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184DA5" w:rsidTr="00184DA5">
        <w:trPr>
          <w:trHeight w:hRule="exact" w:val="28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3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3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3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184DA5" w:rsidTr="00184DA5">
        <w:trPr>
          <w:trHeight w:hRule="exact" w:val="2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D07" w:rsidRDefault="00C32D07" w:rsidP="00107D13">
            <w:pPr>
              <w:rPr>
                <w:sz w:val="10"/>
                <w:szCs w:val="10"/>
              </w:rPr>
            </w:pPr>
          </w:p>
        </w:tc>
      </w:tr>
      <w:tr w:rsidR="00C32D07" w:rsidTr="00184DA5">
        <w:trPr>
          <w:trHeight w:hRule="exact" w:val="79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D07" w:rsidRDefault="002C444A" w:rsidP="00107D13">
            <w:pPr>
              <w:pStyle w:val="aa"/>
              <w:ind w:firstLine="0"/>
              <w:jc w:val="center"/>
            </w:pPr>
            <w:r>
              <w:t>54</w:t>
            </w:r>
          </w:p>
        </w:tc>
      </w:tr>
    </w:tbl>
    <w:p w:rsidR="00C32D07" w:rsidRPr="00184DA5" w:rsidRDefault="00C32D07" w:rsidP="00184DA5">
      <w:pPr>
        <w:sectPr w:rsidR="00C32D07" w:rsidRPr="00184D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Pr="00184DA5" w:rsidRDefault="00C32D07" w:rsidP="00184DA5">
      <w:pPr>
        <w:sectPr w:rsidR="00C32D07" w:rsidRPr="00184DA5" w:rsidSect="00184DA5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C32D07" w:rsidRDefault="00C32D07">
      <w:pPr>
        <w:spacing w:line="1" w:lineRule="exact"/>
      </w:pPr>
    </w:p>
    <w:p w:rsidR="00C32D07" w:rsidRDefault="002C444A">
      <w:pPr>
        <w:pStyle w:val="a4"/>
        <w:framePr w:w="9312" w:h="4939" w:hRule="exact" w:wrap="none" w:vAnchor="page" w:hAnchor="page" w:x="833" w:y="1005"/>
        <w:numPr>
          <w:ilvl w:val="0"/>
          <w:numId w:val="8"/>
        </w:numPr>
        <w:tabs>
          <w:tab w:val="left" w:pos="358"/>
        </w:tabs>
        <w:spacing w:after="280"/>
        <w:ind w:firstLine="0"/>
        <w:jc w:val="center"/>
        <w:rPr>
          <w:sz w:val="24"/>
          <w:szCs w:val="24"/>
        </w:rPr>
      </w:pPr>
      <w:bookmarkStart w:id="117" w:name="bookmark117"/>
      <w:bookmarkEnd w:id="117"/>
      <w:r>
        <w:rPr>
          <w:b/>
          <w:bCs/>
          <w:sz w:val="24"/>
          <w:szCs w:val="24"/>
        </w:rPr>
        <w:t>Звіт куратора за семестр</w:t>
      </w:r>
    </w:p>
    <w:p w:rsidR="00C32D07" w:rsidRDefault="002C444A">
      <w:pPr>
        <w:pStyle w:val="a4"/>
        <w:framePr w:w="9312" w:h="4939" w:hRule="exact" w:wrap="none" w:vAnchor="page" w:hAnchor="page" w:x="833" w:y="1005"/>
        <w:numPr>
          <w:ilvl w:val="0"/>
          <w:numId w:val="9"/>
        </w:numPr>
        <w:tabs>
          <w:tab w:val="left" w:pos="330"/>
          <w:tab w:val="left" w:leader="underscore" w:pos="9203"/>
        </w:tabs>
        <w:spacing w:after="40"/>
        <w:ind w:firstLine="0"/>
        <w:rPr>
          <w:sz w:val="24"/>
          <w:szCs w:val="24"/>
        </w:rPr>
      </w:pPr>
      <w:bookmarkStart w:id="118" w:name="bookmark118"/>
      <w:bookmarkEnd w:id="118"/>
      <w:r>
        <w:rPr>
          <w:sz w:val="24"/>
          <w:szCs w:val="24"/>
        </w:rPr>
        <w:t>Було студентів на початку семестру</w:t>
      </w:r>
      <w:r>
        <w:rPr>
          <w:sz w:val="24"/>
          <w:szCs w:val="24"/>
        </w:rPr>
        <w:tab/>
      </w:r>
    </w:p>
    <w:p w:rsidR="00C32D07" w:rsidRDefault="002C444A">
      <w:pPr>
        <w:pStyle w:val="a4"/>
        <w:framePr w:w="9312" w:h="4939" w:hRule="exact" w:wrap="none" w:vAnchor="page" w:hAnchor="page" w:x="833" w:y="1005"/>
        <w:numPr>
          <w:ilvl w:val="0"/>
          <w:numId w:val="9"/>
        </w:numPr>
        <w:tabs>
          <w:tab w:val="left" w:pos="354"/>
          <w:tab w:val="left" w:leader="underscore" w:pos="9203"/>
        </w:tabs>
        <w:spacing w:after="40"/>
        <w:ind w:firstLine="0"/>
        <w:rPr>
          <w:sz w:val="24"/>
          <w:szCs w:val="24"/>
        </w:rPr>
      </w:pPr>
      <w:bookmarkStart w:id="119" w:name="bookmark119"/>
      <w:bookmarkEnd w:id="119"/>
      <w:r>
        <w:rPr>
          <w:sz w:val="24"/>
          <w:szCs w:val="24"/>
        </w:rPr>
        <w:t>Залишилось на кінець семестру</w:t>
      </w:r>
      <w:r>
        <w:rPr>
          <w:sz w:val="24"/>
          <w:szCs w:val="24"/>
        </w:rPr>
        <w:tab/>
      </w:r>
    </w:p>
    <w:p w:rsidR="00C32D07" w:rsidRDefault="002C444A">
      <w:pPr>
        <w:pStyle w:val="a4"/>
        <w:framePr w:w="9312" w:h="4939" w:hRule="exact" w:wrap="none" w:vAnchor="page" w:hAnchor="page" w:x="833" w:y="1005"/>
        <w:numPr>
          <w:ilvl w:val="0"/>
          <w:numId w:val="9"/>
        </w:numPr>
        <w:tabs>
          <w:tab w:val="left" w:pos="354"/>
          <w:tab w:val="left" w:leader="underscore" w:pos="9203"/>
        </w:tabs>
        <w:spacing w:after="380"/>
        <w:ind w:firstLine="0"/>
        <w:rPr>
          <w:sz w:val="24"/>
          <w:szCs w:val="24"/>
        </w:rPr>
      </w:pPr>
      <w:bookmarkStart w:id="120" w:name="bookmark120"/>
      <w:bookmarkEnd w:id="120"/>
      <w:r>
        <w:rPr>
          <w:sz w:val="24"/>
          <w:szCs w:val="24"/>
          <w:u w:val="single"/>
        </w:rPr>
        <w:t>Вибули (прізвище і причина вибуття)</w:t>
      </w:r>
      <w:r>
        <w:rPr>
          <w:sz w:val="24"/>
          <w:szCs w:val="24"/>
          <w:u w:val="single"/>
        </w:rPr>
        <w:tab/>
      </w:r>
    </w:p>
    <w:p w:rsidR="00C32D07" w:rsidRDefault="002C444A">
      <w:pPr>
        <w:pStyle w:val="a4"/>
        <w:framePr w:w="9312" w:h="4939" w:hRule="exact" w:wrap="none" w:vAnchor="page" w:hAnchor="page" w:x="833" w:y="1005"/>
        <w:numPr>
          <w:ilvl w:val="0"/>
          <w:numId w:val="9"/>
        </w:numPr>
        <w:tabs>
          <w:tab w:val="left" w:pos="358"/>
          <w:tab w:val="left" w:leader="underscore" w:pos="5765"/>
          <w:tab w:val="left" w:leader="underscore" w:pos="6048"/>
          <w:tab w:val="left" w:leader="underscore" w:pos="9203"/>
        </w:tabs>
        <w:spacing w:after="380"/>
        <w:ind w:firstLine="0"/>
        <w:jc w:val="both"/>
        <w:rPr>
          <w:sz w:val="24"/>
          <w:szCs w:val="24"/>
        </w:rPr>
      </w:pPr>
      <w:bookmarkStart w:id="121" w:name="bookmark121"/>
      <w:bookmarkEnd w:id="121"/>
      <w:r>
        <w:rPr>
          <w:sz w:val="24"/>
          <w:szCs w:val="24"/>
        </w:rPr>
        <w:t>Прибули (прізвище, звідки, причина)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D07" w:rsidRDefault="002C444A">
      <w:pPr>
        <w:pStyle w:val="a4"/>
        <w:framePr w:w="9312" w:h="4939" w:hRule="exact" w:wrap="none" w:vAnchor="page" w:hAnchor="page" w:x="833" w:y="1005"/>
        <w:numPr>
          <w:ilvl w:val="0"/>
          <w:numId w:val="9"/>
        </w:numPr>
        <w:pBdr>
          <w:top w:val="single" w:sz="4" w:space="0" w:color="auto"/>
        </w:pBdr>
        <w:tabs>
          <w:tab w:val="left" w:pos="358"/>
        </w:tabs>
        <w:spacing w:after="40"/>
        <w:ind w:firstLine="0"/>
        <w:jc w:val="both"/>
        <w:rPr>
          <w:sz w:val="24"/>
          <w:szCs w:val="24"/>
        </w:rPr>
      </w:pPr>
      <w:bookmarkStart w:id="122" w:name="bookmark122"/>
      <w:bookmarkEnd w:id="122"/>
      <w:r>
        <w:rPr>
          <w:sz w:val="24"/>
          <w:szCs w:val="24"/>
        </w:rPr>
        <w:t>Навчаються за рахунок підприємства (прізвище, ім’я)</w:t>
      </w:r>
    </w:p>
    <w:p w:rsidR="00C32D07" w:rsidRDefault="002C444A">
      <w:pPr>
        <w:pStyle w:val="a4"/>
        <w:framePr w:w="9312" w:h="4939" w:hRule="exact" w:wrap="none" w:vAnchor="page" w:hAnchor="page" w:x="833" w:y="1005"/>
        <w:numPr>
          <w:ilvl w:val="0"/>
          <w:numId w:val="9"/>
        </w:numPr>
        <w:tabs>
          <w:tab w:val="left" w:pos="358"/>
          <w:tab w:val="left" w:leader="underscore" w:pos="9203"/>
        </w:tabs>
        <w:spacing w:after="40"/>
        <w:ind w:firstLine="0"/>
        <w:jc w:val="both"/>
        <w:rPr>
          <w:sz w:val="24"/>
          <w:szCs w:val="24"/>
        </w:rPr>
      </w:pPr>
      <w:bookmarkStart w:id="123" w:name="bookmark123"/>
      <w:bookmarkEnd w:id="123"/>
      <w:r>
        <w:rPr>
          <w:sz w:val="24"/>
          <w:szCs w:val="24"/>
        </w:rPr>
        <w:t>Навчаються за власний рахунок</w:t>
      </w:r>
      <w:r>
        <w:rPr>
          <w:sz w:val="24"/>
          <w:szCs w:val="24"/>
        </w:rPr>
        <w:tab/>
      </w:r>
    </w:p>
    <w:p w:rsidR="00C32D07" w:rsidRDefault="002C444A">
      <w:pPr>
        <w:pStyle w:val="a4"/>
        <w:framePr w:w="9312" w:h="4939" w:hRule="exact" w:wrap="none" w:vAnchor="page" w:hAnchor="page" w:x="833" w:y="1005"/>
        <w:numPr>
          <w:ilvl w:val="0"/>
          <w:numId w:val="9"/>
        </w:numPr>
        <w:tabs>
          <w:tab w:val="left" w:pos="358"/>
        </w:tabs>
        <w:spacing w:after="40"/>
        <w:ind w:firstLine="0"/>
        <w:jc w:val="both"/>
        <w:rPr>
          <w:sz w:val="24"/>
          <w:szCs w:val="24"/>
        </w:rPr>
      </w:pPr>
      <w:bookmarkStart w:id="124" w:name="bookmark124"/>
      <w:bookmarkEnd w:id="124"/>
      <w:r>
        <w:rPr>
          <w:sz w:val="24"/>
          <w:szCs w:val="24"/>
        </w:rPr>
        <w:t>Одержували державну стипендію(осіб)</w:t>
      </w:r>
    </w:p>
    <w:p w:rsidR="00C32D07" w:rsidRDefault="002C444A">
      <w:pPr>
        <w:pStyle w:val="a4"/>
        <w:framePr w:w="9312" w:h="4939" w:hRule="exact" w:wrap="none" w:vAnchor="page" w:hAnchor="page" w:x="833" w:y="1005"/>
        <w:numPr>
          <w:ilvl w:val="0"/>
          <w:numId w:val="9"/>
        </w:numPr>
        <w:tabs>
          <w:tab w:val="left" w:pos="358"/>
        </w:tabs>
        <w:spacing w:after="740"/>
        <w:ind w:firstLine="0"/>
        <w:jc w:val="both"/>
        <w:rPr>
          <w:sz w:val="24"/>
          <w:szCs w:val="24"/>
        </w:rPr>
      </w:pPr>
      <w:bookmarkStart w:id="125" w:name="bookmark125"/>
      <w:bookmarkEnd w:id="125"/>
      <w:r>
        <w:rPr>
          <w:sz w:val="24"/>
          <w:szCs w:val="24"/>
          <w:u w:val="single"/>
        </w:rPr>
        <w:t>Додатково видано стипендію за наказом(прізвища)</w:t>
      </w:r>
    </w:p>
    <w:p w:rsidR="00C32D07" w:rsidRDefault="002C444A">
      <w:pPr>
        <w:pStyle w:val="a4"/>
        <w:framePr w:w="9312" w:h="4939" w:hRule="exact" w:wrap="none" w:vAnchor="page" w:hAnchor="page" w:x="833" w:y="1005"/>
        <w:numPr>
          <w:ilvl w:val="0"/>
          <w:numId w:val="9"/>
        </w:numPr>
        <w:tabs>
          <w:tab w:val="left" w:pos="358"/>
        </w:tabs>
        <w:ind w:firstLine="0"/>
        <w:jc w:val="both"/>
        <w:rPr>
          <w:sz w:val="24"/>
          <w:szCs w:val="24"/>
        </w:rPr>
      </w:pPr>
      <w:bookmarkStart w:id="126" w:name="bookmark126"/>
      <w:bookmarkEnd w:id="126"/>
      <w:r>
        <w:rPr>
          <w:sz w:val="24"/>
          <w:szCs w:val="24"/>
        </w:rPr>
        <w:t>Знято стипендію за наказом(прізвища)</w:t>
      </w:r>
    </w:p>
    <w:p w:rsidR="00C32D07" w:rsidRDefault="002C444A">
      <w:pPr>
        <w:pStyle w:val="a4"/>
        <w:framePr w:w="9312" w:h="989" w:hRule="exact" w:wrap="none" w:vAnchor="page" w:hAnchor="page" w:x="833" w:y="6655"/>
        <w:numPr>
          <w:ilvl w:val="0"/>
          <w:numId w:val="9"/>
        </w:numPr>
        <w:tabs>
          <w:tab w:val="left" w:pos="454"/>
          <w:tab w:val="left" w:leader="underscore" w:pos="9203"/>
        </w:tabs>
        <w:spacing w:after="100"/>
        <w:ind w:firstLine="0"/>
        <w:jc w:val="both"/>
        <w:rPr>
          <w:sz w:val="24"/>
          <w:szCs w:val="24"/>
        </w:rPr>
      </w:pPr>
      <w:bookmarkStart w:id="127" w:name="bookmark127"/>
      <w:bookmarkEnd w:id="127"/>
      <w:r>
        <w:rPr>
          <w:sz w:val="24"/>
          <w:szCs w:val="24"/>
        </w:rPr>
        <w:t>Пропущено годин (всього)</w:t>
      </w:r>
      <w:r>
        <w:rPr>
          <w:sz w:val="24"/>
          <w:szCs w:val="24"/>
        </w:rPr>
        <w:tab/>
      </w:r>
    </w:p>
    <w:p w:rsidR="00C32D07" w:rsidRDefault="002C444A">
      <w:pPr>
        <w:pStyle w:val="a4"/>
        <w:framePr w:w="9312" w:h="989" w:hRule="exact" w:wrap="none" w:vAnchor="page" w:hAnchor="page" w:x="833" w:y="6655"/>
        <w:numPr>
          <w:ilvl w:val="0"/>
          <w:numId w:val="9"/>
        </w:numPr>
        <w:tabs>
          <w:tab w:val="left" w:pos="454"/>
        </w:tabs>
        <w:spacing w:after="100"/>
        <w:ind w:firstLine="0"/>
        <w:jc w:val="both"/>
        <w:rPr>
          <w:sz w:val="24"/>
          <w:szCs w:val="24"/>
        </w:rPr>
      </w:pPr>
      <w:bookmarkStart w:id="128" w:name="bookmark128"/>
      <w:bookmarkEnd w:id="128"/>
      <w:r>
        <w:rPr>
          <w:sz w:val="24"/>
          <w:szCs w:val="24"/>
        </w:rPr>
        <w:t>Пропусків без поважних причин (всього)</w:t>
      </w:r>
    </w:p>
    <w:p w:rsidR="00C32D07" w:rsidRDefault="002C444A">
      <w:pPr>
        <w:pStyle w:val="a4"/>
        <w:framePr w:w="9312" w:h="989" w:hRule="exact" w:wrap="none" w:vAnchor="page" w:hAnchor="page" w:x="833" w:y="6655"/>
        <w:numPr>
          <w:ilvl w:val="0"/>
          <w:numId w:val="9"/>
        </w:numPr>
        <w:pBdr>
          <w:bottom w:val="single" w:sz="4" w:space="0" w:color="auto"/>
        </w:pBdr>
        <w:tabs>
          <w:tab w:val="left" w:pos="454"/>
        </w:tabs>
        <w:ind w:firstLine="0"/>
        <w:jc w:val="both"/>
        <w:rPr>
          <w:sz w:val="24"/>
          <w:szCs w:val="24"/>
        </w:rPr>
      </w:pPr>
      <w:bookmarkStart w:id="129" w:name="bookmark129"/>
      <w:bookmarkEnd w:id="129"/>
      <w:r>
        <w:rPr>
          <w:sz w:val="24"/>
          <w:szCs w:val="24"/>
        </w:rPr>
        <w:t>Прізвища студентів, які пропустили найбільше годин (причина)</w:t>
      </w:r>
    </w:p>
    <w:p w:rsidR="00C32D07" w:rsidRDefault="002C444A">
      <w:pPr>
        <w:pStyle w:val="a4"/>
        <w:framePr w:w="9312" w:h="1334" w:hRule="exact" w:wrap="none" w:vAnchor="page" w:hAnchor="page" w:x="833" w:y="8013"/>
        <w:numPr>
          <w:ilvl w:val="0"/>
          <w:numId w:val="9"/>
        </w:numPr>
        <w:tabs>
          <w:tab w:val="left" w:pos="454"/>
        </w:tabs>
        <w:spacing w:after="40"/>
        <w:ind w:firstLine="0"/>
        <w:jc w:val="both"/>
        <w:rPr>
          <w:sz w:val="24"/>
          <w:szCs w:val="24"/>
        </w:rPr>
      </w:pPr>
      <w:bookmarkStart w:id="130" w:name="bookmark130"/>
      <w:bookmarkEnd w:id="130"/>
      <w:r>
        <w:rPr>
          <w:sz w:val="24"/>
          <w:szCs w:val="24"/>
        </w:rPr>
        <w:t>Навчаються “відмінно”осіб</w:t>
      </w:r>
    </w:p>
    <w:p w:rsidR="00C32D07" w:rsidRDefault="002C444A">
      <w:pPr>
        <w:pStyle w:val="a4"/>
        <w:framePr w:w="9312" w:h="1334" w:hRule="exact" w:wrap="none" w:vAnchor="page" w:hAnchor="page" w:x="833" w:y="8013"/>
        <w:spacing w:after="40"/>
        <w:ind w:firstLine="360"/>
        <w:rPr>
          <w:sz w:val="24"/>
          <w:szCs w:val="24"/>
        </w:rPr>
      </w:pPr>
      <w:r>
        <w:rPr>
          <w:sz w:val="24"/>
          <w:szCs w:val="24"/>
        </w:rPr>
        <w:t>Навчаються “добре”осіб</w:t>
      </w:r>
    </w:p>
    <w:p w:rsidR="00C32D07" w:rsidRDefault="002C444A">
      <w:pPr>
        <w:pStyle w:val="a4"/>
        <w:framePr w:w="9312" w:h="1334" w:hRule="exact" w:wrap="none" w:vAnchor="page" w:hAnchor="page" w:x="833" w:y="8013"/>
        <w:spacing w:after="40"/>
        <w:ind w:firstLine="360"/>
        <w:rPr>
          <w:sz w:val="24"/>
          <w:szCs w:val="24"/>
        </w:rPr>
      </w:pPr>
      <w:r>
        <w:rPr>
          <w:sz w:val="24"/>
          <w:szCs w:val="24"/>
        </w:rPr>
        <w:t>Навчаються “незадовільно”осіб</w:t>
      </w:r>
    </w:p>
    <w:p w:rsidR="00C32D07" w:rsidRDefault="002C444A">
      <w:pPr>
        <w:pStyle w:val="a4"/>
        <w:framePr w:w="9312" w:h="1334" w:hRule="exact" w:wrap="none" w:vAnchor="page" w:hAnchor="page" w:x="833" w:y="8013"/>
        <w:pBdr>
          <w:bottom w:val="single" w:sz="4" w:space="0" w:color="auto"/>
        </w:pBdr>
        <w:tabs>
          <w:tab w:val="left" w:leader="underscore" w:pos="8328"/>
          <w:tab w:val="left" w:leader="underscore" w:pos="854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Прізвища відмінників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D07" w:rsidRDefault="002C444A">
      <w:pPr>
        <w:pStyle w:val="a4"/>
        <w:framePr w:w="9312" w:h="1666" w:hRule="exact" w:wrap="none" w:vAnchor="page" w:hAnchor="page" w:x="833" w:y="10389"/>
        <w:tabs>
          <w:tab w:val="left" w:leader="underscore" w:pos="9203"/>
        </w:tabs>
        <w:spacing w:after="106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Прізвища невстигаючих</w:t>
      </w:r>
      <w:r>
        <w:rPr>
          <w:sz w:val="24"/>
          <w:szCs w:val="24"/>
        </w:rPr>
        <w:tab/>
      </w:r>
    </w:p>
    <w:p w:rsidR="00C32D07" w:rsidRDefault="002C444A">
      <w:pPr>
        <w:pStyle w:val="a4"/>
        <w:framePr w:w="9312" w:h="1666" w:hRule="exact" w:wrap="none" w:vAnchor="page" w:hAnchor="page" w:x="833" w:y="10389"/>
        <w:numPr>
          <w:ilvl w:val="0"/>
          <w:numId w:val="9"/>
        </w:numPr>
        <w:tabs>
          <w:tab w:val="left" w:pos="445"/>
          <w:tab w:val="left" w:leader="underscore" w:pos="4112"/>
          <w:tab w:val="left" w:leader="underscore" w:pos="4675"/>
          <w:tab w:val="left" w:leader="underscore" w:pos="9203"/>
        </w:tabs>
        <w:ind w:firstLine="0"/>
        <w:jc w:val="both"/>
        <w:rPr>
          <w:sz w:val="24"/>
          <w:szCs w:val="24"/>
        </w:rPr>
      </w:pPr>
      <w:bookmarkStart w:id="131" w:name="bookmark131"/>
      <w:bookmarkEnd w:id="131"/>
      <w:r>
        <w:rPr>
          <w:sz w:val="24"/>
          <w:szCs w:val="24"/>
        </w:rPr>
        <w:t xml:space="preserve">Інші відомості про роботу в групі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</w:p>
    <w:p w:rsidR="00C32D07" w:rsidRDefault="002C444A">
      <w:pPr>
        <w:pStyle w:val="a8"/>
        <w:framePr w:w="365" w:h="274" w:hRule="exact" w:wrap="none" w:vAnchor="page" w:hAnchor="page" w:x="5350" w:y="15707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103</w:t>
      </w:r>
    </w:p>
    <w:p w:rsidR="00C32D07" w:rsidRPr="00184DA5" w:rsidRDefault="00C32D07" w:rsidP="00184DA5">
      <w:pPr>
        <w:sectPr w:rsidR="00C32D07" w:rsidRPr="00184D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D07" w:rsidRPr="009167B0" w:rsidRDefault="00C32D07" w:rsidP="009167B0">
      <w:pPr>
        <w:tabs>
          <w:tab w:val="left" w:pos="3660"/>
        </w:tabs>
      </w:pPr>
    </w:p>
    <w:sectPr w:rsidR="00C32D07" w:rsidRPr="009167B0" w:rsidSect="00C32D07">
      <w:pgSz w:w="11909" w:h="1682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FD" w:rsidRDefault="00D103FD" w:rsidP="00C32D07">
      <w:r>
        <w:separator/>
      </w:r>
    </w:p>
  </w:endnote>
  <w:endnote w:type="continuationSeparator" w:id="1">
    <w:p w:rsidR="00D103FD" w:rsidRDefault="00D103FD" w:rsidP="00C32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FD" w:rsidRDefault="00D103FD"/>
  </w:footnote>
  <w:footnote w:type="continuationSeparator" w:id="1">
    <w:p w:rsidR="00D103FD" w:rsidRDefault="00D103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DF7"/>
    <w:multiLevelType w:val="multilevel"/>
    <w:tmpl w:val="753AC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C1999"/>
    <w:multiLevelType w:val="multilevel"/>
    <w:tmpl w:val="646E6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D2EDE"/>
    <w:multiLevelType w:val="multilevel"/>
    <w:tmpl w:val="6AE0A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45682"/>
    <w:multiLevelType w:val="multilevel"/>
    <w:tmpl w:val="1FC2AE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C6EAA"/>
    <w:multiLevelType w:val="multilevel"/>
    <w:tmpl w:val="95FC7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9140ED"/>
    <w:multiLevelType w:val="multilevel"/>
    <w:tmpl w:val="E84EAB5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A3726"/>
    <w:multiLevelType w:val="multilevel"/>
    <w:tmpl w:val="F2622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EB2C2B"/>
    <w:multiLevelType w:val="multilevel"/>
    <w:tmpl w:val="C56E8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FC1386"/>
    <w:multiLevelType w:val="multilevel"/>
    <w:tmpl w:val="6232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24DFC"/>
    <w:multiLevelType w:val="hybridMultilevel"/>
    <w:tmpl w:val="01AC5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2D07"/>
    <w:rsid w:val="00107D13"/>
    <w:rsid w:val="00183C69"/>
    <w:rsid w:val="00184DA5"/>
    <w:rsid w:val="00187E7D"/>
    <w:rsid w:val="001F394F"/>
    <w:rsid w:val="002C444A"/>
    <w:rsid w:val="00677377"/>
    <w:rsid w:val="006F277B"/>
    <w:rsid w:val="0089485E"/>
    <w:rsid w:val="009167B0"/>
    <w:rsid w:val="00AF00D2"/>
    <w:rsid w:val="00C1559A"/>
    <w:rsid w:val="00C32D07"/>
    <w:rsid w:val="00D103FD"/>
    <w:rsid w:val="00DA3B0E"/>
    <w:rsid w:val="00E1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D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C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C32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3">
    <w:name w:val="Основной текст_"/>
    <w:basedOn w:val="a0"/>
    <w:link w:val="a4"/>
    <w:rsid w:val="00C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C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главление_"/>
    <w:basedOn w:val="a0"/>
    <w:link w:val="a6"/>
    <w:rsid w:val="00C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C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sid w:val="00C32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7">
    <w:name w:val="Колонтитул_"/>
    <w:basedOn w:val="a0"/>
    <w:link w:val="a8"/>
    <w:rsid w:val="00C32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sid w:val="00C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9">
    <w:name w:val="Другое_"/>
    <w:basedOn w:val="a0"/>
    <w:link w:val="aa"/>
    <w:rsid w:val="00C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C32D07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C32D07"/>
    <w:pPr>
      <w:spacing w:after="460"/>
      <w:jc w:val="center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0">
    <w:name w:val="Заголовок №2"/>
    <w:basedOn w:val="a"/>
    <w:link w:val="2"/>
    <w:rsid w:val="00C32D07"/>
    <w:pPr>
      <w:spacing w:after="144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4">
    <w:name w:val="Основной текст"/>
    <w:basedOn w:val="a"/>
    <w:link w:val="a3"/>
    <w:rsid w:val="00C32D07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C32D07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rsid w:val="00C32D07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C32D07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C32D07"/>
    <w:pPr>
      <w:spacing w:after="220" w:line="218" w:lineRule="auto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C32D07"/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C32D07"/>
    <w:pPr>
      <w:ind w:left="6620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C32D07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2C444A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2C444A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2C444A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2C444A"/>
    <w:rPr>
      <w:color w:val="000000"/>
    </w:rPr>
  </w:style>
  <w:style w:type="paragraph" w:styleId="af">
    <w:name w:val="List Paragraph"/>
    <w:basedOn w:val="a"/>
    <w:uiPriority w:val="34"/>
    <w:qFormat/>
    <w:rsid w:val="00184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11628</Words>
  <Characters>6629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2022-06-23T08:39:00Z</dcterms:created>
  <dcterms:modified xsi:type="dcterms:W3CDTF">2022-06-27T08:18:00Z</dcterms:modified>
</cp:coreProperties>
</file>