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8F5F75">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46F5D321" w:rsidR="00A61859" w:rsidRPr="007A0968" w:rsidRDefault="0027199F" w:rsidP="008F5F75">
      <w:pPr>
        <w:spacing w:after="0" w:line="264" w:lineRule="auto"/>
        <w:ind w:left="-284"/>
        <w:jc w:val="center"/>
        <w:rPr>
          <w:rFonts w:ascii="Times New Roman" w:hAnsi="Times New Roman" w:cs="Times New Roman"/>
          <w:b/>
          <w:bCs/>
          <w:sz w:val="24"/>
          <w:szCs w:val="24"/>
        </w:rPr>
      </w:pPr>
      <w:r>
        <w:rPr>
          <w:rFonts w:ascii="Times New Roman" w:hAnsi="Times New Roman" w:cs="Times New Roman"/>
          <w:b/>
          <w:bCs/>
          <w:sz w:val="24"/>
          <w:szCs w:val="24"/>
          <w:lang w:val="ru-UA"/>
        </w:rPr>
        <w:t>__</w:t>
      </w:r>
      <w:r w:rsidR="00A61859" w:rsidRPr="007A0968">
        <w:rPr>
          <w:rFonts w:ascii="Times New Roman" w:hAnsi="Times New Roman" w:cs="Times New Roman"/>
          <w:b/>
          <w:bCs/>
          <w:sz w:val="24"/>
          <w:szCs w:val="24"/>
        </w:rPr>
        <w:t xml:space="preserve">. </w:t>
      </w:r>
      <w:r w:rsidR="006B1BFB">
        <w:rPr>
          <w:rFonts w:ascii="Times New Roman" w:hAnsi="Times New Roman" w:cs="Times New Roman"/>
          <w:b/>
          <w:bCs/>
          <w:sz w:val="24"/>
          <w:szCs w:val="24"/>
        </w:rPr>
        <w:t>_________</w:t>
      </w:r>
      <w:r w:rsidR="00A61859"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00A61859" w:rsidRPr="007A0968">
        <w:rPr>
          <w:rFonts w:ascii="Times New Roman" w:hAnsi="Times New Roman" w:cs="Times New Roman"/>
          <w:b/>
          <w:bCs/>
          <w:sz w:val="24"/>
          <w:szCs w:val="24"/>
        </w:rPr>
        <w:t xml:space="preserve"> року</w:t>
      </w:r>
    </w:p>
    <w:p w14:paraId="11472A78" w14:textId="063617CF" w:rsidR="00CE34FB" w:rsidRPr="007A0968" w:rsidRDefault="006B1BFB" w:rsidP="008F5F75">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022DBA87" w:rsidR="00A10751" w:rsidRPr="007A0968" w:rsidRDefault="00A33C9F" w:rsidP="0027199F">
            <w:pPr>
              <w:spacing w:after="0" w:line="264"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25352E" w:rsidRPr="00203B70">
              <w:rPr>
                <w:rFonts w:ascii="Times New Roman" w:eastAsia="Calibri" w:hAnsi="Times New Roman" w:cs="Times New Roman"/>
                <w:b/>
                <w:bCs/>
              </w:rPr>
              <w:t>«Код ДК 021:2015 - 33690000-3 «Лікарські засоби різні» («Код ДК 021:2015 - 33690000-3 «Лікарські засоби різні»</w:t>
            </w:r>
            <w:r w:rsidR="0025352E">
              <w:rPr>
                <w:rFonts w:ascii="Times New Roman" w:eastAsia="Calibri" w:hAnsi="Times New Roman" w:cs="Times New Roman"/>
                <w:b/>
                <w:bCs/>
              </w:rPr>
              <w:t xml:space="preserve"> </w:t>
            </w:r>
            <w:r w:rsidR="0025352E" w:rsidRPr="00203B70">
              <w:rPr>
                <w:rFonts w:ascii="Times New Roman" w:eastAsia="Calibri" w:hAnsi="Times New Roman" w:cs="Times New Roman"/>
                <w:b/>
                <w:bCs/>
              </w:rPr>
              <w:t xml:space="preserve">Лот 1: НК 024:2019 - 59172 - Пеніцилін G диски для тестування на чутливість ІВД, НК 024:2019 – 46005 - Цефотаксимові диски для тестування на чутливість IVD, НК 024:2019 - 41910 - Диск IVD дискретизації сприйнятливості до еритроміцину, НК 024:2019 -  45390 - Диск кліндаміцину для тестування на чутливість IVD, НК 024:2019 - 59183 - Рифампіцин диски для тестування на чутливість ІВД, НК 024:2019 -  59204 - Тетрациклін диски для тестування на чутливість ІВД, НК 024:2019 - 45359 -Ципрофлоксацинові диски для тестування на чутливість IVD, НК 024:2019 - 59162 - Норфлоксацин диски для тестування на чутливість ІВД, НК 024:2019 - 59139 - Левофлоксацин диски для тестування на чутливість ІВД, НК 024:2019 - 38567 - Диск IVD діагностики чутливості до хлорамфеніколу, НК 024:2019 - 59143 - Лінезолід диски для тестування на чутливість ІВД, НК 024:2019 - 59159 - Нітрофурантоїн диски для тестування на чутливість ІВД, НК 024:2019 - 41655 - Диск IVD випробування на сприйнятливість фосфоміцину, НК 024:2019 - 46191 - Ампіцилінові диски для тестування на чутливість IVD, НК 024:2019 - 46169 - Диски іміпенему для тестування на чутливість IVD, НК 024:2019 - 59147 - Меропенем диски для тестування на чутливість ІВД, НК 024:2019 - 31857 - Ертапенем-диски для тестування на чутливість IVD, НК 024:2019 - 33568 - Цефтазидим / клавуланова кислота, диски для тестування на чутливість IVD, НК 024:2019 - 42520 - Диски для тестування на чутливість з цефепимом, IVD, НК 024:2019 - 44483 - Диски для тестування на чутливість з цефтріаксоном, IVD, НК 024:2019 -37371 - Диск IVD випробування чутливості на цефалексин, НК 024:2019 - 43143 - Диски для тестування на чутливість з цефіксимом, IVD, НК 024:2019 -  46156 - Амоксицилін / клавуланова кислота, диски для тестування на чутливість IVD, НК 024:2019 -  40562 - Ампіціллин / сульбактем диски для тестування на чутливість АВД, НК 024:2019 - 42487 - Диски для тестування на чутливість з цефуроксимом натрію, IVD, НК 024:2019 - 59177 - Піперацилін / тазобактам диски для тестування на чутливість ІВД, НК 024:2019 - 59177 - Піперацилін / тазобактам диски для тестування на чутливість ІВД, НК 024:2019 - 45445 - Амікацинові диски для тестування на чутливість IVD, НК 024:2019 - 59168 - Оксациллин диски для тестування на чутливість ІВД, НК 024:2019 - 38852 - тест-диск на чутливість, антимікробний, НК 024:2019 - 45529 - Гентаміцинові диски для тестування на чутливість IVD, НК 024:2019 - 59153 - Моксифлоксацин диски для тестування на чутливість ІВД, НК 024:2019 - 46005 - Цефотаксимові диски для тестування на чутливість IVD, НК 024:2019 - 30643 - Середовище для вирощування бактерій, НК 024:2019 - 33568 - Цефтазидим / клавуланова кислота, диски для тестування на чутливість IVD, НК 024:2019 - 59213 - Ванкоміцин диски для тестування на чутливість ІВД, НК 024:2019 - 46008 - Цефоперазонові диски для тестування на чутливість IVD, НК 024:2019 - 45347 - Кларитроміцинові диски для тестування на чутливість IVD, НК 024:2019 - 37435 - Диск IVD випробування на сприйнятливість азитроміцину, НК 024:2019 - 40755 - Диск IVD для діагностики чутливості до цефазоліну, НК 024:2019 - 38575 - Доксициклін диски для тестування на чутливість IVD, НК 024:2019 - 45736 - Колістин сульфат, диски для тестування на чутливість IVD, НК 024:2019 - 42830 - Диски для тестування на чутливість з флуконазолом, IVD, НК 024:2019 - 61976 - Кетоконазол диски для тестування на чутливість ІВД, НК 024:2019 - 62022 - Клотримазол диски для тестування на чутливість ІВД, НК 024:2019 - 59164 - Ністатин диски для тестування на чутливість ІВД, НК 024:2019 - 59149 - Метронідазол диски для тестування на чутливість ІВД, НК 024:2019 - </w:t>
            </w:r>
            <w:r w:rsidR="0025352E" w:rsidRPr="00203B70">
              <w:rPr>
                <w:rFonts w:ascii="Times New Roman" w:eastAsia="Calibri" w:hAnsi="Times New Roman" w:cs="Times New Roman"/>
                <w:b/>
                <w:bCs/>
              </w:rPr>
              <w:lastRenderedPageBreak/>
              <w:t>41664 - Диск IVD випробування на сприйнятливість до цефподоксиму. Лот 2: НК 024:2019 - 43686 Комбінований барвник для еозинофілів/тучних клітин(мастоцитів), набір, IVD, НК 024:2019 - 54519 - Кетони сечі IVD, набір, колориметрична тест-смужка, експрес-аналіз, НК 024:2019 – 33354 - Добавка для культурного серидовища, НК 024:2019 - 63094Розчин життєздатності клітин ІВД, НК 024:2019 - 54762 - Залізо IVD, реагент, НК 024:2019 - 37755 Феноловий червоний, НК 024:2019 - 43561 Розчин бромтимоловий синій, IVD, НК 024:2019 - 33354 - Добавка для культурного серидовища, НК 024:2019 – 33354 - Добавка для культурного серидовища, НК 024:2019 - 38217 Калій азотнокислий, НК 024:2019 - 42705Барвник для еластичних волокон, набір, IVD, НК 024:2019 – 33354 Добавка для культурного серидовища, НК 024:2019 - 58631 Метиловий червоний, НК 024:2019 - 51600 Множинні види Shigella антигени ізоляту культури IVD, набір, реакція аглютинації, НК 024:2019 - 33359 Альфа-нафтол, НК 024:2019 - 53590 - Сечовина (Urea) IVD, реагент, НК 024:2019 - 30642 2% - телурит калію, НК 024:2019 -62080 Стандарт мутності за Макфарлендом 0,5 од., НК 024:2019 - 42693 – Буферний розчин з фіксованим pH, IVD, НК 024:2019 - 33354 - Добавка для культурного серидовища, НК 024:2019 - 33354 - Добавка для культурного серидовища, НК 024:2019 - 33354 - Добавка для культурного серидовища, НК 024:2019 -33354 - Добавка для культурного серидовища, НК 024:2019 - 33354 - Добавка для культурного серидовища, НК 024:2019 - 33354 - Добавка для культурного серидовища, НК 024:2019 - 33354 - Добавка для культурного серидовища, 33354 - Добавка для культурного серидовища, НК 024:2019 - 33354 - Добавка для культурного серидовища, НК 024:2019 - 30642 – Середовище для вирощування бактерій, НК 024:2019 - 33354 - Добавка для культурного серидовища, НК 024:2019 - 33354 - Добавка для культурного серидовища, НК 024:2019 - 33354 - Добавка для культурного серидовища, НК 024:2019 - 33354 - Добавка для культурного серидовища, НК 024:2019 - 33354 - Добавка для культурного серидовища, НК 024:2019 -43733 Набір фарбування по Граму, НК 024:2019 - 13732 Біологічний індикатор контролювання стерилізації, ЛОТ 3: НК 024:2019 -  57525 Плазматична клітина ІВД, реагент, НК 024:2019 - 51643 Shigella flexneri загальні антитіла IVD, реагент, Код за НК 024:2019 – 51643 Сироватка дизентерійна Флекснра групова  3,4, Код за НК 024:2019 – 51643 Сироватка дизентерійна Флекснра групова  6, Код за НК 024:2019 – 51643 Сироватка дизентерійна Флекснра групова  7,8, Код за НК 024:2019 – 51643 Сироватка діагностична дизентерійна полівалентна Флекснера 1,6 і group, Код за НК 024:2019 – 51643 Сироватка дизентерійна полівалентна Флексера  VІ-типовая, Код за НК 024:2019 – 51643 Сироватка дизентерійна полівалентна Флексера  ІІІ-типовая, Код за НК 024:2019 – 51643 Сироватка дизентерійна полівалентна Флексера  V-типовая, Код за НК 024:2019 51643 - Shigella flexneri загальні антитіла IVD, реагент, Код за НК 024:2019 51643 - Shigella flexneri загальні антитіла IVD, реагент, НК 024:2019 -  51655 Shigella sonnei загальні антитіла IVD, реагент, НК 024:2019 - 37727 –Комплект для виявлення кошкавої палички, НК 024:2019 - 37727 –Комплект для виявлення кошкавої палички, НК 024:2019 - 37727 –Комплект для виявлення кошкавої палички,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024:2019 - 51643 - Shigella flexneri загальні антитіла IVD, реагент, НК 024:2019 – 62707 –  Базовий компонент живильного середовища ІВД) 3 лот</w:t>
            </w:r>
            <w:r w:rsidR="0025352E">
              <w:rPr>
                <w:rFonts w:ascii="Times New Roman" w:eastAsia="Calibri" w:hAnsi="Times New Roman" w:cs="Times New Roman"/>
                <w:b/>
                <w:bCs/>
              </w:rPr>
              <w:t>и</w:t>
            </w:r>
            <w:r w:rsidR="0027199F">
              <w:rPr>
                <w:rFonts w:ascii="Times New Roman" w:hAnsi="Times New Roman" w:cs="Times New Roman"/>
                <w:b/>
                <w:bCs/>
                <w:i/>
                <w:iCs/>
                <w:lang w:val="ru-UA" w:eastAsia="ru-RU"/>
              </w:rPr>
              <w:t xml:space="preserve"> </w:t>
            </w:r>
            <w:r w:rsidR="0027199F" w:rsidRPr="0025352E">
              <w:rPr>
                <w:rFonts w:ascii="Times New Roman" w:hAnsi="Times New Roman" w:cs="Times New Roman"/>
                <w:b/>
                <w:bCs/>
                <w:lang w:val="ru-UA" w:eastAsia="ru-RU"/>
              </w:rPr>
              <w:t>по лоту №__</w:t>
            </w:r>
          </w:p>
          <w:p w14:paraId="33FA9A2C" w14:textId="5EEC59A9"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lastRenderedPageBreak/>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617E6BA3"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8F5F75" w:rsidRPr="00F372C9">
              <w:rPr>
                <w:rFonts w:ascii="Times New Roman" w:hAnsi="Times New Roman"/>
                <w:sz w:val="24"/>
                <w:szCs w:val="24"/>
              </w:rPr>
              <w:t>декларації або сертифікат</w:t>
            </w:r>
            <w:r w:rsidR="008F5F75">
              <w:rPr>
                <w:rFonts w:ascii="Times New Roman" w:hAnsi="Times New Roman"/>
                <w:sz w:val="24"/>
                <w:szCs w:val="24"/>
              </w:rPr>
              <w:t>и</w:t>
            </w:r>
            <w:r w:rsidR="008F5F75" w:rsidRPr="00F372C9">
              <w:rPr>
                <w:rFonts w:ascii="Times New Roman" w:hAnsi="Times New Roman"/>
                <w:sz w:val="24"/>
                <w:szCs w:val="24"/>
              </w:rPr>
              <w:t xml:space="preserve"> про відповідність вимогам Технічного регламенту щодо медичного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4E2FF507" w:rsidR="00A10751" w:rsidRPr="006B1BFB" w:rsidRDefault="00A10751" w:rsidP="008F5F75">
            <w:pPr>
              <w:spacing w:after="0" w:line="264"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2758C1" w:rsidRPr="00743A3E">
              <w:rPr>
                <w:rFonts w:ascii="Times New Roman" w:hAnsi="Times New Roman"/>
                <w:sz w:val="24"/>
                <w:szCs w:val="24"/>
              </w:rPr>
              <w:t xml:space="preserve">Термін </w:t>
            </w:r>
            <w:r w:rsidR="008F5F75" w:rsidRPr="00F372C9">
              <w:rPr>
                <w:rFonts w:ascii="Times New Roman" w:hAnsi="Times New Roman"/>
                <w:bCs/>
                <w:sz w:val="24"/>
                <w:szCs w:val="24"/>
              </w:rPr>
              <w:t>придатності товару на момент достав</w:t>
            </w:r>
            <w:r w:rsidR="008F5F75">
              <w:rPr>
                <w:rFonts w:ascii="Times New Roman" w:hAnsi="Times New Roman"/>
                <w:bCs/>
                <w:sz w:val="24"/>
                <w:szCs w:val="24"/>
              </w:rPr>
              <w:t xml:space="preserve">ки на склад установи замовника </w:t>
            </w:r>
            <w:r w:rsidR="008F5F75" w:rsidRPr="00F372C9">
              <w:rPr>
                <w:rFonts w:ascii="Times New Roman" w:hAnsi="Times New Roman"/>
                <w:bCs/>
                <w:sz w:val="24"/>
                <w:szCs w:val="24"/>
              </w:rPr>
              <w:t>повинен становити не менше ніж 80 % від загального терміну придатності</w:t>
            </w:r>
            <w:r w:rsidRPr="006B1BFB">
              <w:rPr>
                <w:rFonts w:ascii="Times New Roman" w:eastAsia="Calibri" w:hAnsi="Times New Roman" w:cs="Times New Roman"/>
                <w:sz w:val="24"/>
                <w:szCs w:val="24"/>
                <w:lang w:eastAsia="en-US"/>
              </w:rPr>
              <w:t xml:space="preserve">. </w:t>
            </w:r>
          </w:p>
          <w:p w14:paraId="79F6F400" w14:textId="3FA8DFB1" w:rsidR="00A10751" w:rsidRPr="007A0968" w:rsidRDefault="00A10751" w:rsidP="008F5F75">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8F5F75">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A83408"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7A40EE74" w:rsidR="00F26A95" w:rsidRPr="00F26A95" w:rsidRDefault="00F06DA6" w:rsidP="008F5F75">
            <w:pPr>
              <w:spacing w:after="0" w:line="264"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F0E90">
              <w:rPr>
                <w:rFonts w:ascii="Times New Roman" w:hAnsi="Times New Roman" w:cs="Times New Roman"/>
                <w:spacing w:val="-1"/>
                <w:sz w:val="24"/>
                <w:szCs w:val="24"/>
              </w:rPr>
              <w:t>п.</w:t>
            </w:r>
            <w:r w:rsidR="00F26A95" w:rsidRPr="00F26A95">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w:t>
            </w:r>
            <w:r w:rsidRPr="00F26A95">
              <w:rPr>
                <w:rFonts w:ascii="Times New Roman" w:hAnsi="Times New Roman" w:cs="Times New Roman"/>
                <w:spacing w:val="-1"/>
                <w:sz w:val="24"/>
                <w:szCs w:val="24"/>
              </w:rPr>
              <w:lastRenderedPageBreak/>
              <w:t>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5AEE2C1B"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w:t>
            </w:r>
            <w:r w:rsidR="008F3154" w:rsidRPr="0025352E">
              <w:rPr>
                <w:rFonts w:ascii="Times New Roman" w:hAnsi="Times New Roman" w:cs="Times New Roman"/>
                <w:spacing w:val="-1"/>
                <w:sz w:val="24"/>
                <w:szCs w:val="24"/>
                <w:lang w:val="ru-RU"/>
              </w:rPr>
              <w:t>/</w:t>
            </w:r>
            <w:r w:rsidR="008F3154">
              <w:rPr>
                <w:rFonts w:ascii="Times New Roman" w:hAnsi="Times New Roman" w:cs="Times New Roman"/>
                <w:spacing w:val="-1"/>
                <w:sz w:val="24"/>
                <w:szCs w:val="24"/>
              </w:rPr>
              <w:t>або</w:t>
            </w:r>
            <w:r w:rsidRPr="00F26A95">
              <w:rPr>
                <w:rFonts w:ascii="Times New Roman" w:hAnsi="Times New Roman" w:cs="Times New Roman"/>
                <w:spacing w:val="-1"/>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02D1EB60"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 xml:space="preserve">8) Дія договору про закупівлю може бути продовжена на строк, достатній для проведення </w:t>
            </w:r>
            <w:r w:rsidRPr="00F26A95">
              <w:rPr>
                <w:rFonts w:ascii="Times New Roman" w:hAnsi="Times New Roman" w:cs="Times New Roman"/>
                <w:spacing w:val="-1"/>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7A0968" w:rsidRDefault="00534DD6" w:rsidP="008F5F75">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3D3E7A0B" w:rsidR="00641F70" w:rsidRPr="007A0968" w:rsidRDefault="00641F70"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251FBE">
        <w:rPr>
          <w:rFonts w:ascii="Times New Roman" w:hAnsi="Times New Roman" w:cs="Times New Roman"/>
          <w:sz w:val="24"/>
          <w:szCs w:val="24"/>
        </w:rPr>
        <w:t>7</w:t>
      </w:r>
      <w:r w:rsidRPr="007A0968">
        <w:rPr>
          <w:rFonts w:ascii="Times New Roman" w:hAnsi="Times New Roman" w:cs="Times New Roman"/>
          <w:sz w:val="24"/>
          <w:szCs w:val="24"/>
        </w:rPr>
        <w:t xml:space="preserve"> (</w:t>
      </w:r>
      <w:r w:rsidR="00251FBE">
        <w:rPr>
          <w:rFonts w:ascii="Times New Roman" w:hAnsi="Times New Roman" w:cs="Times New Roman"/>
          <w:sz w:val="24"/>
          <w:szCs w:val="24"/>
        </w:rPr>
        <w:t>семи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587E5D66" w:rsidR="00A33C9F" w:rsidRPr="007A0968" w:rsidRDefault="00641F70" w:rsidP="008F5F75">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8F5F75">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4A3F62C5" w:rsidR="00CD17C7" w:rsidRPr="008F5F75" w:rsidRDefault="00A33C9F"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6CEA691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навчання персоналу закладу 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23EB20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B3311B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4DAA862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7.6. У разі виявлення порушень умов договору щодо якості поставленого Товару, у тому числі і </w:t>
            </w:r>
            <w:r w:rsidRPr="007A0968">
              <w:rPr>
                <w:rFonts w:ascii="Times New Roman" w:eastAsia="Times New Roman" w:hAnsi="Times New Roman" w:cs="Times New Roman"/>
                <w:sz w:val="24"/>
                <w:szCs w:val="24"/>
                <w:lang w:eastAsia="zh-CN"/>
              </w:rPr>
              <w:lastRenderedPageBreak/>
              <w:t>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8F5F75">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F2C0A20"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77B2EF5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r w:rsidRPr="009C0AD1">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7A33F047" w14:textId="7E1EE83D" w:rsidR="00510BD4" w:rsidRPr="008F3154" w:rsidRDefault="00510BD4" w:rsidP="008F315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r w:rsidRPr="009C0AD1">
              <w:rPr>
                <w:rFonts w:ascii="Times New Roman" w:eastAsia="Arial" w:hAnsi="Times New Roman" w:cs="Times New Roman"/>
                <w:color w:val="000000"/>
                <w:sz w:val="24"/>
                <w:szCs w:val="24"/>
                <w:lang w:eastAsia="zh-CN"/>
              </w:rPr>
              <w:t xml:space="preserve">м.п.  </w:t>
            </w:r>
          </w:p>
        </w:tc>
      </w:tr>
    </w:tbl>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27A83829"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345AA5FD" w:rsidR="008F5F75" w:rsidRPr="00EB4E5F" w:rsidRDefault="008F5F75" w:rsidP="0025352E">
      <w:pPr>
        <w:spacing w:after="0" w:line="240" w:lineRule="auto"/>
        <w:jc w:val="center"/>
        <w:outlineLvl w:val="0"/>
        <w:rPr>
          <w:b/>
          <w:shd w:val="clear" w:color="auto" w:fill="FFFFFF"/>
        </w:rPr>
      </w:pPr>
      <w:r w:rsidRPr="00EB4E5F">
        <w:rPr>
          <w:b/>
        </w:rPr>
        <w:t xml:space="preserve">на закупівлю </w:t>
      </w:r>
      <w:r w:rsidR="0025352E" w:rsidRPr="0025352E">
        <w:rPr>
          <w:rFonts w:ascii="Times New Roman" w:eastAsia="Times New Roman" w:hAnsi="Times New Roman" w:cs="Times New Roman"/>
          <w:b/>
          <w:bCs/>
          <w:i/>
          <w:iCs/>
          <w:lang w:eastAsia="ru-RU"/>
        </w:rPr>
        <w:t xml:space="preserve">«Код ДК 021:2015 - 33690000-3 «Лікарські засоби різні» («Код ДК 021:2015 - 33690000-3 «Лікарські засоби різні» Лот 1: НК 024:2019 - 59172 - Пеніцилін G диски для тестування на чутливість ІВД, НК 024:2019 – 46005 - Цефотаксимові диски для тестування на чутливість IVD, НК 024:2019 - 41910 - Диск IVD дискретизації сприйнятливості до еритроміцину, НК 024:2019 -  45390 - Диск кліндаміцину для тестування на чутливість IVD, НК 024:2019 - 59183 - Рифампіцин диски для тестування на чутливість ІВД, НК 024:2019 -  59204 - Тетрациклін диски для тестування на чутливість ІВД, НК 024:2019 - 45359 -Ципрофлоксацинові диски для тестування на чутливість IVD, НК 024:2019 - 59162 - Норфлоксацин диски для тестування на чутливість ІВД, НК 024:2019 - 59139 - Левофлоксацин диски для тестування на чутливість ІВД, НК 024:2019 - 38567 - Диск IVD діагностики чутливості до хлорамфеніколу, НК 024:2019 - 59143 - Лінезолід диски для тестування на чутливість ІВД, НК 024:2019 - 59159 - Нітрофурантоїн диски для тестування на чутливість ІВД, НК 024:2019 - 41655 - Диск IVD випробування на сприйнятливість фосфоміцину, НК 024:2019 - 46191 - Ампіцилінові диски для тестування на чутливість IVD, НК 024:2019 - 46169 - Диски іміпенему для тестування на чутливість IVD, НК 024:2019 - 59147 - Меропенем диски для тестування на чутливість ІВД, НК 024:2019 - 31857 - Ертапенем-диски для тестування на чутливість IVD, НК 024:2019 - 33568 - Цефтазидим / клавуланова кислота, диски для тестування на чутливість IVD, НК 024:2019 - 42520 - Диски для тестування на чутливість з цефепимом, IVD, НК 024:2019 - 44483 - Диски для тестування на чутливість з цефтріаксоном, IVD, НК 024:2019 -37371 - Диск IVD випробування чутливості на цефалексин, НК 024:2019 - 43143 - Диски для тестування на чутливість з цефіксимом, IVD, НК 024:2019 -  46156 - Амоксицилін / клавуланова кислота, диски для тестування на чутливість IVD, НК 024:2019 -  40562 - Ампіціллин / сульбактем диски для тестування на чутливість АВД, НК 024:2019 - 42487 - Диски для тестування на чутливість з цефуроксимом натрію, IVD, НК 024:2019 - 59177 - Піперацилін / тазобактам диски для тестування на чутливість ІВД, НК 024:2019 - 59177 - Піперацилін / тазобактам диски для тестування на чутливість ІВД, НК 024:2019 - 45445 - Амікацинові диски для тестування на чутливість IVD, НК 024:2019 - 59168 - Оксациллин диски для тестування на чутливість ІВД, НК 024:2019 - 38852 - тест-диск на чутливість, антимікробний, НК 024:2019 - 45529 - Гентаміцинові диски для тестування на чутливість IVD, НК 024:2019 - 59153 - Моксифлоксацин диски для тестування на чутливість ІВД, НК 024:2019 - 46005 - Цефотаксимові диски для тестування на чутливість IVD, НК 024:2019 - 30643 - Середовище для вирощування бактерій, НК 024:2019 - 33568 - Цефтазидим / клавуланова кислота, диски для тестування на чутливість IVD, НК 024:2019 - 59213 - Ванкоміцин диски для тестування на чутливість ІВД, НК 024:2019 - 46008 - Цефоперазонові диски для тестування на чутливість IVD, НК 024:2019 - 45347 - Кларитроміцинові диски для тестування на чутливість IVD, НК 024:2019 - 37435 - Диск IVD випробування на сприйнятливість азитроміцину, НК 024:2019 - 40755 - Диск IVD для діагностики чутливості до цефазоліну, НК 024:2019 - 38575 - Доксициклін диски для тестування на чутливість IVD, НК 024:2019 - 45736 - Колістин сульфат, диски для тестування на чутливість IVD, НК 024:2019 - 42830 - Диски для тестування на чутливість з флуконазолом, IVD, НК 024:2019 - 61976 - Кетоконазол диски для тестування на чутливість ІВД, НК 024:2019 - 62022 - Клотримазол диски для тестування на чутливість ІВД, НК 024:2019 - 59164 - Ністатин диски для тестування на чутливість ІВД, НК 024:2019 - 59149 - Метронідазол диски для тестування на чутливість ІВД, НК 024:2019 - 41664 - Диск IVD випробування на сприйнятливість до цефподоксиму. Лот 2: НК 024:2019 - 43686 Комбінований барвник для еозинофілів/тучних клітин(мастоцитів), набір, IVD, НК 024:2019 - 54519 - Кетони сечі IVD, набір, колориметрична тест-смужка, експрес-аналіз, НК 024:2019 – 33354 - Добавка для культурного серидовища, НК 024:2019 - 63094Розчин життєздатності клітин ІВД, НК 024:2019 - 54762 - Залізо IVD, реагент, НК 024:2019 - 37755 Феноловий червоний, НК 024:2019 - 43561 Розчин бромтимоловий синій, IVD, НК 024:2019 - 33354 - Добавка для культурного серидовища, НК 024:2019 – 33354 - Добавка для культурного серидовища, НК 024:2019 - 38217 Калій азотнокислий, НК 024:2019 - 42705Барвник для еластичних волокон, набір, IVD, НК 024:2019 – 33354 Добавка для культурного серидовища, НК 024:2019 - 58631 Метиловий червоний, НК 024:2019 - 51600 Множинні види Shigella антигени ізоляту культури IVD, набір, реакція аглютинації, НК 024:2019 - 33359 Альфа-нафтол, НК 024:2019 - 53590 - Сечовина (Urea) IVD, реагент, НК 024:2019 - 30642 2% - телурит калію, НК 024:2019 -62080 Стандарт мутності за Макфарлендом 0,5 од., НК 024:2019 - 42693 – Буферний розчин з фіксованим pH, IVD, НК 024:2019 - 33354 - Добавка для культурного серидовища, НК 024:2019 - 33354 - Добавка для культурного серидовища, НК 024:2019 - 33354 - Добавка для культурного серидовища, НК 024:2019 -33354 - Добавка для культурного серидовища, НК 024:2019 - 33354 - Добавка для культурного серидовища, НК 024:2019 - 33354 - Добавка для культурного серидовища, НК 024:2019 - 33354 - Добавка для культурного серидовища, 33354 - Добавка для культурного серидовища, НК 024:2019 - 33354 - Добавка для культурного серидовища, НК 024:2019 - 30642 – Середовище для вирощування бактерій, НК 024:2019 - 33354 - Добавка для культурного серидовища, НК 024:2019 - 33354 - </w:t>
      </w:r>
      <w:r w:rsidR="0025352E" w:rsidRPr="0025352E">
        <w:rPr>
          <w:rFonts w:ascii="Times New Roman" w:eastAsia="Times New Roman" w:hAnsi="Times New Roman" w:cs="Times New Roman"/>
          <w:b/>
          <w:bCs/>
          <w:i/>
          <w:iCs/>
          <w:lang w:eastAsia="ru-RU"/>
        </w:rPr>
        <w:lastRenderedPageBreak/>
        <w:t>Добавка для культурного серидовища, НК 024:2019 - 33354 - Добавка для культурного серидовища, НК 024:2019 - 33354 - Добавка для культурного серидовища, НК 024:2019 - 33354 - Добавка для культурного серидовища, НК 024:2019 -43733 Набір фарбування по Граму, НК 024:2019 - 13732 Біологічний індикатор контролювання стерилізації, ЛОТ 3: НК 024:2019 -  57525 Плазматична клітина ІВД, реагент, НК 024:2019 - 51643 Shigella flexneri загальні антитіла IVD, реагент, Код за НК 024:2019 – 51643 Сироватка дизентерійна Флекснра групова  3,4, Код за НК 024:2019 – 51643 Сироватка дизентерійна Флекснра групова  6, Код за НК 024:2019 – 51643 Сироватка дизентерійна Флекснра групова  7,8, Код за НК 024:2019 – 51643 Сироватка діагностична дизентерійна полівалентна Флекснера 1,6 і group, Код за НК 024:2019 – 51643 Сироватка дизентерійна полівалентна Флексера  VІ-типовая, Код за НК 024:2019 – 51643 Сироватка дизентерійна полівалентна Флексера  ІІІ-типовая, Код за НК 024:2019 – 51643 Сироватка дизентерійна полівалентна Флексера  V-типовая, Код за НК 024:2019 51643 - Shigella flexneri загальні антитіла IVD, реагент, Код за НК 024:2019 51643 - Shigella flexneri загальні антитіла IVD, реагент, НК 024:2019 -  51655 Shigella sonnei загальні антитіла IVD, реагент, НК 024:2019 - 37727 –Комплект для виявлення кошкавої палички, НК 024:2019 - 37727 –Комплект для виявлення кошкавої палички, НК 024:2019 - 37727 –Комплект для виявлення кошкавої палички,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024:2019 - 51643 - Shigella flexneri загальні антитіла IVD, реагент, НК 024:2019 – 62707 –  Базовий компонент живильного середовища ІВД) 3 лоти</w:t>
      </w:r>
      <w:r w:rsidR="0027199F">
        <w:rPr>
          <w:b/>
          <w:bCs/>
          <w:i/>
          <w:iCs/>
          <w:lang w:val="ru-UA" w:eastAsia="ru-RU"/>
        </w:rPr>
        <w:t xml:space="preserve"> по лоту №___</w:t>
      </w:r>
    </w:p>
    <w:p w14:paraId="08F67FCB" w14:textId="77777777" w:rsidR="008F5F75" w:rsidRPr="00EB4E5F" w:rsidRDefault="008F5F75" w:rsidP="008F5F75">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0A707781"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5F269A7C"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6ECAE7D" w14:textId="218F3D36" w:rsidR="008F5F75" w:rsidRPr="00C176DC" w:rsidRDefault="006F0E90"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EEDE81"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6DAE6B0"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D0B019"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0097D4"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CD9DAD"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8F5F75">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3897C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3C334E7"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2162" w14:textId="77777777" w:rsidR="003C3BAF" w:rsidRDefault="003C3BAF" w:rsidP="00A2588B">
      <w:pPr>
        <w:spacing w:after="0" w:line="240" w:lineRule="auto"/>
      </w:pPr>
      <w:r>
        <w:separator/>
      </w:r>
    </w:p>
  </w:endnote>
  <w:endnote w:type="continuationSeparator" w:id="0">
    <w:p w14:paraId="6CF92E68" w14:textId="77777777" w:rsidR="003C3BAF" w:rsidRDefault="003C3BAF"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8F3154" w:rsidRPr="008F3154">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2E18" w14:textId="77777777" w:rsidR="003C3BAF" w:rsidRDefault="003C3BAF" w:rsidP="00A2588B">
      <w:pPr>
        <w:spacing w:after="0" w:line="240" w:lineRule="auto"/>
      </w:pPr>
      <w:r>
        <w:separator/>
      </w:r>
    </w:p>
  </w:footnote>
  <w:footnote w:type="continuationSeparator" w:id="0">
    <w:p w14:paraId="7AF95CF1" w14:textId="77777777" w:rsidR="003C3BAF" w:rsidRDefault="003C3BAF"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4340444">
    <w:abstractNumId w:val="0"/>
  </w:num>
  <w:num w:numId="2" w16cid:durableId="175388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B3840"/>
    <w:rsid w:val="000B4A0D"/>
    <w:rsid w:val="000E27BD"/>
    <w:rsid w:val="000E7DFA"/>
    <w:rsid w:val="00120950"/>
    <w:rsid w:val="00132E54"/>
    <w:rsid w:val="001524FE"/>
    <w:rsid w:val="001618DD"/>
    <w:rsid w:val="0018654B"/>
    <w:rsid w:val="001A2E07"/>
    <w:rsid w:val="001A64D2"/>
    <w:rsid w:val="001E2FBE"/>
    <w:rsid w:val="001E5D1B"/>
    <w:rsid w:val="002461C8"/>
    <w:rsid w:val="00251FBE"/>
    <w:rsid w:val="0025352E"/>
    <w:rsid w:val="0027199F"/>
    <w:rsid w:val="002758C1"/>
    <w:rsid w:val="0028099E"/>
    <w:rsid w:val="002D306D"/>
    <w:rsid w:val="003120E2"/>
    <w:rsid w:val="00321649"/>
    <w:rsid w:val="00330006"/>
    <w:rsid w:val="00354AA4"/>
    <w:rsid w:val="003B5244"/>
    <w:rsid w:val="003C3BAF"/>
    <w:rsid w:val="003D5E26"/>
    <w:rsid w:val="003E198B"/>
    <w:rsid w:val="00410C41"/>
    <w:rsid w:val="0041405C"/>
    <w:rsid w:val="00456699"/>
    <w:rsid w:val="004B1314"/>
    <w:rsid w:val="004B69A4"/>
    <w:rsid w:val="004D20A9"/>
    <w:rsid w:val="004E3360"/>
    <w:rsid w:val="0050710E"/>
    <w:rsid w:val="00510BD4"/>
    <w:rsid w:val="00527B44"/>
    <w:rsid w:val="00534DD6"/>
    <w:rsid w:val="00543FB4"/>
    <w:rsid w:val="00551FC9"/>
    <w:rsid w:val="005B61E7"/>
    <w:rsid w:val="005C5DA7"/>
    <w:rsid w:val="005E262E"/>
    <w:rsid w:val="00602C6E"/>
    <w:rsid w:val="00631FBE"/>
    <w:rsid w:val="00641F70"/>
    <w:rsid w:val="006B1BFB"/>
    <w:rsid w:val="006B7BA2"/>
    <w:rsid w:val="006D20CE"/>
    <w:rsid w:val="006F0E90"/>
    <w:rsid w:val="00707EDA"/>
    <w:rsid w:val="00713568"/>
    <w:rsid w:val="007A0968"/>
    <w:rsid w:val="007B2F62"/>
    <w:rsid w:val="007E137F"/>
    <w:rsid w:val="0080397C"/>
    <w:rsid w:val="008148BF"/>
    <w:rsid w:val="0081692D"/>
    <w:rsid w:val="00843647"/>
    <w:rsid w:val="00865CA9"/>
    <w:rsid w:val="00882C11"/>
    <w:rsid w:val="00886125"/>
    <w:rsid w:val="008C388E"/>
    <w:rsid w:val="008F3154"/>
    <w:rsid w:val="008F5F75"/>
    <w:rsid w:val="00904318"/>
    <w:rsid w:val="0093064D"/>
    <w:rsid w:val="0093381A"/>
    <w:rsid w:val="009424D4"/>
    <w:rsid w:val="00944381"/>
    <w:rsid w:val="009F6CF3"/>
    <w:rsid w:val="00A10751"/>
    <w:rsid w:val="00A2588B"/>
    <w:rsid w:val="00A33C9F"/>
    <w:rsid w:val="00A61859"/>
    <w:rsid w:val="00A7421E"/>
    <w:rsid w:val="00AA23B1"/>
    <w:rsid w:val="00B12BFE"/>
    <w:rsid w:val="00B2158D"/>
    <w:rsid w:val="00B30EEC"/>
    <w:rsid w:val="00B404DA"/>
    <w:rsid w:val="00B419E9"/>
    <w:rsid w:val="00BA15A0"/>
    <w:rsid w:val="00BE5C5C"/>
    <w:rsid w:val="00CC1F9A"/>
    <w:rsid w:val="00CD17C7"/>
    <w:rsid w:val="00CD44E1"/>
    <w:rsid w:val="00CD6FB6"/>
    <w:rsid w:val="00CE34FB"/>
    <w:rsid w:val="00CE6810"/>
    <w:rsid w:val="00D02858"/>
    <w:rsid w:val="00D35028"/>
    <w:rsid w:val="00D57AD8"/>
    <w:rsid w:val="00D856C1"/>
    <w:rsid w:val="00DD66AC"/>
    <w:rsid w:val="00DE5BF6"/>
    <w:rsid w:val="00DE7244"/>
    <w:rsid w:val="00DF13BB"/>
    <w:rsid w:val="00E43258"/>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47F99"/>
  <w15:docId w15:val="{70E6A42F-D143-488E-A975-3F13B0DB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 w:type="character" w:customStyle="1" w:styleId="WW8Num4z0">
    <w:name w:val="WW8Num4z0"/>
    <w:rsid w:val="0027199F"/>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5968</Words>
  <Characters>34021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24</cp:revision>
  <cp:lastPrinted>2020-07-29T06:01:00Z</cp:lastPrinted>
  <dcterms:created xsi:type="dcterms:W3CDTF">2022-12-05T11:41:00Z</dcterms:created>
  <dcterms:modified xsi:type="dcterms:W3CDTF">2023-03-24T13:27:00Z</dcterms:modified>
</cp:coreProperties>
</file>