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23" w:rsidRPr="00050629" w:rsidRDefault="00625913" w:rsidP="00625913">
      <w:pPr>
        <w:pStyle w:val="1"/>
        <w:rPr>
          <w:rFonts w:ascii="Times New Roman" w:hAnsi="Times New Roman" w:cs="Times New Roman"/>
          <w:sz w:val="28"/>
          <w:szCs w:val="28"/>
        </w:rPr>
      </w:pPr>
      <w:r w:rsidRPr="0005062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    </w:t>
      </w:r>
      <w:r w:rsidRPr="00050629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05062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050629">
        <w:rPr>
          <w:rFonts w:ascii="Times New Roman" w:hAnsi="Times New Roman" w:cs="Times New Roman"/>
          <w:sz w:val="28"/>
          <w:szCs w:val="28"/>
          <w:lang w:val="ru-RU"/>
        </w:rPr>
        <w:t>ОГОЛОШЕННЯ</w:t>
      </w:r>
    </w:p>
    <w:p w:rsidR="000E4023" w:rsidRPr="00050629" w:rsidRDefault="000E4023" w:rsidP="000E4023">
      <w:pPr>
        <w:jc w:val="center"/>
        <w:rPr>
          <w:b/>
          <w:sz w:val="28"/>
          <w:szCs w:val="28"/>
        </w:rPr>
      </w:pPr>
      <w:r w:rsidRPr="00050629">
        <w:rPr>
          <w:b/>
          <w:sz w:val="28"/>
          <w:szCs w:val="28"/>
        </w:rPr>
        <w:t>для проведення закупівлі через електронну систему публічних закупівель PROZORRO</w:t>
      </w:r>
    </w:p>
    <w:p w:rsidR="000E4023" w:rsidRPr="00050629" w:rsidRDefault="000E4023" w:rsidP="000E4023">
      <w:pPr>
        <w:jc w:val="center"/>
        <w:rPr>
          <w:b/>
          <w:sz w:val="28"/>
          <w:szCs w:val="28"/>
        </w:rPr>
      </w:pPr>
    </w:p>
    <w:p w:rsidR="000E4023" w:rsidRPr="00050629" w:rsidRDefault="000E4023" w:rsidP="000E4023">
      <w:pPr>
        <w:pStyle w:val="20"/>
        <w:shd w:val="clear" w:color="auto" w:fill="auto"/>
        <w:tabs>
          <w:tab w:val="left" w:pos="1175"/>
        </w:tabs>
        <w:spacing w:before="0" w:after="0" w:line="276" w:lineRule="auto"/>
        <w:jc w:val="both"/>
        <w:rPr>
          <w:rStyle w:val="2"/>
          <w:rFonts w:ascii="Times New Roman" w:hAnsi="Times New Roman" w:cs="Times New Roman"/>
          <w:sz w:val="28"/>
          <w:szCs w:val="28"/>
          <w:lang w:eastAsia="uk-UA"/>
        </w:rPr>
      </w:pPr>
      <w:r w:rsidRPr="00050629">
        <w:rPr>
          <w:rStyle w:val="2"/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050629">
        <w:rPr>
          <w:rStyle w:val="2"/>
          <w:rFonts w:ascii="Times New Roman" w:hAnsi="Times New Roman" w:cs="Times New Roman"/>
          <w:sz w:val="28"/>
          <w:szCs w:val="28"/>
          <w:lang w:eastAsia="uk-UA"/>
        </w:rPr>
        <w:t>Замовник</w:t>
      </w:r>
      <w:proofErr w:type="spellEnd"/>
      <w:r w:rsidRPr="00050629">
        <w:rPr>
          <w:rStyle w:val="2"/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0E4023" w:rsidRPr="00050629" w:rsidRDefault="000E4023" w:rsidP="000E4023">
      <w:pPr>
        <w:rPr>
          <w:b/>
          <w:sz w:val="28"/>
          <w:szCs w:val="28"/>
        </w:rPr>
      </w:pPr>
      <w:r w:rsidRPr="00050629">
        <w:rPr>
          <w:rStyle w:val="2"/>
          <w:b w:val="0"/>
          <w:bCs w:val="0"/>
          <w:sz w:val="28"/>
          <w:szCs w:val="28"/>
          <w:lang w:eastAsia="uk-UA"/>
        </w:rPr>
        <w:t xml:space="preserve">1.1. </w:t>
      </w:r>
      <w:r w:rsidRPr="00050629">
        <w:rPr>
          <w:sz w:val="28"/>
          <w:szCs w:val="28"/>
        </w:rPr>
        <w:t xml:space="preserve">Найменування замовника: </w:t>
      </w:r>
      <w:r w:rsidR="00117D09" w:rsidRPr="00050629">
        <w:rPr>
          <w:b/>
          <w:sz w:val="28"/>
          <w:szCs w:val="28"/>
        </w:rPr>
        <w:t>КНП «Хмільницька О</w:t>
      </w:r>
      <w:r w:rsidR="007C0166" w:rsidRPr="00050629">
        <w:rPr>
          <w:b/>
          <w:sz w:val="28"/>
          <w:szCs w:val="28"/>
        </w:rPr>
        <w:t>Л</w:t>
      </w:r>
      <w:r w:rsidR="00117D09" w:rsidRPr="00050629">
        <w:rPr>
          <w:b/>
          <w:sz w:val="28"/>
          <w:szCs w:val="28"/>
        </w:rPr>
        <w:t>ВЛ</w:t>
      </w:r>
      <w:r w:rsidR="007C0166" w:rsidRPr="00050629">
        <w:rPr>
          <w:b/>
          <w:sz w:val="28"/>
          <w:szCs w:val="28"/>
        </w:rPr>
        <w:t xml:space="preserve"> ВОР»</w:t>
      </w:r>
    </w:p>
    <w:p w:rsidR="000E4023" w:rsidRPr="00050629" w:rsidRDefault="000E4023" w:rsidP="000E4023">
      <w:pPr>
        <w:rPr>
          <w:b/>
          <w:sz w:val="28"/>
          <w:szCs w:val="28"/>
        </w:rPr>
      </w:pPr>
      <w:r w:rsidRPr="00050629">
        <w:rPr>
          <w:sz w:val="28"/>
          <w:szCs w:val="28"/>
        </w:rPr>
        <w:t xml:space="preserve">1.2. Код ЄДРПОУ: </w:t>
      </w:r>
      <w:r w:rsidRPr="00050629">
        <w:rPr>
          <w:b/>
          <w:sz w:val="28"/>
          <w:szCs w:val="28"/>
        </w:rPr>
        <w:t>01982442</w:t>
      </w:r>
    </w:p>
    <w:p w:rsidR="000E4023" w:rsidRPr="00050629" w:rsidRDefault="000E4023" w:rsidP="000E4023">
      <w:pPr>
        <w:shd w:val="clear" w:color="auto" w:fill="FFFFFF"/>
        <w:textAlignment w:val="bottom"/>
        <w:rPr>
          <w:b/>
          <w:kern w:val="0"/>
          <w:sz w:val="28"/>
          <w:szCs w:val="28"/>
          <w:lang w:val="ru-RU" w:eastAsia="ru-RU"/>
        </w:rPr>
      </w:pPr>
      <w:r w:rsidRPr="00050629">
        <w:rPr>
          <w:sz w:val="28"/>
          <w:szCs w:val="28"/>
        </w:rPr>
        <w:t xml:space="preserve">1.3. Місцезнаходження: </w:t>
      </w:r>
      <w:r w:rsidRPr="00050629">
        <w:rPr>
          <w:b/>
          <w:kern w:val="0"/>
          <w:sz w:val="28"/>
          <w:szCs w:val="28"/>
          <w:lang w:eastAsia="ru-RU"/>
        </w:rPr>
        <w:t>22000, Україна, Вінницька область, м.</w:t>
      </w:r>
      <w:r w:rsidR="00BD55CE" w:rsidRPr="00050629">
        <w:rPr>
          <w:b/>
          <w:kern w:val="0"/>
          <w:sz w:val="28"/>
          <w:szCs w:val="28"/>
          <w:lang w:val="ru-RU" w:eastAsia="ru-RU"/>
        </w:rPr>
        <w:t xml:space="preserve"> </w:t>
      </w:r>
      <w:r w:rsidRPr="00050629">
        <w:rPr>
          <w:b/>
          <w:kern w:val="0"/>
          <w:sz w:val="28"/>
          <w:szCs w:val="28"/>
          <w:lang w:eastAsia="ru-RU"/>
        </w:rPr>
        <w:t>Хмільник, вул.</w:t>
      </w:r>
      <w:r w:rsidR="00BD55CE" w:rsidRPr="00050629">
        <w:rPr>
          <w:b/>
          <w:kern w:val="0"/>
          <w:sz w:val="28"/>
          <w:szCs w:val="28"/>
          <w:lang w:val="ru-RU" w:eastAsia="ru-RU"/>
        </w:rPr>
        <w:t xml:space="preserve"> </w:t>
      </w:r>
      <w:r w:rsidRPr="00050629">
        <w:rPr>
          <w:b/>
          <w:kern w:val="0"/>
          <w:sz w:val="28"/>
          <w:szCs w:val="28"/>
          <w:lang w:eastAsia="ru-RU"/>
        </w:rPr>
        <w:t xml:space="preserve">Шолом </w:t>
      </w:r>
      <w:proofErr w:type="spellStart"/>
      <w:r w:rsidRPr="00050629">
        <w:rPr>
          <w:b/>
          <w:kern w:val="0"/>
          <w:sz w:val="28"/>
          <w:szCs w:val="28"/>
          <w:lang w:eastAsia="ru-RU"/>
        </w:rPr>
        <w:t>Алейхема</w:t>
      </w:r>
      <w:proofErr w:type="spellEnd"/>
      <w:r w:rsidRPr="00050629">
        <w:rPr>
          <w:b/>
          <w:kern w:val="0"/>
          <w:sz w:val="28"/>
          <w:szCs w:val="28"/>
          <w:lang w:eastAsia="ru-RU"/>
        </w:rPr>
        <w:t>,8</w:t>
      </w:r>
    </w:p>
    <w:p w:rsidR="000B1D46" w:rsidRPr="00050629" w:rsidRDefault="000B1D46" w:rsidP="000E4023">
      <w:pPr>
        <w:shd w:val="clear" w:color="auto" w:fill="FFFFFF"/>
        <w:textAlignment w:val="bottom"/>
        <w:rPr>
          <w:b/>
          <w:sz w:val="28"/>
          <w:szCs w:val="28"/>
          <w:lang w:eastAsia="uk-UA"/>
        </w:rPr>
      </w:pPr>
      <w:r w:rsidRPr="00050629">
        <w:rPr>
          <w:sz w:val="28"/>
          <w:szCs w:val="28"/>
          <w:lang w:eastAsia="uk-UA"/>
        </w:rPr>
        <w:t xml:space="preserve">1.4.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="00A07F84" w:rsidRPr="00050629">
        <w:rPr>
          <w:b/>
          <w:sz w:val="28"/>
          <w:szCs w:val="28"/>
          <w:lang w:eastAsia="uk-UA"/>
        </w:rPr>
        <w:t>Уповноважена особа</w:t>
      </w:r>
      <w:r w:rsidR="00117D09" w:rsidRPr="00050629">
        <w:rPr>
          <w:b/>
          <w:sz w:val="28"/>
          <w:szCs w:val="28"/>
          <w:lang w:eastAsia="uk-UA"/>
        </w:rPr>
        <w:t xml:space="preserve"> </w:t>
      </w:r>
      <w:r w:rsidRPr="00050629">
        <w:rPr>
          <w:b/>
          <w:sz w:val="28"/>
          <w:szCs w:val="28"/>
          <w:lang w:eastAsia="uk-UA"/>
        </w:rPr>
        <w:t xml:space="preserve">Поліщук Наталя Петрівна, тел./факс(04338)2-33-75, е-mail: </w:t>
      </w:r>
      <w:hyperlink r:id="rId5" w:history="1">
        <w:r w:rsidRPr="00050629">
          <w:rPr>
            <w:rStyle w:val="a5"/>
            <w:b/>
            <w:color w:val="auto"/>
            <w:sz w:val="28"/>
            <w:szCs w:val="28"/>
            <w:lang w:eastAsia="uk-UA"/>
          </w:rPr>
          <w:t>xmoblfiz@ukr.net</w:t>
        </w:r>
      </w:hyperlink>
    </w:p>
    <w:p w:rsidR="000B1D46" w:rsidRPr="00050629" w:rsidRDefault="000B1D46" w:rsidP="000B1D46">
      <w:pPr>
        <w:shd w:val="clear" w:color="auto" w:fill="FFFFE2"/>
        <w:jc w:val="both"/>
        <w:textAlignment w:val="baseline"/>
        <w:rPr>
          <w:sz w:val="28"/>
          <w:szCs w:val="28"/>
          <w:lang w:eastAsia="uk-UA"/>
        </w:rPr>
      </w:pPr>
      <w:r w:rsidRPr="00050629">
        <w:rPr>
          <w:sz w:val="28"/>
          <w:szCs w:val="28"/>
          <w:lang w:eastAsia="uk-UA"/>
        </w:rPr>
        <w:t>2. Предмет закупівлі.</w:t>
      </w:r>
    </w:p>
    <w:p w:rsidR="00530F51" w:rsidRPr="00050629" w:rsidRDefault="000B1D46" w:rsidP="00530F51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Cs w:val="0"/>
          <w:sz w:val="28"/>
          <w:szCs w:val="28"/>
        </w:rPr>
      </w:pPr>
      <w:bookmarkStart w:id="0" w:name="n10"/>
      <w:bookmarkEnd w:id="0"/>
      <w:r w:rsidRPr="00050629">
        <w:rPr>
          <w:rFonts w:ascii="Times New Roman" w:hAnsi="Times New Roman" w:cs="Times New Roman"/>
          <w:b w:val="0"/>
          <w:sz w:val="28"/>
          <w:szCs w:val="28"/>
          <w:lang w:eastAsia="uk-UA"/>
        </w:rPr>
        <w:t>2.1. Найменування.</w:t>
      </w:r>
      <w:r w:rsidRPr="00050629">
        <w:rPr>
          <w:lang w:eastAsia="uk-UA"/>
        </w:rPr>
        <w:t xml:space="preserve"> </w:t>
      </w:r>
      <w:r w:rsidR="002F004D" w:rsidRPr="00050629">
        <w:rPr>
          <w:rFonts w:ascii="Times New Roman" w:hAnsi="Times New Roman" w:cs="Times New Roman"/>
          <w:bCs w:val="0"/>
          <w:sz w:val="28"/>
          <w:szCs w:val="28"/>
        </w:rPr>
        <w:t>Автозапчастини для</w:t>
      </w:r>
      <w:r w:rsidR="00530F51" w:rsidRPr="00050629">
        <w:rPr>
          <w:rFonts w:ascii="Times New Roman" w:hAnsi="Times New Roman" w:cs="Times New Roman"/>
          <w:bCs w:val="0"/>
          <w:sz w:val="28"/>
          <w:szCs w:val="28"/>
        </w:rPr>
        <w:t xml:space="preserve"> транспортних засобів</w:t>
      </w:r>
    </w:p>
    <w:p w:rsidR="000B1D46" w:rsidRPr="00050629" w:rsidRDefault="000B1D46" w:rsidP="000B1D46">
      <w:pPr>
        <w:shd w:val="clear" w:color="auto" w:fill="FFFFE2"/>
        <w:ind w:firstLine="376"/>
        <w:jc w:val="both"/>
        <w:textAlignment w:val="baseline"/>
        <w:rPr>
          <w:rStyle w:val="apple-converted-space"/>
          <w:b/>
        </w:rPr>
      </w:pPr>
      <w:r w:rsidRPr="00050629">
        <w:rPr>
          <w:b/>
          <w:bdr w:val="none" w:sz="0" w:space="0" w:color="auto" w:frame="1"/>
          <w:shd w:val="clear" w:color="auto" w:fill="FFFFFF"/>
        </w:rPr>
        <w:t>021:2015:</w:t>
      </w:r>
      <w:r w:rsidR="00F315A9" w:rsidRPr="00050629">
        <w:rPr>
          <w:b/>
          <w:shd w:val="clear" w:color="auto" w:fill="E1EEF7"/>
        </w:rPr>
        <w:t>34330000-9 Запасні частини до вантажних транспортних засобів, фургонів та легкових автомобілів</w:t>
      </w:r>
    </w:p>
    <w:p w:rsidR="000B1D46" w:rsidRPr="00050629" w:rsidRDefault="000B1D46" w:rsidP="000B1D46">
      <w:pPr>
        <w:shd w:val="clear" w:color="auto" w:fill="FFFFE2"/>
        <w:jc w:val="both"/>
        <w:textAlignment w:val="baseline"/>
        <w:rPr>
          <w:sz w:val="28"/>
          <w:szCs w:val="28"/>
          <w:lang w:eastAsia="uk-UA"/>
        </w:rPr>
      </w:pPr>
      <w:r w:rsidRPr="00050629">
        <w:rPr>
          <w:sz w:val="28"/>
          <w:szCs w:val="28"/>
          <w:lang w:eastAsia="uk-UA"/>
        </w:rPr>
        <w:t xml:space="preserve">2.2. Кількість товару або обсяг виконання робіт чи надання послуг. </w:t>
      </w:r>
      <w:bookmarkStart w:id="1" w:name="n12"/>
      <w:bookmarkEnd w:id="1"/>
    </w:p>
    <w:p w:rsidR="00F315A9" w:rsidRPr="00050629" w:rsidRDefault="00F315A9" w:rsidP="000B1D46">
      <w:pPr>
        <w:shd w:val="clear" w:color="auto" w:fill="FFFFE2"/>
        <w:jc w:val="both"/>
        <w:textAlignment w:val="baseline"/>
        <w:rPr>
          <w:sz w:val="28"/>
          <w:szCs w:val="28"/>
          <w:lang w:eastAsia="uk-UA"/>
        </w:rPr>
      </w:pPr>
    </w:p>
    <w:p w:rsidR="00050629" w:rsidRPr="00050629" w:rsidRDefault="00050629" w:rsidP="00050629">
      <w:pPr>
        <w:pStyle w:val="a6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>1. Кош</w:t>
      </w:r>
      <w:r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ик </w:t>
      </w:r>
      <w:proofErr w:type="spellStart"/>
      <w:r>
        <w:rPr>
          <w:rStyle w:val="ad"/>
          <w:rFonts w:ascii="Times New Roman" w:hAnsi="Times New Roman" w:cs="Times New Roman"/>
          <w:b w:val="0"/>
          <w:sz w:val="24"/>
          <w:szCs w:val="24"/>
        </w:rPr>
        <w:t>зчіплен</w:t>
      </w:r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>я</w:t>
      </w:r>
      <w:proofErr w:type="spellEnd"/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ЗІЛ 130,  (</w:t>
      </w:r>
      <w:proofErr w:type="spellStart"/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>пр-во</w:t>
      </w:r>
      <w:proofErr w:type="spellEnd"/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RIDER </w:t>
      </w:r>
      <w:proofErr w:type="spellStart"/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>Венгрія</w:t>
      </w:r>
      <w:proofErr w:type="spellEnd"/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) -1 шт. </w:t>
      </w:r>
    </w:p>
    <w:p w:rsidR="00050629" w:rsidRPr="00050629" w:rsidRDefault="00050629" w:rsidP="00050629">
      <w:pPr>
        <w:pStyle w:val="a6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>2.Замок запалювання 2101-2107 ВАЗ Словач</w:t>
      </w:r>
      <w:r>
        <w:rPr>
          <w:rStyle w:val="ad"/>
          <w:rFonts w:ascii="Times New Roman" w:hAnsi="Times New Roman" w:cs="Times New Roman"/>
          <w:b w:val="0"/>
          <w:sz w:val="24"/>
          <w:szCs w:val="24"/>
        </w:rPr>
        <w:t>ч</w:t>
      </w:r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ина - 1 шт. </w:t>
      </w:r>
    </w:p>
    <w:p w:rsidR="00050629" w:rsidRPr="00050629" w:rsidRDefault="00050629" w:rsidP="00050629">
      <w:pPr>
        <w:pStyle w:val="a6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>3. Фільтр повітряний WA6395 - 2 шт.</w:t>
      </w:r>
    </w:p>
    <w:p w:rsidR="00050629" w:rsidRPr="00050629" w:rsidRDefault="00050629" w:rsidP="00050629">
      <w:pPr>
        <w:pStyle w:val="a6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4. Фільтр масляний W92021 - 2 шт. </w:t>
      </w:r>
    </w:p>
    <w:p w:rsidR="00050629" w:rsidRPr="00050629" w:rsidRDefault="00050629" w:rsidP="00050629">
      <w:pPr>
        <w:pStyle w:val="a6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5. </w:t>
      </w:r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instrText xml:space="preserve"> HYPERLINK "https://www.google.com/url?url=https://glushitel.zp.ua/ua/product_10388.html&amp;rct=j&amp;q=&amp;esrc=s&amp;sa=U&amp;ved=0ahUKEwiwvrCr1ND8AhVwposKHSpaB0MQ2SkI_AU&amp;usg=AOvVaw0dWj2e7x3bG3Vh_O_GaE4u" </w:instrText>
      </w:r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>Фільтр паливний ВАЗ 2101 з відстійником – 3 шт.</w:t>
      </w:r>
    </w:p>
    <w:p w:rsidR="00050629" w:rsidRPr="00050629" w:rsidRDefault="00050629" w:rsidP="00050629">
      <w:pPr>
        <w:pStyle w:val="a6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6. Трос ручного гальма ВАЗ 2107 AURORA (Польща)  -1 шт. </w:t>
      </w:r>
    </w:p>
    <w:p w:rsidR="00050629" w:rsidRPr="00050629" w:rsidRDefault="00050629" w:rsidP="00050629">
      <w:pPr>
        <w:pStyle w:val="a6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7.Штанги реактивної (тяги) задньої підвіски ВАЗ 2107 (к-т 5шт) - 1 </w:t>
      </w:r>
      <w:proofErr w:type="spellStart"/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>комп</w:t>
      </w:r>
      <w:proofErr w:type="spellEnd"/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50629" w:rsidRPr="00050629" w:rsidRDefault="00050629" w:rsidP="00050629">
      <w:pPr>
        <w:pStyle w:val="a6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8. Колодки тормозні барабанні ВАЗ 2107, HORT  - 1 </w:t>
      </w:r>
      <w:proofErr w:type="spellStart"/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>комп</w:t>
      </w:r>
      <w:proofErr w:type="spellEnd"/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>.</w:t>
      </w:r>
    </w:p>
    <w:p w:rsidR="00050629" w:rsidRPr="00050629" w:rsidRDefault="00050629" w:rsidP="00050629">
      <w:pPr>
        <w:pStyle w:val="a6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>9. Глушник ВАЗ 2107  POLMO LADA</w:t>
      </w:r>
      <w:r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(Польща) - 1 шт. </w:t>
      </w:r>
    </w:p>
    <w:p w:rsidR="00050629" w:rsidRPr="00050629" w:rsidRDefault="00050629" w:rsidP="00050629">
      <w:pPr>
        <w:pStyle w:val="a6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10. Р / К підвіски глушника ВАЗ 2101-07  - 1 </w:t>
      </w:r>
      <w:proofErr w:type="spellStart"/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>комп</w:t>
      </w:r>
      <w:proofErr w:type="spellEnd"/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50629" w:rsidRPr="00050629" w:rsidRDefault="00050629" w:rsidP="00050629">
      <w:pPr>
        <w:pStyle w:val="a6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11.Фільтр паливний СХ 0708 CAUTION – 2 шт. </w:t>
      </w:r>
    </w:p>
    <w:p w:rsidR="00050629" w:rsidRPr="00050629" w:rsidRDefault="00050629" w:rsidP="00050629">
      <w:pPr>
        <w:pStyle w:val="a6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12. Фільтр масляний JX 0810 CAUTION – 2 шт. </w:t>
      </w:r>
    </w:p>
    <w:p w:rsidR="00050629" w:rsidRPr="00050629" w:rsidRDefault="00050629" w:rsidP="00050629">
      <w:pPr>
        <w:pStyle w:val="a6"/>
        <w:rPr>
          <w:rStyle w:val="ad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13.Термостат ВАЗ 2107 – 1 шт. </w:t>
      </w:r>
    </w:p>
    <w:p w:rsidR="00050629" w:rsidRPr="00050629" w:rsidRDefault="00050629" w:rsidP="00050629">
      <w:pPr>
        <w:pStyle w:val="a6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>14.</w:t>
      </w:r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instrText xml:space="preserve"> HYPERLINK "https://www.googleadservices.com/pagead/aclk?sa=L&amp;ai=DChcSEwillf2A1-z9AhUiCqIDHS14ABsYABAJGgJsZQ&amp;ohost=www.google.com&amp;cid=CAASJeRonqvhUFnsqvxXN4LWKvJWMW9yN9gpojVzgZYUahLZUQKS1UQ&amp;sig=AOD64_2AM4pA8fWGxm0ZOwAfTuyu-mrVpg&amp;ctype=5&amp;q=&amp;ved=2ahUKEwii-PWA1-z9AhVRrosKHULXAjwQ9aACKAB6BAgEEBw&amp;adurl=" \t "_blank" </w:instrText>
      </w:r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Амортизатор задній ВАЗ 2107 масло (к-т </w:t>
      </w:r>
      <w:proofErr w:type="spellStart"/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>лівий+правий</w:t>
      </w:r>
      <w:proofErr w:type="spellEnd"/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)  </w:t>
      </w:r>
      <w:proofErr w:type="spellStart"/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>EuroEx</w:t>
      </w:r>
      <w:proofErr w:type="spellEnd"/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>Венгрія</w:t>
      </w:r>
      <w:proofErr w:type="spellEnd"/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– 1 </w:t>
      </w:r>
      <w:proofErr w:type="spellStart"/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>комп</w:t>
      </w:r>
      <w:proofErr w:type="spellEnd"/>
      <w:r w:rsidRPr="00050629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AE7E55" w:rsidRPr="00050629" w:rsidRDefault="00050629" w:rsidP="00050629">
      <w:pPr>
        <w:shd w:val="clear" w:color="auto" w:fill="FFFFE2"/>
        <w:jc w:val="both"/>
        <w:textAlignment w:val="baseline"/>
        <w:rPr>
          <w:rStyle w:val="ad"/>
          <w:b w:val="0"/>
        </w:rPr>
      </w:pPr>
      <w:r w:rsidRPr="00050629">
        <w:rPr>
          <w:rStyle w:val="ad"/>
          <w:b w:val="0"/>
        </w:rPr>
        <w:fldChar w:fldCharType="end"/>
      </w:r>
      <w:r w:rsidRPr="00050629">
        <w:rPr>
          <w:rStyle w:val="ad"/>
          <w:b w:val="0"/>
        </w:rPr>
        <w:t xml:space="preserve">15.Рульова колонка ГАЗ 24-13  </w:t>
      </w:r>
      <w:proofErr w:type="spellStart"/>
      <w:r w:rsidRPr="00050629">
        <w:rPr>
          <w:rStyle w:val="ad"/>
          <w:b w:val="0"/>
        </w:rPr>
        <w:t>волга</w:t>
      </w:r>
      <w:proofErr w:type="spellEnd"/>
      <w:r w:rsidRPr="00050629">
        <w:rPr>
          <w:rStyle w:val="ad"/>
          <w:b w:val="0"/>
        </w:rPr>
        <w:t xml:space="preserve">  - 1 шт.   </w:t>
      </w:r>
    </w:p>
    <w:p w:rsidR="00050629" w:rsidRPr="00050629" w:rsidRDefault="00050629" w:rsidP="00050629">
      <w:pPr>
        <w:shd w:val="clear" w:color="auto" w:fill="FFFFE2"/>
        <w:jc w:val="both"/>
        <w:textAlignment w:val="baseline"/>
        <w:rPr>
          <w:lang w:eastAsia="uk-UA"/>
        </w:rPr>
      </w:pPr>
    </w:p>
    <w:p w:rsidR="000E4023" w:rsidRPr="00050629" w:rsidRDefault="000B1D46" w:rsidP="000E4023">
      <w:pPr>
        <w:rPr>
          <w:sz w:val="28"/>
          <w:szCs w:val="28"/>
        </w:rPr>
      </w:pPr>
      <w:r w:rsidRPr="00050629">
        <w:rPr>
          <w:bCs/>
          <w:sz w:val="28"/>
          <w:szCs w:val="28"/>
          <w:shd w:val="clear" w:color="auto" w:fill="FFFFFF"/>
          <w:lang w:eastAsia="ru-RU"/>
        </w:rPr>
        <w:t>3</w:t>
      </w:r>
      <w:r w:rsidR="000E4023" w:rsidRPr="00050629">
        <w:rPr>
          <w:bCs/>
          <w:sz w:val="28"/>
          <w:szCs w:val="28"/>
          <w:shd w:val="clear" w:color="auto" w:fill="FFFFFF"/>
          <w:lang w:eastAsia="ru-RU"/>
        </w:rPr>
        <w:t>.</w:t>
      </w:r>
      <w:r w:rsidR="00BD55CE" w:rsidRPr="00050629">
        <w:rPr>
          <w:sz w:val="28"/>
          <w:szCs w:val="28"/>
        </w:rPr>
        <w:t xml:space="preserve"> </w:t>
      </w:r>
      <w:r w:rsidR="00CC0C3E" w:rsidRPr="00050629">
        <w:rPr>
          <w:sz w:val="28"/>
          <w:szCs w:val="28"/>
        </w:rPr>
        <w:t>О</w:t>
      </w:r>
      <w:r w:rsidR="000E4023" w:rsidRPr="00050629">
        <w:rPr>
          <w:sz w:val="28"/>
          <w:szCs w:val="28"/>
        </w:rPr>
        <w:t xml:space="preserve">чікувана вартість предмета закупівлі  </w:t>
      </w:r>
      <w:r w:rsidR="00050629" w:rsidRPr="00050629">
        <w:rPr>
          <w:sz w:val="28"/>
          <w:szCs w:val="28"/>
        </w:rPr>
        <w:t>1829</w:t>
      </w:r>
      <w:r w:rsidR="00BD55CE" w:rsidRPr="00050629">
        <w:rPr>
          <w:sz w:val="28"/>
          <w:szCs w:val="28"/>
        </w:rPr>
        <w:t>0</w:t>
      </w:r>
      <w:r w:rsidR="007367D7" w:rsidRPr="00050629">
        <w:rPr>
          <w:sz w:val="28"/>
          <w:szCs w:val="28"/>
        </w:rPr>
        <w:t>,00</w:t>
      </w:r>
      <w:r w:rsidR="0033147C" w:rsidRPr="00050629">
        <w:rPr>
          <w:sz w:val="28"/>
          <w:szCs w:val="28"/>
        </w:rPr>
        <w:t xml:space="preserve"> </w:t>
      </w:r>
      <w:r w:rsidR="007367D7" w:rsidRPr="00050629">
        <w:rPr>
          <w:sz w:val="28"/>
          <w:szCs w:val="28"/>
        </w:rPr>
        <w:t>грн</w:t>
      </w:r>
      <w:r w:rsidR="0033147C" w:rsidRPr="00050629">
        <w:rPr>
          <w:sz w:val="28"/>
          <w:szCs w:val="28"/>
        </w:rPr>
        <w:t>.</w:t>
      </w:r>
      <w:r w:rsidR="00050629" w:rsidRPr="00050629">
        <w:rPr>
          <w:sz w:val="28"/>
          <w:szCs w:val="28"/>
        </w:rPr>
        <w:t xml:space="preserve"> (Вісімнадцять тисяч двісті дев’яносто</w:t>
      </w:r>
      <w:r w:rsidR="00CC0C3E" w:rsidRPr="00050629">
        <w:rPr>
          <w:sz w:val="28"/>
          <w:szCs w:val="28"/>
        </w:rPr>
        <w:t xml:space="preserve"> </w:t>
      </w:r>
      <w:r w:rsidR="000E4023" w:rsidRPr="00050629">
        <w:rPr>
          <w:sz w:val="28"/>
          <w:szCs w:val="28"/>
        </w:rPr>
        <w:t>грн. 00 коп.) в т.ч.  ПДВ.</w:t>
      </w:r>
    </w:p>
    <w:p w:rsidR="002E4E21" w:rsidRPr="00050629" w:rsidRDefault="002E4E21" w:rsidP="000E4023">
      <w:pPr>
        <w:rPr>
          <w:bCs/>
          <w:sz w:val="28"/>
          <w:szCs w:val="28"/>
        </w:rPr>
      </w:pPr>
      <w:r w:rsidRPr="00050629">
        <w:rPr>
          <w:sz w:val="28"/>
          <w:szCs w:val="28"/>
        </w:rPr>
        <w:t xml:space="preserve">3.1 Крок зниження ставок, грн.: </w:t>
      </w:r>
      <w:r w:rsidR="00050629" w:rsidRPr="00050629">
        <w:rPr>
          <w:sz w:val="28"/>
          <w:szCs w:val="28"/>
        </w:rPr>
        <w:t>18</w:t>
      </w:r>
      <w:r w:rsidR="007A28D2" w:rsidRPr="00050629">
        <w:rPr>
          <w:sz w:val="28"/>
          <w:szCs w:val="28"/>
        </w:rPr>
        <w:t>2</w:t>
      </w:r>
      <w:r w:rsidRPr="00050629">
        <w:rPr>
          <w:bCs/>
          <w:sz w:val="28"/>
          <w:szCs w:val="28"/>
        </w:rPr>
        <w:t>,00 грн.</w:t>
      </w:r>
    </w:p>
    <w:p w:rsidR="002E4E21" w:rsidRPr="00050629" w:rsidRDefault="002E4E21" w:rsidP="002E4E21">
      <w:pPr>
        <w:jc w:val="both"/>
        <w:rPr>
          <w:sz w:val="28"/>
          <w:szCs w:val="28"/>
          <w:lang w:eastAsia="zh-CN"/>
        </w:rPr>
      </w:pPr>
      <w:r w:rsidRPr="00050629">
        <w:rPr>
          <w:snapToGrid w:val="0"/>
          <w:sz w:val="28"/>
          <w:szCs w:val="28"/>
        </w:rPr>
        <w:t>3.2.Дата та час закінчення подання запитів на уточнення або запитань щодо закупівель: зазначений в електронній версії закупівлі.</w:t>
      </w:r>
    </w:p>
    <w:p w:rsidR="002E4E21" w:rsidRPr="00050629" w:rsidRDefault="002E4E21" w:rsidP="002E4E21">
      <w:pPr>
        <w:rPr>
          <w:snapToGrid w:val="0"/>
          <w:sz w:val="28"/>
          <w:szCs w:val="28"/>
        </w:rPr>
      </w:pPr>
      <w:r w:rsidRPr="00050629">
        <w:rPr>
          <w:snapToGrid w:val="0"/>
          <w:sz w:val="28"/>
          <w:szCs w:val="28"/>
        </w:rPr>
        <w:t>3.3.Дата та час закінчення  подання пропозицій: зазначений в електронній версії закупівлі.</w:t>
      </w:r>
    </w:p>
    <w:p w:rsidR="000E4023" w:rsidRPr="00050629" w:rsidRDefault="000B1427" w:rsidP="000E4023">
      <w:pPr>
        <w:shd w:val="clear" w:color="auto" w:fill="FFFFFF"/>
        <w:textAlignment w:val="bottom"/>
        <w:rPr>
          <w:kern w:val="0"/>
          <w:sz w:val="28"/>
          <w:szCs w:val="28"/>
          <w:lang w:eastAsia="ru-RU"/>
        </w:rPr>
      </w:pPr>
      <w:r w:rsidRPr="00050629">
        <w:rPr>
          <w:sz w:val="28"/>
          <w:szCs w:val="28"/>
        </w:rPr>
        <w:t>4</w:t>
      </w:r>
      <w:r w:rsidR="000E4023" w:rsidRPr="00050629">
        <w:rPr>
          <w:sz w:val="28"/>
          <w:szCs w:val="28"/>
        </w:rPr>
        <w:t xml:space="preserve">. Місце поставки товарів, виконання робіт, надання послуг: склад </w:t>
      </w:r>
      <w:r w:rsidR="00032C54" w:rsidRPr="00050629">
        <w:rPr>
          <w:sz w:val="28"/>
          <w:szCs w:val="28"/>
        </w:rPr>
        <w:t>КНП «Хмільницька О</w:t>
      </w:r>
      <w:r w:rsidR="007C0166" w:rsidRPr="00050629">
        <w:rPr>
          <w:sz w:val="28"/>
          <w:szCs w:val="28"/>
        </w:rPr>
        <w:t>Л</w:t>
      </w:r>
      <w:r w:rsidR="00032C54" w:rsidRPr="00050629">
        <w:rPr>
          <w:sz w:val="28"/>
          <w:szCs w:val="28"/>
        </w:rPr>
        <w:t>ВЛ</w:t>
      </w:r>
      <w:r w:rsidR="007C0166" w:rsidRPr="00050629">
        <w:rPr>
          <w:sz w:val="28"/>
          <w:szCs w:val="28"/>
        </w:rPr>
        <w:t xml:space="preserve"> ВОР» </w:t>
      </w:r>
      <w:r w:rsidR="000E4023" w:rsidRPr="00050629">
        <w:rPr>
          <w:kern w:val="0"/>
          <w:sz w:val="28"/>
          <w:szCs w:val="28"/>
          <w:lang w:eastAsia="ru-RU"/>
        </w:rPr>
        <w:t>22000, Україна, Вінницька область, м.</w:t>
      </w:r>
      <w:r w:rsidR="0033147C" w:rsidRPr="00050629">
        <w:rPr>
          <w:kern w:val="0"/>
          <w:sz w:val="28"/>
          <w:szCs w:val="28"/>
          <w:lang w:eastAsia="ru-RU"/>
        </w:rPr>
        <w:t xml:space="preserve"> </w:t>
      </w:r>
      <w:r w:rsidR="000E4023" w:rsidRPr="00050629">
        <w:rPr>
          <w:kern w:val="0"/>
          <w:sz w:val="28"/>
          <w:szCs w:val="28"/>
          <w:lang w:eastAsia="ru-RU"/>
        </w:rPr>
        <w:t>Хмільник, вул.</w:t>
      </w:r>
      <w:r w:rsidR="00BD55CE" w:rsidRPr="00050629">
        <w:rPr>
          <w:kern w:val="0"/>
          <w:sz w:val="28"/>
          <w:szCs w:val="28"/>
          <w:lang w:eastAsia="ru-RU"/>
        </w:rPr>
        <w:t xml:space="preserve"> </w:t>
      </w:r>
      <w:r w:rsidR="000E4023" w:rsidRPr="00050629">
        <w:rPr>
          <w:kern w:val="0"/>
          <w:sz w:val="28"/>
          <w:szCs w:val="28"/>
          <w:lang w:eastAsia="ru-RU"/>
        </w:rPr>
        <w:t xml:space="preserve">Шолом </w:t>
      </w:r>
      <w:proofErr w:type="spellStart"/>
      <w:r w:rsidR="000E4023" w:rsidRPr="00050629">
        <w:rPr>
          <w:kern w:val="0"/>
          <w:sz w:val="28"/>
          <w:szCs w:val="28"/>
          <w:lang w:eastAsia="ru-RU"/>
        </w:rPr>
        <w:t>Алейхема</w:t>
      </w:r>
      <w:proofErr w:type="spellEnd"/>
      <w:r w:rsidR="000E4023" w:rsidRPr="00050629">
        <w:rPr>
          <w:kern w:val="0"/>
          <w:sz w:val="28"/>
          <w:szCs w:val="28"/>
          <w:lang w:eastAsia="ru-RU"/>
        </w:rPr>
        <w:t>,8</w:t>
      </w:r>
    </w:p>
    <w:p w:rsidR="000E4023" w:rsidRPr="00050629" w:rsidRDefault="000B1427" w:rsidP="00CC0C3E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050629">
        <w:rPr>
          <w:rFonts w:ascii="Times New Roman" w:hAnsi="Times New Roman" w:cs="Times New Roman"/>
          <w:sz w:val="28"/>
          <w:szCs w:val="28"/>
        </w:rPr>
        <w:t>5</w:t>
      </w:r>
      <w:r w:rsidR="003E4995" w:rsidRPr="00050629">
        <w:rPr>
          <w:rFonts w:ascii="Times New Roman" w:hAnsi="Times New Roman" w:cs="Times New Roman"/>
          <w:sz w:val="28"/>
          <w:szCs w:val="28"/>
        </w:rPr>
        <w:t>.</w:t>
      </w:r>
      <w:r w:rsidR="000E4023" w:rsidRPr="00050629">
        <w:rPr>
          <w:rFonts w:ascii="Times New Roman" w:hAnsi="Times New Roman" w:cs="Times New Roman"/>
          <w:sz w:val="28"/>
          <w:szCs w:val="28"/>
        </w:rPr>
        <w:t xml:space="preserve">Строк поставки товарів: </w:t>
      </w:r>
      <w:r w:rsidR="00050629" w:rsidRPr="00050629">
        <w:rPr>
          <w:rFonts w:ascii="Times New Roman" w:hAnsi="Times New Roman" w:cs="Times New Roman"/>
          <w:sz w:val="28"/>
          <w:szCs w:val="28"/>
        </w:rPr>
        <w:t>до 30 квітня</w:t>
      </w:r>
      <w:r w:rsidR="007A28D2" w:rsidRPr="00050629">
        <w:rPr>
          <w:rFonts w:ascii="Times New Roman" w:hAnsi="Times New Roman" w:cs="Times New Roman"/>
          <w:sz w:val="28"/>
          <w:szCs w:val="28"/>
        </w:rPr>
        <w:t xml:space="preserve"> 2023 року</w:t>
      </w:r>
    </w:p>
    <w:p w:rsidR="00AC0F8A" w:rsidRPr="00050629" w:rsidRDefault="00796BFB" w:rsidP="00AC0F8A">
      <w:pPr>
        <w:rPr>
          <w:sz w:val="28"/>
          <w:szCs w:val="28"/>
          <w:lang w:val="ru-RU"/>
        </w:rPr>
      </w:pPr>
      <w:r w:rsidRPr="00050629">
        <w:rPr>
          <w:sz w:val="28"/>
          <w:szCs w:val="28"/>
        </w:rPr>
        <w:t>6. Умови оплати товарів, виконання робіт, надання послуг: Оплата здійснюється на підставі накладної за поставлений товар</w:t>
      </w:r>
      <w:r w:rsidR="008158A3" w:rsidRPr="00050629">
        <w:rPr>
          <w:sz w:val="28"/>
          <w:szCs w:val="28"/>
        </w:rPr>
        <w:t>.</w:t>
      </w:r>
    </w:p>
    <w:p w:rsidR="000E4023" w:rsidRPr="00050629" w:rsidRDefault="00796BFB" w:rsidP="00BB1A18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50629">
        <w:rPr>
          <w:rFonts w:ascii="Times New Roman" w:hAnsi="Times New Roman" w:cs="Times New Roman"/>
          <w:sz w:val="28"/>
          <w:szCs w:val="28"/>
          <w:lang w:val="ru-RU" w:eastAsia="uk-UA"/>
        </w:rPr>
        <w:lastRenderedPageBreak/>
        <w:t>7</w:t>
      </w:r>
      <w:r w:rsidR="000E4023" w:rsidRPr="00050629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="000E4023" w:rsidRPr="00050629">
        <w:rPr>
          <w:rFonts w:ascii="Times New Roman" w:hAnsi="Times New Roman" w:cs="Times New Roman"/>
          <w:sz w:val="28"/>
          <w:szCs w:val="28"/>
          <w:lang w:val="ru-RU" w:eastAsia="uk-UA"/>
        </w:rPr>
        <w:t>Технічні</w:t>
      </w:r>
      <w:proofErr w:type="spellEnd"/>
      <w:r w:rsidR="000E4023" w:rsidRPr="00050629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="000E4023" w:rsidRPr="00050629">
        <w:rPr>
          <w:rFonts w:ascii="Times New Roman" w:hAnsi="Times New Roman" w:cs="Times New Roman"/>
          <w:sz w:val="28"/>
          <w:szCs w:val="28"/>
          <w:lang w:val="ru-RU" w:eastAsia="uk-UA"/>
        </w:rPr>
        <w:t>якісні</w:t>
      </w:r>
      <w:proofErr w:type="spellEnd"/>
      <w:r w:rsidR="000E4023" w:rsidRPr="00050629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0E4023" w:rsidRPr="00050629">
        <w:rPr>
          <w:rFonts w:ascii="Times New Roman" w:hAnsi="Times New Roman" w:cs="Times New Roman"/>
          <w:sz w:val="28"/>
          <w:szCs w:val="28"/>
          <w:lang w:val="ru-RU" w:eastAsia="uk-UA"/>
        </w:rPr>
        <w:t>вимоги</w:t>
      </w:r>
      <w:proofErr w:type="spellEnd"/>
      <w:r w:rsidR="000E4023" w:rsidRPr="00050629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до </w:t>
      </w:r>
      <w:r w:rsidR="00AC0F8A" w:rsidRPr="00050629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предмету </w:t>
      </w:r>
      <w:proofErr w:type="spellStart"/>
      <w:r w:rsidR="00AC0F8A" w:rsidRPr="00050629">
        <w:rPr>
          <w:rFonts w:ascii="Times New Roman" w:hAnsi="Times New Roman" w:cs="Times New Roman"/>
          <w:sz w:val="28"/>
          <w:szCs w:val="28"/>
          <w:lang w:val="ru-RU" w:eastAsia="uk-UA"/>
        </w:rPr>
        <w:t>закупі</w:t>
      </w:r>
      <w:proofErr w:type="gramStart"/>
      <w:r w:rsidR="00AC0F8A" w:rsidRPr="00050629">
        <w:rPr>
          <w:rFonts w:ascii="Times New Roman" w:hAnsi="Times New Roman" w:cs="Times New Roman"/>
          <w:sz w:val="28"/>
          <w:szCs w:val="28"/>
          <w:lang w:val="ru-RU" w:eastAsia="uk-UA"/>
        </w:rPr>
        <w:t>вл</w:t>
      </w:r>
      <w:proofErr w:type="gramEnd"/>
      <w:r w:rsidR="00AC0F8A" w:rsidRPr="00050629">
        <w:rPr>
          <w:rFonts w:ascii="Times New Roman" w:hAnsi="Times New Roman" w:cs="Times New Roman"/>
          <w:sz w:val="28"/>
          <w:szCs w:val="28"/>
          <w:lang w:val="ru-RU" w:eastAsia="uk-UA"/>
        </w:rPr>
        <w:t>і</w:t>
      </w:r>
      <w:proofErr w:type="spellEnd"/>
      <w:r w:rsidR="00AC0F8A" w:rsidRPr="00050629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="00AC0F8A" w:rsidRPr="00050629">
        <w:rPr>
          <w:rFonts w:ascii="Times New Roman" w:hAnsi="Times New Roman" w:cs="Times New Roman"/>
          <w:sz w:val="28"/>
          <w:szCs w:val="28"/>
          <w:lang w:val="ru-RU" w:eastAsia="uk-UA"/>
        </w:rPr>
        <w:t>спосіб</w:t>
      </w:r>
      <w:proofErr w:type="spellEnd"/>
      <w:r w:rsidR="00AC0F8A" w:rsidRPr="00050629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C0F8A" w:rsidRPr="00050629">
        <w:rPr>
          <w:rFonts w:ascii="Times New Roman" w:hAnsi="Times New Roman" w:cs="Times New Roman"/>
          <w:sz w:val="28"/>
          <w:szCs w:val="28"/>
          <w:lang w:val="ru-RU" w:eastAsia="uk-UA"/>
        </w:rPr>
        <w:t>їх</w:t>
      </w:r>
      <w:proofErr w:type="spellEnd"/>
      <w:r w:rsidR="00AC0F8A" w:rsidRPr="00050629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0E4023" w:rsidRPr="00050629">
        <w:rPr>
          <w:rFonts w:ascii="Times New Roman" w:hAnsi="Times New Roman" w:cs="Times New Roman"/>
          <w:sz w:val="28"/>
          <w:szCs w:val="28"/>
          <w:lang w:val="ru-RU" w:eastAsia="uk-UA"/>
        </w:rPr>
        <w:t>підтвердження</w:t>
      </w:r>
      <w:proofErr w:type="spellEnd"/>
      <w:r w:rsidR="000E4023" w:rsidRPr="00050629">
        <w:rPr>
          <w:rFonts w:ascii="Times New Roman" w:hAnsi="Times New Roman" w:cs="Times New Roman"/>
          <w:sz w:val="28"/>
          <w:szCs w:val="28"/>
          <w:lang w:val="ru-RU" w:eastAsia="uk-UA"/>
        </w:rPr>
        <w:t>:</w:t>
      </w:r>
      <w:r w:rsidR="00067D6C" w:rsidRPr="000506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0BBB" w:rsidRPr="00050629">
        <w:rPr>
          <w:rFonts w:ascii="Times New Roman" w:hAnsi="Times New Roman" w:cs="Times New Roman"/>
          <w:sz w:val="28"/>
          <w:szCs w:val="28"/>
        </w:rPr>
        <w:t>Товар повинен відповідати дію</w:t>
      </w:r>
      <w:r w:rsidR="00050629" w:rsidRPr="00050629">
        <w:rPr>
          <w:rFonts w:ascii="Times New Roman" w:hAnsi="Times New Roman" w:cs="Times New Roman"/>
          <w:sz w:val="28"/>
          <w:szCs w:val="28"/>
        </w:rPr>
        <w:t>чим державним стандартам (ДСТУ,</w:t>
      </w:r>
      <w:r w:rsidR="001E0BBB" w:rsidRPr="00050629">
        <w:rPr>
          <w:rFonts w:ascii="Times New Roman" w:hAnsi="Times New Roman" w:cs="Times New Roman"/>
          <w:sz w:val="28"/>
          <w:szCs w:val="28"/>
        </w:rPr>
        <w:t>ГОСТ</w:t>
      </w:r>
      <w:r w:rsidR="00050629" w:rsidRPr="00050629">
        <w:rPr>
          <w:rFonts w:ascii="Times New Roman" w:hAnsi="Times New Roman" w:cs="Times New Roman"/>
          <w:sz w:val="28"/>
          <w:szCs w:val="28"/>
        </w:rPr>
        <w:t>, ТУ тощо</w:t>
      </w:r>
      <w:r w:rsidR="001E0BBB" w:rsidRPr="00050629">
        <w:rPr>
          <w:rFonts w:ascii="Times New Roman" w:hAnsi="Times New Roman" w:cs="Times New Roman"/>
          <w:sz w:val="28"/>
          <w:szCs w:val="28"/>
        </w:rPr>
        <w:t>).</w:t>
      </w:r>
    </w:p>
    <w:p w:rsidR="000E4023" w:rsidRPr="00050629" w:rsidRDefault="00796BFB" w:rsidP="0033147C">
      <w:pPr>
        <w:pStyle w:val="a6"/>
        <w:rPr>
          <w:rFonts w:ascii="Times New Roman" w:hAnsi="Times New Roman" w:cs="Times New Roman"/>
          <w:sz w:val="28"/>
          <w:szCs w:val="28"/>
          <w:lang w:eastAsia="uk-UA"/>
        </w:rPr>
      </w:pPr>
      <w:r w:rsidRPr="00050629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0E4023" w:rsidRPr="00050629">
        <w:rPr>
          <w:rFonts w:ascii="Times New Roman" w:hAnsi="Times New Roman" w:cs="Times New Roman"/>
          <w:sz w:val="28"/>
          <w:szCs w:val="28"/>
          <w:lang w:eastAsia="uk-UA"/>
        </w:rPr>
        <w:t>. Вимоги до кваліфікації учасників та спосіб їх підтвердження: учасник повинен надати в електронному (сканованому) вигляді в складі своєї пропозиції документи зазначені в додатку 2.</w:t>
      </w:r>
    </w:p>
    <w:p w:rsidR="00796BFB" w:rsidRPr="00050629" w:rsidRDefault="00796BFB" w:rsidP="002E4E21">
      <w:pPr>
        <w:rPr>
          <w:sz w:val="28"/>
          <w:szCs w:val="28"/>
        </w:rPr>
      </w:pPr>
      <w:r w:rsidRPr="00050629">
        <w:rPr>
          <w:sz w:val="28"/>
          <w:szCs w:val="28"/>
        </w:rPr>
        <w:t>9.Перелік критеріїв та методика оцінки пропозицій із зазначенням питомої ваги критеріїв: «Ціна – 100%</w:t>
      </w:r>
      <w:r w:rsidRPr="00050629">
        <w:rPr>
          <w:sz w:val="28"/>
          <w:szCs w:val="28"/>
          <w:lang w:val="ru-RU"/>
        </w:rPr>
        <w:t>»</w:t>
      </w:r>
      <w:r w:rsidRPr="00050629">
        <w:rPr>
          <w:sz w:val="28"/>
          <w:szCs w:val="28"/>
        </w:rPr>
        <w:t>.</w:t>
      </w:r>
    </w:p>
    <w:p w:rsidR="00DF0AFF" w:rsidRPr="00050629" w:rsidRDefault="00DF0AFF" w:rsidP="00DF0AFF">
      <w:pPr>
        <w:framePr w:w="14621" w:h="60" w:hRule="exact" w:wrap="around" w:vAnchor="page" w:hAnchor="page" w:x="1" w:y="16321"/>
        <w:tabs>
          <w:tab w:val="left" w:pos="8222"/>
          <w:tab w:val="left" w:pos="8789"/>
        </w:tabs>
        <w:ind w:left="-284" w:hanging="142"/>
        <w:rPr>
          <w:sz w:val="0"/>
          <w:szCs w:val="0"/>
        </w:rPr>
      </w:pPr>
    </w:p>
    <w:p w:rsidR="002E4E21" w:rsidRPr="00050629" w:rsidRDefault="00796BFB" w:rsidP="000E4023">
      <w:pPr>
        <w:tabs>
          <w:tab w:val="left" w:pos="938"/>
        </w:tabs>
        <w:jc w:val="both"/>
        <w:rPr>
          <w:sz w:val="28"/>
          <w:szCs w:val="28"/>
        </w:rPr>
      </w:pPr>
      <w:r w:rsidRPr="00050629">
        <w:rPr>
          <w:sz w:val="28"/>
          <w:szCs w:val="28"/>
        </w:rPr>
        <w:t>10.Розмір та умови надання забезпечення пропозицій учасників : не вимагається</w:t>
      </w:r>
    </w:p>
    <w:p w:rsidR="00796BFB" w:rsidRPr="00050629" w:rsidRDefault="00796BFB" w:rsidP="000E4023">
      <w:pPr>
        <w:tabs>
          <w:tab w:val="left" w:pos="938"/>
        </w:tabs>
        <w:jc w:val="both"/>
        <w:rPr>
          <w:sz w:val="28"/>
          <w:szCs w:val="28"/>
        </w:rPr>
      </w:pPr>
      <w:r w:rsidRPr="00050629">
        <w:rPr>
          <w:sz w:val="28"/>
          <w:szCs w:val="28"/>
        </w:rPr>
        <w:t>11.Розмір та умови надання забезпечення виконання договору про закупівлю: не вимагається</w:t>
      </w:r>
    </w:p>
    <w:p w:rsidR="00796BFB" w:rsidRPr="00050629" w:rsidRDefault="00796BFB" w:rsidP="000E4023">
      <w:pPr>
        <w:tabs>
          <w:tab w:val="left" w:pos="938"/>
        </w:tabs>
        <w:jc w:val="both"/>
        <w:rPr>
          <w:rFonts w:eastAsia="Courier New"/>
          <w:sz w:val="28"/>
          <w:szCs w:val="28"/>
          <w:lang w:eastAsia="uk-UA"/>
        </w:rPr>
      </w:pPr>
    </w:p>
    <w:p w:rsidR="001E0BBB" w:rsidRPr="00050629" w:rsidRDefault="00796BFB" w:rsidP="001E0BBB">
      <w:pPr>
        <w:pStyle w:val="a6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50629">
        <w:rPr>
          <w:sz w:val="28"/>
          <w:szCs w:val="28"/>
        </w:rPr>
        <w:t xml:space="preserve">   </w:t>
      </w:r>
      <w:r w:rsidR="00F315A9" w:rsidRPr="00050629">
        <w:rPr>
          <w:rFonts w:ascii="Times New Roman" w:hAnsi="Times New Roman" w:cs="Times New Roman"/>
          <w:b/>
          <w:sz w:val="24"/>
          <w:szCs w:val="24"/>
        </w:rPr>
        <w:t xml:space="preserve">З питань уточнень звертатись по телефону 0678636281 до </w:t>
      </w:r>
      <w:proofErr w:type="spellStart"/>
      <w:r w:rsidR="00F315A9" w:rsidRPr="00050629">
        <w:rPr>
          <w:rFonts w:ascii="Times New Roman" w:hAnsi="Times New Roman" w:cs="Times New Roman"/>
          <w:b/>
          <w:sz w:val="24"/>
          <w:szCs w:val="24"/>
        </w:rPr>
        <w:t>Рудь</w:t>
      </w:r>
      <w:proofErr w:type="spellEnd"/>
      <w:r w:rsidR="00F315A9" w:rsidRPr="00050629">
        <w:rPr>
          <w:rFonts w:ascii="Times New Roman" w:hAnsi="Times New Roman" w:cs="Times New Roman"/>
          <w:b/>
          <w:sz w:val="24"/>
          <w:szCs w:val="24"/>
        </w:rPr>
        <w:t xml:space="preserve"> Віталія Олексійовича</w:t>
      </w:r>
      <w:r w:rsidR="00F315A9" w:rsidRPr="00050629">
        <w:rPr>
          <w:rFonts w:ascii="Times New Roman" w:hAnsi="Times New Roman" w:cs="Times New Roman"/>
          <w:b/>
          <w:kern w:val="1"/>
          <w:sz w:val="24"/>
          <w:szCs w:val="24"/>
          <w:shd w:val="clear" w:color="auto" w:fill="FFFFFF"/>
          <w:lang w:eastAsia="ru-RU"/>
        </w:rPr>
        <w:t xml:space="preserve">  </w:t>
      </w:r>
    </w:p>
    <w:p w:rsidR="000E4023" w:rsidRPr="00050629" w:rsidRDefault="00796BFB" w:rsidP="000E4023">
      <w:pPr>
        <w:pStyle w:val="a3"/>
        <w:shd w:val="clear" w:color="auto" w:fill="FFFFFF"/>
        <w:spacing w:before="0" w:beforeAutospacing="0" w:after="0" w:afterAutospacing="0"/>
        <w:rPr>
          <w:color w:val="auto"/>
          <w:sz w:val="28"/>
          <w:szCs w:val="28"/>
          <w:lang w:val="uk-UA"/>
        </w:rPr>
      </w:pPr>
      <w:r w:rsidRPr="00050629">
        <w:rPr>
          <w:color w:val="auto"/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  <w:r w:rsidR="000E4023" w:rsidRPr="00050629">
        <w:rPr>
          <w:color w:val="auto"/>
          <w:sz w:val="28"/>
          <w:szCs w:val="28"/>
          <w:lang w:val="uk-UA"/>
        </w:rPr>
        <w:t>Додатки до Оголошення для проведення закупівлі через систему електронних закупівель:</w:t>
      </w:r>
    </w:p>
    <w:p w:rsidR="0033147C" w:rsidRPr="00050629" w:rsidRDefault="000E4023" w:rsidP="00796BFB">
      <w:pPr>
        <w:pStyle w:val="a3"/>
        <w:shd w:val="clear" w:color="auto" w:fill="FFFFFF"/>
        <w:spacing w:before="0" w:beforeAutospacing="0" w:after="0" w:afterAutospacing="0"/>
        <w:rPr>
          <w:color w:val="auto"/>
          <w:lang w:val="uk-UA"/>
        </w:rPr>
      </w:pPr>
      <w:r w:rsidRPr="00050629">
        <w:rPr>
          <w:color w:val="auto"/>
          <w:lang w:val="uk-UA"/>
        </w:rPr>
        <w:t>Додаток  2 – Кваліфікаційні вимоги учасників.</w:t>
      </w:r>
      <w:r w:rsidR="00796BFB" w:rsidRPr="00050629">
        <w:rPr>
          <w:color w:val="auto"/>
          <w:lang w:val="uk-UA"/>
        </w:rPr>
        <w:t xml:space="preserve">                                       </w:t>
      </w:r>
    </w:p>
    <w:p w:rsidR="000E4023" w:rsidRPr="00050629" w:rsidRDefault="000E4023" w:rsidP="00796BFB">
      <w:pPr>
        <w:pStyle w:val="a3"/>
        <w:shd w:val="clear" w:color="auto" w:fill="FFFFFF"/>
        <w:spacing w:before="0" w:beforeAutospacing="0" w:after="0" w:afterAutospacing="0"/>
        <w:rPr>
          <w:color w:val="auto"/>
          <w:lang w:val="uk-UA"/>
        </w:rPr>
      </w:pPr>
      <w:r w:rsidRPr="00050629">
        <w:rPr>
          <w:color w:val="auto"/>
          <w:lang w:val="uk-UA"/>
        </w:rPr>
        <w:t>Додаток  3 – Форма цінової пропозиції.</w:t>
      </w:r>
      <w:r w:rsidR="00C73409" w:rsidRPr="00050629">
        <w:rPr>
          <w:color w:val="auto"/>
          <w:lang w:val="uk-UA"/>
        </w:rPr>
        <w:tab/>
      </w:r>
    </w:p>
    <w:p w:rsidR="00C73409" w:rsidRPr="00050629" w:rsidRDefault="00C73409" w:rsidP="00C73409">
      <w:pPr>
        <w:pStyle w:val="a3"/>
        <w:shd w:val="clear" w:color="auto" w:fill="FFFFFF"/>
        <w:tabs>
          <w:tab w:val="left" w:pos="4845"/>
        </w:tabs>
        <w:spacing w:before="0" w:beforeAutospacing="0" w:after="0" w:afterAutospacing="0"/>
        <w:rPr>
          <w:color w:val="auto"/>
          <w:lang w:val="uk-UA"/>
        </w:rPr>
      </w:pPr>
      <w:r w:rsidRPr="00050629">
        <w:rPr>
          <w:color w:val="auto"/>
          <w:lang w:val="uk-UA"/>
        </w:rPr>
        <w:t>Додаток 4 –  Проект договору.</w:t>
      </w:r>
    </w:p>
    <w:p w:rsidR="00426869" w:rsidRPr="00050629" w:rsidRDefault="003E4995" w:rsidP="000E4023">
      <w:pPr>
        <w:pStyle w:val="a3"/>
        <w:shd w:val="clear" w:color="auto" w:fill="FFFFFF"/>
        <w:spacing w:before="0" w:beforeAutospacing="0" w:after="0" w:afterAutospacing="0"/>
        <w:rPr>
          <w:color w:val="FF0000"/>
          <w:sz w:val="26"/>
          <w:szCs w:val="26"/>
          <w:lang w:val="uk-UA"/>
        </w:rPr>
      </w:pPr>
      <w:r w:rsidRPr="00050629">
        <w:rPr>
          <w:color w:val="FF0000"/>
          <w:sz w:val="26"/>
          <w:szCs w:val="26"/>
          <w:lang w:val="uk-UA"/>
        </w:rPr>
        <w:t xml:space="preserve">     </w:t>
      </w:r>
    </w:p>
    <w:sectPr w:rsidR="00426869" w:rsidRPr="00050629" w:rsidSect="00F175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4599F"/>
    <w:multiLevelType w:val="hybridMultilevel"/>
    <w:tmpl w:val="76BA5716"/>
    <w:lvl w:ilvl="0" w:tplc="FBE667A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023"/>
    <w:rsid w:val="00032C54"/>
    <w:rsid w:val="00032C61"/>
    <w:rsid w:val="00050629"/>
    <w:rsid w:val="0006055C"/>
    <w:rsid w:val="00063C65"/>
    <w:rsid w:val="00067D6C"/>
    <w:rsid w:val="000B1427"/>
    <w:rsid w:val="000B1D46"/>
    <w:rsid w:val="000B5429"/>
    <w:rsid w:val="000C2D14"/>
    <w:rsid w:val="000E4023"/>
    <w:rsid w:val="00112C6E"/>
    <w:rsid w:val="00117D09"/>
    <w:rsid w:val="001303A6"/>
    <w:rsid w:val="00140EA1"/>
    <w:rsid w:val="001524D7"/>
    <w:rsid w:val="00157255"/>
    <w:rsid w:val="00177E4E"/>
    <w:rsid w:val="00191E84"/>
    <w:rsid w:val="001C7DBD"/>
    <w:rsid w:val="001E0BBB"/>
    <w:rsid w:val="001F67F7"/>
    <w:rsid w:val="00223447"/>
    <w:rsid w:val="0023248B"/>
    <w:rsid w:val="00245DCD"/>
    <w:rsid w:val="00267344"/>
    <w:rsid w:val="002D2DE0"/>
    <w:rsid w:val="002E1C79"/>
    <w:rsid w:val="002E4E21"/>
    <w:rsid w:val="002F004D"/>
    <w:rsid w:val="002F5B0E"/>
    <w:rsid w:val="00303296"/>
    <w:rsid w:val="00304BE2"/>
    <w:rsid w:val="0033147C"/>
    <w:rsid w:val="003528B8"/>
    <w:rsid w:val="00365851"/>
    <w:rsid w:val="00384A79"/>
    <w:rsid w:val="003B5E8B"/>
    <w:rsid w:val="003D432C"/>
    <w:rsid w:val="003E4995"/>
    <w:rsid w:val="00426869"/>
    <w:rsid w:val="00432F84"/>
    <w:rsid w:val="00453765"/>
    <w:rsid w:val="00454553"/>
    <w:rsid w:val="00462A80"/>
    <w:rsid w:val="004D1E94"/>
    <w:rsid w:val="004D6A1B"/>
    <w:rsid w:val="00530F51"/>
    <w:rsid w:val="00541832"/>
    <w:rsid w:val="005562D3"/>
    <w:rsid w:val="00597192"/>
    <w:rsid w:val="005A6F8F"/>
    <w:rsid w:val="005D009E"/>
    <w:rsid w:val="005F4BE9"/>
    <w:rsid w:val="005F571E"/>
    <w:rsid w:val="00621A48"/>
    <w:rsid w:val="00625913"/>
    <w:rsid w:val="0064026A"/>
    <w:rsid w:val="0068642A"/>
    <w:rsid w:val="006A6EC5"/>
    <w:rsid w:val="006B4E1B"/>
    <w:rsid w:val="006D5750"/>
    <w:rsid w:val="006D7ABB"/>
    <w:rsid w:val="006E32AC"/>
    <w:rsid w:val="00716323"/>
    <w:rsid w:val="007367D7"/>
    <w:rsid w:val="007415DF"/>
    <w:rsid w:val="00751A8F"/>
    <w:rsid w:val="00796BFB"/>
    <w:rsid w:val="007A28D2"/>
    <w:rsid w:val="007C0166"/>
    <w:rsid w:val="007E014B"/>
    <w:rsid w:val="008156EF"/>
    <w:rsid w:val="008158A3"/>
    <w:rsid w:val="008634D2"/>
    <w:rsid w:val="008912BC"/>
    <w:rsid w:val="008A6465"/>
    <w:rsid w:val="008B267F"/>
    <w:rsid w:val="008E6716"/>
    <w:rsid w:val="0090788F"/>
    <w:rsid w:val="00943079"/>
    <w:rsid w:val="00966061"/>
    <w:rsid w:val="009F600C"/>
    <w:rsid w:val="009F761D"/>
    <w:rsid w:val="00A07F84"/>
    <w:rsid w:val="00A4471E"/>
    <w:rsid w:val="00A80550"/>
    <w:rsid w:val="00A811A6"/>
    <w:rsid w:val="00A83D26"/>
    <w:rsid w:val="00AC0F8A"/>
    <w:rsid w:val="00AC2E93"/>
    <w:rsid w:val="00AD25C0"/>
    <w:rsid w:val="00AE24F5"/>
    <w:rsid w:val="00AE7E55"/>
    <w:rsid w:val="00B10FED"/>
    <w:rsid w:val="00B505B6"/>
    <w:rsid w:val="00BB1A18"/>
    <w:rsid w:val="00BC4A19"/>
    <w:rsid w:val="00BD1568"/>
    <w:rsid w:val="00BD5181"/>
    <w:rsid w:val="00BD55CE"/>
    <w:rsid w:val="00C57929"/>
    <w:rsid w:val="00C62479"/>
    <w:rsid w:val="00C67E0C"/>
    <w:rsid w:val="00C73409"/>
    <w:rsid w:val="00C813E4"/>
    <w:rsid w:val="00CC0C3E"/>
    <w:rsid w:val="00CC310A"/>
    <w:rsid w:val="00CD2D19"/>
    <w:rsid w:val="00D13E3B"/>
    <w:rsid w:val="00D22E32"/>
    <w:rsid w:val="00D6621E"/>
    <w:rsid w:val="00DA461C"/>
    <w:rsid w:val="00DF0AFF"/>
    <w:rsid w:val="00DF6EC7"/>
    <w:rsid w:val="00E111BD"/>
    <w:rsid w:val="00E40A09"/>
    <w:rsid w:val="00E668C2"/>
    <w:rsid w:val="00E9504E"/>
    <w:rsid w:val="00EB026B"/>
    <w:rsid w:val="00F175E6"/>
    <w:rsid w:val="00F226D7"/>
    <w:rsid w:val="00F315A9"/>
    <w:rsid w:val="00F35E8D"/>
    <w:rsid w:val="00F37625"/>
    <w:rsid w:val="00F44F1A"/>
    <w:rsid w:val="00F51E82"/>
    <w:rsid w:val="00FB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0E40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23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a3">
    <w:name w:val="Normal (Web)"/>
    <w:aliases w:val="Знак2, Знак2"/>
    <w:basedOn w:val="a"/>
    <w:link w:val="a4"/>
    <w:uiPriority w:val="99"/>
    <w:rsid w:val="000E4023"/>
    <w:pPr>
      <w:widowControl/>
      <w:suppressAutoHyphens w:val="0"/>
      <w:spacing w:before="100" w:beforeAutospacing="1" w:after="100" w:afterAutospacing="1"/>
    </w:pPr>
    <w:rPr>
      <w:rFonts w:eastAsia="Calibri"/>
      <w:color w:val="000000"/>
      <w:kern w:val="0"/>
      <w:lang w:val="en-US" w:eastAsia="ru-RU"/>
    </w:rPr>
  </w:style>
  <w:style w:type="character" w:customStyle="1" w:styleId="a4">
    <w:name w:val="Обычный (веб) Знак"/>
    <w:aliases w:val="Знак2 Знак, Знак2 Знак"/>
    <w:link w:val="a3"/>
    <w:locked/>
    <w:rsid w:val="000E4023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2">
    <w:name w:val="Основной текст (2)_"/>
    <w:link w:val="20"/>
    <w:rsid w:val="000E4023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4023"/>
    <w:pPr>
      <w:shd w:val="clear" w:color="auto" w:fill="FFFFFF"/>
      <w:suppressAutoHyphens w:val="0"/>
      <w:spacing w:before="60" w:after="60" w:line="240" w:lineRule="atLeast"/>
    </w:pPr>
    <w:rPr>
      <w:rFonts w:asciiTheme="minorHAnsi" w:eastAsiaTheme="minorHAnsi" w:hAnsiTheme="minorHAnsi" w:cstheme="minorBidi"/>
      <w:b/>
      <w:bCs/>
      <w:kern w:val="0"/>
      <w:sz w:val="26"/>
      <w:szCs w:val="26"/>
      <w:shd w:val="clear" w:color="auto" w:fill="FFFFFF"/>
      <w:lang w:val="ru-RU"/>
    </w:rPr>
  </w:style>
  <w:style w:type="paragraph" w:styleId="21">
    <w:name w:val="Body Text Indent 2"/>
    <w:basedOn w:val="a"/>
    <w:link w:val="22"/>
    <w:rsid w:val="000E4023"/>
    <w:pPr>
      <w:widowControl/>
      <w:suppressAutoHyphens w:val="0"/>
      <w:spacing w:line="360" w:lineRule="auto"/>
      <w:ind w:firstLine="567"/>
      <w:jc w:val="both"/>
    </w:pPr>
    <w:rPr>
      <w:rFonts w:ascii="Peterburg" w:hAnsi="Peterburg"/>
      <w:kern w:val="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E4023"/>
    <w:rPr>
      <w:rFonts w:ascii="Peterburg" w:eastAsia="Times New Roman" w:hAnsi="Peterburg" w:cs="Times New Roman"/>
      <w:sz w:val="24"/>
      <w:szCs w:val="20"/>
      <w:lang w:val="uk-UA" w:eastAsia="ru-RU"/>
    </w:rPr>
  </w:style>
  <w:style w:type="character" w:customStyle="1" w:styleId="zk-definition-listitem-text">
    <w:name w:val="zk-definition-list__item-text"/>
    <w:basedOn w:val="a0"/>
    <w:rsid w:val="000E4023"/>
  </w:style>
  <w:style w:type="character" w:styleId="a5">
    <w:name w:val="Hyperlink"/>
    <w:basedOn w:val="a0"/>
    <w:uiPriority w:val="99"/>
    <w:unhideWhenUsed/>
    <w:rsid w:val="000B1D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0B1D46"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sid w:val="00CC0C3E"/>
    <w:pPr>
      <w:spacing w:after="0" w:line="240" w:lineRule="auto"/>
    </w:pPr>
    <w:rPr>
      <w:lang w:val="uk-UA"/>
    </w:rPr>
  </w:style>
  <w:style w:type="character" w:customStyle="1" w:styleId="11">
    <w:name w:val="Заголовок №1_"/>
    <w:basedOn w:val="a0"/>
    <w:link w:val="110"/>
    <w:rsid w:val="00426869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1"/>
    <w:rsid w:val="00426869"/>
  </w:style>
  <w:style w:type="paragraph" w:customStyle="1" w:styleId="110">
    <w:name w:val="Заголовок №11"/>
    <w:basedOn w:val="a"/>
    <w:link w:val="11"/>
    <w:rsid w:val="00426869"/>
    <w:pPr>
      <w:shd w:val="clear" w:color="auto" w:fill="FFFFFF"/>
      <w:suppressAutoHyphens w:val="0"/>
      <w:spacing w:before="420" w:after="6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kern w:val="0"/>
      <w:sz w:val="28"/>
      <w:szCs w:val="28"/>
      <w:lang w:val="ru-RU"/>
    </w:rPr>
  </w:style>
  <w:style w:type="paragraph" w:customStyle="1" w:styleId="normal">
    <w:name w:val="normal"/>
    <w:rsid w:val="00426869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7">
    <w:name w:val="List Paragraph"/>
    <w:basedOn w:val="a"/>
    <w:uiPriority w:val="34"/>
    <w:qFormat/>
    <w:rsid w:val="002E4E2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tm81">
    <w:name w:val="tm81"/>
    <w:basedOn w:val="a0"/>
    <w:rsid w:val="002E4E21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91E84"/>
    <w:pPr>
      <w:widowControl/>
      <w:suppressAutoHyphens w:val="0"/>
      <w:spacing w:after="120"/>
    </w:pPr>
    <w:rPr>
      <w:kern w:val="0"/>
      <w:lang w:eastAsia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191E8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3">
    <w:name w:val="Обычный1"/>
    <w:rsid w:val="00191E8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classifier-text">
    <w:name w:val="classifier-text"/>
    <w:basedOn w:val="a0"/>
    <w:rsid w:val="00112C6E"/>
  </w:style>
  <w:style w:type="character" w:styleId="aa">
    <w:name w:val="Intense Emphasis"/>
    <w:basedOn w:val="a0"/>
    <w:uiPriority w:val="21"/>
    <w:qFormat/>
    <w:rsid w:val="00112C6E"/>
    <w:rPr>
      <w:b/>
      <w:i/>
      <w:sz w:val="24"/>
      <w:szCs w:val="24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F6E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6EC7"/>
    <w:rPr>
      <w:rFonts w:ascii="Tahoma" w:eastAsia="Times New Roman" w:hAnsi="Tahoma" w:cs="Tahoma"/>
      <w:kern w:val="1"/>
      <w:sz w:val="16"/>
      <w:szCs w:val="16"/>
      <w:lang w:val="uk-UA"/>
    </w:rPr>
  </w:style>
  <w:style w:type="character" w:customStyle="1" w:styleId="qaclassifierdescrcode">
    <w:name w:val="qa_classifier_descr_code"/>
    <w:basedOn w:val="a0"/>
    <w:rsid w:val="00462A80"/>
  </w:style>
  <w:style w:type="character" w:customStyle="1" w:styleId="qaclassifierdescrprimary">
    <w:name w:val="qa_classifier_descr_primary"/>
    <w:basedOn w:val="a0"/>
    <w:rsid w:val="00462A80"/>
  </w:style>
  <w:style w:type="character" w:styleId="ad">
    <w:name w:val="Strong"/>
    <w:basedOn w:val="a0"/>
    <w:uiPriority w:val="22"/>
    <w:qFormat/>
    <w:rsid w:val="00462A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7900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0" w:color="auto"/>
                <w:bottom w:val="single" w:sz="12" w:space="31" w:color="D0D4DC"/>
                <w:right w:val="none" w:sz="0" w:space="0" w:color="auto"/>
              </w:divBdr>
            </w:div>
          </w:divsChild>
        </w:div>
      </w:divsChild>
    </w:div>
    <w:div w:id="1122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moblfiz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2023-03-22T09:22:00Z</cp:lastPrinted>
  <dcterms:created xsi:type="dcterms:W3CDTF">2023-03-22T09:23:00Z</dcterms:created>
  <dcterms:modified xsi:type="dcterms:W3CDTF">2023-03-22T09:23:00Z</dcterms:modified>
</cp:coreProperties>
</file>