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4C0F" w14:textId="57D39B6A" w:rsidR="00786647" w:rsidRPr="00B902AB" w:rsidRDefault="00593430" w:rsidP="0050219C">
      <w:pPr>
        <w:ind w:firstLine="708"/>
        <w:jc w:val="both"/>
        <w:rPr>
          <w:rFonts w:eastAsia="Times New Roman"/>
          <w:b/>
          <w:color w:val="000000"/>
          <w:lang w:val="ru-RU"/>
        </w:rPr>
      </w:pPr>
      <w:r w:rsidRPr="00C65F82">
        <w:rPr>
          <w:lang w:val="uk-UA"/>
        </w:rPr>
        <w:t xml:space="preserve">               </w:t>
      </w:r>
    </w:p>
    <w:p w14:paraId="0594A57B" w14:textId="77777777" w:rsidR="00786647" w:rsidRPr="00673648" w:rsidRDefault="00786647" w:rsidP="00786647">
      <w:pPr>
        <w:jc w:val="center"/>
        <w:rPr>
          <w:rFonts w:eastAsia="Times New Roman"/>
          <w:b/>
          <w:color w:val="000000"/>
          <w:sz w:val="28"/>
          <w:szCs w:val="28"/>
          <w:lang w:val="ru-RU"/>
        </w:rPr>
      </w:pPr>
      <w:proofErr w:type="spellStart"/>
      <w:r w:rsidRPr="00673648">
        <w:rPr>
          <w:rFonts w:eastAsia="Times New Roman"/>
          <w:b/>
          <w:color w:val="000000"/>
          <w:sz w:val="28"/>
          <w:szCs w:val="28"/>
          <w:lang w:val="ru-RU"/>
        </w:rPr>
        <w:t>Оголошення</w:t>
      </w:r>
      <w:proofErr w:type="spellEnd"/>
      <w:r w:rsidRPr="00673648">
        <w:rPr>
          <w:rFonts w:eastAsia="Times New Roman"/>
          <w:b/>
          <w:color w:val="000000"/>
          <w:sz w:val="28"/>
          <w:szCs w:val="28"/>
          <w:lang w:val="ru-RU"/>
        </w:rPr>
        <w:t xml:space="preserve"> про </w:t>
      </w:r>
      <w:proofErr w:type="spellStart"/>
      <w:r w:rsidRPr="00673648">
        <w:rPr>
          <w:rFonts w:eastAsia="Times New Roman"/>
          <w:b/>
          <w:color w:val="000000"/>
          <w:sz w:val="28"/>
          <w:szCs w:val="28"/>
          <w:lang w:val="ru-RU"/>
        </w:rPr>
        <w:t>проведення</w:t>
      </w:r>
      <w:proofErr w:type="spellEnd"/>
      <w:r w:rsidRPr="00673648">
        <w:rPr>
          <w:rFonts w:eastAsia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73648">
        <w:rPr>
          <w:rFonts w:eastAsia="Times New Roman"/>
          <w:b/>
          <w:color w:val="000000"/>
          <w:sz w:val="28"/>
          <w:szCs w:val="28"/>
          <w:lang w:val="ru-RU"/>
        </w:rPr>
        <w:t>спрощеної</w:t>
      </w:r>
      <w:proofErr w:type="spellEnd"/>
      <w:r w:rsidRPr="00673648">
        <w:rPr>
          <w:rFonts w:eastAsia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73648">
        <w:rPr>
          <w:rFonts w:eastAsia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Pr="00673648">
        <w:rPr>
          <w:rFonts w:eastAsia="Times New Roman"/>
          <w:b/>
          <w:color w:val="000000"/>
          <w:sz w:val="28"/>
          <w:szCs w:val="28"/>
          <w:lang w:val="ru-RU"/>
        </w:rPr>
        <w:t xml:space="preserve"> </w:t>
      </w:r>
    </w:p>
    <w:p w14:paraId="329D20A6" w14:textId="77777777" w:rsidR="00786647" w:rsidRPr="00B902AB" w:rsidRDefault="00786647" w:rsidP="007866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/>
          <w:color w:val="000000"/>
          <w:lang w:val="ru-RU"/>
        </w:rPr>
      </w:pPr>
      <w:bookmarkStart w:id="0" w:name="_heading=h.1fob9te" w:colFirst="0" w:colLast="0"/>
      <w:bookmarkEnd w:id="0"/>
      <w:r w:rsidRPr="00B902AB">
        <w:rPr>
          <w:rFonts w:eastAsia="Times New Roman"/>
          <w:color w:val="000000"/>
          <w:lang w:val="ru-RU"/>
        </w:rPr>
        <w:t>1.</w:t>
      </w:r>
      <w:r w:rsidRPr="00B902AB">
        <w:rPr>
          <w:rFonts w:eastAsia="Times New Roman"/>
          <w:b/>
          <w:color w:val="000000"/>
          <w:lang w:val="ru-RU"/>
        </w:rPr>
        <w:t>Найменування</w:t>
      </w:r>
      <w:r w:rsidRPr="00B902AB">
        <w:rPr>
          <w:rFonts w:eastAsia="Times New Roman"/>
          <w:color w:val="000000"/>
          <w:lang w:val="ru-RU"/>
        </w:rPr>
        <w:t xml:space="preserve">, </w:t>
      </w:r>
      <w:proofErr w:type="spellStart"/>
      <w:r w:rsidRPr="00B902AB">
        <w:rPr>
          <w:rFonts w:eastAsia="Times New Roman"/>
          <w:b/>
          <w:color w:val="000000"/>
          <w:lang w:val="ru-RU"/>
        </w:rPr>
        <w:t>місцезнаходження</w:t>
      </w:r>
      <w:proofErr w:type="spellEnd"/>
      <w:r w:rsidRPr="00B902AB">
        <w:rPr>
          <w:rFonts w:eastAsia="Times New Roman"/>
          <w:color w:val="000000"/>
          <w:lang w:val="ru-RU"/>
        </w:rPr>
        <w:t xml:space="preserve"> та </w:t>
      </w:r>
      <w:proofErr w:type="spellStart"/>
      <w:r w:rsidRPr="00B902AB">
        <w:rPr>
          <w:rFonts w:eastAsia="Times New Roman"/>
          <w:b/>
          <w:color w:val="000000"/>
          <w:lang w:val="ru-RU"/>
        </w:rPr>
        <w:t>ідентифікаційний</w:t>
      </w:r>
      <w:proofErr w:type="spellEnd"/>
      <w:r w:rsidRPr="00B902AB">
        <w:rPr>
          <w:rFonts w:eastAsia="Times New Roman"/>
          <w:b/>
          <w:color w:val="000000"/>
          <w:lang w:val="ru-RU"/>
        </w:rPr>
        <w:t xml:space="preserve"> код</w:t>
      </w:r>
      <w:r w:rsidRPr="00B902AB">
        <w:rPr>
          <w:rFonts w:eastAsia="Times New Roman"/>
          <w:color w:val="000000"/>
          <w:lang w:val="ru-RU"/>
        </w:rPr>
        <w:t xml:space="preserve"> </w:t>
      </w:r>
      <w:proofErr w:type="spellStart"/>
      <w:r w:rsidRPr="00B902AB">
        <w:rPr>
          <w:rFonts w:eastAsia="Times New Roman"/>
          <w:color w:val="000000"/>
          <w:lang w:val="ru-RU"/>
        </w:rPr>
        <w:t>замовника</w:t>
      </w:r>
      <w:proofErr w:type="spellEnd"/>
      <w:r w:rsidRPr="00B902AB">
        <w:rPr>
          <w:rFonts w:eastAsia="Times New Roman"/>
          <w:color w:val="000000"/>
          <w:lang w:val="ru-RU"/>
        </w:rPr>
        <w:t xml:space="preserve"> в </w:t>
      </w:r>
      <w:proofErr w:type="spellStart"/>
      <w:r w:rsidRPr="00B902AB">
        <w:rPr>
          <w:rFonts w:eastAsia="Times New Roman"/>
          <w:color w:val="000000"/>
          <w:lang w:val="ru-RU"/>
        </w:rPr>
        <w:t>Єдиному</w:t>
      </w:r>
      <w:proofErr w:type="spellEnd"/>
      <w:r w:rsidRPr="00B902AB">
        <w:rPr>
          <w:rFonts w:eastAsia="Times New Roman"/>
          <w:color w:val="000000"/>
          <w:lang w:val="ru-RU"/>
        </w:rPr>
        <w:t xml:space="preserve"> державному </w:t>
      </w:r>
      <w:proofErr w:type="spellStart"/>
      <w:r w:rsidRPr="00B902AB">
        <w:rPr>
          <w:rFonts w:eastAsia="Times New Roman"/>
          <w:color w:val="000000"/>
          <w:lang w:val="ru-RU"/>
        </w:rPr>
        <w:t>реєстрі</w:t>
      </w:r>
      <w:proofErr w:type="spellEnd"/>
      <w:r w:rsidRPr="00B902AB">
        <w:rPr>
          <w:rFonts w:eastAsia="Times New Roman"/>
          <w:color w:val="000000"/>
          <w:lang w:val="ru-RU"/>
        </w:rPr>
        <w:t xml:space="preserve"> </w:t>
      </w:r>
      <w:proofErr w:type="spellStart"/>
      <w:r w:rsidRPr="00B902AB">
        <w:rPr>
          <w:rFonts w:eastAsia="Times New Roman"/>
          <w:color w:val="000000"/>
          <w:lang w:val="ru-RU"/>
        </w:rPr>
        <w:t>юридичних</w:t>
      </w:r>
      <w:proofErr w:type="spellEnd"/>
      <w:r w:rsidRPr="00B902AB">
        <w:rPr>
          <w:rFonts w:eastAsia="Times New Roman"/>
          <w:color w:val="000000"/>
          <w:lang w:val="ru-RU"/>
        </w:rPr>
        <w:t xml:space="preserve"> </w:t>
      </w:r>
      <w:proofErr w:type="spellStart"/>
      <w:r w:rsidRPr="00B902AB">
        <w:rPr>
          <w:rFonts w:eastAsia="Times New Roman"/>
          <w:color w:val="000000"/>
          <w:lang w:val="ru-RU"/>
        </w:rPr>
        <w:t>осіб</w:t>
      </w:r>
      <w:proofErr w:type="spellEnd"/>
      <w:r w:rsidRPr="00B902AB">
        <w:rPr>
          <w:rFonts w:eastAsia="Times New Roman"/>
          <w:color w:val="000000"/>
          <w:lang w:val="ru-RU"/>
        </w:rPr>
        <w:t xml:space="preserve">, </w:t>
      </w:r>
      <w:proofErr w:type="spellStart"/>
      <w:r w:rsidRPr="00B902AB">
        <w:rPr>
          <w:rFonts w:eastAsia="Times New Roman"/>
          <w:color w:val="000000"/>
          <w:lang w:val="ru-RU"/>
        </w:rPr>
        <w:t>фізичних</w:t>
      </w:r>
      <w:proofErr w:type="spellEnd"/>
      <w:r w:rsidRPr="00B902AB">
        <w:rPr>
          <w:rFonts w:eastAsia="Times New Roman"/>
          <w:color w:val="000000"/>
          <w:lang w:val="ru-RU"/>
        </w:rPr>
        <w:t xml:space="preserve"> </w:t>
      </w:r>
      <w:proofErr w:type="spellStart"/>
      <w:r w:rsidRPr="00B902AB">
        <w:rPr>
          <w:rFonts w:eastAsia="Times New Roman"/>
          <w:color w:val="000000"/>
          <w:lang w:val="ru-RU"/>
        </w:rPr>
        <w:t>осіб</w:t>
      </w:r>
      <w:proofErr w:type="spellEnd"/>
      <w:r w:rsidRPr="00B902AB">
        <w:rPr>
          <w:rFonts w:eastAsia="Times New Roman"/>
          <w:color w:val="000000"/>
          <w:lang w:val="ru-RU"/>
        </w:rPr>
        <w:t xml:space="preserve"> - </w:t>
      </w:r>
      <w:proofErr w:type="spellStart"/>
      <w:r w:rsidRPr="00B902AB">
        <w:rPr>
          <w:rFonts w:eastAsia="Times New Roman"/>
          <w:color w:val="000000"/>
          <w:lang w:val="ru-RU"/>
        </w:rPr>
        <w:t>підприємців</w:t>
      </w:r>
      <w:proofErr w:type="spellEnd"/>
      <w:r w:rsidRPr="00B902AB">
        <w:rPr>
          <w:rFonts w:eastAsia="Times New Roman"/>
          <w:color w:val="000000"/>
          <w:lang w:val="ru-RU"/>
        </w:rPr>
        <w:t xml:space="preserve"> та </w:t>
      </w:r>
      <w:proofErr w:type="spellStart"/>
      <w:r w:rsidRPr="00B902AB">
        <w:rPr>
          <w:rFonts w:eastAsia="Times New Roman"/>
          <w:color w:val="000000"/>
          <w:lang w:val="ru-RU"/>
        </w:rPr>
        <w:t>громадських</w:t>
      </w:r>
      <w:proofErr w:type="spellEnd"/>
      <w:r w:rsidRPr="00B902AB">
        <w:rPr>
          <w:rFonts w:eastAsia="Times New Roman"/>
          <w:color w:val="000000"/>
          <w:lang w:val="ru-RU"/>
        </w:rPr>
        <w:t xml:space="preserve"> </w:t>
      </w:r>
      <w:proofErr w:type="spellStart"/>
      <w:r w:rsidRPr="00B902AB">
        <w:rPr>
          <w:rFonts w:eastAsia="Times New Roman"/>
          <w:color w:val="000000"/>
          <w:lang w:val="ru-RU"/>
        </w:rPr>
        <w:t>формувань</w:t>
      </w:r>
      <w:proofErr w:type="spellEnd"/>
      <w:r w:rsidRPr="00B902AB">
        <w:rPr>
          <w:rFonts w:eastAsia="Times New Roman"/>
          <w:color w:val="000000"/>
          <w:lang w:val="ru-RU"/>
        </w:rPr>
        <w:t xml:space="preserve">, </w:t>
      </w:r>
      <w:proofErr w:type="spellStart"/>
      <w:r w:rsidRPr="00B902AB">
        <w:rPr>
          <w:rFonts w:eastAsia="Times New Roman"/>
          <w:color w:val="000000"/>
          <w:lang w:val="ru-RU"/>
        </w:rPr>
        <w:t>його</w:t>
      </w:r>
      <w:proofErr w:type="spellEnd"/>
      <w:r w:rsidRPr="00B902AB">
        <w:rPr>
          <w:rFonts w:eastAsia="Times New Roman"/>
          <w:color w:val="000000"/>
          <w:lang w:val="ru-RU"/>
        </w:rPr>
        <w:t xml:space="preserve"> </w:t>
      </w:r>
      <w:proofErr w:type="spellStart"/>
      <w:r w:rsidRPr="00B902AB">
        <w:rPr>
          <w:rFonts w:eastAsia="Times New Roman"/>
          <w:b/>
          <w:color w:val="000000"/>
          <w:lang w:val="ru-RU"/>
        </w:rPr>
        <w:t>категорія</w:t>
      </w:r>
      <w:proofErr w:type="spellEnd"/>
      <w:r w:rsidRPr="00B902AB">
        <w:rPr>
          <w:rFonts w:eastAsia="Times New Roman"/>
          <w:b/>
          <w:color w:val="000000"/>
          <w:lang w:val="ru-RU"/>
        </w:rPr>
        <w:t>:</w:t>
      </w:r>
    </w:p>
    <w:p w14:paraId="50FA4649" w14:textId="0CAF70FA" w:rsidR="00786647" w:rsidRPr="00673648" w:rsidRDefault="00786647" w:rsidP="007866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/>
          <w:color w:val="000000"/>
          <w:lang w:val="ru-RU"/>
        </w:rPr>
      </w:pPr>
      <w:r w:rsidRPr="00786647">
        <w:rPr>
          <w:rFonts w:eastAsia="Times New Roman"/>
          <w:color w:val="000000"/>
          <w:lang w:val="ru-RU"/>
        </w:rPr>
        <w:t xml:space="preserve">1.1. </w:t>
      </w:r>
      <w:proofErr w:type="spellStart"/>
      <w:r w:rsidRPr="00786647">
        <w:rPr>
          <w:rFonts w:eastAsia="Times New Roman"/>
          <w:color w:val="000000"/>
          <w:lang w:val="ru-RU"/>
        </w:rPr>
        <w:t>найменування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замовника</w:t>
      </w:r>
      <w:proofErr w:type="spellEnd"/>
      <w:r w:rsidRPr="00786647">
        <w:rPr>
          <w:rFonts w:eastAsia="Times New Roman"/>
          <w:color w:val="000000"/>
          <w:lang w:val="ru-RU"/>
        </w:rPr>
        <w:t xml:space="preserve">: </w:t>
      </w:r>
      <w:proofErr w:type="spellStart"/>
      <w:r w:rsidR="00673648" w:rsidRPr="00673648">
        <w:rPr>
          <w:lang w:val="ru-RU"/>
        </w:rPr>
        <w:t>Комунальний</w:t>
      </w:r>
      <w:proofErr w:type="spellEnd"/>
      <w:r w:rsidR="00673648" w:rsidRPr="00673648">
        <w:rPr>
          <w:lang w:val="ru-RU"/>
        </w:rPr>
        <w:t xml:space="preserve"> заклад «</w:t>
      </w:r>
      <w:proofErr w:type="gramStart"/>
      <w:r w:rsidR="00673648" w:rsidRPr="00C65F82">
        <w:rPr>
          <w:lang w:val="uk-UA"/>
        </w:rPr>
        <w:t>Криворізький  дитячий</w:t>
      </w:r>
      <w:proofErr w:type="gramEnd"/>
      <w:r w:rsidR="00673648" w:rsidRPr="00C65F82">
        <w:rPr>
          <w:lang w:val="uk-UA"/>
        </w:rPr>
        <w:t xml:space="preserve">  будинок - </w:t>
      </w:r>
      <w:proofErr w:type="spellStart"/>
      <w:r w:rsidR="00673648" w:rsidRPr="00C65F82">
        <w:rPr>
          <w:lang w:val="uk-UA"/>
        </w:rPr>
        <w:t>інт</w:t>
      </w:r>
      <w:r w:rsidR="00673648" w:rsidRPr="00673648">
        <w:rPr>
          <w:lang w:val="ru-RU"/>
        </w:rPr>
        <w:t>ернат</w:t>
      </w:r>
      <w:proofErr w:type="spellEnd"/>
      <w:r w:rsidR="00673648" w:rsidRPr="00673648">
        <w:rPr>
          <w:lang w:val="ru-RU"/>
        </w:rPr>
        <w:t xml:space="preserve">» </w:t>
      </w:r>
      <w:proofErr w:type="spellStart"/>
      <w:r w:rsidR="00673648" w:rsidRPr="00673648">
        <w:rPr>
          <w:lang w:val="ru-RU"/>
        </w:rPr>
        <w:t>Дніпропетровської</w:t>
      </w:r>
      <w:proofErr w:type="spellEnd"/>
      <w:r w:rsidR="00673648" w:rsidRPr="00673648">
        <w:rPr>
          <w:lang w:val="ru-RU"/>
        </w:rPr>
        <w:t xml:space="preserve"> </w:t>
      </w:r>
      <w:proofErr w:type="spellStart"/>
      <w:r w:rsidR="00673648" w:rsidRPr="00673648">
        <w:rPr>
          <w:lang w:val="ru-RU"/>
        </w:rPr>
        <w:t>обласної</w:t>
      </w:r>
      <w:proofErr w:type="spellEnd"/>
      <w:r w:rsidR="00673648" w:rsidRPr="00673648">
        <w:rPr>
          <w:lang w:val="ru-RU"/>
        </w:rPr>
        <w:t xml:space="preserve"> ради»</w:t>
      </w:r>
      <w:r w:rsidR="00673648">
        <w:rPr>
          <w:lang w:val="ru-RU"/>
        </w:rPr>
        <w:t xml:space="preserve">. </w:t>
      </w:r>
    </w:p>
    <w:p w14:paraId="2C675163" w14:textId="466907D0" w:rsidR="00786647" w:rsidRPr="00786647" w:rsidRDefault="00786647" w:rsidP="007866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/>
          <w:color w:val="000000"/>
          <w:lang w:val="ru-RU"/>
        </w:rPr>
      </w:pPr>
      <w:r w:rsidRPr="00786647">
        <w:rPr>
          <w:rFonts w:eastAsia="Times New Roman"/>
          <w:color w:val="000000"/>
          <w:lang w:val="ru-RU"/>
        </w:rPr>
        <w:t>1.</w:t>
      </w:r>
      <w:proofErr w:type="gramStart"/>
      <w:r w:rsidRPr="00786647">
        <w:rPr>
          <w:rFonts w:eastAsia="Times New Roman"/>
          <w:color w:val="000000"/>
          <w:lang w:val="ru-RU"/>
        </w:rPr>
        <w:t>2.місцезнаходження</w:t>
      </w:r>
      <w:proofErr w:type="gramEnd"/>
      <w:r w:rsidRPr="00786647">
        <w:rPr>
          <w:rFonts w:eastAsia="Times New Roman"/>
          <w:color w:val="000000"/>
          <w:lang w:val="ru-RU"/>
        </w:rPr>
        <w:t xml:space="preserve">  </w:t>
      </w:r>
      <w:proofErr w:type="spellStart"/>
      <w:r w:rsidRPr="00786647">
        <w:rPr>
          <w:rFonts w:eastAsia="Times New Roman"/>
          <w:color w:val="000000"/>
          <w:lang w:val="ru-RU"/>
        </w:rPr>
        <w:t>замовника</w:t>
      </w:r>
      <w:proofErr w:type="spellEnd"/>
      <w:r w:rsidRPr="00786647">
        <w:rPr>
          <w:rFonts w:eastAsia="Times New Roman"/>
          <w:color w:val="000000"/>
          <w:lang w:val="ru-RU"/>
        </w:rPr>
        <w:t>:</w:t>
      </w:r>
      <w:r w:rsidR="00673648" w:rsidRPr="00673648">
        <w:rPr>
          <w:lang w:val="ru-RU"/>
        </w:rPr>
        <w:t xml:space="preserve"> </w:t>
      </w:r>
      <w:r w:rsidR="00673648" w:rsidRPr="00C65F82">
        <w:rPr>
          <w:lang w:val="ru-RU"/>
        </w:rPr>
        <w:t>5</w:t>
      </w:r>
      <w:r w:rsidR="00673648" w:rsidRPr="00C65F82">
        <w:rPr>
          <w:lang w:val="uk-UA"/>
        </w:rPr>
        <w:t>0008</w:t>
      </w:r>
      <w:r w:rsidR="00673648" w:rsidRPr="00C65F82">
        <w:rPr>
          <w:lang w:val="ru-RU"/>
        </w:rPr>
        <w:t xml:space="preserve">, </w:t>
      </w:r>
      <w:proofErr w:type="spellStart"/>
      <w:r w:rsidR="00673648" w:rsidRPr="00C65F82">
        <w:rPr>
          <w:lang w:val="ru-RU"/>
        </w:rPr>
        <w:t>Україна</w:t>
      </w:r>
      <w:proofErr w:type="spellEnd"/>
      <w:r w:rsidR="00673648" w:rsidRPr="00C65F82">
        <w:rPr>
          <w:lang w:val="ru-RU"/>
        </w:rPr>
        <w:t xml:space="preserve">, </w:t>
      </w:r>
      <w:proofErr w:type="spellStart"/>
      <w:r w:rsidR="00673648" w:rsidRPr="00C65F82">
        <w:rPr>
          <w:lang w:val="ru-RU"/>
        </w:rPr>
        <w:t>Дніпропетровська</w:t>
      </w:r>
      <w:proofErr w:type="spellEnd"/>
      <w:r w:rsidR="00673648" w:rsidRPr="00C65F82">
        <w:rPr>
          <w:lang w:val="ru-RU"/>
        </w:rPr>
        <w:t xml:space="preserve"> область,</w:t>
      </w:r>
      <w:r w:rsidR="00673648" w:rsidRPr="00C65F82">
        <w:rPr>
          <w:lang w:val="uk-UA"/>
        </w:rPr>
        <w:t xml:space="preserve"> м. Кривий  Ріг</w:t>
      </w:r>
      <w:r w:rsidR="00673648" w:rsidRPr="00C65F82">
        <w:rPr>
          <w:lang w:val="ru-RU"/>
        </w:rPr>
        <w:t xml:space="preserve">, </w:t>
      </w:r>
      <w:proofErr w:type="spellStart"/>
      <w:r w:rsidR="00673648" w:rsidRPr="00C65F82">
        <w:rPr>
          <w:lang w:val="ru-RU"/>
        </w:rPr>
        <w:t>вулиця</w:t>
      </w:r>
      <w:proofErr w:type="spellEnd"/>
      <w:r w:rsidR="00673648" w:rsidRPr="00C65F82">
        <w:rPr>
          <w:lang w:val="ru-RU"/>
        </w:rPr>
        <w:t xml:space="preserve"> </w:t>
      </w:r>
      <w:r w:rsidR="00673648" w:rsidRPr="00C65F82">
        <w:rPr>
          <w:lang w:val="uk-UA"/>
        </w:rPr>
        <w:t>Володимира  Великого, 42 а</w:t>
      </w:r>
    </w:p>
    <w:p w14:paraId="12AA07E7" w14:textId="66607976" w:rsidR="00786647" w:rsidRPr="00786647" w:rsidRDefault="00786647" w:rsidP="007866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/>
          <w:color w:val="000000"/>
          <w:lang w:val="ru-RU"/>
        </w:rPr>
      </w:pPr>
      <w:r w:rsidRPr="00786647">
        <w:rPr>
          <w:rFonts w:eastAsia="Times New Roman"/>
          <w:color w:val="000000"/>
          <w:lang w:val="ru-RU"/>
        </w:rPr>
        <w:t xml:space="preserve">1.3. </w:t>
      </w:r>
      <w:proofErr w:type="spellStart"/>
      <w:r w:rsidRPr="00786647">
        <w:rPr>
          <w:rFonts w:eastAsia="Times New Roman"/>
          <w:color w:val="000000"/>
          <w:lang w:val="ru-RU"/>
        </w:rPr>
        <w:t>ідентифікаційний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код </w:t>
      </w:r>
      <w:proofErr w:type="spellStart"/>
      <w:r w:rsidRPr="00786647">
        <w:rPr>
          <w:rFonts w:eastAsia="Times New Roman"/>
          <w:color w:val="000000"/>
          <w:lang w:val="ru-RU"/>
        </w:rPr>
        <w:t>замовника</w:t>
      </w:r>
      <w:proofErr w:type="spellEnd"/>
      <w:r w:rsidRPr="00786647">
        <w:rPr>
          <w:rFonts w:eastAsia="Times New Roman"/>
          <w:color w:val="000000"/>
          <w:lang w:val="ru-RU"/>
        </w:rPr>
        <w:t>:</w:t>
      </w:r>
      <w:r w:rsidR="00673648" w:rsidRPr="00673648">
        <w:rPr>
          <w:bCs/>
          <w:iCs/>
          <w:lang w:val="uk-UA"/>
        </w:rPr>
        <w:t xml:space="preserve"> </w:t>
      </w:r>
      <w:r w:rsidR="00673648" w:rsidRPr="00C65F82">
        <w:rPr>
          <w:bCs/>
          <w:iCs/>
          <w:lang w:val="uk-UA"/>
        </w:rPr>
        <w:t>03188292</w:t>
      </w:r>
    </w:p>
    <w:p w14:paraId="43D6A465" w14:textId="77777777" w:rsidR="00673648" w:rsidRPr="00C65F82" w:rsidRDefault="00786647" w:rsidP="006736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Times New Roman"/>
          <w:lang w:val="ru-RU"/>
        </w:rPr>
      </w:pPr>
      <w:r w:rsidRPr="00786647">
        <w:rPr>
          <w:rFonts w:eastAsia="Times New Roman"/>
          <w:color w:val="000000"/>
          <w:lang w:val="ru-RU"/>
        </w:rPr>
        <w:t>1.</w:t>
      </w:r>
      <w:proofErr w:type="gramStart"/>
      <w:r w:rsidRPr="00786647">
        <w:rPr>
          <w:rFonts w:eastAsia="Times New Roman"/>
          <w:color w:val="000000"/>
          <w:lang w:val="ru-RU"/>
        </w:rPr>
        <w:t>4.категорія</w:t>
      </w:r>
      <w:proofErr w:type="gram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замовника</w:t>
      </w:r>
      <w:proofErr w:type="spellEnd"/>
      <w:r w:rsidRPr="00786647">
        <w:rPr>
          <w:rFonts w:eastAsia="Times New Roman"/>
          <w:color w:val="000000"/>
          <w:lang w:val="ru-RU"/>
        </w:rPr>
        <w:t xml:space="preserve">: </w:t>
      </w:r>
      <w:proofErr w:type="spellStart"/>
      <w:r w:rsidR="00673648" w:rsidRPr="00C65F82">
        <w:rPr>
          <w:shd w:val="clear" w:color="auto" w:fill="FFFFFF"/>
          <w:lang w:val="ru-RU"/>
        </w:rPr>
        <w:t>Юридичні</w:t>
      </w:r>
      <w:proofErr w:type="spellEnd"/>
      <w:r w:rsidR="00673648" w:rsidRPr="00C65F82">
        <w:rPr>
          <w:shd w:val="clear" w:color="auto" w:fill="FFFFFF"/>
          <w:lang w:val="ru-RU"/>
        </w:rPr>
        <w:t xml:space="preserve"> особи, </w:t>
      </w:r>
      <w:proofErr w:type="spellStart"/>
      <w:r w:rsidR="00673648" w:rsidRPr="00C65F82">
        <w:rPr>
          <w:shd w:val="clear" w:color="auto" w:fill="FFFFFF"/>
          <w:lang w:val="ru-RU"/>
        </w:rPr>
        <w:t>які</w:t>
      </w:r>
      <w:proofErr w:type="spellEnd"/>
      <w:r w:rsidR="00673648" w:rsidRPr="00C65F82">
        <w:rPr>
          <w:shd w:val="clear" w:color="auto" w:fill="FFFFFF"/>
          <w:lang w:val="ru-RU"/>
        </w:rPr>
        <w:t xml:space="preserve"> </w:t>
      </w:r>
      <w:proofErr w:type="spellStart"/>
      <w:r w:rsidR="00673648" w:rsidRPr="00C65F82">
        <w:rPr>
          <w:shd w:val="clear" w:color="auto" w:fill="FFFFFF"/>
          <w:lang w:val="ru-RU"/>
        </w:rPr>
        <w:t>забезпечують</w:t>
      </w:r>
      <w:proofErr w:type="spellEnd"/>
      <w:r w:rsidR="00673648" w:rsidRPr="00C65F82">
        <w:rPr>
          <w:shd w:val="clear" w:color="auto" w:fill="FFFFFF"/>
          <w:lang w:val="ru-RU"/>
        </w:rPr>
        <w:t xml:space="preserve"> потреби </w:t>
      </w:r>
      <w:proofErr w:type="spellStart"/>
      <w:r w:rsidR="00673648" w:rsidRPr="00C65F82">
        <w:rPr>
          <w:shd w:val="clear" w:color="auto" w:fill="FFFFFF"/>
          <w:lang w:val="ru-RU"/>
        </w:rPr>
        <w:t>держави</w:t>
      </w:r>
      <w:proofErr w:type="spellEnd"/>
      <w:r w:rsidR="00673648" w:rsidRPr="00C65F82">
        <w:rPr>
          <w:shd w:val="clear" w:color="auto" w:fill="FFFFFF"/>
          <w:lang w:val="ru-RU"/>
        </w:rPr>
        <w:t xml:space="preserve"> </w:t>
      </w:r>
      <w:proofErr w:type="spellStart"/>
      <w:r w:rsidR="00673648" w:rsidRPr="00C65F82">
        <w:rPr>
          <w:shd w:val="clear" w:color="auto" w:fill="FFFFFF"/>
          <w:lang w:val="ru-RU"/>
        </w:rPr>
        <w:t>або</w:t>
      </w:r>
      <w:proofErr w:type="spellEnd"/>
      <w:r w:rsidR="00673648" w:rsidRPr="00C65F82">
        <w:rPr>
          <w:shd w:val="clear" w:color="auto" w:fill="FFFFFF"/>
          <w:lang w:val="ru-RU"/>
        </w:rPr>
        <w:t xml:space="preserve"> </w:t>
      </w:r>
      <w:proofErr w:type="spellStart"/>
      <w:r w:rsidR="00673648" w:rsidRPr="00C65F82">
        <w:rPr>
          <w:shd w:val="clear" w:color="auto" w:fill="FFFFFF"/>
          <w:lang w:val="ru-RU"/>
        </w:rPr>
        <w:t>територіальної</w:t>
      </w:r>
      <w:proofErr w:type="spellEnd"/>
      <w:r w:rsidR="00673648" w:rsidRPr="00C65F82">
        <w:rPr>
          <w:shd w:val="clear" w:color="auto" w:fill="FFFFFF"/>
          <w:lang w:val="ru-RU"/>
        </w:rPr>
        <w:t xml:space="preserve"> </w:t>
      </w:r>
      <w:proofErr w:type="spellStart"/>
      <w:r w:rsidR="00673648" w:rsidRPr="00C65F82">
        <w:rPr>
          <w:shd w:val="clear" w:color="auto" w:fill="FFFFFF"/>
          <w:lang w:val="ru-RU"/>
        </w:rPr>
        <w:t>громади</w:t>
      </w:r>
      <w:proofErr w:type="spellEnd"/>
    </w:p>
    <w:p w14:paraId="1FFDE098" w14:textId="1C6D8B5D" w:rsidR="00786647" w:rsidRPr="00786647" w:rsidRDefault="00786647" w:rsidP="007866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/>
          <w:color w:val="000000"/>
          <w:lang w:val="ru-RU"/>
        </w:rPr>
      </w:pPr>
    </w:p>
    <w:p w14:paraId="699DD91E" w14:textId="479D65E6" w:rsidR="00786647" w:rsidRPr="00786647" w:rsidRDefault="00786647" w:rsidP="007866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rFonts w:eastAsia="Times New Roman"/>
          <w:color w:val="000000"/>
          <w:lang w:val="ru-RU"/>
        </w:rPr>
      </w:pPr>
      <w:r w:rsidRPr="00786647">
        <w:rPr>
          <w:rFonts w:eastAsia="Times New Roman"/>
          <w:color w:val="000000"/>
          <w:lang w:val="ru-RU"/>
        </w:rPr>
        <w:t xml:space="preserve">2. </w:t>
      </w:r>
      <w:proofErr w:type="spellStart"/>
      <w:r w:rsidRPr="00786647">
        <w:rPr>
          <w:rFonts w:eastAsia="Times New Roman"/>
          <w:color w:val="000000"/>
          <w:lang w:val="ru-RU"/>
        </w:rPr>
        <w:t>Назва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предмета </w:t>
      </w:r>
      <w:proofErr w:type="spellStart"/>
      <w:r w:rsidRPr="00786647">
        <w:rPr>
          <w:rFonts w:eastAsia="Times New Roman"/>
          <w:color w:val="000000"/>
          <w:lang w:val="ru-RU"/>
        </w:rPr>
        <w:t>закупівлі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із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зазначенням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коду за </w:t>
      </w:r>
      <w:proofErr w:type="spellStart"/>
      <w:r w:rsidRPr="00786647">
        <w:rPr>
          <w:rFonts w:eastAsia="Times New Roman"/>
          <w:color w:val="000000"/>
          <w:lang w:val="ru-RU"/>
        </w:rPr>
        <w:t>Єдиним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закупівельним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словником (у </w:t>
      </w:r>
      <w:proofErr w:type="spellStart"/>
      <w:r w:rsidRPr="00786647">
        <w:rPr>
          <w:rFonts w:eastAsia="Times New Roman"/>
          <w:color w:val="000000"/>
          <w:lang w:val="ru-RU"/>
        </w:rPr>
        <w:t>разі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поділу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786647">
        <w:rPr>
          <w:rFonts w:eastAsia="Times New Roman"/>
          <w:color w:val="000000"/>
          <w:lang w:val="ru-RU"/>
        </w:rPr>
        <w:t>лоти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такі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відомості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повинні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зазначатися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стосовно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кожного лота) та </w:t>
      </w:r>
      <w:proofErr w:type="spellStart"/>
      <w:r w:rsidRPr="00786647">
        <w:rPr>
          <w:rFonts w:eastAsia="Times New Roman"/>
          <w:color w:val="000000"/>
          <w:lang w:val="ru-RU"/>
        </w:rPr>
        <w:t>назви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відповідних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класифікаторів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предмета </w:t>
      </w:r>
      <w:proofErr w:type="spellStart"/>
      <w:r w:rsidRPr="00786647">
        <w:rPr>
          <w:rFonts w:eastAsia="Times New Roman"/>
          <w:color w:val="000000"/>
          <w:lang w:val="ru-RU"/>
        </w:rPr>
        <w:t>закупівлі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і </w:t>
      </w:r>
      <w:proofErr w:type="spellStart"/>
      <w:r w:rsidRPr="00786647">
        <w:rPr>
          <w:rFonts w:eastAsia="Times New Roman"/>
          <w:color w:val="000000"/>
          <w:lang w:val="ru-RU"/>
        </w:rPr>
        <w:t>частин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предмета </w:t>
      </w:r>
      <w:proofErr w:type="spellStart"/>
      <w:r w:rsidRPr="00786647">
        <w:rPr>
          <w:rFonts w:eastAsia="Times New Roman"/>
          <w:color w:val="000000"/>
          <w:lang w:val="ru-RU"/>
        </w:rPr>
        <w:t>закупівлі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(</w:t>
      </w:r>
      <w:proofErr w:type="spellStart"/>
      <w:r w:rsidRPr="00786647">
        <w:rPr>
          <w:rFonts w:eastAsia="Times New Roman"/>
          <w:color w:val="000000"/>
          <w:lang w:val="ru-RU"/>
        </w:rPr>
        <w:t>лотів</w:t>
      </w:r>
      <w:proofErr w:type="spellEnd"/>
      <w:r w:rsidRPr="00786647">
        <w:rPr>
          <w:rFonts w:eastAsia="Times New Roman"/>
          <w:color w:val="000000"/>
          <w:lang w:val="ru-RU"/>
        </w:rPr>
        <w:t xml:space="preserve">) (за </w:t>
      </w:r>
      <w:proofErr w:type="spellStart"/>
      <w:r w:rsidRPr="00786647">
        <w:rPr>
          <w:rFonts w:eastAsia="Times New Roman"/>
          <w:color w:val="000000"/>
          <w:lang w:val="ru-RU"/>
        </w:rPr>
        <w:t>наявності</w:t>
      </w:r>
      <w:proofErr w:type="spellEnd"/>
      <w:r w:rsidRPr="00786647">
        <w:rPr>
          <w:rFonts w:eastAsia="Times New Roman"/>
          <w:color w:val="000000"/>
          <w:lang w:val="ru-RU"/>
        </w:rPr>
        <w:t>):</w:t>
      </w:r>
      <w:bookmarkStart w:id="1" w:name="bookmark=id.3znysh7" w:colFirst="0" w:colLast="0"/>
      <w:bookmarkEnd w:id="1"/>
      <w:r w:rsidR="00673648">
        <w:rPr>
          <w:rFonts w:eastAsia="Times New Roman"/>
          <w:color w:val="000000"/>
          <w:lang w:val="ru-RU"/>
        </w:rPr>
        <w:t xml:space="preserve"> </w:t>
      </w:r>
      <w:r w:rsidR="00D97EF8">
        <w:rPr>
          <w:bdr w:val="none" w:sz="0" w:space="0" w:color="auto" w:frame="1"/>
          <w:shd w:val="clear" w:color="auto" w:fill="FDFEFD"/>
          <w:lang w:val="uk-UA"/>
        </w:rPr>
        <w:t>ДК 021:2015</w:t>
      </w:r>
      <w:r w:rsidR="00D97EF8">
        <w:rPr>
          <w:shd w:val="clear" w:color="auto" w:fill="FDFEFD"/>
          <w:lang w:val="uk-UA"/>
        </w:rPr>
        <w:t>:</w:t>
      </w:r>
      <w:r w:rsidR="00D97EF8">
        <w:rPr>
          <w:shd w:val="clear" w:color="auto" w:fill="FDFEFD"/>
        </w:rPr>
        <w:t> </w:t>
      </w:r>
      <w:r w:rsidR="00D97EF8">
        <w:rPr>
          <w:bdr w:val="none" w:sz="0" w:space="0" w:color="auto" w:frame="1"/>
          <w:shd w:val="clear" w:color="auto" w:fill="FDFEFD"/>
          <w:lang w:val="uk-UA"/>
        </w:rPr>
        <w:t>30190000-7</w:t>
      </w:r>
      <w:r w:rsidR="00D97EF8">
        <w:rPr>
          <w:shd w:val="clear" w:color="auto" w:fill="FDFEFD"/>
        </w:rPr>
        <w:t> </w:t>
      </w:r>
      <w:r w:rsidR="00D97EF8">
        <w:rPr>
          <w:shd w:val="clear" w:color="auto" w:fill="FDFEFD"/>
          <w:lang w:val="uk-UA"/>
        </w:rPr>
        <w:t>-</w:t>
      </w:r>
      <w:r w:rsidR="00D97EF8">
        <w:rPr>
          <w:shd w:val="clear" w:color="auto" w:fill="FDFEFD"/>
        </w:rPr>
        <w:t> </w:t>
      </w:r>
      <w:r w:rsidR="00D97EF8">
        <w:rPr>
          <w:bdr w:val="none" w:sz="0" w:space="0" w:color="auto" w:frame="1"/>
          <w:shd w:val="clear" w:color="auto" w:fill="FDFEFD"/>
          <w:lang w:val="uk-UA"/>
        </w:rPr>
        <w:t>Офісне устаткування та приладдя різне</w:t>
      </w:r>
      <w:r w:rsidR="00D97EF8">
        <w:rPr>
          <w:rStyle w:val="qaclassifierdescrprimary"/>
          <w:bdr w:val="none" w:sz="0" w:space="0" w:color="auto" w:frame="1"/>
          <w:lang w:val="uk-UA"/>
        </w:rPr>
        <w:t xml:space="preserve"> (</w:t>
      </w:r>
      <w:r w:rsidR="002E5FAD">
        <w:rPr>
          <w:rStyle w:val="qaclassifierdescrprimary"/>
          <w:bdr w:val="none" w:sz="0" w:space="0" w:color="auto" w:frame="1"/>
          <w:lang w:val="uk-UA"/>
        </w:rPr>
        <w:t xml:space="preserve">канцелярські </w:t>
      </w:r>
      <w:proofErr w:type="gramStart"/>
      <w:r w:rsidR="002E5FAD">
        <w:rPr>
          <w:rStyle w:val="qaclassifierdescrprimary"/>
          <w:bdr w:val="none" w:sz="0" w:space="0" w:color="auto" w:frame="1"/>
          <w:lang w:val="uk-UA"/>
        </w:rPr>
        <w:t>товари(</w:t>
      </w:r>
      <w:proofErr w:type="gramEnd"/>
      <w:r w:rsidR="00D97EF8">
        <w:rPr>
          <w:rStyle w:val="qaclassifierdescrprimary"/>
          <w:bdr w:val="none" w:sz="0" w:space="0" w:color="auto" w:frame="1"/>
          <w:lang w:val="uk-UA"/>
        </w:rPr>
        <w:t>папір офісний для друку)</w:t>
      </w:r>
      <w:r w:rsidR="002E5FAD">
        <w:rPr>
          <w:rStyle w:val="qaclassifierdescrprimary"/>
          <w:bdr w:val="none" w:sz="0" w:space="0" w:color="auto" w:frame="1"/>
          <w:lang w:val="uk-UA"/>
        </w:rPr>
        <w:t>)</w:t>
      </w:r>
    </w:p>
    <w:p w14:paraId="679F530D" w14:textId="5340161C" w:rsidR="00786647" w:rsidRPr="00D92D0E" w:rsidRDefault="00786647" w:rsidP="007866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rFonts w:eastAsia="Times New Roman"/>
          <w:color w:val="000000"/>
          <w:lang w:val="ru-RU"/>
        </w:rPr>
      </w:pPr>
      <w:r w:rsidRPr="00786647">
        <w:rPr>
          <w:rFonts w:eastAsia="Times New Roman"/>
          <w:color w:val="000000"/>
          <w:lang w:val="ru-RU"/>
        </w:rPr>
        <w:t xml:space="preserve">3. </w:t>
      </w:r>
      <w:proofErr w:type="spellStart"/>
      <w:r w:rsidRPr="00786647">
        <w:rPr>
          <w:rFonts w:eastAsia="Times New Roman"/>
          <w:color w:val="000000"/>
          <w:lang w:val="ru-RU"/>
        </w:rPr>
        <w:t>Інформація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про </w:t>
      </w:r>
      <w:proofErr w:type="spellStart"/>
      <w:r w:rsidRPr="00786647">
        <w:rPr>
          <w:rFonts w:eastAsia="Times New Roman"/>
          <w:color w:val="000000"/>
          <w:lang w:val="ru-RU"/>
        </w:rPr>
        <w:t>технічні</w:t>
      </w:r>
      <w:proofErr w:type="spellEnd"/>
      <w:r w:rsidRPr="00786647">
        <w:rPr>
          <w:rFonts w:eastAsia="Times New Roman"/>
          <w:color w:val="000000"/>
          <w:lang w:val="ru-RU"/>
        </w:rPr>
        <w:t xml:space="preserve">, </w:t>
      </w:r>
      <w:proofErr w:type="spellStart"/>
      <w:r w:rsidRPr="00786647">
        <w:rPr>
          <w:rFonts w:eastAsia="Times New Roman"/>
          <w:color w:val="000000"/>
          <w:lang w:val="ru-RU"/>
        </w:rPr>
        <w:t>якісні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та </w:t>
      </w:r>
      <w:proofErr w:type="spellStart"/>
      <w:r w:rsidRPr="00786647">
        <w:rPr>
          <w:rFonts w:eastAsia="Times New Roman"/>
          <w:color w:val="000000"/>
          <w:lang w:val="ru-RU"/>
        </w:rPr>
        <w:t>інші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характеристики предмета </w:t>
      </w:r>
      <w:proofErr w:type="spellStart"/>
      <w:r w:rsidRPr="00786647">
        <w:rPr>
          <w:rFonts w:eastAsia="Times New Roman"/>
          <w:color w:val="000000"/>
          <w:lang w:val="ru-RU"/>
        </w:rPr>
        <w:t>закупівлі</w:t>
      </w:r>
      <w:proofErr w:type="spellEnd"/>
      <w:r w:rsidRPr="00786647">
        <w:rPr>
          <w:rFonts w:eastAsia="Times New Roman"/>
          <w:color w:val="000000"/>
          <w:lang w:val="ru-RU"/>
        </w:rPr>
        <w:t>:</w:t>
      </w:r>
      <w:bookmarkStart w:id="2" w:name="bookmark=id.2et92p0" w:colFirst="0" w:colLast="0"/>
      <w:bookmarkEnd w:id="2"/>
      <w:r w:rsidR="00105C39">
        <w:rPr>
          <w:rFonts w:eastAsia="Times New Roman"/>
          <w:color w:val="000000"/>
          <w:lang w:val="ru-RU"/>
        </w:rPr>
        <w:t xml:space="preserve"> </w:t>
      </w:r>
      <w:proofErr w:type="spellStart"/>
      <w:r w:rsidR="00105C39">
        <w:rPr>
          <w:rFonts w:eastAsia="Times New Roman"/>
          <w:color w:val="000000"/>
          <w:lang w:val="ru-RU"/>
        </w:rPr>
        <w:t>зазначено</w:t>
      </w:r>
      <w:proofErr w:type="spellEnd"/>
      <w:r w:rsidR="00105C39">
        <w:rPr>
          <w:rFonts w:eastAsia="Times New Roman"/>
          <w:color w:val="000000"/>
          <w:lang w:val="ru-RU"/>
        </w:rPr>
        <w:t xml:space="preserve"> в </w:t>
      </w:r>
      <w:proofErr w:type="spellStart"/>
      <w:r w:rsidR="00105C39">
        <w:rPr>
          <w:rFonts w:eastAsia="Times New Roman"/>
          <w:color w:val="000000"/>
          <w:lang w:val="ru-RU"/>
        </w:rPr>
        <w:t>додатках</w:t>
      </w:r>
      <w:proofErr w:type="spellEnd"/>
      <w:r w:rsidR="00E61882">
        <w:rPr>
          <w:b/>
          <w:sz w:val="20"/>
          <w:szCs w:val="20"/>
          <w:u w:val="single"/>
          <w:lang w:val="uk-UA"/>
        </w:rPr>
        <w:t xml:space="preserve"> </w:t>
      </w:r>
      <w:r w:rsidR="00E61882" w:rsidRPr="00D92D0E">
        <w:rPr>
          <w:b/>
          <w:u w:val="single"/>
          <w:lang w:val="uk-UA"/>
        </w:rPr>
        <w:t>(</w:t>
      </w:r>
      <w:r w:rsidR="00E61882" w:rsidRPr="00D92D0E">
        <w:rPr>
          <w:lang w:val="uk-UA"/>
        </w:rPr>
        <w:t>згідно додатку № 1</w:t>
      </w:r>
      <w:r w:rsidR="00BD4AB4">
        <w:rPr>
          <w:lang w:val="uk-UA"/>
        </w:rPr>
        <w:t>документації</w:t>
      </w:r>
      <w:r w:rsidR="00E61882" w:rsidRPr="00D92D0E">
        <w:rPr>
          <w:lang w:val="uk-UA"/>
        </w:rPr>
        <w:t xml:space="preserve"> до оголошення)</w:t>
      </w:r>
    </w:p>
    <w:p w14:paraId="6641FCED" w14:textId="77777777" w:rsidR="00786647" w:rsidRPr="00D92D0E" w:rsidRDefault="00786647" w:rsidP="007866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Times New Roman"/>
          <w:color w:val="000000"/>
          <w:lang w:val="ru-RU"/>
        </w:rPr>
      </w:pPr>
    </w:p>
    <w:p w14:paraId="0C90FCD2" w14:textId="3602160B" w:rsidR="00786647" w:rsidRPr="00786647" w:rsidRDefault="00786647" w:rsidP="007866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both"/>
        <w:rPr>
          <w:rFonts w:eastAsia="Times New Roman"/>
          <w:color w:val="000000"/>
          <w:lang w:val="ru-RU"/>
        </w:rPr>
      </w:pPr>
      <w:bookmarkStart w:id="3" w:name="_heading=h.tyjcwt" w:colFirst="0" w:colLast="0"/>
      <w:bookmarkEnd w:id="3"/>
      <w:r w:rsidRPr="00786647">
        <w:rPr>
          <w:rFonts w:eastAsia="Times New Roman"/>
          <w:color w:val="000000"/>
          <w:lang w:val="ru-RU"/>
        </w:rPr>
        <w:t xml:space="preserve">4. </w:t>
      </w:r>
      <w:proofErr w:type="spellStart"/>
      <w:r w:rsidRPr="00786647">
        <w:rPr>
          <w:rFonts w:eastAsia="Times New Roman"/>
          <w:color w:val="000000"/>
          <w:lang w:val="ru-RU"/>
        </w:rPr>
        <w:t>Кількість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та </w:t>
      </w:r>
      <w:proofErr w:type="spellStart"/>
      <w:r w:rsidRPr="00786647">
        <w:rPr>
          <w:rFonts w:eastAsia="Times New Roman"/>
          <w:color w:val="000000"/>
          <w:lang w:val="ru-RU"/>
        </w:rPr>
        <w:t>місце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поставки </w:t>
      </w:r>
      <w:proofErr w:type="spellStart"/>
      <w:r w:rsidRPr="00786647">
        <w:rPr>
          <w:rFonts w:eastAsia="Times New Roman"/>
          <w:color w:val="000000"/>
          <w:lang w:val="ru-RU"/>
        </w:rPr>
        <w:t>товарів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або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обсяг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і </w:t>
      </w:r>
      <w:proofErr w:type="spellStart"/>
      <w:r w:rsidRPr="00786647">
        <w:rPr>
          <w:rFonts w:eastAsia="Times New Roman"/>
          <w:color w:val="000000"/>
          <w:lang w:val="ru-RU"/>
        </w:rPr>
        <w:t>місце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виконання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робіт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чи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надання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послуг</w:t>
      </w:r>
      <w:proofErr w:type="spellEnd"/>
      <w:r w:rsidRPr="00786647">
        <w:rPr>
          <w:rFonts w:eastAsia="Times New Roman"/>
          <w:color w:val="000000"/>
          <w:lang w:val="ru-RU"/>
        </w:rPr>
        <w:t>:</w:t>
      </w:r>
      <w:r w:rsidR="00E61882" w:rsidRPr="00E61882">
        <w:rPr>
          <w:b/>
          <w:sz w:val="20"/>
          <w:szCs w:val="20"/>
          <w:u w:val="single"/>
          <w:lang w:val="uk-UA"/>
        </w:rPr>
        <w:t xml:space="preserve"> </w:t>
      </w:r>
    </w:p>
    <w:p w14:paraId="313FCD45" w14:textId="54FDEE6E" w:rsidR="00786647" w:rsidRPr="00D92D0E" w:rsidRDefault="00786647" w:rsidP="007866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both"/>
        <w:rPr>
          <w:rFonts w:eastAsia="Times New Roman"/>
          <w:color w:val="000000"/>
          <w:lang w:val="ru-RU"/>
        </w:rPr>
      </w:pPr>
      <w:r w:rsidRPr="00786647">
        <w:rPr>
          <w:rFonts w:eastAsia="Times New Roman"/>
          <w:color w:val="000000"/>
          <w:lang w:val="ru-RU"/>
        </w:rPr>
        <w:t xml:space="preserve">4.1. </w:t>
      </w:r>
      <w:proofErr w:type="spellStart"/>
      <w:r w:rsidRPr="00786647">
        <w:rPr>
          <w:rFonts w:eastAsia="Times New Roman"/>
          <w:color w:val="000000"/>
          <w:lang w:val="ru-RU"/>
        </w:rPr>
        <w:t>кількість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товарів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або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обсяг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робіт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чи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послуг</w:t>
      </w:r>
      <w:proofErr w:type="spellEnd"/>
      <w:r w:rsidRPr="00786647">
        <w:rPr>
          <w:rFonts w:eastAsia="Times New Roman"/>
          <w:color w:val="000000"/>
          <w:lang w:val="ru-RU"/>
        </w:rPr>
        <w:t xml:space="preserve">: </w:t>
      </w:r>
      <w:r w:rsidR="00D97EF8">
        <w:rPr>
          <w:b/>
          <w:u w:val="single"/>
          <w:lang w:val="uk-UA"/>
        </w:rPr>
        <w:t>15 пачок</w:t>
      </w:r>
      <w:proofErr w:type="gramStart"/>
      <w:r w:rsidR="00D97EF8">
        <w:rPr>
          <w:b/>
          <w:u w:val="single"/>
          <w:lang w:val="uk-UA"/>
        </w:rPr>
        <w:t xml:space="preserve"> </w:t>
      </w:r>
      <w:r w:rsidR="00E61882" w:rsidRPr="00D92D0E">
        <w:rPr>
          <w:b/>
          <w:u w:val="single"/>
          <w:lang w:val="uk-UA"/>
        </w:rPr>
        <w:t xml:space="preserve">  (</w:t>
      </w:r>
      <w:proofErr w:type="gramEnd"/>
      <w:r w:rsidR="00E61882" w:rsidRPr="00D92D0E">
        <w:rPr>
          <w:lang w:val="uk-UA"/>
        </w:rPr>
        <w:t>згідно додатку № 1</w:t>
      </w:r>
      <w:r w:rsidR="00BD4AB4">
        <w:rPr>
          <w:lang w:val="uk-UA"/>
        </w:rPr>
        <w:t xml:space="preserve">документації </w:t>
      </w:r>
      <w:r w:rsidR="00E61882" w:rsidRPr="00D92D0E">
        <w:rPr>
          <w:lang w:val="uk-UA"/>
        </w:rPr>
        <w:t xml:space="preserve"> до оголошення)</w:t>
      </w:r>
    </w:p>
    <w:p w14:paraId="77B2A6C1" w14:textId="28397E51" w:rsidR="00786647" w:rsidRPr="00730303" w:rsidRDefault="00786647" w:rsidP="007866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both"/>
        <w:rPr>
          <w:rFonts w:eastAsia="Times New Roman"/>
          <w:color w:val="000000"/>
          <w:lang w:val="ru-RU"/>
        </w:rPr>
      </w:pPr>
      <w:r w:rsidRPr="00786647">
        <w:rPr>
          <w:rFonts w:eastAsia="Times New Roman"/>
          <w:color w:val="000000"/>
          <w:lang w:val="ru-RU"/>
        </w:rPr>
        <w:t xml:space="preserve">4.2. </w:t>
      </w:r>
      <w:proofErr w:type="spellStart"/>
      <w:r w:rsidRPr="00786647">
        <w:rPr>
          <w:rFonts w:eastAsia="Times New Roman"/>
          <w:color w:val="000000"/>
          <w:lang w:val="ru-RU"/>
        </w:rPr>
        <w:t>місце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поставки </w:t>
      </w:r>
      <w:proofErr w:type="spellStart"/>
      <w:r w:rsidRPr="00786647">
        <w:rPr>
          <w:rFonts w:eastAsia="Times New Roman"/>
          <w:color w:val="000000"/>
          <w:lang w:val="ru-RU"/>
        </w:rPr>
        <w:t>товарів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або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місце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виконання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робіт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чи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надання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послуг</w:t>
      </w:r>
      <w:proofErr w:type="spellEnd"/>
      <w:r w:rsidRPr="00786647">
        <w:rPr>
          <w:rFonts w:eastAsia="Times New Roman"/>
          <w:color w:val="000000"/>
          <w:lang w:val="ru-RU"/>
        </w:rPr>
        <w:t xml:space="preserve">: </w:t>
      </w:r>
      <w:bookmarkStart w:id="4" w:name="bookmark=id.3dy6vkm" w:colFirst="0" w:colLast="0"/>
      <w:bookmarkEnd w:id="4"/>
      <w:proofErr w:type="spellStart"/>
      <w:r w:rsidR="00E61882" w:rsidRPr="00D92D0E">
        <w:rPr>
          <w:u w:val="single"/>
          <w:lang w:val="ru-RU"/>
        </w:rPr>
        <w:t>вул</w:t>
      </w:r>
      <w:proofErr w:type="spellEnd"/>
      <w:r w:rsidR="00E61882" w:rsidRPr="00D92D0E">
        <w:rPr>
          <w:u w:val="single"/>
          <w:lang w:val="ru-RU"/>
        </w:rPr>
        <w:t xml:space="preserve">. </w:t>
      </w:r>
      <w:proofErr w:type="spellStart"/>
      <w:proofErr w:type="gramStart"/>
      <w:r w:rsidR="00E61882" w:rsidRPr="00D92D0E">
        <w:rPr>
          <w:u w:val="single"/>
          <w:lang w:val="ru-RU"/>
        </w:rPr>
        <w:t>Володимира</w:t>
      </w:r>
      <w:proofErr w:type="spellEnd"/>
      <w:r w:rsidR="00E61882" w:rsidRPr="00D92D0E">
        <w:rPr>
          <w:u w:val="single"/>
          <w:lang w:val="ru-RU"/>
        </w:rPr>
        <w:t xml:space="preserve">  </w:t>
      </w:r>
      <w:r w:rsidR="00E61882" w:rsidRPr="00730303">
        <w:rPr>
          <w:u w:val="single"/>
          <w:lang w:val="ru-RU"/>
        </w:rPr>
        <w:t>Великого</w:t>
      </w:r>
      <w:proofErr w:type="gramEnd"/>
      <w:r w:rsidR="00E61882" w:rsidRPr="00730303">
        <w:rPr>
          <w:u w:val="single"/>
          <w:lang w:val="ru-RU"/>
        </w:rPr>
        <w:t xml:space="preserve">, 42а, м. </w:t>
      </w:r>
      <w:proofErr w:type="spellStart"/>
      <w:r w:rsidR="00E61882" w:rsidRPr="00730303">
        <w:rPr>
          <w:u w:val="single"/>
          <w:lang w:val="ru-RU"/>
        </w:rPr>
        <w:t>Кривий</w:t>
      </w:r>
      <w:proofErr w:type="spellEnd"/>
      <w:r w:rsidR="00E61882" w:rsidRPr="00730303">
        <w:rPr>
          <w:u w:val="single"/>
          <w:lang w:val="ru-RU"/>
        </w:rPr>
        <w:t xml:space="preserve"> </w:t>
      </w:r>
      <w:proofErr w:type="spellStart"/>
      <w:r w:rsidR="00E61882" w:rsidRPr="00730303">
        <w:rPr>
          <w:u w:val="single"/>
          <w:lang w:val="ru-RU"/>
        </w:rPr>
        <w:t>Ріг</w:t>
      </w:r>
      <w:proofErr w:type="spellEnd"/>
      <w:r w:rsidR="00E61882" w:rsidRPr="00730303">
        <w:rPr>
          <w:u w:val="single"/>
          <w:lang w:val="ru-RU"/>
        </w:rPr>
        <w:t>, 50008</w:t>
      </w:r>
    </w:p>
    <w:p w14:paraId="1BB44063" w14:textId="292F0824" w:rsidR="00786647" w:rsidRPr="00D97EF8" w:rsidRDefault="00786647" w:rsidP="007866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rFonts w:eastAsia="Times New Roman"/>
          <w:color w:val="000000"/>
          <w:lang w:val="ru-RU"/>
        </w:rPr>
      </w:pPr>
      <w:r w:rsidRPr="00730303">
        <w:rPr>
          <w:rFonts w:eastAsia="Times New Roman"/>
          <w:color w:val="000000"/>
          <w:lang w:val="ru-RU"/>
        </w:rPr>
        <w:t xml:space="preserve">5. Строк поставки </w:t>
      </w:r>
      <w:proofErr w:type="spellStart"/>
      <w:r w:rsidRPr="00730303">
        <w:rPr>
          <w:rFonts w:eastAsia="Times New Roman"/>
          <w:color w:val="000000"/>
          <w:lang w:val="ru-RU"/>
        </w:rPr>
        <w:t>товарів</w:t>
      </w:r>
      <w:proofErr w:type="spellEnd"/>
      <w:r w:rsidRPr="00730303">
        <w:rPr>
          <w:rFonts w:eastAsia="Times New Roman"/>
          <w:color w:val="000000"/>
          <w:lang w:val="ru-RU"/>
        </w:rPr>
        <w:t xml:space="preserve">, </w:t>
      </w:r>
      <w:proofErr w:type="spellStart"/>
      <w:r w:rsidRPr="00730303">
        <w:rPr>
          <w:rFonts w:eastAsia="Times New Roman"/>
          <w:color w:val="000000"/>
          <w:lang w:val="ru-RU"/>
        </w:rPr>
        <w:t>виконання</w:t>
      </w:r>
      <w:proofErr w:type="spellEnd"/>
      <w:r w:rsidRPr="00730303">
        <w:rPr>
          <w:rFonts w:eastAsia="Times New Roman"/>
          <w:color w:val="000000"/>
          <w:lang w:val="ru-RU"/>
        </w:rPr>
        <w:t xml:space="preserve"> </w:t>
      </w:r>
      <w:proofErr w:type="spellStart"/>
      <w:r w:rsidRPr="00730303">
        <w:rPr>
          <w:rFonts w:eastAsia="Times New Roman"/>
          <w:color w:val="000000"/>
          <w:lang w:val="ru-RU"/>
        </w:rPr>
        <w:t>робіт</w:t>
      </w:r>
      <w:proofErr w:type="spellEnd"/>
      <w:r w:rsidRPr="00730303">
        <w:rPr>
          <w:rFonts w:eastAsia="Times New Roman"/>
          <w:color w:val="000000"/>
          <w:lang w:val="ru-RU"/>
        </w:rPr>
        <w:t xml:space="preserve">, </w:t>
      </w:r>
      <w:proofErr w:type="spellStart"/>
      <w:r w:rsidRPr="00730303">
        <w:rPr>
          <w:rFonts w:eastAsia="Times New Roman"/>
          <w:color w:val="000000"/>
          <w:lang w:val="ru-RU"/>
        </w:rPr>
        <w:t>надання</w:t>
      </w:r>
      <w:proofErr w:type="spellEnd"/>
      <w:r w:rsidRPr="00730303">
        <w:rPr>
          <w:rFonts w:eastAsia="Times New Roman"/>
          <w:color w:val="000000"/>
          <w:lang w:val="ru-RU"/>
        </w:rPr>
        <w:t xml:space="preserve"> </w:t>
      </w:r>
      <w:proofErr w:type="spellStart"/>
      <w:r w:rsidRPr="00730303">
        <w:rPr>
          <w:rFonts w:eastAsia="Times New Roman"/>
          <w:color w:val="000000"/>
          <w:lang w:val="ru-RU"/>
        </w:rPr>
        <w:t>послуг</w:t>
      </w:r>
      <w:proofErr w:type="spellEnd"/>
      <w:proofErr w:type="gramStart"/>
      <w:r w:rsidR="00E61882" w:rsidRPr="00730303">
        <w:rPr>
          <w:rFonts w:eastAsia="Times New Roman"/>
          <w:color w:val="000000"/>
          <w:lang w:val="ru-RU"/>
        </w:rPr>
        <w:t xml:space="preserve">: </w:t>
      </w:r>
      <w:r w:rsidR="00E61882" w:rsidRPr="00730303">
        <w:rPr>
          <w:sz w:val="20"/>
          <w:szCs w:val="20"/>
          <w:lang w:val="uk-UA"/>
        </w:rPr>
        <w:t>:</w:t>
      </w:r>
      <w:proofErr w:type="gramEnd"/>
      <w:r w:rsidR="00E61882" w:rsidRPr="00730303">
        <w:rPr>
          <w:sz w:val="20"/>
          <w:szCs w:val="20"/>
          <w:lang w:val="uk-UA"/>
        </w:rPr>
        <w:t xml:space="preserve"> </w:t>
      </w:r>
      <w:r w:rsidR="00E61882" w:rsidRPr="00730303">
        <w:rPr>
          <w:b/>
          <w:lang w:val="uk-UA"/>
        </w:rPr>
        <w:t xml:space="preserve">до  </w:t>
      </w:r>
      <w:r w:rsidR="00730303" w:rsidRPr="00730303">
        <w:rPr>
          <w:b/>
          <w:lang w:val="uk-UA"/>
        </w:rPr>
        <w:t>15</w:t>
      </w:r>
      <w:r w:rsidR="00E61882" w:rsidRPr="00730303">
        <w:rPr>
          <w:b/>
          <w:lang w:val="uk-UA"/>
        </w:rPr>
        <w:t>.</w:t>
      </w:r>
      <w:r w:rsidR="00730303" w:rsidRPr="00730303">
        <w:rPr>
          <w:b/>
          <w:lang w:val="uk-UA"/>
        </w:rPr>
        <w:t>0</w:t>
      </w:r>
      <w:r w:rsidR="000308B2">
        <w:rPr>
          <w:b/>
          <w:lang w:val="uk-UA"/>
        </w:rPr>
        <w:t>3</w:t>
      </w:r>
      <w:r w:rsidR="00E61882" w:rsidRPr="00730303">
        <w:rPr>
          <w:b/>
          <w:lang w:val="uk-UA"/>
        </w:rPr>
        <w:t>.2023  р</w:t>
      </w:r>
      <w:r w:rsidR="00D97EF8" w:rsidRPr="00730303">
        <w:rPr>
          <w:b/>
          <w:lang w:val="uk-UA"/>
        </w:rPr>
        <w:t xml:space="preserve"> </w:t>
      </w:r>
      <w:r w:rsidR="00D97EF8" w:rsidRPr="00730303">
        <w:rPr>
          <w:color w:val="000000"/>
          <w:sz w:val="27"/>
          <w:szCs w:val="27"/>
          <w:lang w:val="ru-RU"/>
        </w:rPr>
        <w:t xml:space="preserve">одноразова поставка </w:t>
      </w:r>
      <w:proofErr w:type="spellStart"/>
      <w:r w:rsidR="00D97EF8" w:rsidRPr="00730303">
        <w:rPr>
          <w:color w:val="000000"/>
          <w:sz w:val="27"/>
          <w:szCs w:val="27"/>
          <w:lang w:val="ru-RU"/>
        </w:rPr>
        <w:t>згідно</w:t>
      </w:r>
      <w:proofErr w:type="spellEnd"/>
      <w:r w:rsidR="00D97EF8" w:rsidRPr="00730303">
        <w:rPr>
          <w:color w:val="000000"/>
          <w:sz w:val="27"/>
          <w:szCs w:val="27"/>
          <w:lang w:val="ru-RU"/>
        </w:rPr>
        <w:t xml:space="preserve"> заявки</w:t>
      </w:r>
    </w:p>
    <w:p w14:paraId="6C37C924" w14:textId="273CD52D" w:rsidR="00786647" w:rsidRPr="00C64950" w:rsidRDefault="00786647" w:rsidP="00E61882">
      <w:pPr>
        <w:widowControl w:val="0"/>
        <w:shd w:val="clear" w:color="auto" w:fill="FFFFFF"/>
        <w:tabs>
          <w:tab w:val="left" w:pos="382"/>
          <w:tab w:val="left" w:pos="6771"/>
        </w:tabs>
        <w:ind w:left="142"/>
        <w:rPr>
          <w:lang w:val="uk-UA"/>
        </w:rPr>
      </w:pPr>
      <w:r w:rsidRPr="00E61882">
        <w:rPr>
          <w:rFonts w:eastAsia="Times New Roman"/>
          <w:color w:val="000000"/>
          <w:lang w:val="ru-RU"/>
        </w:rPr>
        <w:t xml:space="preserve">6. </w:t>
      </w:r>
      <w:proofErr w:type="spellStart"/>
      <w:r w:rsidRPr="00E61882">
        <w:rPr>
          <w:rFonts w:eastAsia="Times New Roman"/>
          <w:color w:val="000000"/>
          <w:lang w:val="ru-RU"/>
        </w:rPr>
        <w:t>Умови</w:t>
      </w:r>
      <w:proofErr w:type="spellEnd"/>
      <w:r w:rsidRPr="00E61882">
        <w:rPr>
          <w:rFonts w:eastAsia="Times New Roman"/>
          <w:color w:val="000000"/>
          <w:lang w:val="ru-RU"/>
        </w:rPr>
        <w:t xml:space="preserve"> </w:t>
      </w:r>
      <w:proofErr w:type="gramStart"/>
      <w:r w:rsidRPr="00E61882">
        <w:rPr>
          <w:rFonts w:eastAsia="Times New Roman"/>
          <w:color w:val="000000"/>
          <w:lang w:val="ru-RU"/>
        </w:rPr>
        <w:t>оплати</w:t>
      </w:r>
      <w:bookmarkStart w:id="5" w:name="bookmark=id.4d34og8" w:colFirst="0" w:colLast="0"/>
      <w:bookmarkEnd w:id="5"/>
      <w:r w:rsidRPr="00E61882">
        <w:rPr>
          <w:rFonts w:eastAsia="Times New Roman"/>
          <w:color w:val="000000"/>
          <w:lang w:val="ru-RU"/>
        </w:rPr>
        <w:t xml:space="preserve"> :</w:t>
      </w:r>
      <w:proofErr w:type="gramEnd"/>
      <w:r w:rsidRPr="00E61882">
        <w:rPr>
          <w:rFonts w:eastAsia="Times New Roman"/>
          <w:color w:val="000000"/>
          <w:lang w:val="ru-RU"/>
        </w:rPr>
        <w:t xml:space="preserve"> </w:t>
      </w:r>
      <w:proofErr w:type="spellStart"/>
      <w:r w:rsidR="00E61882" w:rsidRPr="00D92D0E">
        <w:rPr>
          <w:b/>
          <w:u w:val="single"/>
          <w:lang w:val="uk-UA"/>
        </w:rPr>
        <w:t>післяоплата</w:t>
      </w:r>
      <w:proofErr w:type="spellEnd"/>
      <w:r w:rsidR="00E61882" w:rsidRPr="00D92D0E">
        <w:rPr>
          <w:lang w:val="uk-UA"/>
        </w:rPr>
        <w:t xml:space="preserve"> (протягом  30  </w:t>
      </w:r>
      <w:r w:rsidR="00E61882" w:rsidRPr="00C64950">
        <w:rPr>
          <w:lang w:val="uk-UA"/>
        </w:rPr>
        <w:t>календарних  днів</w:t>
      </w:r>
      <w:r w:rsidR="00EF1A9D">
        <w:rPr>
          <w:lang w:val="uk-UA"/>
        </w:rPr>
        <w:t xml:space="preserve"> з моменту отримання товару</w:t>
      </w:r>
      <w:r w:rsidR="00E61882" w:rsidRPr="00C64950">
        <w:rPr>
          <w:lang w:val="uk-UA"/>
        </w:rPr>
        <w:t>, шляхом перерахування грошових коштів на розрахунковий рахунок Постачальника.)</w:t>
      </w:r>
      <w:bookmarkStart w:id="6" w:name="_heading=h.2s8eyo1" w:colFirst="0" w:colLast="0"/>
      <w:bookmarkEnd w:id="6"/>
    </w:p>
    <w:p w14:paraId="4339E3BA" w14:textId="77777777" w:rsidR="00E61882" w:rsidRPr="00C64950" w:rsidRDefault="00E61882" w:rsidP="00E61882">
      <w:pPr>
        <w:widowControl w:val="0"/>
        <w:shd w:val="clear" w:color="auto" w:fill="FFFFFF"/>
        <w:tabs>
          <w:tab w:val="left" w:pos="382"/>
          <w:tab w:val="left" w:pos="6771"/>
        </w:tabs>
        <w:ind w:left="142"/>
        <w:rPr>
          <w:lang w:val="uk-UA"/>
        </w:rPr>
      </w:pPr>
    </w:p>
    <w:p w14:paraId="332C55D3" w14:textId="41EC5E29" w:rsidR="00786647" w:rsidRPr="00C64950" w:rsidRDefault="00786647" w:rsidP="00E61882">
      <w:pPr>
        <w:pStyle w:val="rvps2"/>
        <w:shd w:val="clear" w:color="auto" w:fill="FFFFFF"/>
        <w:spacing w:before="0" w:beforeAutospacing="0" w:after="150" w:afterAutospacing="0"/>
        <w:jc w:val="both"/>
        <w:rPr>
          <w:u w:val="single"/>
          <w:lang w:val="uk-UA"/>
        </w:rPr>
      </w:pPr>
      <w:r w:rsidRPr="00C64950">
        <w:rPr>
          <w:color w:val="000000"/>
        </w:rPr>
        <w:t xml:space="preserve">7. </w:t>
      </w:r>
      <w:proofErr w:type="spellStart"/>
      <w:r w:rsidRPr="00C64950">
        <w:rPr>
          <w:color w:val="000000"/>
        </w:rPr>
        <w:t>Очікувана</w:t>
      </w:r>
      <w:proofErr w:type="spellEnd"/>
      <w:r w:rsidRPr="00C64950">
        <w:rPr>
          <w:color w:val="000000"/>
        </w:rPr>
        <w:t xml:space="preserve"> </w:t>
      </w:r>
      <w:proofErr w:type="spellStart"/>
      <w:r w:rsidRPr="00C64950">
        <w:rPr>
          <w:color w:val="000000"/>
        </w:rPr>
        <w:t>вартість</w:t>
      </w:r>
      <w:proofErr w:type="spellEnd"/>
      <w:r w:rsidRPr="00C64950">
        <w:rPr>
          <w:color w:val="000000"/>
        </w:rPr>
        <w:t xml:space="preserve"> предмета </w:t>
      </w:r>
      <w:proofErr w:type="spellStart"/>
      <w:r w:rsidRPr="00C64950">
        <w:rPr>
          <w:color w:val="000000"/>
        </w:rPr>
        <w:t>закупівлі</w:t>
      </w:r>
      <w:bookmarkStart w:id="7" w:name="bookmark=id.17dp8vu" w:colFirst="0" w:colLast="0"/>
      <w:bookmarkEnd w:id="7"/>
      <w:proofErr w:type="spellEnd"/>
      <w:r w:rsidRPr="00C64950">
        <w:rPr>
          <w:color w:val="000000"/>
        </w:rPr>
        <w:t>:</w:t>
      </w:r>
      <w:r w:rsidR="00E61882" w:rsidRPr="00C64950">
        <w:rPr>
          <w:u w:val="single"/>
          <w:lang w:val="uk-UA"/>
        </w:rPr>
        <w:t xml:space="preserve"> </w:t>
      </w:r>
      <w:r w:rsidR="00D97EF8">
        <w:rPr>
          <w:u w:val="single"/>
          <w:lang w:val="uk-UA"/>
        </w:rPr>
        <w:t xml:space="preserve">3 600,00 грн (три тисячі шістсот грн 00 </w:t>
      </w:r>
      <w:proofErr w:type="spellStart"/>
      <w:r w:rsidR="00D97EF8">
        <w:rPr>
          <w:u w:val="single"/>
          <w:lang w:val="uk-UA"/>
        </w:rPr>
        <w:t>коп</w:t>
      </w:r>
      <w:proofErr w:type="spellEnd"/>
      <w:r w:rsidR="00D97EF8">
        <w:rPr>
          <w:u w:val="single"/>
          <w:lang w:val="uk-UA"/>
        </w:rPr>
        <w:t xml:space="preserve">) </w:t>
      </w:r>
      <w:r w:rsidR="00013CD8" w:rsidRPr="00C64950">
        <w:rPr>
          <w:u w:val="single"/>
          <w:lang w:val="uk-UA"/>
        </w:rPr>
        <w:t>з ПДВ</w:t>
      </w:r>
    </w:p>
    <w:p w14:paraId="46E56149" w14:textId="12F551B1" w:rsidR="00786647" w:rsidRPr="00EF1A9D" w:rsidRDefault="00786647" w:rsidP="00E61882">
      <w:pPr>
        <w:pStyle w:val="rvps2"/>
        <w:shd w:val="clear" w:color="auto" w:fill="FFFFFF"/>
        <w:spacing w:before="0" w:beforeAutospacing="0" w:after="150" w:afterAutospacing="0"/>
        <w:jc w:val="both"/>
        <w:rPr>
          <w:u w:val="single"/>
          <w:lang w:val="uk-UA"/>
        </w:rPr>
      </w:pPr>
      <w:r w:rsidRPr="00C64950">
        <w:rPr>
          <w:color w:val="000000"/>
        </w:rPr>
        <w:t xml:space="preserve">8. </w:t>
      </w:r>
      <w:proofErr w:type="spellStart"/>
      <w:r w:rsidRPr="00C64950">
        <w:rPr>
          <w:color w:val="000000"/>
        </w:rPr>
        <w:t>Період</w:t>
      </w:r>
      <w:proofErr w:type="spellEnd"/>
      <w:r w:rsidRPr="00C64950">
        <w:rPr>
          <w:color w:val="000000"/>
        </w:rPr>
        <w:t xml:space="preserve"> </w:t>
      </w:r>
      <w:proofErr w:type="spellStart"/>
      <w:r w:rsidRPr="00C64950">
        <w:rPr>
          <w:color w:val="000000"/>
        </w:rPr>
        <w:t>уточнення</w:t>
      </w:r>
      <w:proofErr w:type="spellEnd"/>
      <w:r w:rsidRPr="00C64950">
        <w:rPr>
          <w:color w:val="000000"/>
        </w:rPr>
        <w:t xml:space="preserve"> </w:t>
      </w:r>
      <w:proofErr w:type="spellStart"/>
      <w:r w:rsidRPr="00C64950">
        <w:rPr>
          <w:color w:val="000000"/>
        </w:rPr>
        <w:t>інформації</w:t>
      </w:r>
      <w:proofErr w:type="spellEnd"/>
      <w:r w:rsidRPr="00C64950">
        <w:rPr>
          <w:color w:val="000000"/>
        </w:rPr>
        <w:t xml:space="preserve"> про </w:t>
      </w:r>
      <w:proofErr w:type="spellStart"/>
      <w:r w:rsidRPr="00C64950">
        <w:rPr>
          <w:color w:val="000000"/>
        </w:rPr>
        <w:t>закупівлю</w:t>
      </w:r>
      <w:proofErr w:type="spellEnd"/>
      <w:r w:rsidRPr="00C64950">
        <w:rPr>
          <w:color w:val="000000"/>
        </w:rPr>
        <w:t xml:space="preserve"> (не </w:t>
      </w:r>
      <w:proofErr w:type="spellStart"/>
      <w:r w:rsidRPr="00C64950">
        <w:rPr>
          <w:color w:val="000000"/>
        </w:rPr>
        <w:t>менше</w:t>
      </w:r>
      <w:proofErr w:type="spellEnd"/>
      <w:r w:rsidRPr="00C64950">
        <w:rPr>
          <w:color w:val="000000"/>
        </w:rPr>
        <w:t xml:space="preserve"> </w:t>
      </w:r>
      <w:proofErr w:type="spellStart"/>
      <w:r w:rsidRPr="00C64950">
        <w:rPr>
          <w:color w:val="000000"/>
        </w:rPr>
        <w:t>трьох</w:t>
      </w:r>
      <w:proofErr w:type="spellEnd"/>
      <w:r w:rsidRPr="00C64950">
        <w:rPr>
          <w:color w:val="000000"/>
        </w:rPr>
        <w:t xml:space="preserve"> </w:t>
      </w:r>
      <w:proofErr w:type="spellStart"/>
      <w:r w:rsidRPr="00C64950">
        <w:rPr>
          <w:color w:val="000000"/>
        </w:rPr>
        <w:t>робочих</w:t>
      </w:r>
      <w:proofErr w:type="spellEnd"/>
      <w:r w:rsidRPr="00C64950">
        <w:rPr>
          <w:color w:val="000000"/>
        </w:rPr>
        <w:t xml:space="preserve"> </w:t>
      </w:r>
      <w:proofErr w:type="spellStart"/>
      <w:r w:rsidRPr="00C64950">
        <w:rPr>
          <w:color w:val="000000"/>
        </w:rPr>
        <w:t>днів</w:t>
      </w:r>
      <w:proofErr w:type="spellEnd"/>
      <w:r w:rsidRPr="00C64950">
        <w:t xml:space="preserve"> з дня</w:t>
      </w:r>
      <w:r w:rsidRPr="00C64950">
        <w:rPr>
          <w:color w:val="00B050"/>
        </w:rPr>
        <w:t xml:space="preserve"> </w:t>
      </w:r>
      <w:proofErr w:type="spellStart"/>
      <w:r w:rsidRPr="00EF1A9D">
        <w:t>оприлюднення</w:t>
      </w:r>
      <w:proofErr w:type="spellEnd"/>
      <w:r w:rsidRPr="00EF1A9D">
        <w:t xml:space="preserve"> </w:t>
      </w:r>
      <w:proofErr w:type="spellStart"/>
      <w:r w:rsidRPr="00EF1A9D">
        <w:t>оголошення</w:t>
      </w:r>
      <w:proofErr w:type="spellEnd"/>
      <w:r w:rsidRPr="00EF1A9D">
        <w:t xml:space="preserve"> про </w:t>
      </w:r>
      <w:proofErr w:type="spellStart"/>
      <w:r w:rsidRPr="00EF1A9D">
        <w:t>проведення</w:t>
      </w:r>
      <w:proofErr w:type="spellEnd"/>
      <w:r w:rsidRPr="00EF1A9D">
        <w:t xml:space="preserve"> </w:t>
      </w:r>
      <w:proofErr w:type="spellStart"/>
      <w:r w:rsidRPr="00EF1A9D">
        <w:t>спрощеної</w:t>
      </w:r>
      <w:proofErr w:type="spellEnd"/>
      <w:r w:rsidRPr="00EF1A9D">
        <w:t xml:space="preserve"> </w:t>
      </w:r>
      <w:proofErr w:type="spellStart"/>
      <w:r w:rsidRPr="00EF1A9D">
        <w:t>закупівлі</w:t>
      </w:r>
      <w:proofErr w:type="spellEnd"/>
      <w:r w:rsidRPr="00EF1A9D">
        <w:t xml:space="preserve"> в </w:t>
      </w:r>
      <w:proofErr w:type="spellStart"/>
      <w:r w:rsidRPr="00EF1A9D">
        <w:t>електронній</w:t>
      </w:r>
      <w:proofErr w:type="spellEnd"/>
      <w:r w:rsidRPr="00EF1A9D">
        <w:t xml:space="preserve"> </w:t>
      </w:r>
      <w:proofErr w:type="spellStart"/>
      <w:r w:rsidRPr="00EF1A9D">
        <w:t>системі</w:t>
      </w:r>
      <w:proofErr w:type="spellEnd"/>
      <w:r w:rsidRPr="00EF1A9D">
        <w:t xml:space="preserve"> </w:t>
      </w:r>
      <w:proofErr w:type="spellStart"/>
      <w:r w:rsidRPr="00EF1A9D">
        <w:t>закупівель</w:t>
      </w:r>
      <w:proofErr w:type="spellEnd"/>
      <w:r w:rsidRPr="00EF1A9D">
        <w:t>)</w:t>
      </w:r>
      <w:r w:rsidRPr="00EF1A9D">
        <w:rPr>
          <w:color w:val="000000"/>
        </w:rPr>
        <w:t xml:space="preserve">: </w:t>
      </w:r>
      <w:r w:rsidR="000308B2">
        <w:rPr>
          <w:color w:val="000000"/>
          <w:lang w:val="uk-UA"/>
        </w:rPr>
        <w:t>до 02</w:t>
      </w:r>
      <w:r w:rsidR="00C64950" w:rsidRPr="00EF1A9D">
        <w:rPr>
          <w:color w:val="000000"/>
          <w:lang w:val="uk-UA"/>
        </w:rPr>
        <w:t>.</w:t>
      </w:r>
      <w:r w:rsidR="00EF1A9D" w:rsidRPr="00EF1A9D">
        <w:rPr>
          <w:color w:val="000000"/>
          <w:lang w:val="uk-UA"/>
        </w:rPr>
        <w:t>0</w:t>
      </w:r>
      <w:r w:rsidR="000308B2">
        <w:rPr>
          <w:color w:val="000000"/>
          <w:lang w:val="uk-UA"/>
        </w:rPr>
        <w:t>2</w:t>
      </w:r>
      <w:r w:rsidR="00C64950" w:rsidRPr="00EF1A9D">
        <w:rPr>
          <w:color w:val="000000"/>
          <w:lang w:val="uk-UA"/>
        </w:rPr>
        <w:t>.202</w:t>
      </w:r>
      <w:r w:rsidR="00EF1A9D" w:rsidRPr="00EF1A9D">
        <w:rPr>
          <w:color w:val="000000"/>
          <w:lang w:val="uk-UA"/>
        </w:rPr>
        <w:t>3</w:t>
      </w:r>
      <w:r w:rsidR="00C64950" w:rsidRPr="00EF1A9D">
        <w:rPr>
          <w:color w:val="000000"/>
          <w:lang w:val="uk-UA"/>
        </w:rPr>
        <w:t xml:space="preserve"> до </w:t>
      </w:r>
      <w:r w:rsidR="002E5FAD">
        <w:rPr>
          <w:color w:val="000000"/>
          <w:lang w:val="uk-UA"/>
        </w:rPr>
        <w:t>12</w:t>
      </w:r>
      <w:r w:rsidR="00C64950" w:rsidRPr="00EF1A9D">
        <w:rPr>
          <w:color w:val="000000"/>
          <w:lang w:val="uk-UA"/>
        </w:rPr>
        <w:t>.00</w:t>
      </w:r>
    </w:p>
    <w:p w14:paraId="68D1FAFE" w14:textId="1B1AE442" w:rsidR="00786647" w:rsidRPr="00786647" w:rsidRDefault="00786647" w:rsidP="007866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eastAsia="Times New Roman"/>
          <w:color w:val="000000"/>
          <w:lang w:val="ru-RU"/>
        </w:rPr>
      </w:pPr>
      <w:bookmarkStart w:id="8" w:name="bookmark=id.3rdcrjn" w:colFirst="0" w:colLast="0"/>
      <w:bookmarkEnd w:id="8"/>
      <w:r w:rsidRPr="00EF1A9D">
        <w:rPr>
          <w:rFonts w:eastAsia="Times New Roman"/>
          <w:color w:val="000000"/>
          <w:lang w:val="ru-RU"/>
        </w:rPr>
        <w:t xml:space="preserve">9. </w:t>
      </w:r>
      <w:proofErr w:type="spellStart"/>
      <w:r w:rsidRPr="00EF1A9D">
        <w:rPr>
          <w:rFonts w:eastAsia="Times New Roman"/>
          <w:color w:val="000000"/>
          <w:lang w:val="ru-RU"/>
        </w:rPr>
        <w:t>Кінцевий</w:t>
      </w:r>
      <w:proofErr w:type="spellEnd"/>
      <w:r w:rsidRPr="00EF1A9D">
        <w:rPr>
          <w:rFonts w:eastAsia="Times New Roman"/>
          <w:color w:val="000000"/>
          <w:lang w:val="ru-RU"/>
        </w:rPr>
        <w:t xml:space="preserve"> строк </w:t>
      </w:r>
      <w:proofErr w:type="spellStart"/>
      <w:r w:rsidRPr="00EF1A9D">
        <w:rPr>
          <w:rFonts w:eastAsia="Times New Roman"/>
          <w:color w:val="000000"/>
          <w:lang w:val="ru-RU"/>
        </w:rPr>
        <w:t>подання</w:t>
      </w:r>
      <w:proofErr w:type="spellEnd"/>
      <w:r w:rsidRPr="00EF1A9D">
        <w:rPr>
          <w:rFonts w:eastAsia="Times New Roman"/>
          <w:color w:val="000000"/>
          <w:lang w:val="ru-RU"/>
        </w:rPr>
        <w:t xml:space="preserve"> </w:t>
      </w:r>
      <w:proofErr w:type="spellStart"/>
      <w:r w:rsidRPr="00EF1A9D">
        <w:rPr>
          <w:rFonts w:eastAsia="Times New Roman"/>
          <w:color w:val="000000"/>
          <w:lang w:val="ru-RU"/>
        </w:rPr>
        <w:t>пропозицій</w:t>
      </w:r>
      <w:proofErr w:type="spellEnd"/>
      <w:r w:rsidRPr="00EF1A9D">
        <w:rPr>
          <w:rFonts w:eastAsia="Times New Roman"/>
          <w:color w:val="000000"/>
          <w:lang w:val="ru-RU"/>
        </w:rPr>
        <w:t xml:space="preserve"> (строк для </w:t>
      </w:r>
      <w:proofErr w:type="spellStart"/>
      <w:r w:rsidRPr="00EF1A9D">
        <w:rPr>
          <w:rFonts w:eastAsia="Times New Roman"/>
          <w:color w:val="000000"/>
          <w:lang w:val="ru-RU"/>
        </w:rPr>
        <w:t>подання</w:t>
      </w:r>
      <w:proofErr w:type="spellEnd"/>
      <w:r w:rsidRPr="00EF1A9D">
        <w:rPr>
          <w:rFonts w:eastAsia="Times New Roman"/>
          <w:color w:val="000000"/>
          <w:lang w:val="ru-RU"/>
        </w:rPr>
        <w:t xml:space="preserve"> </w:t>
      </w:r>
      <w:proofErr w:type="spellStart"/>
      <w:r w:rsidRPr="00EF1A9D">
        <w:rPr>
          <w:rFonts w:eastAsia="Times New Roman"/>
          <w:color w:val="000000"/>
          <w:lang w:val="ru-RU"/>
        </w:rPr>
        <w:t>пропозицій</w:t>
      </w:r>
      <w:proofErr w:type="spellEnd"/>
      <w:r w:rsidRPr="00EF1A9D">
        <w:rPr>
          <w:rFonts w:eastAsia="Times New Roman"/>
          <w:color w:val="000000"/>
          <w:lang w:val="ru-RU"/>
        </w:rPr>
        <w:t xml:space="preserve"> не </w:t>
      </w:r>
      <w:proofErr w:type="spellStart"/>
      <w:r w:rsidRPr="00EF1A9D">
        <w:rPr>
          <w:rFonts w:eastAsia="Times New Roman"/>
          <w:color w:val="000000"/>
          <w:lang w:val="ru-RU"/>
        </w:rPr>
        <w:t>може</w:t>
      </w:r>
      <w:proofErr w:type="spellEnd"/>
      <w:r w:rsidRPr="00EF1A9D">
        <w:rPr>
          <w:rFonts w:eastAsia="Times New Roman"/>
          <w:color w:val="000000"/>
          <w:lang w:val="ru-RU"/>
        </w:rPr>
        <w:t xml:space="preserve"> бути </w:t>
      </w:r>
      <w:proofErr w:type="spellStart"/>
      <w:r w:rsidRPr="00EF1A9D">
        <w:rPr>
          <w:rFonts w:eastAsia="Times New Roman"/>
          <w:color w:val="000000"/>
          <w:lang w:val="ru-RU"/>
        </w:rPr>
        <w:t>менше</w:t>
      </w:r>
      <w:proofErr w:type="spellEnd"/>
      <w:r w:rsidRPr="00EF1A9D">
        <w:rPr>
          <w:rFonts w:eastAsia="Times New Roman"/>
          <w:color w:val="000000"/>
          <w:lang w:val="ru-RU"/>
        </w:rPr>
        <w:t xml:space="preserve"> </w:t>
      </w:r>
      <w:proofErr w:type="spellStart"/>
      <w:r w:rsidRPr="00EF1A9D">
        <w:rPr>
          <w:rFonts w:eastAsia="Times New Roman"/>
          <w:color w:val="000000"/>
          <w:lang w:val="ru-RU"/>
        </w:rPr>
        <w:t>ніж</w:t>
      </w:r>
      <w:proofErr w:type="spellEnd"/>
      <w:r w:rsidRPr="00EF1A9D">
        <w:rPr>
          <w:rFonts w:eastAsia="Times New Roman"/>
          <w:lang w:val="ru-RU"/>
        </w:rPr>
        <w:t xml:space="preserve"> два </w:t>
      </w:r>
      <w:proofErr w:type="spellStart"/>
      <w:r w:rsidRPr="00EF1A9D">
        <w:rPr>
          <w:rFonts w:eastAsia="Times New Roman"/>
          <w:lang w:val="ru-RU"/>
        </w:rPr>
        <w:t>робочі</w:t>
      </w:r>
      <w:proofErr w:type="spellEnd"/>
      <w:r w:rsidRPr="00EF1A9D">
        <w:rPr>
          <w:rFonts w:eastAsia="Times New Roman"/>
          <w:lang w:val="ru-RU"/>
        </w:rPr>
        <w:t xml:space="preserve"> </w:t>
      </w:r>
      <w:proofErr w:type="spellStart"/>
      <w:r w:rsidRPr="00EF1A9D">
        <w:rPr>
          <w:rFonts w:eastAsia="Times New Roman"/>
          <w:lang w:val="ru-RU"/>
        </w:rPr>
        <w:t>дні</w:t>
      </w:r>
      <w:proofErr w:type="spellEnd"/>
      <w:r w:rsidRPr="00EF1A9D">
        <w:rPr>
          <w:rFonts w:eastAsia="Times New Roman"/>
          <w:lang w:val="ru-RU"/>
        </w:rPr>
        <w:t xml:space="preserve"> з дня </w:t>
      </w:r>
      <w:proofErr w:type="spellStart"/>
      <w:r w:rsidRPr="00EF1A9D">
        <w:rPr>
          <w:rFonts w:eastAsia="Times New Roman"/>
          <w:lang w:val="ru-RU"/>
        </w:rPr>
        <w:t>закінчення</w:t>
      </w:r>
      <w:proofErr w:type="spellEnd"/>
      <w:r w:rsidRPr="00EF1A9D">
        <w:rPr>
          <w:rFonts w:eastAsia="Times New Roman"/>
          <w:lang w:val="ru-RU"/>
        </w:rPr>
        <w:t xml:space="preserve"> </w:t>
      </w:r>
      <w:proofErr w:type="spellStart"/>
      <w:r w:rsidRPr="00EF1A9D">
        <w:rPr>
          <w:rFonts w:eastAsia="Times New Roman"/>
          <w:lang w:val="ru-RU"/>
        </w:rPr>
        <w:t>періоду</w:t>
      </w:r>
      <w:proofErr w:type="spellEnd"/>
      <w:r w:rsidRPr="00EF1A9D">
        <w:rPr>
          <w:rFonts w:eastAsia="Times New Roman"/>
          <w:lang w:val="ru-RU"/>
        </w:rPr>
        <w:t xml:space="preserve"> </w:t>
      </w:r>
      <w:proofErr w:type="spellStart"/>
      <w:r w:rsidRPr="00EF1A9D">
        <w:rPr>
          <w:rFonts w:eastAsia="Times New Roman"/>
          <w:lang w:val="ru-RU"/>
        </w:rPr>
        <w:t>уточнення</w:t>
      </w:r>
      <w:proofErr w:type="spellEnd"/>
      <w:r w:rsidRPr="00EF1A9D">
        <w:rPr>
          <w:rFonts w:eastAsia="Times New Roman"/>
          <w:lang w:val="ru-RU"/>
        </w:rPr>
        <w:t xml:space="preserve"> </w:t>
      </w:r>
      <w:proofErr w:type="spellStart"/>
      <w:r w:rsidRPr="00EF1A9D">
        <w:rPr>
          <w:rFonts w:eastAsia="Times New Roman"/>
          <w:lang w:val="ru-RU"/>
        </w:rPr>
        <w:t>інформації</w:t>
      </w:r>
      <w:proofErr w:type="spellEnd"/>
      <w:r w:rsidRPr="00EF1A9D">
        <w:rPr>
          <w:rFonts w:eastAsia="Times New Roman"/>
          <w:lang w:val="ru-RU"/>
        </w:rPr>
        <w:t xml:space="preserve"> про </w:t>
      </w:r>
      <w:proofErr w:type="spellStart"/>
      <w:r w:rsidRPr="00EF1A9D">
        <w:rPr>
          <w:rFonts w:eastAsia="Times New Roman"/>
          <w:lang w:val="ru-RU"/>
        </w:rPr>
        <w:t>закупівлю</w:t>
      </w:r>
      <w:proofErr w:type="spellEnd"/>
      <w:r w:rsidRPr="00EF1A9D">
        <w:rPr>
          <w:rFonts w:eastAsia="Times New Roman"/>
          <w:lang w:val="ru-RU"/>
        </w:rPr>
        <w:t>)</w:t>
      </w:r>
      <w:r w:rsidRPr="00EF1A9D">
        <w:rPr>
          <w:rFonts w:eastAsia="Times New Roman"/>
          <w:color w:val="000000"/>
          <w:lang w:val="ru-RU"/>
        </w:rPr>
        <w:t xml:space="preserve">: </w:t>
      </w:r>
      <w:r w:rsidR="000308B2">
        <w:rPr>
          <w:rFonts w:eastAsia="Times New Roman"/>
          <w:color w:val="000000"/>
          <w:lang w:val="ru-RU"/>
        </w:rPr>
        <w:t>до 07</w:t>
      </w:r>
      <w:r w:rsidR="00C64950" w:rsidRPr="00EF1A9D">
        <w:rPr>
          <w:rFonts w:eastAsia="Times New Roman"/>
          <w:color w:val="000000"/>
          <w:lang w:val="ru-RU"/>
        </w:rPr>
        <w:t>.</w:t>
      </w:r>
      <w:r w:rsidR="00EF1A9D" w:rsidRPr="00EF1A9D">
        <w:rPr>
          <w:rFonts w:eastAsia="Times New Roman"/>
          <w:color w:val="000000"/>
          <w:lang w:val="ru-RU"/>
        </w:rPr>
        <w:t>0</w:t>
      </w:r>
      <w:r w:rsidR="000308B2">
        <w:rPr>
          <w:rFonts w:eastAsia="Times New Roman"/>
          <w:color w:val="000000"/>
          <w:lang w:val="ru-RU"/>
        </w:rPr>
        <w:t>2</w:t>
      </w:r>
      <w:r w:rsidR="00C64950" w:rsidRPr="00EF1A9D">
        <w:rPr>
          <w:rFonts w:eastAsia="Times New Roman"/>
          <w:color w:val="000000"/>
          <w:lang w:val="ru-RU"/>
        </w:rPr>
        <w:t>.202</w:t>
      </w:r>
      <w:r w:rsidR="00EF1A9D" w:rsidRPr="00EF1A9D">
        <w:rPr>
          <w:rFonts w:eastAsia="Times New Roman"/>
          <w:color w:val="000000"/>
          <w:lang w:val="ru-RU"/>
        </w:rPr>
        <w:t>3</w:t>
      </w:r>
      <w:r w:rsidR="00C64950" w:rsidRPr="00EF1A9D">
        <w:rPr>
          <w:rFonts w:eastAsia="Times New Roman"/>
          <w:color w:val="000000"/>
          <w:lang w:val="ru-RU"/>
        </w:rPr>
        <w:t xml:space="preserve"> до 12.00</w:t>
      </w:r>
    </w:p>
    <w:p w14:paraId="26ABA033" w14:textId="69F11E0E" w:rsidR="00E61882" w:rsidRPr="00D92D0E" w:rsidRDefault="00786647" w:rsidP="00E61882">
      <w:pPr>
        <w:pStyle w:val="a5"/>
        <w:widowControl w:val="0"/>
        <w:spacing w:before="0" w:beforeAutospacing="0" w:after="0" w:afterAutospacing="0"/>
        <w:ind w:left="142"/>
        <w:jc w:val="both"/>
        <w:rPr>
          <w:iCs/>
          <w:color w:val="000000"/>
        </w:rPr>
      </w:pPr>
      <w:r w:rsidRPr="00786647">
        <w:rPr>
          <w:color w:val="000000"/>
          <w:lang w:val="ru-RU"/>
        </w:rPr>
        <w:t xml:space="preserve">10. </w:t>
      </w:r>
      <w:proofErr w:type="spellStart"/>
      <w:r w:rsidRPr="00786647">
        <w:rPr>
          <w:color w:val="000000"/>
          <w:lang w:val="ru-RU"/>
        </w:rPr>
        <w:t>Перелік</w:t>
      </w:r>
      <w:proofErr w:type="spellEnd"/>
      <w:r w:rsidRPr="00786647">
        <w:rPr>
          <w:color w:val="000000"/>
          <w:lang w:val="ru-RU"/>
        </w:rPr>
        <w:t xml:space="preserve"> </w:t>
      </w:r>
      <w:proofErr w:type="spellStart"/>
      <w:r w:rsidRPr="00786647">
        <w:rPr>
          <w:color w:val="000000"/>
          <w:lang w:val="ru-RU"/>
        </w:rPr>
        <w:t>критеріїв</w:t>
      </w:r>
      <w:proofErr w:type="spellEnd"/>
      <w:r w:rsidRPr="00786647">
        <w:rPr>
          <w:color w:val="000000"/>
          <w:lang w:val="ru-RU"/>
        </w:rPr>
        <w:t xml:space="preserve"> </w:t>
      </w:r>
      <w:proofErr w:type="spellStart"/>
      <w:r w:rsidRPr="00786647">
        <w:rPr>
          <w:color w:val="000000"/>
          <w:lang w:val="ru-RU"/>
        </w:rPr>
        <w:t>із</w:t>
      </w:r>
      <w:proofErr w:type="spellEnd"/>
      <w:r w:rsidRPr="00786647">
        <w:rPr>
          <w:color w:val="000000"/>
          <w:lang w:val="ru-RU"/>
        </w:rPr>
        <w:t xml:space="preserve"> </w:t>
      </w:r>
      <w:proofErr w:type="spellStart"/>
      <w:r w:rsidRPr="00786647">
        <w:rPr>
          <w:color w:val="000000"/>
          <w:lang w:val="ru-RU"/>
        </w:rPr>
        <w:t>зазначенням</w:t>
      </w:r>
      <w:proofErr w:type="spellEnd"/>
      <w:r w:rsidRPr="00786647">
        <w:rPr>
          <w:color w:val="000000"/>
          <w:lang w:val="ru-RU"/>
        </w:rPr>
        <w:t xml:space="preserve"> </w:t>
      </w:r>
      <w:proofErr w:type="spellStart"/>
      <w:r w:rsidRPr="00786647">
        <w:rPr>
          <w:color w:val="000000"/>
          <w:lang w:val="ru-RU"/>
        </w:rPr>
        <w:t>питомої</w:t>
      </w:r>
      <w:proofErr w:type="spellEnd"/>
      <w:r w:rsidRPr="00786647">
        <w:rPr>
          <w:color w:val="000000"/>
          <w:lang w:val="ru-RU"/>
        </w:rPr>
        <w:t xml:space="preserve"> ваги </w:t>
      </w:r>
      <w:proofErr w:type="spellStart"/>
      <w:r w:rsidRPr="00786647">
        <w:rPr>
          <w:color w:val="000000"/>
          <w:lang w:val="ru-RU"/>
        </w:rPr>
        <w:t>критеріїв</w:t>
      </w:r>
      <w:proofErr w:type="spellEnd"/>
      <w:r w:rsidRPr="00786647">
        <w:rPr>
          <w:color w:val="000000"/>
          <w:lang w:val="ru-RU"/>
        </w:rPr>
        <w:t>:</w:t>
      </w:r>
      <w:r w:rsidR="00E61882" w:rsidRPr="00E61882">
        <w:rPr>
          <w:iCs/>
          <w:color w:val="000000"/>
          <w:sz w:val="20"/>
        </w:rPr>
        <w:t xml:space="preserve"> </w:t>
      </w:r>
      <w:r w:rsidR="00E61882" w:rsidRPr="00D92D0E">
        <w:rPr>
          <w:iCs/>
          <w:color w:val="000000"/>
        </w:rPr>
        <w:t>Єдиним критерієм оцінки згідно даної закупівлі є ціна (питома вага критерію – 100%).</w:t>
      </w:r>
    </w:p>
    <w:p w14:paraId="5A96DB6E" w14:textId="212D826C" w:rsidR="00786647" w:rsidRPr="00E61882" w:rsidRDefault="00786647" w:rsidP="007866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/>
          <w:color w:val="000000"/>
          <w:lang w:val="uk-UA"/>
        </w:rPr>
      </w:pPr>
    </w:p>
    <w:p w14:paraId="686D0026" w14:textId="645A807E" w:rsidR="00786647" w:rsidRPr="00B902AB" w:rsidRDefault="00786647" w:rsidP="007866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/>
          <w:color w:val="000000"/>
          <w:lang w:val="ru-RU"/>
        </w:rPr>
      </w:pPr>
      <w:r w:rsidRPr="00786647">
        <w:rPr>
          <w:rFonts w:eastAsia="Times New Roman"/>
          <w:color w:val="000000"/>
          <w:lang w:val="ru-RU"/>
        </w:rPr>
        <w:t xml:space="preserve">10.1. Методика </w:t>
      </w:r>
      <w:proofErr w:type="spellStart"/>
      <w:r w:rsidRPr="00786647">
        <w:rPr>
          <w:rFonts w:eastAsia="Times New Roman"/>
          <w:color w:val="000000"/>
          <w:lang w:val="ru-RU"/>
        </w:rPr>
        <w:t>оцінки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пропозицій</w:t>
      </w:r>
      <w:bookmarkStart w:id="9" w:name="bookmark=id.26in1rg" w:colFirst="0" w:colLast="0"/>
      <w:bookmarkEnd w:id="9"/>
      <w:proofErr w:type="spellEnd"/>
      <w:r w:rsidRPr="00786647">
        <w:rPr>
          <w:rFonts w:eastAsia="Times New Roman"/>
          <w:color w:val="000000"/>
          <w:lang w:val="ru-RU"/>
        </w:rPr>
        <w:t>:</w:t>
      </w:r>
      <w:r w:rsidR="00B902AB" w:rsidRPr="00B902AB">
        <w:rPr>
          <w:lang w:val="ru-RU"/>
        </w:rPr>
        <w:t xml:space="preserve"> </w:t>
      </w:r>
      <w:proofErr w:type="spellStart"/>
      <w:r w:rsidR="00B902AB" w:rsidRPr="00B902AB">
        <w:rPr>
          <w:rStyle w:val="a7"/>
          <w:lang w:val="ru-RU"/>
        </w:rPr>
        <w:t>Оцінка</w:t>
      </w:r>
      <w:proofErr w:type="spellEnd"/>
      <w:r w:rsidR="00B902AB" w:rsidRPr="00B902AB">
        <w:rPr>
          <w:rStyle w:val="a7"/>
          <w:lang w:val="ru-RU"/>
        </w:rPr>
        <w:t xml:space="preserve"> </w:t>
      </w:r>
      <w:proofErr w:type="spellStart"/>
      <w:r w:rsidR="00B902AB" w:rsidRPr="00B902AB">
        <w:rPr>
          <w:rStyle w:val="a7"/>
          <w:lang w:val="ru-RU"/>
        </w:rPr>
        <w:t>тендерних</w:t>
      </w:r>
      <w:proofErr w:type="spellEnd"/>
      <w:r w:rsidR="00B902AB" w:rsidRPr="00B902AB">
        <w:rPr>
          <w:rStyle w:val="a7"/>
          <w:lang w:val="ru-RU"/>
        </w:rPr>
        <w:t xml:space="preserve"> </w:t>
      </w:r>
      <w:proofErr w:type="spellStart"/>
      <w:r w:rsidR="00B902AB" w:rsidRPr="00B902AB">
        <w:rPr>
          <w:rStyle w:val="a7"/>
          <w:lang w:val="ru-RU"/>
        </w:rPr>
        <w:t>пропозицій</w:t>
      </w:r>
      <w:proofErr w:type="spellEnd"/>
      <w:r w:rsidR="00B902AB" w:rsidRPr="00B902AB">
        <w:rPr>
          <w:rStyle w:val="a7"/>
          <w:lang w:val="ru-RU"/>
        </w:rPr>
        <w:t xml:space="preserve"> проводиться автоматично </w:t>
      </w:r>
      <w:proofErr w:type="spellStart"/>
      <w:r w:rsidR="00B902AB" w:rsidRPr="00B902AB">
        <w:rPr>
          <w:rStyle w:val="a7"/>
          <w:lang w:val="ru-RU"/>
        </w:rPr>
        <w:t>електронною</w:t>
      </w:r>
      <w:proofErr w:type="spellEnd"/>
      <w:r w:rsidR="00B902AB" w:rsidRPr="00B902AB">
        <w:rPr>
          <w:rStyle w:val="a7"/>
          <w:lang w:val="ru-RU"/>
        </w:rPr>
        <w:t xml:space="preserve"> системою </w:t>
      </w:r>
      <w:proofErr w:type="spellStart"/>
      <w:r w:rsidR="00B902AB" w:rsidRPr="00B902AB">
        <w:rPr>
          <w:rStyle w:val="a7"/>
          <w:lang w:val="ru-RU"/>
        </w:rPr>
        <w:t>закупівель</w:t>
      </w:r>
      <w:proofErr w:type="spellEnd"/>
      <w:r w:rsidR="00B902AB" w:rsidRPr="00B902AB">
        <w:rPr>
          <w:rStyle w:val="a7"/>
          <w:lang w:val="ru-RU"/>
        </w:rPr>
        <w:t xml:space="preserve"> на </w:t>
      </w:r>
      <w:proofErr w:type="spellStart"/>
      <w:r w:rsidR="00B902AB" w:rsidRPr="00B902AB">
        <w:rPr>
          <w:rStyle w:val="a7"/>
          <w:lang w:val="ru-RU"/>
        </w:rPr>
        <w:t>основі</w:t>
      </w:r>
      <w:proofErr w:type="spellEnd"/>
      <w:r w:rsidR="00B902AB" w:rsidRPr="00B902AB">
        <w:rPr>
          <w:rStyle w:val="a7"/>
          <w:lang w:val="ru-RU"/>
        </w:rPr>
        <w:t xml:space="preserve"> </w:t>
      </w:r>
      <w:proofErr w:type="spellStart"/>
      <w:r w:rsidR="00B902AB" w:rsidRPr="00B902AB">
        <w:rPr>
          <w:rStyle w:val="a7"/>
          <w:lang w:val="ru-RU"/>
        </w:rPr>
        <w:t>критеріїв</w:t>
      </w:r>
      <w:proofErr w:type="spellEnd"/>
      <w:r w:rsidR="00B902AB" w:rsidRPr="00B902AB">
        <w:rPr>
          <w:rStyle w:val="a7"/>
          <w:lang w:val="ru-RU"/>
        </w:rPr>
        <w:t xml:space="preserve"> і методики </w:t>
      </w:r>
      <w:proofErr w:type="spellStart"/>
      <w:r w:rsidR="00B902AB" w:rsidRPr="00B902AB">
        <w:rPr>
          <w:rStyle w:val="a7"/>
          <w:lang w:val="ru-RU"/>
        </w:rPr>
        <w:t>оцінки</w:t>
      </w:r>
      <w:proofErr w:type="spellEnd"/>
      <w:r w:rsidR="00B902AB" w:rsidRPr="00B902AB">
        <w:rPr>
          <w:rStyle w:val="a7"/>
          <w:lang w:val="ru-RU"/>
        </w:rPr>
        <w:t xml:space="preserve">, </w:t>
      </w:r>
      <w:proofErr w:type="spellStart"/>
      <w:r w:rsidR="00B902AB" w:rsidRPr="00B902AB">
        <w:rPr>
          <w:rStyle w:val="a7"/>
          <w:lang w:val="ru-RU"/>
        </w:rPr>
        <w:t>зазначених</w:t>
      </w:r>
      <w:proofErr w:type="spellEnd"/>
      <w:r w:rsidR="00B902AB" w:rsidRPr="00B902AB">
        <w:rPr>
          <w:rStyle w:val="a7"/>
          <w:lang w:val="ru-RU"/>
        </w:rPr>
        <w:t xml:space="preserve"> </w:t>
      </w:r>
      <w:proofErr w:type="spellStart"/>
      <w:r w:rsidR="00B902AB" w:rsidRPr="00B902AB">
        <w:rPr>
          <w:rStyle w:val="a7"/>
          <w:lang w:val="ru-RU"/>
        </w:rPr>
        <w:t>замовником</w:t>
      </w:r>
      <w:proofErr w:type="spellEnd"/>
      <w:r w:rsidR="00B902AB" w:rsidRPr="00B902AB">
        <w:rPr>
          <w:rStyle w:val="a7"/>
          <w:lang w:val="ru-RU"/>
        </w:rPr>
        <w:t xml:space="preserve"> у </w:t>
      </w:r>
      <w:proofErr w:type="spellStart"/>
      <w:r w:rsidR="00B902AB" w:rsidRPr="00B902AB">
        <w:rPr>
          <w:rStyle w:val="a7"/>
          <w:lang w:val="ru-RU"/>
        </w:rPr>
        <w:t>цій</w:t>
      </w:r>
      <w:proofErr w:type="spellEnd"/>
      <w:r w:rsidR="00B902AB" w:rsidRPr="00B902AB">
        <w:rPr>
          <w:rStyle w:val="a7"/>
          <w:lang w:val="ru-RU"/>
        </w:rPr>
        <w:t xml:space="preserve"> </w:t>
      </w:r>
      <w:proofErr w:type="spellStart"/>
      <w:r w:rsidR="00B902AB" w:rsidRPr="00B902AB">
        <w:rPr>
          <w:rStyle w:val="a7"/>
          <w:lang w:val="ru-RU"/>
        </w:rPr>
        <w:t>тендерній</w:t>
      </w:r>
      <w:proofErr w:type="spellEnd"/>
      <w:r w:rsidR="00B902AB" w:rsidRPr="00B902AB">
        <w:rPr>
          <w:rStyle w:val="a7"/>
          <w:lang w:val="ru-RU"/>
        </w:rPr>
        <w:t xml:space="preserve"> </w:t>
      </w:r>
      <w:proofErr w:type="spellStart"/>
      <w:r w:rsidR="00B902AB" w:rsidRPr="00B902AB">
        <w:rPr>
          <w:rStyle w:val="a7"/>
          <w:lang w:val="ru-RU"/>
        </w:rPr>
        <w:t>документації</w:t>
      </w:r>
      <w:proofErr w:type="spellEnd"/>
      <w:r w:rsidR="00B902AB" w:rsidRPr="00B902AB">
        <w:rPr>
          <w:rStyle w:val="a7"/>
          <w:lang w:val="ru-RU"/>
        </w:rPr>
        <w:t xml:space="preserve">, шляхом </w:t>
      </w:r>
      <w:proofErr w:type="spellStart"/>
      <w:r w:rsidR="00B902AB" w:rsidRPr="00B902AB">
        <w:rPr>
          <w:rStyle w:val="a7"/>
          <w:lang w:val="ru-RU"/>
        </w:rPr>
        <w:t>застосування</w:t>
      </w:r>
      <w:proofErr w:type="spellEnd"/>
      <w:r w:rsidR="00B902AB" w:rsidRPr="00B902AB">
        <w:rPr>
          <w:rStyle w:val="a7"/>
          <w:lang w:val="ru-RU"/>
        </w:rPr>
        <w:t xml:space="preserve"> </w:t>
      </w:r>
      <w:proofErr w:type="spellStart"/>
      <w:r w:rsidR="00B902AB" w:rsidRPr="00B902AB">
        <w:rPr>
          <w:rStyle w:val="a7"/>
          <w:lang w:val="ru-RU"/>
        </w:rPr>
        <w:t>електронного</w:t>
      </w:r>
      <w:proofErr w:type="spellEnd"/>
      <w:r w:rsidR="00B902AB" w:rsidRPr="00B902AB">
        <w:rPr>
          <w:rStyle w:val="a7"/>
          <w:lang w:val="ru-RU"/>
        </w:rPr>
        <w:t xml:space="preserve"> </w:t>
      </w:r>
      <w:proofErr w:type="spellStart"/>
      <w:r w:rsidR="00B902AB" w:rsidRPr="00B902AB">
        <w:rPr>
          <w:rStyle w:val="a7"/>
          <w:lang w:val="ru-RU"/>
        </w:rPr>
        <w:lastRenderedPageBreak/>
        <w:t>аукціону</w:t>
      </w:r>
      <w:proofErr w:type="spellEnd"/>
      <w:r w:rsidR="00B902AB" w:rsidRPr="00B902AB">
        <w:rPr>
          <w:rStyle w:val="a7"/>
          <w:lang w:val="ru-RU"/>
        </w:rPr>
        <w:t xml:space="preserve">. </w:t>
      </w:r>
      <w:proofErr w:type="spellStart"/>
      <w:r w:rsidR="00B902AB" w:rsidRPr="00B902AB">
        <w:rPr>
          <w:rStyle w:val="a7"/>
          <w:lang w:val="ru-RU"/>
        </w:rPr>
        <w:t>Оцінка</w:t>
      </w:r>
      <w:proofErr w:type="spellEnd"/>
      <w:r w:rsidR="00B902AB" w:rsidRPr="00B902AB">
        <w:rPr>
          <w:rStyle w:val="a7"/>
          <w:lang w:val="ru-RU"/>
        </w:rPr>
        <w:t xml:space="preserve"> </w:t>
      </w:r>
      <w:proofErr w:type="spellStart"/>
      <w:r w:rsidR="00B902AB" w:rsidRPr="00B902AB">
        <w:rPr>
          <w:rStyle w:val="a7"/>
          <w:lang w:val="ru-RU"/>
        </w:rPr>
        <w:t>тендерних</w:t>
      </w:r>
      <w:proofErr w:type="spellEnd"/>
      <w:r w:rsidR="00B902AB" w:rsidRPr="00B902AB">
        <w:rPr>
          <w:rStyle w:val="a7"/>
          <w:lang w:val="ru-RU"/>
        </w:rPr>
        <w:t xml:space="preserve"> </w:t>
      </w:r>
      <w:proofErr w:type="spellStart"/>
      <w:r w:rsidR="00B902AB" w:rsidRPr="00B902AB">
        <w:rPr>
          <w:rStyle w:val="a7"/>
          <w:lang w:val="ru-RU"/>
        </w:rPr>
        <w:t>пропозицій</w:t>
      </w:r>
      <w:proofErr w:type="spellEnd"/>
      <w:r w:rsidR="00B902AB" w:rsidRPr="00B902AB">
        <w:rPr>
          <w:rStyle w:val="a7"/>
          <w:lang w:val="ru-RU"/>
        </w:rPr>
        <w:t xml:space="preserve"> </w:t>
      </w:r>
      <w:proofErr w:type="spellStart"/>
      <w:r w:rsidR="00B902AB" w:rsidRPr="00B902AB">
        <w:rPr>
          <w:rStyle w:val="a7"/>
          <w:lang w:val="ru-RU"/>
        </w:rPr>
        <w:t>здійснюється</w:t>
      </w:r>
      <w:proofErr w:type="spellEnd"/>
      <w:r w:rsidR="00B902AB" w:rsidRPr="00B902AB">
        <w:rPr>
          <w:rStyle w:val="a7"/>
          <w:lang w:val="ru-RU"/>
        </w:rPr>
        <w:t xml:space="preserve"> на </w:t>
      </w:r>
      <w:proofErr w:type="spellStart"/>
      <w:r w:rsidR="00B902AB" w:rsidRPr="00B902AB">
        <w:rPr>
          <w:rStyle w:val="a7"/>
          <w:lang w:val="ru-RU"/>
        </w:rPr>
        <w:t>основі</w:t>
      </w:r>
      <w:proofErr w:type="spellEnd"/>
      <w:r w:rsidR="00B902AB" w:rsidRPr="00B902AB">
        <w:rPr>
          <w:rStyle w:val="a7"/>
          <w:lang w:val="ru-RU"/>
        </w:rPr>
        <w:t xml:space="preserve"> </w:t>
      </w:r>
      <w:proofErr w:type="spellStart"/>
      <w:r w:rsidR="00B902AB" w:rsidRPr="00B902AB">
        <w:rPr>
          <w:rStyle w:val="a7"/>
          <w:lang w:val="ru-RU"/>
        </w:rPr>
        <w:t>критерію</w:t>
      </w:r>
      <w:proofErr w:type="spellEnd"/>
      <w:r w:rsidR="00B902AB" w:rsidRPr="00B902AB">
        <w:rPr>
          <w:rStyle w:val="a7"/>
          <w:lang w:val="ru-RU"/>
        </w:rPr>
        <w:t xml:space="preserve"> “</w:t>
      </w:r>
      <w:proofErr w:type="spellStart"/>
      <w:r w:rsidR="00B902AB" w:rsidRPr="00B902AB">
        <w:rPr>
          <w:rStyle w:val="a7"/>
          <w:lang w:val="ru-RU"/>
        </w:rPr>
        <w:t>Ціна</w:t>
      </w:r>
      <w:proofErr w:type="spellEnd"/>
      <w:r w:rsidR="00B902AB" w:rsidRPr="00B902AB">
        <w:rPr>
          <w:rStyle w:val="a7"/>
          <w:lang w:val="ru-RU"/>
        </w:rPr>
        <w:t xml:space="preserve">”. </w:t>
      </w:r>
      <w:proofErr w:type="spellStart"/>
      <w:r w:rsidR="00B902AB" w:rsidRPr="00B902AB">
        <w:rPr>
          <w:rStyle w:val="a7"/>
          <w:lang w:val="ru-RU"/>
        </w:rPr>
        <w:t>Питома</w:t>
      </w:r>
      <w:proofErr w:type="spellEnd"/>
      <w:r w:rsidR="00B902AB" w:rsidRPr="00B902AB">
        <w:rPr>
          <w:rStyle w:val="a7"/>
          <w:lang w:val="ru-RU"/>
        </w:rPr>
        <w:t xml:space="preserve"> вага — 100 %.</w:t>
      </w:r>
    </w:p>
    <w:p w14:paraId="38AB8EF1" w14:textId="39206572" w:rsidR="00786647" w:rsidRPr="00786647" w:rsidRDefault="00786647" w:rsidP="007866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/>
          <w:color w:val="000000"/>
          <w:lang w:val="ru-RU"/>
        </w:rPr>
      </w:pPr>
      <w:r w:rsidRPr="00786647">
        <w:rPr>
          <w:rFonts w:eastAsia="Times New Roman"/>
          <w:color w:val="000000"/>
          <w:lang w:val="ru-RU"/>
        </w:rPr>
        <w:t xml:space="preserve">11. </w:t>
      </w:r>
      <w:proofErr w:type="spellStart"/>
      <w:r w:rsidRPr="00786647">
        <w:rPr>
          <w:rFonts w:eastAsia="Times New Roman"/>
          <w:color w:val="000000"/>
          <w:lang w:val="ru-RU"/>
        </w:rPr>
        <w:t>Розмір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та </w:t>
      </w:r>
      <w:proofErr w:type="spellStart"/>
      <w:r w:rsidRPr="00786647">
        <w:rPr>
          <w:rFonts w:eastAsia="Times New Roman"/>
          <w:color w:val="000000"/>
          <w:lang w:val="ru-RU"/>
        </w:rPr>
        <w:t>умови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надання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забезпечення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пропозицій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учасників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(</w:t>
      </w:r>
      <w:proofErr w:type="spellStart"/>
      <w:r w:rsidRPr="00786647">
        <w:rPr>
          <w:rFonts w:eastAsia="Times New Roman"/>
          <w:color w:val="000000"/>
          <w:lang w:val="ru-RU"/>
        </w:rPr>
        <w:t>якщо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замовник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вимагає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його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надати</w:t>
      </w:r>
      <w:proofErr w:type="spellEnd"/>
      <w:r w:rsidRPr="00786647">
        <w:rPr>
          <w:rFonts w:eastAsia="Times New Roman"/>
          <w:color w:val="000000"/>
          <w:lang w:val="ru-RU"/>
        </w:rPr>
        <w:t>)</w:t>
      </w:r>
      <w:bookmarkStart w:id="10" w:name="bookmark=id.lnxbz9" w:colFirst="0" w:colLast="0"/>
      <w:bookmarkEnd w:id="10"/>
      <w:r w:rsidRPr="00786647">
        <w:rPr>
          <w:rFonts w:eastAsia="Times New Roman"/>
          <w:color w:val="000000"/>
          <w:lang w:val="ru-RU"/>
        </w:rPr>
        <w:t>:</w:t>
      </w:r>
      <w:r w:rsidR="00E61882">
        <w:rPr>
          <w:rFonts w:eastAsia="Times New Roman"/>
          <w:color w:val="000000"/>
          <w:lang w:val="ru-RU"/>
        </w:rPr>
        <w:t xml:space="preserve"> не </w:t>
      </w:r>
      <w:proofErr w:type="spellStart"/>
      <w:r w:rsidR="00E61882">
        <w:rPr>
          <w:rFonts w:eastAsia="Times New Roman"/>
          <w:color w:val="000000"/>
          <w:lang w:val="ru-RU"/>
        </w:rPr>
        <w:t>вимагається</w:t>
      </w:r>
      <w:proofErr w:type="spellEnd"/>
    </w:p>
    <w:p w14:paraId="289784ED" w14:textId="7247510A" w:rsidR="00786647" w:rsidRPr="00786647" w:rsidRDefault="00786647" w:rsidP="007866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/>
          <w:color w:val="000000"/>
          <w:lang w:val="ru-RU"/>
        </w:rPr>
      </w:pPr>
      <w:r w:rsidRPr="00786647">
        <w:rPr>
          <w:rFonts w:eastAsia="Times New Roman"/>
          <w:color w:val="000000"/>
          <w:lang w:val="ru-RU"/>
        </w:rPr>
        <w:t xml:space="preserve">12. </w:t>
      </w:r>
      <w:proofErr w:type="spellStart"/>
      <w:r w:rsidRPr="00786647">
        <w:rPr>
          <w:rFonts w:eastAsia="Times New Roman"/>
          <w:color w:val="000000"/>
          <w:lang w:val="ru-RU"/>
        </w:rPr>
        <w:t>Розмір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надання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забезпечення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виконання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договору про </w:t>
      </w:r>
      <w:proofErr w:type="spellStart"/>
      <w:r w:rsidRPr="00786647">
        <w:rPr>
          <w:rFonts w:eastAsia="Times New Roman"/>
          <w:color w:val="000000"/>
          <w:lang w:val="ru-RU"/>
        </w:rPr>
        <w:t>закупівлю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(</w:t>
      </w:r>
      <w:proofErr w:type="spellStart"/>
      <w:r w:rsidRPr="00786647">
        <w:rPr>
          <w:rFonts w:eastAsia="Times New Roman"/>
          <w:color w:val="000000"/>
          <w:lang w:val="ru-RU"/>
        </w:rPr>
        <w:t>якщо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замовник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вимагає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його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надати</w:t>
      </w:r>
      <w:proofErr w:type="spellEnd"/>
      <w:r w:rsidRPr="00786647">
        <w:rPr>
          <w:rFonts w:eastAsia="Times New Roman"/>
          <w:color w:val="000000"/>
          <w:lang w:val="ru-RU"/>
        </w:rPr>
        <w:t>):</w:t>
      </w:r>
      <w:r w:rsidR="00E61882">
        <w:rPr>
          <w:rFonts w:eastAsia="Times New Roman"/>
          <w:color w:val="000000"/>
          <w:lang w:val="ru-RU"/>
        </w:rPr>
        <w:t xml:space="preserve"> не </w:t>
      </w:r>
      <w:proofErr w:type="spellStart"/>
      <w:r w:rsidR="00E61882">
        <w:rPr>
          <w:rFonts w:eastAsia="Times New Roman"/>
          <w:color w:val="000000"/>
          <w:lang w:val="ru-RU"/>
        </w:rPr>
        <w:t>вимагається</w:t>
      </w:r>
      <w:proofErr w:type="spellEnd"/>
    </w:p>
    <w:p w14:paraId="57D3359D" w14:textId="29D09779" w:rsidR="00786647" w:rsidRPr="00786647" w:rsidRDefault="00786647" w:rsidP="007866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/>
          <w:color w:val="000000"/>
          <w:lang w:val="ru-RU"/>
        </w:rPr>
      </w:pPr>
      <w:r w:rsidRPr="00786647">
        <w:rPr>
          <w:rFonts w:eastAsia="Times New Roman"/>
          <w:color w:val="000000"/>
          <w:lang w:val="ru-RU"/>
        </w:rPr>
        <w:t xml:space="preserve">12.1. </w:t>
      </w:r>
      <w:proofErr w:type="spellStart"/>
      <w:r w:rsidRPr="00786647">
        <w:rPr>
          <w:rFonts w:eastAsia="Times New Roman"/>
          <w:color w:val="000000"/>
          <w:lang w:val="ru-RU"/>
        </w:rPr>
        <w:t>Умови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надання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забезпечення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виконання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договору про </w:t>
      </w:r>
      <w:proofErr w:type="spellStart"/>
      <w:r w:rsidRPr="00786647">
        <w:rPr>
          <w:rFonts w:eastAsia="Times New Roman"/>
          <w:color w:val="000000"/>
          <w:lang w:val="ru-RU"/>
        </w:rPr>
        <w:t>закупівлю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(</w:t>
      </w:r>
      <w:proofErr w:type="spellStart"/>
      <w:r w:rsidRPr="00786647">
        <w:rPr>
          <w:rFonts w:eastAsia="Times New Roman"/>
          <w:color w:val="000000"/>
          <w:lang w:val="ru-RU"/>
        </w:rPr>
        <w:t>якщо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замовник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вимагає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його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надати</w:t>
      </w:r>
      <w:proofErr w:type="spellEnd"/>
      <w:r w:rsidRPr="00786647">
        <w:rPr>
          <w:rFonts w:eastAsia="Times New Roman"/>
          <w:color w:val="000000"/>
          <w:lang w:val="ru-RU"/>
        </w:rPr>
        <w:t>)</w:t>
      </w:r>
      <w:bookmarkStart w:id="11" w:name="bookmark=id.35nkun2" w:colFirst="0" w:colLast="0"/>
      <w:bookmarkEnd w:id="11"/>
      <w:r w:rsidRPr="00786647">
        <w:rPr>
          <w:rFonts w:eastAsia="Times New Roman"/>
          <w:color w:val="000000"/>
          <w:lang w:val="ru-RU"/>
        </w:rPr>
        <w:t xml:space="preserve">: </w:t>
      </w:r>
      <w:r w:rsidR="00E61882">
        <w:rPr>
          <w:rFonts w:eastAsia="Times New Roman"/>
          <w:color w:val="000000"/>
          <w:lang w:val="ru-RU"/>
        </w:rPr>
        <w:t xml:space="preserve">не </w:t>
      </w:r>
      <w:proofErr w:type="spellStart"/>
      <w:r w:rsidR="00E61882">
        <w:rPr>
          <w:rFonts w:eastAsia="Times New Roman"/>
          <w:color w:val="000000"/>
          <w:lang w:val="ru-RU"/>
        </w:rPr>
        <w:t>вимагається</w:t>
      </w:r>
      <w:proofErr w:type="spellEnd"/>
      <w:r w:rsidR="00E61882">
        <w:rPr>
          <w:rFonts w:eastAsia="Times New Roman"/>
          <w:color w:val="000000"/>
          <w:lang w:val="ru-RU"/>
        </w:rPr>
        <w:t xml:space="preserve"> </w:t>
      </w:r>
    </w:p>
    <w:p w14:paraId="5CBCA6BE" w14:textId="1DE82435" w:rsidR="00786647" w:rsidRPr="00D92D0E" w:rsidRDefault="00786647" w:rsidP="007866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/>
          <w:color w:val="000000"/>
          <w:lang w:val="ru-RU"/>
        </w:rPr>
      </w:pPr>
      <w:r w:rsidRPr="00786647">
        <w:rPr>
          <w:rFonts w:eastAsia="Times New Roman"/>
          <w:color w:val="000000"/>
          <w:lang w:val="ru-RU"/>
        </w:rPr>
        <w:t xml:space="preserve">13. </w:t>
      </w:r>
      <w:proofErr w:type="spellStart"/>
      <w:r w:rsidRPr="00786647">
        <w:rPr>
          <w:rFonts w:eastAsia="Times New Roman"/>
          <w:color w:val="000000"/>
          <w:lang w:val="ru-RU"/>
        </w:rPr>
        <w:t>Розмір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мінімального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кроку </w:t>
      </w:r>
      <w:proofErr w:type="spellStart"/>
      <w:r w:rsidRPr="00786647">
        <w:rPr>
          <w:rFonts w:eastAsia="Times New Roman"/>
          <w:color w:val="000000"/>
          <w:lang w:val="ru-RU"/>
        </w:rPr>
        <w:t>пониження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ціни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під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час </w:t>
      </w:r>
      <w:proofErr w:type="spellStart"/>
      <w:r w:rsidRPr="00786647">
        <w:rPr>
          <w:rFonts w:eastAsia="Times New Roman"/>
          <w:color w:val="000000"/>
          <w:lang w:val="ru-RU"/>
        </w:rPr>
        <w:t>електронного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аукціону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в межах </w:t>
      </w:r>
      <w:proofErr w:type="spellStart"/>
      <w:r w:rsidRPr="00786647">
        <w:rPr>
          <w:rFonts w:eastAsia="Times New Roman"/>
          <w:color w:val="000000"/>
          <w:lang w:val="ru-RU"/>
        </w:rPr>
        <w:t>від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0,5 </w:t>
      </w:r>
      <w:proofErr w:type="spellStart"/>
      <w:r w:rsidRPr="00786647">
        <w:rPr>
          <w:rFonts w:eastAsia="Times New Roman"/>
          <w:color w:val="000000"/>
          <w:lang w:val="ru-RU"/>
        </w:rPr>
        <w:t>відсотка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до 3 </w:t>
      </w:r>
      <w:proofErr w:type="spellStart"/>
      <w:r w:rsidRPr="00786647">
        <w:rPr>
          <w:rFonts w:eastAsia="Times New Roman"/>
          <w:color w:val="000000"/>
          <w:lang w:val="ru-RU"/>
        </w:rPr>
        <w:t>відсотків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або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в </w:t>
      </w:r>
      <w:proofErr w:type="spellStart"/>
      <w:r w:rsidRPr="00786647">
        <w:rPr>
          <w:rFonts w:eastAsia="Times New Roman"/>
          <w:color w:val="000000"/>
          <w:lang w:val="ru-RU"/>
        </w:rPr>
        <w:t>грошових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одиницях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очікуваної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вартості</w:t>
      </w:r>
      <w:proofErr w:type="spellEnd"/>
      <w:r w:rsidRPr="00786647">
        <w:rPr>
          <w:rFonts w:eastAsia="Times New Roman"/>
          <w:color w:val="000000"/>
          <w:lang w:val="ru-RU"/>
        </w:rPr>
        <w:t xml:space="preserve"> </w:t>
      </w:r>
      <w:proofErr w:type="spellStart"/>
      <w:r w:rsidRPr="00786647">
        <w:rPr>
          <w:rFonts w:eastAsia="Times New Roman"/>
          <w:color w:val="000000"/>
          <w:lang w:val="ru-RU"/>
        </w:rPr>
        <w:t>закупівлі</w:t>
      </w:r>
      <w:proofErr w:type="spellEnd"/>
      <w:r w:rsidR="00E61882">
        <w:rPr>
          <w:rFonts w:eastAsia="Times New Roman"/>
          <w:color w:val="000000"/>
          <w:lang w:val="ru-RU"/>
        </w:rPr>
        <w:t xml:space="preserve">: </w:t>
      </w:r>
      <w:r w:rsidR="00E61882" w:rsidRPr="00D92D0E">
        <w:rPr>
          <w:lang w:val="uk-UA"/>
        </w:rPr>
        <w:t>0,5</w:t>
      </w:r>
      <w:proofErr w:type="gramStart"/>
      <w:r w:rsidR="00E61882" w:rsidRPr="00D92D0E">
        <w:rPr>
          <w:lang w:val="uk-UA"/>
        </w:rPr>
        <w:t>%  очікуваної</w:t>
      </w:r>
      <w:proofErr w:type="gramEnd"/>
      <w:r w:rsidR="00E61882" w:rsidRPr="00D92D0E">
        <w:rPr>
          <w:lang w:val="uk-UA"/>
        </w:rPr>
        <w:t xml:space="preserve"> вартості</w:t>
      </w:r>
    </w:p>
    <w:p w14:paraId="25CAA4A2" w14:textId="77777777" w:rsidR="00786647" w:rsidRPr="00D92D0E" w:rsidRDefault="00786647" w:rsidP="00786647">
      <w:pPr>
        <w:rPr>
          <w:lang w:val="ru-RU"/>
        </w:rPr>
      </w:pPr>
    </w:p>
    <w:p w14:paraId="6A1AB00B" w14:textId="77777777" w:rsidR="00786647" w:rsidRPr="00B902AB" w:rsidRDefault="00786647" w:rsidP="007866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lang w:val="ru-RU"/>
        </w:rPr>
      </w:pPr>
    </w:p>
    <w:p w14:paraId="1DF28328" w14:textId="77777777" w:rsidR="00C65F82" w:rsidRPr="00C65F82" w:rsidRDefault="00C65F82" w:rsidP="00C65F82">
      <w:pPr>
        <w:jc w:val="both"/>
        <w:rPr>
          <w:spacing w:val="4"/>
          <w:kern w:val="1"/>
          <w:lang w:val="ru-RU"/>
        </w:rPr>
      </w:pPr>
    </w:p>
    <w:p w14:paraId="7B9E5AC3" w14:textId="77777777" w:rsidR="00C65F82" w:rsidRPr="0075386F" w:rsidRDefault="00C65F82" w:rsidP="00C65F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jc w:val="both"/>
        <w:rPr>
          <w:rFonts w:eastAsia="Times New Roman"/>
          <w:lang w:val="ru-RU"/>
        </w:rPr>
      </w:pPr>
    </w:p>
    <w:tbl>
      <w:tblPr>
        <w:tblpPr w:leftFromText="180" w:rightFromText="180" w:vertAnchor="text" w:tblpY="1"/>
        <w:tblOverlap w:val="never"/>
        <w:tblW w:w="2895" w:type="dxa"/>
        <w:tblLayout w:type="fixed"/>
        <w:tblLook w:val="0400" w:firstRow="0" w:lastRow="0" w:firstColumn="0" w:lastColumn="0" w:noHBand="0" w:noVBand="1"/>
      </w:tblPr>
      <w:tblGrid>
        <w:gridCol w:w="2895"/>
      </w:tblGrid>
      <w:tr w:rsidR="00C65F82" w:rsidRPr="00D92D0E" w14:paraId="1E5B83AD" w14:textId="77777777" w:rsidTr="00067549">
        <w:trPr>
          <w:trHeight w:val="354"/>
        </w:trPr>
        <w:tc>
          <w:tcPr>
            <w:tcW w:w="2895" w:type="dxa"/>
            <w:vAlign w:val="center"/>
          </w:tcPr>
          <w:p w14:paraId="050CE4C1" w14:textId="77777777" w:rsidR="00C65F82" w:rsidRPr="00C65F82" w:rsidRDefault="00C65F82" w:rsidP="00067549">
            <w:pPr>
              <w:tabs>
                <w:tab w:val="left" w:pos="1440"/>
              </w:tabs>
              <w:rPr>
                <w:rFonts w:eastAsia="Times New Roman"/>
                <w:b/>
                <w:lang w:val="uk-UA"/>
              </w:rPr>
            </w:pPr>
            <w:r w:rsidRPr="00C65F82">
              <w:rPr>
                <w:rFonts w:eastAsia="Times New Roman"/>
                <w:b/>
                <w:lang w:val="uk-UA"/>
              </w:rPr>
              <w:t xml:space="preserve">Уповноважена особа </w:t>
            </w:r>
          </w:p>
          <w:p w14:paraId="3B9D5891" w14:textId="6F11FC2A" w:rsidR="00C65F82" w:rsidRPr="00C65F82" w:rsidRDefault="00C65F82" w:rsidP="00D92D0E">
            <w:pPr>
              <w:tabs>
                <w:tab w:val="left" w:pos="1440"/>
              </w:tabs>
              <w:rPr>
                <w:rFonts w:eastAsia="Times New Roman"/>
                <w:b/>
                <w:lang w:val="ru-RU"/>
              </w:rPr>
            </w:pPr>
          </w:p>
        </w:tc>
      </w:tr>
      <w:tr w:rsidR="00C65F82" w:rsidRPr="00D92D0E" w14:paraId="587A856A" w14:textId="77777777" w:rsidTr="00067549">
        <w:trPr>
          <w:trHeight w:val="354"/>
        </w:trPr>
        <w:tc>
          <w:tcPr>
            <w:tcW w:w="2895" w:type="dxa"/>
            <w:vAlign w:val="center"/>
          </w:tcPr>
          <w:p w14:paraId="37D744E3" w14:textId="77777777" w:rsidR="00C65F82" w:rsidRPr="00C65F82" w:rsidRDefault="00C65F82" w:rsidP="00067549">
            <w:pPr>
              <w:tabs>
                <w:tab w:val="left" w:pos="1440"/>
              </w:tabs>
              <w:rPr>
                <w:rFonts w:eastAsia="Times New Roman"/>
                <w:b/>
                <w:lang w:val="uk-UA"/>
              </w:rPr>
            </w:pPr>
          </w:p>
        </w:tc>
      </w:tr>
    </w:tbl>
    <w:p w14:paraId="6F5D2240" w14:textId="6CBD7D77" w:rsidR="00C65F82" w:rsidRPr="00C65F82" w:rsidRDefault="00C65F82" w:rsidP="00C65F82">
      <w:pPr>
        <w:rPr>
          <w:rFonts w:eastAsia="Times New Roman"/>
          <w:lang w:val="uk-UA"/>
        </w:rPr>
      </w:pPr>
      <w:r w:rsidRPr="00C65F82">
        <w:rPr>
          <w:rFonts w:eastAsia="Times New Roman"/>
          <w:lang w:val="uk-UA"/>
        </w:rPr>
        <w:t xml:space="preserve">                                                          </w:t>
      </w:r>
      <w:r w:rsidR="00D92D0E">
        <w:rPr>
          <w:rFonts w:eastAsia="Times New Roman"/>
          <w:lang w:val="uk-UA"/>
        </w:rPr>
        <w:t>Тетяна МІНАКУЛ</w:t>
      </w:r>
      <w:r w:rsidRPr="00C65F82">
        <w:rPr>
          <w:rFonts w:eastAsia="Times New Roman"/>
          <w:lang w:val="uk-UA"/>
        </w:rPr>
        <w:br w:type="textWrapping" w:clear="all"/>
      </w:r>
    </w:p>
    <w:p w14:paraId="1D994F8D" w14:textId="77777777" w:rsidR="001141D4" w:rsidRPr="00C65F82" w:rsidRDefault="001141D4" w:rsidP="001141D4">
      <w:pPr>
        <w:rPr>
          <w:lang w:val="uk-UA"/>
        </w:rPr>
      </w:pPr>
    </w:p>
    <w:p w14:paraId="61BC2A8B" w14:textId="2E4FCAF2" w:rsidR="001141D4" w:rsidRPr="00C65F82" w:rsidRDefault="00FD11A2" w:rsidP="002A52C0">
      <w:pPr>
        <w:jc w:val="both"/>
        <w:rPr>
          <w:rFonts w:eastAsia="Times New Roman"/>
          <w:b/>
          <w:lang w:val="ru-RU"/>
        </w:rPr>
      </w:pPr>
      <w:r>
        <w:br/>
      </w:r>
    </w:p>
    <w:sectPr w:rsidR="001141D4" w:rsidRPr="00C65F82" w:rsidSect="0059343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7A5"/>
    <w:multiLevelType w:val="multilevel"/>
    <w:tmpl w:val="1A5C861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4805B8"/>
    <w:multiLevelType w:val="multilevel"/>
    <w:tmpl w:val="02969C8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left" w:pos="502"/>
        </w:tabs>
        <w:ind w:left="502" w:hanging="36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36B20477"/>
    <w:multiLevelType w:val="multilevel"/>
    <w:tmpl w:val="D5E2F4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A4C09D6"/>
    <w:multiLevelType w:val="multilevel"/>
    <w:tmpl w:val="FD52C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26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6F3641A8"/>
    <w:multiLevelType w:val="multilevel"/>
    <w:tmpl w:val="138899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0E"/>
    <w:rsid w:val="00013CD8"/>
    <w:rsid w:val="000308B2"/>
    <w:rsid w:val="000B161A"/>
    <w:rsid w:val="00105C39"/>
    <w:rsid w:val="001141D4"/>
    <w:rsid w:val="002A52C0"/>
    <w:rsid w:val="002E5FAD"/>
    <w:rsid w:val="0038700E"/>
    <w:rsid w:val="004236DD"/>
    <w:rsid w:val="0050219C"/>
    <w:rsid w:val="005268B6"/>
    <w:rsid w:val="00593430"/>
    <w:rsid w:val="00673648"/>
    <w:rsid w:val="00730303"/>
    <w:rsid w:val="0075386F"/>
    <w:rsid w:val="00786647"/>
    <w:rsid w:val="007C1155"/>
    <w:rsid w:val="00964F6B"/>
    <w:rsid w:val="00A51FC1"/>
    <w:rsid w:val="00AF1830"/>
    <w:rsid w:val="00B33781"/>
    <w:rsid w:val="00B902AB"/>
    <w:rsid w:val="00BD4AB4"/>
    <w:rsid w:val="00C64950"/>
    <w:rsid w:val="00C65F82"/>
    <w:rsid w:val="00D92D0E"/>
    <w:rsid w:val="00D97EF8"/>
    <w:rsid w:val="00E61882"/>
    <w:rsid w:val="00EF1A9D"/>
    <w:rsid w:val="00F06A08"/>
    <w:rsid w:val="00FD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9948"/>
  <w15:chartTrackingRefBased/>
  <w15:docId w15:val="{A21AC8FA-54C3-419B-A785-90481114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4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link w:val="20"/>
    <w:uiPriority w:val="9"/>
    <w:qFormat/>
    <w:rsid w:val="000B161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593430"/>
    <w:pPr>
      <w:ind w:left="720"/>
      <w:contextualSpacing/>
    </w:pPr>
  </w:style>
  <w:style w:type="paragraph" w:customStyle="1" w:styleId="10">
    <w:name w:val="Без интервала1"/>
    <w:uiPriority w:val="1"/>
    <w:qFormat/>
    <w:rsid w:val="001141D4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3">
    <w:name w:val="List Paragraph"/>
    <w:basedOn w:val="a"/>
    <w:uiPriority w:val="99"/>
    <w:rsid w:val="001141D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customStyle="1" w:styleId="rvps2">
    <w:name w:val="rvps2"/>
    <w:basedOn w:val="a"/>
    <w:qFormat/>
    <w:rsid w:val="001141D4"/>
    <w:pPr>
      <w:spacing w:before="100" w:beforeAutospacing="1" w:after="100" w:afterAutospacing="1"/>
    </w:pPr>
    <w:rPr>
      <w:rFonts w:eastAsia="Times New Roman"/>
      <w:lang w:val="ru-RU"/>
    </w:rPr>
  </w:style>
  <w:style w:type="character" w:styleId="a4">
    <w:name w:val="Hyperlink"/>
    <w:basedOn w:val="a0"/>
    <w:uiPriority w:val="99"/>
    <w:semiHidden/>
    <w:unhideWhenUsed/>
    <w:rsid w:val="001141D4"/>
    <w:rPr>
      <w:color w:val="0000FF"/>
      <w:u w:val="single"/>
    </w:rPr>
  </w:style>
  <w:style w:type="character" w:customStyle="1" w:styleId="qaclassifiertype">
    <w:name w:val="qa_classifier_type"/>
    <w:basedOn w:val="a0"/>
    <w:rsid w:val="000B161A"/>
  </w:style>
  <w:style w:type="character" w:customStyle="1" w:styleId="qaclassifierdk">
    <w:name w:val="qa_classifier_dk"/>
    <w:basedOn w:val="a0"/>
    <w:rsid w:val="000B161A"/>
  </w:style>
  <w:style w:type="character" w:customStyle="1" w:styleId="qaclassifierdescr">
    <w:name w:val="qa_classifier_descr"/>
    <w:basedOn w:val="a0"/>
    <w:rsid w:val="000B161A"/>
  </w:style>
  <w:style w:type="character" w:customStyle="1" w:styleId="qaclassifierdescrcode">
    <w:name w:val="qa_classifier_descr_code"/>
    <w:basedOn w:val="a0"/>
    <w:rsid w:val="000B161A"/>
  </w:style>
  <w:style w:type="character" w:customStyle="1" w:styleId="qaclassifierdescrprimary">
    <w:name w:val="qa_classifier_descr_primary"/>
    <w:basedOn w:val="a0"/>
    <w:rsid w:val="000B161A"/>
  </w:style>
  <w:style w:type="character" w:customStyle="1" w:styleId="20">
    <w:name w:val="Заголовок 2 Знак"/>
    <w:basedOn w:val="a0"/>
    <w:link w:val="2"/>
    <w:uiPriority w:val="9"/>
    <w:rsid w:val="000B161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aliases w:val="Знак2,Обычный (Web)"/>
    <w:basedOn w:val="a"/>
    <w:link w:val="a6"/>
    <w:uiPriority w:val="99"/>
    <w:rsid w:val="00E61882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a6">
    <w:name w:val="Обычный (Интернет) Знак"/>
    <w:aliases w:val="Знак2 Знак,Обычный (Web) Знак"/>
    <w:link w:val="a5"/>
    <w:uiPriority w:val="99"/>
    <w:locked/>
    <w:rsid w:val="00E6188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B902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Татьяна Игоревна Минакул</cp:lastModifiedBy>
  <cp:revision>11</cp:revision>
  <dcterms:created xsi:type="dcterms:W3CDTF">2022-12-15T07:48:00Z</dcterms:created>
  <dcterms:modified xsi:type="dcterms:W3CDTF">2023-01-27T10:10:00Z</dcterms:modified>
</cp:coreProperties>
</file>