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 xml:space="preserve"> визначеним у </w:t>
      </w:r>
      <w:r w:rsidR="00EB514C">
        <w:rPr>
          <w:rFonts w:ascii="Times New Roman" w:hAnsi="Times New Roman" w:cs="Times New Roman"/>
          <w:b/>
          <w:color w:val="auto"/>
          <w:sz w:val="24"/>
          <w:szCs w:val="24"/>
        </w:rPr>
        <w:t>пункті</w:t>
      </w:r>
      <w:r w:rsidR="00EB514C" w:rsidRPr="000E4555">
        <w:rPr>
          <w:rFonts w:ascii="Times New Roman" w:hAnsi="Times New Roman" w:cs="Times New Roman"/>
          <w:b/>
          <w:color w:val="auto"/>
          <w:sz w:val="24"/>
          <w:szCs w:val="24"/>
        </w:rPr>
        <w:t xml:space="preserve"> 44 Особливостей</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402"/>
        <w:gridCol w:w="5812"/>
        <w:gridCol w:w="5670"/>
      </w:tblGrid>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854CD" w:rsidRPr="00722E38" w:rsidRDefault="00A854CD" w:rsidP="002935B9">
            <w:pPr>
              <w:spacing w:line="240" w:lineRule="auto"/>
              <w:jc w:val="center"/>
              <w:rPr>
                <w:rFonts w:ascii="Times New Roman" w:eastAsia="Times New Roman" w:hAnsi="Times New Roman" w:cs="Times New Roman"/>
                <w:i/>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2B40B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вимоги</w:t>
            </w:r>
            <w:r w:rsidRPr="00722E38">
              <w:rPr>
                <w:rFonts w:ascii="Times New Roman" w:eastAsia="Times New Roman" w:hAnsi="Times New Roman" w:cs="Times New Roman"/>
                <w:i/>
                <w:color w:val="auto"/>
                <w:sz w:val="24"/>
                <w:szCs w:val="24"/>
              </w:rPr>
              <w:t xml:space="preserve"> </w:t>
            </w:r>
            <w:r w:rsidR="002B40B6" w:rsidRPr="002B40B6">
              <w:rPr>
                <w:rFonts w:ascii="Times New Roman" w:eastAsia="Times New Roman" w:hAnsi="Times New Roman" w:cs="Times New Roman"/>
                <w:b/>
                <w:bCs/>
                <w:i/>
                <w:color w:val="auto"/>
                <w:sz w:val="24"/>
                <w:szCs w:val="24"/>
              </w:rPr>
              <w:t xml:space="preserve">пп.1 пункту44 </w:t>
            </w:r>
            <w:proofErr w:type="spellStart"/>
            <w:r w:rsidR="002B40B6" w:rsidRPr="002B40B6">
              <w:rPr>
                <w:rFonts w:ascii="Times New Roman" w:eastAsia="Times New Roman" w:hAnsi="Times New Roman" w:cs="Times New Roman"/>
                <w:b/>
                <w:bCs/>
                <w:i/>
                <w:color w:val="auto"/>
                <w:sz w:val="24"/>
                <w:szCs w:val="24"/>
              </w:rPr>
              <w:t>Особливлстей</w:t>
            </w:r>
            <w:proofErr w:type="spellEnd"/>
            <w:r w:rsidRPr="00722E38">
              <w:rPr>
                <w:rFonts w:ascii="Times New Roman" w:eastAsia="Times New Roman" w:hAnsi="Times New Roman" w:cs="Times New Roman"/>
                <w:bCs/>
                <w:i/>
                <w:color w:val="auto"/>
                <w:sz w:val="24"/>
                <w:szCs w:val="24"/>
              </w:rPr>
              <w:t xml:space="preserve"> в електронній системі </w:t>
            </w:r>
            <w:proofErr w:type="spellStart"/>
            <w:r w:rsidRPr="00722E38">
              <w:rPr>
                <w:rFonts w:ascii="Times New Roman" w:eastAsia="Times New Roman" w:hAnsi="Times New Roman" w:cs="Times New Roman"/>
                <w:bCs/>
                <w:i/>
                <w:color w:val="auto"/>
                <w:sz w:val="24"/>
                <w:szCs w:val="24"/>
              </w:rPr>
              <w:t>закупівель</w:t>
            </w:r>
            <w:proofErr w:type="spellEnd"/>
            <w:r w:rsidRPr="00722E38">
              <w:rPr>
                <w:rFonts w:ascii="Times New Roman" w:eastAsia="Times New Roman" w:hAnsi="Times New Roman" w:cs="Times New Roman"/>
                <w:bCs/>
                <w:i/>
                <w:color w:val="auto"/>
                <w:sz w:val="24"/>
                <w:szCs w:val="24"/>
              </w:rPr>
              <w:t xml:space="preserve"> під час подання тендерної пропозиції</w:t>
            </w:r>
            <w:r w:rsidRPr="00722E38">
              <w:rPr>
                <w:rFonts w:ascii="Times New Roman" w:eastAsia="Times New Roman" w:hAnsi="Times New Roman" w:cs="Times New Roman"/>
                <w:b/>
                <w:bCs/>
                <w:i/>
                <w:color w:val="auto"/>
                <w:sz w:val="24"/>
                <w:szCs w:val="24"/>
                <w:u w:val="single"/>
              </w:rPr>
              <w:t xml:space="preserve"> </w:t>
            </w:r>
            <w:r w:rsidRPr="00722E38">
              <w:rPr>
                <w:rFonts w:ascii="Times New Roman" w:eastAsia="Times New Roman" w:hAnsi="Times New Roman" w:cs="Times New Roman"/>
                <w:bCs/>
                <w:i/>
                <w:color w:val="auto"/>
                <w:sz w:val="24"/>
                <w:szCs w:val="24"/>
              </w:rPr>
              <w:t>надає інформацію,</w:t>
            </w:r>
            <w:r w:rsidRPr="00722E38">
              <w:rPr>
                <w:rFonts w:ascii="Times New Roman" w:eastAsia="Times New Roman" w:hAnsi="Times New Roman" w:cs="Times New Roman"/>
                <w:i/>
                <w:color w:val="auto"/>
                <w:sz w:val="24"/>
                <w:szCs w:val="24"/>
              </w:rPr>
              <w:t xml:space="preserve"> </w:t>
            </w:r>
            <w:r w:rsidRPr="00722E38">
              <w:rPr>
                <w:rFonts w:ascii="Times New Roman" w:eastAsia="Times New Roman" w:hAnsi="Times New Roman" w:cs="Times New Roman"/>
                <w:bCs/>
                <w:i/>
                <w:color w:val="auto"/>
                <w:sz w:val="24"/>
                <w:szCs w:val="24"/>
              </w:rPr>
              <w:t>викладену нижче</w:t>
            </w:r>
            <w:r w:rsidRPr="00722E38">
              <w:rPr>
                <w:rFonts w:ascii="Times New Roman" w:eastAsia="Times New Roman" w:hAnsi="Times New Roman" w:cs="Times New Roman"/>
                <w:b/>
                <w:bCs/>
                <w:i/>
                <w:color w:val="auto"/>
                <w:sz w:val="24"/>
                <w:szCs w:val="24"/>
                <w:u w:val="single"/>
              </w:rPr>
              <w:t xml:space="preserve"> </w:t>
            </w:r>
            <w:r w:rsidR="00A854CD" w:rsidRPr="00722E38">
              <w:rPr>
                <w:rFonts w:ascii="Times New Roman" w:eastAsia="Times New Roman" w:hAnsi="Times New Roman" w:cs="Times New Roman"/>
                <w:bCs/>
                <w:i/>
                <w:color w:val="auto"/>
                <w:sz w:val="24"/>
                <w:szCs w:val="24"/>
                <w:u w:val="single"/>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2935B9">
            <w:pPr>
              <w:pStyle w:val="rvps2"/>
              <w:shd w:val="clear" w:color="auto" w:fill="FFFFFF"/>
              <w:spacing w:before="0" w:beforeAutospacing="0" w:after="0" w:afterAutospacing="0"/>
              <w:ind w:firstLine="322"/>
              <w:jc w:val="center"/>
              <w:rPr>
                <w:i/>
              </w:rPr>
            </w:pPr>
            <w:r w:rsidRPr="00722E38">
              <w:rPr>
                <w:b/>
                <w:bCs/>
                <w:i/>
                <w:u w:val="single"/>
              </w:rPr>
              <w:t>Переможець</w:t>
            </w:r>
            <w:r w:rsidRPr="00722E38">
              <w:rPr>
                <w:bCs/>
                <w:i/>
                <w:u w:val="single"/>
              </w:rPr>
              <w:t xml:space="preserve"> </w:t>
            </w:r>
            <w:r w:rsidRPr="00722E38">
              <w:rPr>
                <w:bCs/>
                <w:i/>
              </w:rPr>
              <w:t xml:space="preserve">торгів на виконання вимоги </w:t>
            </w:r>
            <w:r w:rsidR="002B40B6" w:rsidRPr="002B40B6">
              <w:rPr>
                <w:b/>
                <w:bCs/>
                <w:i/>
              </w:rPr>
              <w:t xml:space="preserve">пп.1 пункту44 </w:t>
            </w:r>
            <w:proofErr w:type="spellStart"/>
            <w:r w:rsidR="002B40B6" w:rsidRPr="002B40B6">
              <w:rPr>
                <w:b/>
                <w:bCs/>
                <w:i/>
              </w:rPr>
              <w:t>Особливлстей</w:t>
            </w:r>
            <w:proofErr w:type="spellEnd"/>
            <w:r w:rsidR="002B40B6" w:rsidRPr="00722E38">
              <w:rPr>
                <w:bCs/>
                <w:i/>
              </w:rPr>
              <w:t xml:space="preserve"> </w:t>
            </w:r>
            <w:r w:rsidR="00824EA3" w:rsidRPr="00722E38">
              <w:rPr>
                <w:i/>
              </w:rPr>
              <w:t xml:space="preserve">через електронну систему </w:t>
            </w:r>
            <w:proofErr w:type="spellStart"/>
            <w:r w:rsidR="00824EA3" w:rsidRPr="00722E38">
              <w:rPr>
                <w:i/>
              </w:rPr>
              <w:t>закупівель</w:t>
            </w:r>
            <w:proofErr w:type="spellEnd"/>
            <w:r w:rsidR="00824EA3" w:rsidRPr="00722E38">
              <w:rPr>
                <w:i/>
              </w:rPr>
              <w:t xml:space="preserve">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3402" w:type="dxa"/>
            <w:tcBorders>
              <w:top w:val="single" w:sz="4" w:space="0" w:color="000000"/>
              <w:left w:val="single" w:sz="4" w:space="0" w:color="000000"/>
              <w:bottom w:val="single" w:sz="4" w:space="0" w:color="000000"/>
              <w:right w:val="single" w:sz="4" w:space="0" w:color="000000"/>
            </w:tcBorders>
          </w:tcPr>
          <w:p w:rsidR="00870079" w:rsidRPr="00CD2B6E" w:rsidRDefault="00870079" w:rsidP="002935B9">
            <w:pPr>
              <w:spacing w:line="240" w:lineRule="auto"/>
              <w:jc w:val="center"/>
              <w:rPr>
                <w:rFonts w:ascii="Times New Roman" w:eastAsia="Times New Roman" w:hAnsi="Times New Roman" w:cs="Times New Roman"/>
                <w:i/>
                <w:color w:val="auto"/>
                <w:sz w:val="24"/>
                <w:szCs w:val="24"/>
              </w:rPr>
            </w:pPr>
            <w:r w:rsidRPr="00CD2B6E">
              <w:rPr>
                <w:rFonts w:ascii="Times New Roman" w:hAnsi="Times New Roman" w:cs="Times New Roman"/>
                <w:color w:val="auto"/>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5812"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3A0608">
        <w:trPr>
          <w:trHeight w:val="3558"/>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0079" w:rsidRPr="00722E38" w:rsidRDefault="00F534E0"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З</w:t>
            </w:r>
            <w:r w:rsidR="00870079" w:rsidRPr="00722E38">
              <w:rPr>
                <w:rFonts w:ascii="Times New Roman" w:eastAsia="Times New Roman" w:hAnsi="Times New Roman" w:cs="Times New Roman"/>
                <w:color w:val="auto"/>
                <w:sz w:val="24"/>
                <w:szCs w:val="24"/>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EA47D2" w:rsidRPr="00722E38">
              <w:rPr>
                <w:b/>
                <w:bCs/>
                <w:color w:val="auto"/>
              </w:rPr>
              <w:t xml:space="preserve"> (</w:t>
            </w:r>
            <w:r w:rsidR="002B40B6">
              <w:rPr>
                <w:b/>
                <w:bCs/>
                <w:color w:val="auto"/>
              </w:rPr>
              <w:t>пп.1 п.44 Особливостей</w:t>
            </w:r>
            <w:r w:rsidR="00EA47D2" w:rsidRPr="00722E38">
              <w:rPr>
                <w:b/>
                <w:bCs/>
                <w:color w:val="auto"/>
              </w:rPr>
              <w:t>)</w:t>
            </w:r>
            <w:bookmarkStart w:id="0" w:name="n1264"/>
            <w:bookmarkStart w:id="1" w:name="n1265"/>
            <w:bookmarkStart w:id="2" w:name="n1266"/>
            <w:bookmarkStart w:id="3" w:name="n1267"/>
            <w:bookmarkEnd w:id="0"/>
            <w:bookmarkEnd w:id="1"/>
            <w:bookmarkEnd w:id="2"/>
            <w:bookmarkEnd w:id="3"/>
            <w:r w:rsidR="006B6CED"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6B50F7" w:rsidRPr="00722E38" w:rsidRDefault="006B50F7"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Замовник не вимагає від учасника документів, що підтверджують відсутність підстави, </w:t>
            </w:r>
            <w:r w:rsidRPr="002B40B6">
              <w:rPr>
                <w:rFonts w:ascii="Times New Roman" w:eastAsia="Times New Roman" w:hAnsi="Times New Roman" w:cs="Times New Roman"/>
                <w:color w:val="auto"/>
                <w:sz w:val="24"/>
                <w:szCs w:val="24"/>
              </w:rPr>
              <w:t xml:space="preserve">визначеної </w:t>
            </w:r>
            <w:proofErr w:type="spellStart"/>
            <w:r w:rsidR="002B40B6" w:rsidRPr="002B40B6">
              <w:rPr>
                <w:rFonts w:ascii="Times New Roman" w:eastAsia="Times New Roman" w:hAnsi="Times New Roman" w:cs="Times New Roman"/>
                <w:b/>
                <w:color w:val="auto"/>
                <w:sz w:val="24"/>
                <w:szCs w:val="24"/>
              </w:rPr>
              <w:t>пп</w:t>
            </w:r>
            <w:proofErr w:type="spellEnd"/>
            <w:r w:rsidR="002B40B6" w:rsidRPr="002B40B6">
              <w:rPr>
                <w:rFonts w:ascii="Times New Roman" w:eastAsia="Times New Roman" w:hAnsi="Times New Roman" w:cs="Times New Roman"/>
                <w:b/>
                <w:color w:val="auto"/>
                <w:sz w:val="24"/>
                <w:szCs w:val="24"/>
              </w:rPr>
              <w:t xml:space="preserve">. 1 </w:t>
            </w:r>
            <w:r w:rsidRPr="002B40B6">
              <w:rPr>
                <w:rFonts w:ascii="Times New Roman" w:eastAsia="Times New Roman" w:hAnsi="Times New Roman" w:cs="Times New Roman"/>
                <w:b/>
                <w:color w:val="auto"/>
                <w:sz w:val="24"/>
                <w:szCs w:val="24"/>
              </w:rPr>
              <w:t>пунктом</w:t>
            </w:r>
            <w:r w:rsidR="002B40B6" w:rsidRPr="002B40B6">
              <w:rPr>
                <w:rFonts w:ascii="Times New Roman" w:eastAsia="Times New Roman" w:hAnsi="Times New Roman" w:cs="Times New Roman"/>
                <w:b/>
                <w:color w:val="auto"/>
                <w:sz w:val="24"/>
                <w:szCs w:val="24"/>
              </w:rPr>
              <w:t xml:space="preserve"> 44</w:t>
            </w:r>
            <w:r w:rsidRPr="002B40B6">
              <w:rPr>
                <w:rFonts w:ascii="Times New Roman" w:eastAsia="Times New Roman" w:hAnsi="Times New Roman" w:cs="Times New Roman"/>
                <w:b/>
                <w:color w:val="auto"/>
                <w:sz w:val="24"/>
                <w:szCs w:val="24"/>
              </w:rPr>
              <w:t> </w:t>
            </w:r>
            <w:r w:rsidR="001B77E6" w:rsidRPr="002B40B6">
              <w:rPr>
                <w:rFonts w:ascii="Times New Roman" w:eastAsia="Times New Roman" w:hAnsi="Times New Roman" w:cs="Times New Roman"/>
                <w:b/>
                <w:color w:val="auto"/>
                <w:sz w:val="24"/>
                <w:szCs w:val="24"/>
              </w:rPr>
              <w:t> </w:t>
            </w:r>
            <w:r w:rsidR="002B40B6" w:rsidRPr="002B40B6">
              <w:rPr>
                <w:rFonts w:ascii="Times New Roman" w:eastAsia="Times New Roman" w:hAnsi="Times New Roman" w:cs="Times New Roman"/>
                <w:b/>
                <w:color w:val="auto"/>
                <w:sz w:val="24"/>
                <w:szCs w:val="24"/>
              </w:rPr>
              <w:t>Особливостей</w:t>
            </w:r>
            <w:r w:rsidR="001B77E6" w:rsidRPr="002B40B6">
              <w:rPr>
                <w:rFonts w:ascii="Times New Roman" w:eastAsia="Times New Roman" w:hAnsi="Times New Roman" w:cs="Times New Roman"/>
                <w:b/>
                <w:color w:val="auto"/>
                <w:sz w:val="24"/>
                <w:szCs w:val="24"/>
              </w:rPr>
              <w:t>,</w:t>
            </w:r>
            <w:r w:rsidR="001B77E6" w:rsidRPr="002B40B6">
              <w:rPr>
                <w:rFonts w:ascii="Times New Roman" w:eastAsia="Times New Roman" w:hAnsi="Times New Roman" w:cs="Times New Roman"/>
                <w:color w:val="auto"/>
                <w:sz w:val="24"/>
                <w:szCs w:val="24"/>
              </w:rPr>
              <w:t xml:space="preserve"> </w:t>
            </w:r>
            <w:r w:rsidR="001B77E6" w:rsidRPr="00722E38">
              <w:rPr>
                <w:rFonts w:ascii="Times New Roman" w:eastAsia="Times New Roman" w:hAnsi="Times New Roman" w:cs="Times New Roman"/>
                <w:color w:val="auto"/>
                <w:sz w:val="24"/>
                <w:szCs w:val="24"/>
              </w:rPr>
              <w:t>інформація перевіряється замовником під час проведення процедур</w:t>
            </w:r>
            <w:r w:rsidR="005524B2" w:rsidRPr="00722E38">
              <w:rPr>
                <w:rFonts w:ascii="Times New Roman" w:eastAsia="Times New Roman" w:hAnsi="Times New Roman" w:cs="Times New Roman"/>
                <w:color w:val="auto"/>
                <w:sz w:val="24"/>
                <w:szCs w:val="24"/>
              </w:rPr>
              <w:t>и</w:t>
            </w:r>
            <w:r w:rsidR="001B77E6" w:rsidRPr="00722E38">
              <w:rPr>
                <w:rFonts w:ascii="Times New Roman" w:eastAsia="Times New Roman" w:hAnsi="Times New Roman" w:cs="Times New Roman"/>
                <w:color w:val="auto"/>
                <w:sz w:val="24"/>
                <w:szCs w:val="24"/>
              </w:rPr>
              <w:t xml:space="preserve"> закупів</w:t>
            </w:r>
            <w:r w:rsidR="005524B2" w:rsidRPr="00722E38">
              <w:rPr>
                <w:rFonts w:ascii="Times New Roman" w:eastAsia="Times New Roman" w:hAnsi="Times New Roman" w:cs="Times New Roman"/>
                <w:color w:val="auto"/>
                <w:sz w:val="24"/>
                <w:szCs w:val="24"/>
              </w:rPr>
              <w:t>лі</w:t>
            </w:r>
            <w:r w:rsidR="001B77E6" w:rsidRPr="00722E38">
              <w:rPr>
                <w:rFonts w:ascii="Times New Roman" w:eastAsia="Times New Roman" w:hAnsi="Times New Roman" w:cs="Times New Roman"/>
                <w:color w:val="auto"/>
                <w:sz w:val="24"/>
                <w:szCs w:val="24"/>
              </w:rPr>
              <w:t>.</w:t>
            </w:r>
          </w:p>
          <w:p w:rsidR="001B77E6" w:rsidRPr="00722E38" w:rsidRDefault="001B77E6" w:rsidP="002935B9">
            <w:pPr>
              <w:shd w:val="clear" w:color="auto" w:fill="FFFFFF"/>
              <w:spacing w:line="240" w:lineRule="auto"/>
              <w:ind w:firstLine="322"/>
              <w:jc w:val="both"/>
              <w:rPr>
                <w:rFonts w:ascii="Times New Roman" w:eastAsia="Times New Roman" w:hAnsi="Times New Roman" w:cs="Times New Roman"/>
                <w:color w:val="auto"/>
                <w:sz w:val="24"/>
                <w:szCs w:val="24"/>
              </w:rPr>
            </w:pPr>
          </w:p>
          <w:p w:rsidR="00870079" w:rsidRPr="00722E38" w:rsidRDefault="00870079" w:rsidP="002935B9">
            <w:pPr>
              <w:widowControl w:val="0"/>
              <w:shd w:val="clear" w:color="auto" w:fill="FFFFFF"/>
              <w:autoSpaceDE w:val="0"/>
              <w:autoSpaceDN w:val="0"/>
              <w:adjustRightInd w:val="0"/>
              <w:spacing w:line="240" w:lineRule="auto"/>
              <w:rPr>
                <w:rFonts w:ascii="Times New Roman" w:eastAsia="Times New Roman" w:hAnsi="Times New Roman" w:cs="Times New Roman"/>
                <w:i/>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2A7BBF"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Замовник не вимагає від учасника документів, що підтверджують відсутність підстави</w:t>
            </w:r>
            <w:r w:rsidR="002B40B6" w:rsidRPr="00722E38">
              <w:rPr>
                <w:rFonts w:ascii="Times New Roman" w:eastAsia="Times New Roman" w:hAnsi="Times New Roman" w:cs="Times New Roman"/>
                <w:color w:val="auto"/>
                <w:sz w:val="24"/>
                <w:szCs w:val="24"/>
              </w:rPr>
              <w:t xml:space="preserve"> визначеної </w:t>
            </w:r>
            <w:r w:rsidR="002B40B6" w:rsidRPr="002B40B6">
              <w:rPr>
                <w:rFonts w:ascii="Times New Roman" w:eastAsia="Times New Roman" w:hAnsi="Times New Roman" w:cs="Times New Roman"/>
                <w:b/>
                <w:color w:val="auto"/>
                <w:sz w:val="24"/>
                <w:szCs w:val="24"/>
              </w:rPr>
              <w:t>пп.1 пунктом 44  Особливостей</w:t>
            </w:r>
            <w:r w:rsidR="002B40B6">
              <w:rPr>
                <w:rFonts w:ascii="Times New Roman" w:eastAsia="Times New Roman" w:hAnsi="Times New Roman" w:cs="Times New Roman"/>
                <w:color w:val="auto"/>
                <w:sz w:val="24"/>
                <w:szCs w:val="24"/>
              </w:rPr>
              <w:t>,</w:t>
            </w:r>
            <w:r w:rsidR="005524B2" w:rsidRPr="00722E38">
              <w:rPr>
                <w:rFonts w:ascii="Times New Roman" w:eastAsia="Times New Roman" w:hAnsi="Times New Roman" w:cs="Times New Roman"/>
                <w:color w:val="auto"/>
                <w:sz w:val="24"/>
                <w:szCs w:val="24"/>
              </w:rPr>
              <w:t xml:space="preserve"> </w:t>
            </w:r>
            <w:r w:rsidR="00E24C68" w:rsidRPr="00722E38">
              <w:rPr>
                <w:rFonts w:ascii="Times New Roman" w:eastAsia="Times New Roman" w:hAnsi="Times New Roman" w:cs="Times New Roman"/>
                <w:color w:val="auto"/>
                <w:sz w:val="24"/>
                <w:szCs w:val="24"/>
              </w:rPr>
              <w:t>інформація перевіряється замовником під час проведення процедури закупівлі.</w:t>
            </w:r>
          </w:p>
        </w:tc>
      </w:tr>
      <w:tr w:rsidR="00B56E96" w:rsidRPr="00722E38" w:rsidTr="003A0608">
        <w:trPr>
          <w:trHeight w:val="2101"/>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0079" w:rsidRPr="00722E38" w:rsidRDefault="00C43558"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В</w:t>
            </w:r>
            <w:r w:rsidR="00870079" w:rsidRPr="00722E38">
              <w:rPr>
                <w:rFonts w:ascii="Times New Roman" w:eastAsia="Times New Roman" w:hAnsi="Times New Roman" w:cs="Times New Roman"/>
                <w:color w:val="auto"/>
                <w:sz w:val="24"/>
                <w:szCs w:val="24"/>
              </w:rPr>
              <w:t xml:space="preserve">ідомості про юридичну особу, яка є учасником процедури закупівлі, </w:t>
            </w:r>
            <w:proofErr w:type="spellStart"/>
            <w:r w:rsidR="00870079" w:rsidRPr="00722E38">
              <w:rPr>
                <w:rFonts w:ascii="Times New Roman" w:eastAsia="Times New Roman" w:hAnsi="Times New Roman" w:cs="Times New Roman"/>
                <w:color w:val="auto"/>
                <w:sz w:val="24"/>
                <w:szCs w:val="24"/>
              </w:rPr>
              <w:t>внесено</w:t>
            </w:r>
            <w:proofErr w:type="spellEnd"/>
            <w:r w:rsidR="00870079" w:rsidRPr="00722E38">
              <w:rPr>
                <w:rFonts w:ascii="Times New Roman" w:eastAsia="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r w:rsidR="004A6BC4" w:rsidRPr="00722E38">
              <w:rPr>
                <w:rFonts w:ascii="Times New Roman" w:eastAsia="Times New Roman" w:hAnsi="Times New Roman" w:cs="Times New Roman"/>
                <w:color w:val="auto"/>
                <w:sz w:val="24"/>
                <w:szCs w:val="24"/>
              </w:rPr>
              <w:t xml:space="preserve">         </w:t>
            </w:r>
            <w:r w:rsidR="00EA47D2" w:rsidRPr="00722E38">
              <w:rPr>
                <w:b/>
                <w:bCs/>
                <w:color w:val="auto"/>
              </w:rPr>
              <w:t xml:space="preserve"> </w:t>
            </w:r>
            <w:r w:rsidR="00C50C61" w:rsidRPr="00722E38">
              <w:rPr>
                <w:b/>
                <w:bCs/>
                <w:color w:val="auto"/>
              </w:rPr>
              <w:t>(</w:t>
            </w:r>
            <w:r w:rsidR="00C50C61">
              <w:rPr>
                <w:b/>
                <w:bCs/>
                <w:color w:val="auto"/>
              </w:rPr>
              <w:t>п</w:t>
            </w:r>
            <w:r w:rsidR="00D05D4C">
              <w:rPr>
                <w:b/>
                <w:bCs/>
                <w:color w:val="auto"/>
              </w:rPr>
              <w:t>п.2</w:t>
            </w:r>
            <w:r w:rsidR="00C50C61">
              <w:rPr>
                <w:b/>
                <w:bCs/>
                <w:color w:val="auto"/>
              </w:rPr>
              <w:t xml:space="preserve"> п.44 Особливостей</w:t>
            </w:r>
            <w:r w:rsidR="00C50C61" w:rsidRPr="00722E38">
              <w:rPr>
                <w:b/>
                <w:bCs/>
                <w:color w:val="auto"/>
              </w:rPr>
              <w:t>)</w:t>
            </w:r>
            <w:r w:rsidR="00C50C61"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346AD4" w:rsidRPr="00722E38" w:rsidRDefault="00346AD4"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Замовник самостійно перевіряє інформацію, що міститься у відкритому </w:t>
            </w:r>
            <w:r w:rsidR="00372914" w:rsidRPr="00722E38">
              <w:rPr>
                <w:rFonts w:ascii="Times New Roman" w:eastAsia="Times New Roman" w:hAnsi="Times New Roman" w:cs="Times New Roman"/>
                <w:color w:val="auto"/>
                <w:sz w:val="24"/>
                <w:szCs w:val="24"/>
              </w:rPr>
              <w:t>Єдиному</w:t>
            </w:r>
            <w:r w:rsidR="00372914" w:rsidRPr="00722E38">
              <w:rPr>
                <w:rFonts w:ascii="Times New Roman" w:eastAsia="Times New Roman" w:hAnsi="Times New Roman" w:cs="Times New Roman"/>
                <w:color w:val="auto"/>
                <w:sz w:val="24"/>
                <w:szCs w:val="24"/>
              </w:rPr>
              <w:br/>
              <w:t>державному реєстрі осіб, які вчинили корупційні або</w:t>
            </w:r>
            <w:r w:rsidR="00372914" w:rsidRPr="00722E38">
              <w:rPr>
                <w:rFonts w:ascii="Times New Roman" w:eastAsia="Times New Roman" w:hAnsi="Times New Roman" w:cs="Times New Roman"/>
                <w:color w:val="auto"/>
                <w:sz w:val="24"/>
                <w:szCs w:val="24"/>
              </w:rPr>
              <w:br/>
              <w:t>пов’язані з корупцією правопорушення,</w:t>
            </w:r>
            <w:r w:rsidRPr="00722E38">
              <w:rPr>
                <w:rFonts w:ascii="Times New Roman" w:eastAsia="Times New Roman" w:hAnsi="Times New Roman" w:cs="Times New Roman"/>
                <w:color w:val="auto"/>
                <w:sz w:val="24"/>
                <w:szCs w:val="24"/>
              </w:rPr>
              <w:t xml:space="preserve"> а також для підтвердження роздруковує її.</w:t>
            </w:r>
          </w:p>
          <w:p w:rsidR="00870079" w:rsidRPr="00722E38" w:rsidRDefault="00346AD4"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b/>
                <w:color w:val="auto"/>
                <w:sz w:val="24"/>
                <w:szCs w:val="24"/>
              </w:rPr>
            </w:pPr>
            <w:r w:rsidRPr="00722E38">
              <w:rPr>
                <w:rFonts w:ascii="Times New Roman" w:eastAsia="Times New Roman" w:hAnsi="Times New Roman" w:cs="Times New Roman"/>
                <w:color w:val="auto"/>
                <w:sz w:val="24"/>
                <w:szCs w:val="24"/>
              </w:rPr>
              <w:t xml:space="preserve">Відкритий реєстр — за посиланням </w:t>
            </w:r>
            <w:hyperlink r:id="rId8" w:history="1">
              <w:r w:rsidR="00201D79" w:rsidRPr="00722E38">
                <w:rPr>
                  <w:rStyle w:val="a3"/>
                  <w:rFonts w:ascii="Times New Roman" w:eastAsia="Times New Roman" w:hAnsi="Times New Roman" w:cs="Times New Roman"/>
                  <w:b/>
                  <w:color w:val="auto"/>
                  <w:sz w:val="24"/>
                  <w:szCs w:val="24"/>
                </w:rPr>
                <w:t>https://corruptinfo.nazk.gov.ua</w:t>
              </w:r>
            </w:hyperlink>
            <w:r w:rsidRPr="00722E38">
              <w:rPr>
                <w:rFonts w:ascii="Times New Roman" w:eastAsia="Times New Roman" w:hAnsi="Times New Roman" w:cs="Times New Roman"/>
                <w:b/>
                <w:color w:val="auto"/>
                <w:sz w:val="24"/>
                <w:szCs w:val="24"/>
              </w:rPr>
              <w:t xml:space="preserve"> </w:t>
            </w:r>
            <w:r w:rsidRPr="00722E38">
              <w:rPr>
                <w:rFonts w:ascii="Times New Roman" w:eastAsia="Times New Roman" w:hAnsi="Times New Roman" w:cs="Times New Roman"/>
                <w:color w:val="auto"/>
                <w:sz w:val="24"/>
                <w:szCs w:val="24"/>
              </w:rPr>
              <w:t>(знаходиться на офіційному сайті Національного агентства з питань запобігання корупції)</w:t>
            </w:r>
            <w:r w:rsidR="008B60C4" w:rsidRPr="00722E38">
              <w:rPr>
                <w:rFonts w:ascii="Times New Roman" w:eastAsia="Times New Roman" w:hAnsi="Times New Roman" w:cs="Times New Roman"/>
                <w:color w:val="auto"/>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372914" w:rsidRPr="00722E38" w:rsidRDefault="00372914"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Замовник самостійно перевіряє інформацію, що міститься у відкритому Єдиному</w:t>
            </w:r>
            <w:r w:rsidRPr="00722E38">
              <w:rPr>
                <w:rFonts w:ascii="Times New Roman" w:eastAsia="Times New Roman" w:hAnsi="Times New Roman" w:cs="Times New Roman"/>
                <w:color w:val="auto"/>
                <w:sz w:val="24"/>
                <w:szCs w:val="24"/>
              </w:rPr>
              <w:br/>
              <w:t>державному реєстрі осіб, які вчинили корупційні або</w:t>
            </w:r>
            <w:r w:rsidRPr="00722E38">
              <w:rPr>
                <w:rFonts w:ascii="Times New Roman" w:eastAsia="Times New Roman" w:hAnsi="Times New Roman" w:cs="Times New Roman"/>
                <w:color w:val="auto"/>
                <w:sz w:val="24"/>
                <w:szCs w:val="24"/>
              </w:rPr>
              <w:br/>
              <w:t>пов’язані з корупцією правопорушення, а також для підтвердження роздруковує її.</w:t>
            </w:r>
          </w:p>
          <w:p w:rsidR="00870079" w:rsidRPr="00722E38" w:rsidRDefault="008B60C4"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Відкритий реєстр — за посиланням </w:t>
            </w:r>
            <w:hyperlink r:id="rId9" w:history="1">
              <w:r w:rsidR="00201D79" w:rsidRPr="00722E38">
                <w:rPr>
                  <w:rStyle w:val="a3"/>
                  <w:rFonts w:ascii="Times New Roman" w:eastAsia="Times New Roman" w:hAnsi="Times New Roman" w:cs="Times New Roman"/>
                  <w:b/>
                  <w:color w:val="auto"/>
                  <w:sz w:val="24"/>
                  <w:szCs w:val="24"/>
                </w:rPr>
                <w:t>https://corruptinfo.nazk.gov.ua</w:t>
              </w:r>
            </w:hyperlink>
            <w:r w:rsidR="00201D79" w:rsidRPr="00722E38">
              <w:rPr>
                <w:rStyle w:val="a3"/>
                <w:rFonts w:ascii="Times New Roman" w:eastAsia="Times New Roman" w:hAnsi="Times New Roman" w:cs="Times New Roman"/>
                <w:b/>
                <w:color w:val="auto"/>
                <w:sz w:val="24"/>
                <w:szCs w:val="24"/>
              </w:rPr>
              <w:t xml:space="preserve"> </w:t>
            </w:r>
            <w:r w:rsidRPr="00722E38">
              <w:rPr>
                <w:rFonts w:ascii="Times New Roman" w:eastAsia="Times New Roman" w:hAnsi="Times New Roman" w:cs="Times New Roman"/>
                <w:color w:val="auto"/>
                <w:sz w:val="24"/>
                <w:szCs w:val="24"/>
              </w:rPr>
              <w:t>(знаходиться на офіційному сайті Національного агентства з питань запобігання корупції)</w:t>
            </w:r>
            <w:r w:rsidR="001C5DFD" w:rsidRPr="00722E38">
              <w:rPr>
                <w:rFonts w:ascii="Times New Roman" w:eastAsia="Times New Roman" w:hAnsi="Times New Roman" w:cs="Times New Roman"/>
                <w:color w:val="auto"/>
                <w:sz w:val="24"/>
                <w:szCs w:val="24"/>
              </w:rPr>
              <w:t>.</w:t>
            </w:r>
          </w:p>
        </w:tc>
      </w:tr>
      <w:tr w:rsidR="00B56E96" w:rsidRPr="00722E38" w:rsidTr="00422025">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D05D4C" w:rsidP="002935B9">
            <w:pPr>
              <w:shd w:val="clear" w:color="auto" w:fill="FFFFFF"/>
              <w:spacing w:line="240" w:lineRule="auto"/>
              <w:ind w:firstLine="318"/>
              <w:jc w:val="both"/>
              <w:rPr>
                <w:rFonts w:ascii="Times New Roman" w:eastAsia="Times New Roman" w:hAnsi="Times New Roman" w:cs="Times New Roman"/>
                <w:color w:val="auto"/>
                <w:sz w:val="24"/>
                <w:szCs w:val="24"/>
              </w:rPr>
            </w:pPr>
            <w:r w:rsidRPr="00D05D4C">
              <w:rPr>
                <w:rFonts w:ascii="Times New Roman" w:eastAsia="Times New Roman" w:hAnsi="Times New Roman" w:cs="Times New Roman"/>
                <w:color w:val="auto"/>
                <w:sz w:val="24"/>
                <w:szCs w:val="24"/>
              </w:rPr>
              <w:t xml:space="preserve">Керівника учасника процедури закупівлі, фізичну особу, яка є учасником процедури закупівлі, </w:t>
            </w:r>
            <w:r w:rsidR="00701DFF" w:rsidRPr="00722E38">
              <w:rPr>
                <w:rFonts w:ascii="Times New Roman" w:eastAsia="Times New Roman" w:hAnsi="Times New Roman" w:cs="Times New Roman"/>
                <w:color w:val="auto"/>
                <w:sz w:val="24"/>
                <w:szCs w:val="24"/>
              </w:rPr>
              <w:t xml:space="preserve">було притягнуто згідно із законом до відповідальності за вчинення корупційного </w:t>
            </w:r>
            <w:proofErr w:type="spellStart"/>
            <w:r w:rsidR="00701DFF" w:rsidRPr="00722E38">
              <w:rPr>
                <w:rFonts w:ascii="Times New Roman" w:eastAsia="Times New Roman" w:hAnsi="Times New Roman" w:cs="Times New Roman"/>
                <w:color w:val="auto"/>
                <w:sz w:val="24"/>
                <w:szCs w:val="24"/>
              </w:rPr>
              <w:t>правопору</w:t>
            </w:r>
            <w:r w:rsidR="002B653A" w:rsidRPr="00722E38">
              <w:rPr>
                <w:rFonts w:ascii="Times New Roman" w:eastAsia="Times New Roman" w:hAnsi="Times New Roman" w:cs="Times New Roman"/>
                <w:color w:val="auto"/>
                <w:sz w:val="24"/>
                <w:szCs w:val="24"/>
              </w:rPr>
              <w:t>-</w:t>
            </w:r>
            <w:r w:rsidR="00701DFF" w:rsidRPr="00722E38">
              <w:rPr>
                <w:rFonts w:ascii="Times New Roman" w:eastAsia="Times New Roman" w:hAnsi="Times New Roman" w:cs="Times New Roman"/>
                <w:color w:val="auto"/>
                <w:sz w:val="24"/>
                <w:szCs w:val="24"/>
              </w:rPr>
              <w:t>шення</w:t>
            </w:r>
            <w:proofErr w:type="spellEnd"/>
            <w:r w:rsidR="00701DFF" w:rsidRPr="00722E38">
              <w:rPr>
                <w:rFonts w:ascii="Times New Roman" w:eastAsia="Times New Roman" w:hAnsi="Times New Roman" w:cs="Times New Roman"/>
                <w:color w:val="auto"/>
                <w:sz w:val="24"/>
                <w:szCs w:val="24"/>
              </w:rPr>
              <w:t xml:space="preserve"> або правопорушення, пов’язаного з корупцією</w:t>
            </w:r>
            <w:r w:rsidR="00701DFF" w:rsidRPr="00722E38">
              <w:rPr>
                <w:b/>
                <w:bCs/>
                <w:color w:val="auto"/>
              </w:rPr>
              <w:t xml:space="preserve"> </w:t>
            </w:r>
            <w:r w:rsidRPr="00722E38">
              <w:rPr>
                <w:b/>
                <w:bCs/>
                <w:color w:val="auto"/>
              </w:rPr>
              <w:t>(</w:t>
            </w:r>
            <w:r>
              <w:rPr>
                <w:b/>
                <w:bCs/>
                <w:color w:val="auto"/>
              </w:rPr>
              <w:t>пп.3 п.44 Особливостей</w:t>
            </w:r>
            <w:r w:rsidRPr="00722E38">
              <w:rPr>
                <w:b/>
                <w:bCs/>
                <w:color w:val="auto"/>
              </w:rPr>
              <w:t>)</w:t>
            </w:r>
            <w:r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Замовник самостійно перевіряє інформацію, що міститься у відкритому </w:t>
            </w:r>
            <w:r w:rsidR="00772057" w:rsidRPr="00722E38">
              <w:rPr>
                <w:rFonts w:ascii="Times New Roman" w:eastAsia="Times New Roman" w:hAnsi="Times New Roman" w:cs="Times New Roman"/>
                <w:color w:val="auto"/>
                <w:sz w:val="24"/>
                <w:szCs w:val="24"/>
              </w:rPr>
              <w:t>Єдиному</w:t>
            </w:r>
            <w:r w:rsidR="00772057" w:rsidRPr="00722E38">
              <w:rPr>
                <w:rFonts w:ascii="Times New Roman" w:eastAsia="Times New Roman" w:hAnsi="Times New Roman" w:cs="Times New Roman"/>
                <w:color w:val="auto"/>
                <w:sz w:val="24"/>
                <w:szCs w:val="24"/>
              </w:rPr>
              <w:br/>
              <w:t>державному реєстрі осіб, які вчинили корупційні або</w:t>
            </w:r>
            <w:r w:rsidR="00772057" w:rsidRPr="00722E38">
              <w:rPr>
                <w:rFonts w:ascii="Times New Roman" w:eastAsia="Times New Roman" w:hAnsi="Times New Roman" w:cs="Times New Roman"/>
                <w:color w:val="auto"/>
                <w:sz w:val="24"/>
                <w:szCs w:val="24"/>
              </w:rPr>
              <w:br/>
              <w:t>пов’язані з корупцією правопорушення,</w:t>
            </w:r>
            <w:r w:rsidRPr="00722E38">
              <w:rPr>
                <w:rFonts w:ascii="Times New Roman" w:eastAsia="Times New Roman" w:hAnsi="Times New Roman" w:cs="Times New Roman"/>
                <w:color w:val="auto"/>
                <w:sz w:val="24"/>
                <w:szCs w:val="24"/>
              </w:rPr>
              <w:t xml:space="preserve"> а також для підтвердження роздруковує її.</w:t>
            </w:r>
          </w:p>
          <w:p w:rsidR="00701DFF" w:rsidRPr="00722E38" w:rsidRDefault="00701DFF"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Відкритий реєстр — за посиланням </w:t>
            </w:r>
            <w:hyperlink r:id="rId10" w:history="1">
              <w:r w:rsidRPr="00722E38">
                <w:rPr>
                  <w:rStyle w:val="a3"/>
                  <w:rFonts w:ascii="Times New Roman" w:eastAsia="Times New Roman" w:hAnsi="Times New Roman" w:cs="Times New Roman"/>
                  <w:b/>
                  <w:color w:val="auto"/>
                  <w:sz w:val="24"/>
                  <w:szCs w:val="24"/>
                </w:rPr>
                <w:t>https://corruptinfo.nazk.gov.ua</w:t>
              </w:r>
            </w:hyperlink>
            <w:r w:rsidRPr="00722E38">
              <w:rPr>
                <w:rFonts w:ascii="Times New Roman" w:eastAsia="Times New Roman" w:hAnsi="Times New Roman" w:cs="Times New Roman"/>
                <w:color w:val="auto"/>
                <w:sz w:val="24"/>
                <w:szCs w:val="24"/>
              </w:rPr>
              <w:t xml:space="preserve"> (знаходиться на офіційному сайті Національного агентства з питань запобігання корупції).</w:t>
            </w:r>
          </w:p>
        </w:tc>
        <w:tc>
          <w:tcPr>
            <w:tcW w:w="5670" w:type="dxa"/>
            <w:tcBorders>
              <w:top w:val="single" w:sz="4" w:space="0" w:color="000000"/>
              <w:left w:val="single" w:sz="4" w:space="0" w:color="000000"/>
              <w:bottom w:val="single" w:sz="4" w:space="0" w:color="000000"/>
              <w:right w:val="single" w:sz="4" w:space="0" w:color="000000"/>
            </w:tcBorders>
          </w:tcPr>
          <w:p w:rsidR="002860B6" w:rsidRDefault="002860B6" w:rsidP="002860B6">
            <w:pPr>
              <w:shd w:val="clear" w:color="auto" w:fill="FFFFFF"/>
              <w:spacing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2860B6">
              <w:rPr>
                <w:rFonts w:ascii="Times New Roman" w:hAnsi="Times New Roman"/>
                <w:sz w:val="24"/>
                <w:szCs w:val="24"/>
              </w:rPr>
              <w:t>Інформаційна довідка</w:t>
            </w:r>
            <w:r w:rsidRPr="002860B6">
              <w:t xml:space="preserve"> </w:t>
            </w:r>
            <w:r w:rsidRPr="002860B6">
              <w:rPr>
                <w:rFonts w:ascii="Times New Roman" w:hAnsi="Times New Roman"/>
                <w:sz w:val="24"/>
                <w:szCs w:val="24"/>
              </w:rPr>
              <w:t>/</w:t>
            </w:r>
            <w:r w:rsidRPr="002860B6">
              <w:t xml:space="preserve"> </w:t>
            </w:r>
            <w:r w:rsidRPr="002860B6">
              <w:rPr>
                <w:rFonts w:ascii="Times New Roman" w:hAnsi="Times New Roman"/>
                <w:sz w:val="24"/>
                <w:szCs w:val="24"/>
              </w:rPr>
              <w:t>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860B6">
              <w:t xml:space="preserve">, </w:t>
            </w:r>
            <w:r w:rsidRPr="002860B6">
              <w:rPr>
                <w:rFonts w:ascii="Times New Roman" w:hAnsi="Times New Roman"/>
                <w:sz w:val="24"/>
                <w:szCs w:val="24"/>
              </w:rPr>
              <w:t xml:space="preserve">стосовно керівника учасника процедури або фізичної особи, яка є учасником процедури, зазначених в </w:t>
            </w:r>
            <w:proofErr w:type="spellStart"/>
            <w:r w:rsidRPr="002860B6">
              <w:rPr>
                <w:rFonts w:ascii="Times New Roman" w:hAnsi="Times New Roman"/>
                <w:sz w:val="24"/>
                <w:szCs w:val="24"/>
              </w:rPr>
              <w:t>пп</w:t>
            </w:r>
            <w:proofErr w:type="spellEnd"/>
            <w:r w:rsidRPr="002860B6">
              <w:rPr>
                <w:rFonts w:ascii="Times New Roman" w:hAnsi="Times New Roman"/>
                <w:sz w:val="24"/>
                <w:szCs w:val="24"/>
              </w:rPr>
              <w:t xml:space="preserve">. 3 п.44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 (у вигляді </w:t>
            </w:r>
            <w:proofErr w:type="spellStart"/>
            <w:r w:rsidRPr="002860B6">
              <w:rPr>
                <w:rFonts w:ascii="Times New Roman" w:hAnsi="Times New Roman"/>
                <w:sz w:val="24"/>
                <w:szCs w:val="24"/>
              </w:rPr>
              <w:t>скрін-шоту</w:t>
            </w:r>
            <w:proofErr w:type="spellEnd"/>
            <w:r w:rsidRPr="002860B6">
              <w:rPr>
                <w:rFonts w:ascii="Times New Roman" w:hAnsi="Times New Roman"/>
                <w:sz w:val="24"/>
                <w:szCs w:val="24"/>
              </w:rPr>
              <w:t xml:space="preserve"> екрану монітора веб-сайту з сторінкою Реєстру).</w:t>
            </w:r>
          </w:p>
          <w:p w:rsidR="002860B6" w:rsidRPr="002860B6" w:rsidRDefault="002860B6" w:rsidP="002860B6">
            <w:pPr>
              <w:shd w:val="clear" w:color="auto" w:fill="FFFFFF"/>
              <w:spacing w:line="240" w:lineRule="auto"/>
              <w:jc w:val="both"/>
              <w:textAlignment w:val="baseline"/>
              <w:rPr>
                <w:rFonts w:ascii="Times New Roman" w:hAnsi="Times New Roman"/>
                <w:sz w:val="24"/>
                <w:szCs w:val="24"/>
                <w:shd w:val="clear" w:color="auto" w:fill="FFFFFF"/>
              </w:rPr>
            </w:pPr>
          </w:p>
          <w:p w:rsidR="00701DFF" w:rsidRPr="00722E38" w:rsidRDefault="002860B6"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Додатково зам</w:t>
            </w:r>
            <w:r>
              <w:rPr>
                <w:rFonts w:ascii="Times New Roman" w:eastAsia="Times New Roman" w:hAnsi="Times New Roman" w:cs="Times New Roman"/>
                <w:color w:val="auto"/>
                <w:sz w:val="24"/>
                <w:szCs w:val="24"/>
              </w:rPr>
              <w:t>овник може перевірити інформацію</w:t>
            </w:r>
            <w:r w:rsidR="00ED55ED" w:rsidRPr="00722E38">
              <w:rPr>
                <w:rFonts w:ascii="Times New Roman" w:eastAsia="Times New Roman" w:hAnsi="Times New Roman" w:cs="Times New Roman"/>
                <w:color w:val="auto"/>
                <w:sz w:val="24"/>
                <w:szCs w:val="24"/>
              </w:rPr>
              <w:t>, що міститься у відкритому Єдиному</w:t>
            </w:r>
            <w:r w:rsidR="00ED55ED" w:rsidRPr="00722E38">
              <w:rPr>
                <w:rFonts w:ascii="Times New Roman" w:eastAsia="Times New Roman" w:hAnsi="Times New Roman" w:cs="Times New Roman"/>
                <w:color w:val="auto"/>
                <w:sz w:val="24"/>
                <w:szCs w:val="24"/>
              </w:rPr>
              <w:br/>
              <w:t>державному реєстрі осіб, які вчинили корупційні або</w:t>
            </w:r>
            <w:r w:rsidR="00ED55ED" w:rsidRPr="00722E38">
              <w:rPr>
                <w:rFonts w:ascii="Times New Roman" w:eastAsia="Times New Roman" w:hAnsi="Times New Roman" w:cs="Times New Roman"/>
                <w:color w:val="auto"/>
                <w:sz w:val="24"/>
                <w:szCs w:val="24"/>
              </w:rPr>
              <w:br/>
              <w:t>пов’язані з корупцією правопорушен</w:t>
            </w:r>
            <w:r>
              <w:rPr>
                <w:rFonts w:ascii="Times New Roman" w:eastAsia="Times New Roman" w:hAnsi="Times New Roman" w:cs="Times New Roman"/>
                <w:color w:val="auto"/>
                <w:sz w:val="24"/>
                <w:szCs w:val="24"/>
              </w:rPr>
              <w:t>ня.</w:t>
            </w:r>
          </w:p>
          <w:p w:rsidR="00701DFF" w:rsidRPr="00722E38" w:rsidRDefault="00701DFF" w:rsidP="002935B9">
            <w:pPr>
              <w:widowControl w:val="0"/>
              <w:shd w:val="clear" w:color="auto" w:fill="FFFFFF"/>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Відкритий реєстр — за посиланням </w:t>
            </w:r>
            <w:hyperlink r:id="rId11" w:history="1">
              <w:r w:rsidRPr="00722E38">
                <w:rPr>
                  <w:rStyle w:val="a3"/>
                  <w:rFonts w:ascii="Times New Roman" w:eastAsia="Times New Roman" w:hAnsi="Times New Roman" w:cs="Times New Roman"/>
                  <w:b/>
                  <w:color w:val="auto"/>
                  <w:sz w:val="24"/>
                  <w:szCs w:val="24"/>
                </w:rPr>
                <w:t>https://corruptinfo.nazk.gov.ua</w:t>
              </w:r>
            </w:hyperlink>
            <w:r w:rsidRPr="00722E38">
              <w:rPr>
                <w:rFonts w:ascii="Times New Roman" w:eastAsia="Times New Roman" w:hAnsi="Times New Roman" w:cs="Times New Roman"/>
                <w:color w:val="auto"/>
                <w:sz w:val="24"/>
                <w:szCs w:val="24"/>
              </w:rPr>
              <w:t xml:space="preserve"> (знаходиться на офіційному сайті Національного агентства з питань запобігання корупції)</w:t>
            </w:r>
            <w:r w:rsidR="001C5DFD" w:rsidRPr="00722E38">
              <w:rPr>
                <w:rFonts w:ascii="Times New Roman" w:eastAsia="Times New Roman" w:hAnsi="Times New Roman" w:cs="Times New Roman"/>
                <w:color w:val="auto"/>
                <w:sz w:val="24"/>
                <w:szCs w:val="24"/>
              </w:rPr>
              <w:t>.</w:t>
            </w:r>
          </w:p>
          <w:p w:rsidR="00701DFF" w:rsidRPr="00722E38" w:rsidRDefault="00701DFF" w:rsidP="002935B9">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І.4.</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Суб’єкт господарювання (учасник) протягом останніх трьох років п</w:t>
            </w:r>
            <w:r w:rsidR="00573AD3">
              <w:rPr>
                <w:rFonts w:ascii="Times New Roman" w:eastAsia="Times New Roman" w:hAnsi="Times New Roman" w:cs="Times New Roman"/>
                <w:color w:val="auto"/>
                <w:sz w:val="24"/>
                <w:szCs w:val="24"/>
              </w:rPr>
              <w:t xml:space="preserve">ритягувався до відповідальності </w:t>
            </w:r>
            <w:r w:rsidRPr="00722E38">
              <w:rPr>
                <w:rFonts w:ascii="Times New Roman" w:eastAsia="Times New Roman" w:hAnsi="Times New Roman" w:cs="Times New Roman"/>
                <w:color w:val="auto"/>
                <w:sz w:val="24"/>
                <w:szCs w:val="24"/>
              </w:rPr>
              <w:t>за порушення, передбачене</w:t>
            </w:r>
            <w:r w:rsidR="000B5333" w:rsidRPr="00722E38">
              <w:rPr>
                <w:rFonts w:ascii="Times New Roman" w:eastAsia="Times New Roman" w:hAnsi="Times New Roman" w:cs="Times New Roman"/>
                <w:color w:val="auto"/>
                <w:sz w:val="24"/>
                <w:szCs w:val="24"/>
              </w:rPr>
              <w:t xml:space="preserve"> </w:t>
            </w:r>
            <w:hyperlink r:id="rId12" w:anchor="n52" w:tgtFrame="_blank" w:history="1">
              <w:r w:rsidRPr="00722E38">
                <w:rPr>
                  <w:rFonts w:ascii="Times New Roman" w:eastAsia="Times New Roman" w:hAnsi="Times New Roman" w:cs="Times New Roman"/>
                  <w:color w:val="auto"/>
                  <w:sz w:val="24"/>
                  <w:szCs w:val="24"/>
                  <w:u w:val="single"/>
                </w:rPr>
                <w:t>пунктом 4 частини другої статті 6</w:t>
              </w:r>
            </w:hyperlink>
            <w:r w:rsidRPr="00722E38">
              <w:rPr>
                <w:rFonts w:ascii="Times New Roman" w:eastAsia="Times New Roman" w:hAnsi="Times New Roman" w:cs="Times New Roman"/>
                <w:color w:val="auto"/>
                <w:sz w:val="24"/>
                <w:szCs w:val="24"/>
              </w:rPr>
              <w:t>,</w:t>
            </w:r>
            <w:r w:rsidR="000B5333" w:rsidRPr="00722E38">
              <w:rPr>
                <w:rFonts w:ascii="Times New Roman" w:eastAsia="Times New Roman" w:hAnsi="Times New Roman" w:cs="Times New Roman"/>
                <w:color w:val="auto"/>
                <w:sz w:val="24"/>
                <w:szCs w:val="24"/>
              </w:rPr>
              <w:t xml:space="preserve"> </w:t>
            </w:r>
            <w:hyperlink r:id="rId13" w:anchor="n456" w:tgtFrame="_blank" w:history="1">
              <w:r w:rsidRPr="00722E38">
                <w:rPr>
                  <w:rFonts w:ascii="Times New Roman" w:eastAsia="Times New Roman" w:hAnsi="Times New Roman" w:cs="Times New Roman"/>
                  <w:color w:val="auto"/>
                  <w:sz w:val="24"/>
                  <w:szCs w:val="24"/>
                  <w:u w:val="single"/>
                </w:rPr>
                <w:t>пунктом 1 статті 50</w:t>
              </w:r>
            </w:hyperlink>
            <w:r w:rsidR="000B5333" w:rsidRPr="00722E38">
              <w:rPr>
                <w:rFonts w:ascii="Times New Roman" w:eastAsia="Times New Roman" w:hAnsi="Times New Roman" w:cs="Times New Roman"/>
                <w:color w:val="auto"/>
                <w:sz w:val="24"/>
                <w:szCs w:val="24"/>
              </w:rPr>
              <w:t xml:space="preserve"> </w:t>
            </w:r>
            <w:r w:rsidRPr="00722E38">
              <w:rPr>
                <w:rFonts w:ascii="Times New Roman" w:eastAsia="Times New Roman" w:hAnsi="Times New Roman" w:cs="Times New Roman"/>
                <w:color w:val="auto"/>
                <w:sz w:val="24"/>
                <w:szCs w:val="24"/>
              </w:rPr>
              <w:t xml:space="preserve">Закону України "Про захист економічної конкуренції", у вигляді вчинення </w:t>
            </w:r>
            <w:proofErr w:type="spellStart"/>
            <w:r w:rsidRPr="00722E38">
              <w:rPr>
                <w:rFonts w:ascii="Times New Roman" w:eastAsia="Times New Roman" w:hAnsi="Times New Roman" w:cs="Times New Roman"/>
                <w:color w:val="auto"/>
                <w:sz w:val="24"/>
                <w:szCs w:val="24"/>
              </w:rPr>
              <w:t>антикон</w:t>
            </w:r>
            <w:r w:rsidR="00C12806"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color w:val="auto"/>
                <w:sz w:val="24"/>
                <w:szCs w:val="24"/>
              </w:rPr>
              <w:t>курентних</w:t>
            </w:r>
            <w:proofErr w:type="spellEnd"/>
            <w:r w:rsidRPr="00722E38">
              <w:rPr>
                <w:rFonts w:ascii="Times New Roman" w:eastAsia="Times New Roman" w:hAnsi="Times New Roman" w:cs="Times New Roman"/>
                <w:color w:val="auto"/>
                <w:sz w:val="24"/>
                <w:szCs w:val="24"/>
              </w:rPr>
              <w:t xml:space="preserve"> узгоджених дій, що стосуються спотворення результатів тендерів</w:t>
            </w:r>
            <w:r w:rsidRPr="00722E38">
              <w:rPr>
                <w:b/>
                <w:bCs/>
                <w:color w:val="auto"/>
              </w:rPr>
              <w:t xml:space="preserve"> (</w:t>
            </w:r>
            <w:r w:rsidR="00676FF7" w:rsidRPr="00722E38">
              <w:rPr>
                <w:b/>
                <w:bCs/>
                <w:color w:val="auto"/>
              </w:rPr>
              <w:t>п</w:t>
            </w:r>
            <w:r w:rsidR="004651B9">
              <w:rPr>
                <w:b/>
                <w:bCs/>
                <w:color w:val="auto"/>
              </w:rPr>
              <w:t>п</w:t>
            </w:r>
            <w:r w:rsidR="00676FF7" w:rsidRPr="00722E38">
              <w:rPr>
                <w:b/>
                <w:bCs/>
                <w:color w:val="auto"/>
              </w:rPr>
              <w:t>.</w:t>
            </w:r>
            <w:r w:rsidRPr="00722E38">
              <w:rPr>
                <w:b/>
                <w:bCs/>
                <w:color w:val="auto"/>
              </w:rPr>
              <w:t xml:space="preserve">4 </w:t>
            </w:r>
            <w:r w:rsidR="004651B9">
              <w:rPr>
                <w:b/>
                <w:bCs/>
                <w:color w:val="auto"/>
              </w:rPr>
              <w:t>п.44 Особливостей</w:t>
            </w:r>
            <w:r w:rsidR="004651B9" w:rsidRPr="00722E38">
              <w:rPr>
                <w:b/>
                <w:bCs/>
                <w:color w:val="auto"/>
              </w:rPr>
              <w:t>)</w:t>
            </w:r>
            <w:r w:rsidR="004651B9"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832438" w:rsidRPr="00722E38" w:rsidRDefault="00701DFF" w:rsidP="00743369">
            <w:pPr>
              <w:spacing w:line="240" w:lineRule="auto"/>
              <w:ind w:firstLine="318"/>
              <w:jc w:val="both"/>
              <w:rPr>
                <w:rFonts w:ascii="Times New Roman" w:hAnsi="Times New Roman" w:cs="Times New Roman"/>
                <w:bCs/>
                <w:color w:val="auto"/>
                <w:sz w:val="24"/>
                <w:szCs w:val="24"/>
                <w:lang w:eastAsia="uk-UA"/>
              </w:rPr>
            </w:pPr>
            <w:r w:rsidRPr="00722E38">
              <w:rPr>
                <w:rFonts w:ascii="Times New Roman" w:hAnsi="Times New Roman" w:cs="Times New Roman"/>
                <w:bCs/>
                <w:color w:val="auto"/>
                <w:sz w:val="24"/>
                <w:szCs w:val="24"/>
                <w:lang w:eastAsia="uk-UA"/>
              </w:rPr>
              <w:t>Замовник само</w:t>
            </w:r>
            <w:r w:rsidRPr="00722E38">
              <w:rPr>
                <w:rFonts w:ascii="Times New Roman" w:hAnsi="Times New Roman" w:cs="Times New Roman"/>
                <w:bCs/>
                <w:color w:val="auto"/>
                <w:sz w:val="24"/>
                <w:szCs w:val="24"/>
                <w:lang w:eastAsia="uk-UA"/>
              </w:rPr>
              <w:softHyphen/>
              <w:t>стійно перевіряє інфор</w:t>
            </w:r>
            <w:r w:rsidRPr="00722E38">
              <w:rPr>
                <w:rFonts w:ascii="Times New Roman" w:hAnsi="Times New Roman" w:cs="Times New Roman"/>
                <w:bCs/>
                <w:color w:val="auto"/>
                <w:sz w:val="24"/>
                <w:szCs w:val="24"/>
                <w:lang w:eastAsia="uk-UA"/>
              </w:rPr>
              <w:softHyphen/>
              <w:t xml:space="preserve">мацію у </w:t>
            </w:r>
            <w:r w:rsidR="00950956" w:rsidRPr="00722E38">
              <w:rPr>
                <w:rFonts w:ascii="Times New Roman" w:hAnsi="Times New Roman" w:cs="Times New Roman"/>
                <w:bCs/>
                <w:color w:val="auto"/>
                <w:sz w:val="24"/>
                <w:szCs w:val="24"/>
                <w:lang w:eastAsia="uk-UA"/>
              </w:rPr>
              <w:t xml:space="preserve">Зведених відомостях </w:t>
            </w:r>
            <w:r w:rsidR="00743369" w:rsidRPr="00722E38">
              <w:rPr>
                <w:rFonts w:ascii="Times New Roman" w:hAnsi="Times New Roman" w:cs="Times New Roman"/>
                <w:bCs/>
                <w:color w:val="auto"/>
                <w:sz w:val="24"/>
                <w:szCs w:val="24"/>
                <w:lang w:eastAsia="uk-UA"/>
              </w:rPr>
              <w:t>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r w:rsidRPr="00722E38">
              <w:rPr>
                <w:rFonts w:ascii="Times New Roman" w:hAnsi="Times New Roman" w:cs="Times New Roman"/>
                <w:bCs/>
                <w:color w:val="auto"/>
                <w:sz w:val="24"/>
                <w:szCs w:val="24"/>
                <w:lang w:eastAsia="uk-UA"/>
              </w:rPr>
              <w:t xml:space="preserve"> </w:t>
            </w:r>
            <w:r w:rsidRPr="00722E38">
              <w:rPr>
                <w:rFonts w:ascii="Times New Roman" w:hAnsi="Times New Roman" w:cs="Times New Roman"/>
                <w:bCs/>
                <w:color w:val="auto"/>
                <w:sz w:val="24"/>
                <w:szCs w:val="24"/>
                <w:lang w:eastAsia="en-US"/>
              </w:rPr>
              <w:t>(</w:t>
            </w:r>
            <w:r w:rsidR="00EC1E3D" w:rsidRPr="00722E38">
              <w:rPr>
                <w:rFonts w:ascii="Times New Roman" w:hAnsi="Times New Roman" w:cs="Times New Roman"/>
                <w:bCs/>
                <w:color w:val="auto"/>
                <w:sz w:val="24"/>
                <w:szCs w:val="24"/>
                <w:lang w:eastAsia="en-US"/>
              </w:rPr>
              <w:t xml:space="preserve">на сайті </w:t>
            </w:r>
            <w:r w:rsidR="00EC1E3D" w:rsidRPr="00722E38">
              <w:rPr>
                <w:rFonts w:ascii="Times New Roman" w:hAnsi="Times New Roman" w:cs="Times New Roman"/>
                <w:bCs/>
                <w:color w:val="auto"/>
                <w:sz w:val="24"/>
                <w:szCs w:val="24"/>
                <w:lang w:eastAsia="uk-UA"/>
              </w:rPr>
              <w:t>Антимонопольного комітету України</w:t>
            </w:r>
            <w:r w:rsidR="00EC1E3D" w:rsidRPr="00722E38">
              <w:t xml:space="preserve"> </w:t>
            </w:r>
            <w:r w:rsidR="00EC1E3D" w:rsidRPr="00722E38">
              <w:rPr>
                <w:i/>
              </w:rPr>
              <w:t>(</w:t>
            </w:r>
            <w:hyperlink r:id="rId14" w:history="1">
              <w:r w:rsidRPr="00722E38">
                <w:rPr>
                  <w:rFonts w:ascii="Times New Roman" w:hAnsi="Times New Roman" w:cs="Times New Roman"/>
                  <w:i/>
                  <w:iCs/>
                  <w:color w:val="auto"/>
                  <w:sz w:val="24"/>
                  <w:szCs w:val="24"/>
                  <w:lang w:eastAsia="en-US"/>
                </w:rPr>
                <w:t>www.amc</w:t>
              </w:r>
            </w:hyperlink>
            <w:r w:rsidRPr="00722E38">
              <w:rPr>
                <w:rFonts w:ascii="Times New Roman" w:hAnsi="Times New Roman" w:cs="Times New Roman"/>
                <w:bCs/>
                <w:color w:val="auto"/>
                <w:sz w:val="24"/>
                <w:szCs w:val="24"/>
                <w:lang w:eastAsia="en-US"/>
              </w:rPr>
              <w:t>.</w:t>
            </w:r>
            <w:r w:rsidRPr="00722E38">
              <w:rPr>
                <w:rFonts w:ascii="Times New Roman" w:hAnsi="Times New Roman" w:cs="Times New Roman"/>
                <w:i/>
                <w:iCs/>
                <w:color w:val="auto"/>
                <w:sz w:val="24"/>
                <w:szCs w:val="24"/>
                <w:lang w:eastAsia="en-US"/>
              </w:rPr>
              <w:t>gov.ua</w:t>
            </w:r>
            <w:r w:rsidR="00EC1E3D" w:rsidRPr="00722E38">
              <w:rPr>
                <w:rFonts w:ascii="Times New Roman" w:hAnsi="Times New Roman" w:cs="Times New Roman"/>
                <w:i/>
                <w:iCs/>
                <w:color w:val="auto"/>
                <w:sz w:val="24"/>
                <w:szCs w:val="24"/>
                <w:lang w:eastAsia="en-US"/>
              </w:rPr>
              <w:t>)</w:t>
            </w:r>
            <w:r w:rsidRPr="00722E38">
              <w:rPr>
                <w:rFonts w:ascii="Times New Roman" w:hAnsi="Times New Roman" w:cs="Times New Roman"/>
                <w:bCs/>
                <w:color w:val="auto"/>
                <w:sz w:val="24"/>
                <w:szCs w:val="24"/>
                <w:lang w:eastAsia="en-US"/>
              </w:rPr>
              <w:t xml:space="preserve"> </w:t>
            </w:r>
            <w:r w:rsidRPr="00722E38">
              <w:rPr>
                <w:rFonts w:ascii="Times New Roman" w:hAnsi="Times New Roman" w:cs="Times New Roman"/>
                <w:bCs/>
                <w:color w:val="auto"/>
                <w:sz w:val="24"/>
                <w:szCs w:val="24"/>
                <w:lang w:eastAsia="uk-UA"/>
              </w:rPr>
              <w:t xml:space="preserve">в розділі </w:t>
            </w:r>
            <w:r w:rsidR="00484CD1" w:rsidRPr="00722E38">
              <w:rPr>
                <w:rFonts w:ascii="Times New Roman" w:hAnsi="Times New Roman" w:cs="Times New Roman"/>
                <w:bCs/>
                <w:color w:val="auto"/>
                <w:sz w:val="24"/>
                <w:szCs w:val="24"/>
                <w:lang w:eastAsia="uk-UA"/>
              </w:rPr>
              <w:t xml:space="preserve">«Напрями»-«Оскарження публічних </w:t>
            </w:r>
            <w:proofErr w:type="spellStart"/>
            <w:r w:rsidR="00484CD1" w:rsidRPr="00722E38">
              <w:rPr>
                <w:rFonts w:ascii="Times New Roman" w:hAnsi="Times New Roman" w:cs="Times New Roman"/>
                <w:bCs/>
                <w:color w:val="auto"/>
                <w:sz w:val="24"/>
                <w:szCs w:val="24"/>
                <w:lang w:eastAsia="uk-UA"/>
              </w:rPr>
              <w:t>закупівель</w:t>
            </w:r>
            <w:proofErr w:type="spellEnd"/>
            <w:r w:rsidR="00484CD1" w:rsidRPr="00722E38">
              <w:rPr>
                <w:rFonts w:ascii="Times New Roman" w:hAnsi="Times New Roman" w:cs="Times New Roman"/>
                <w:bCs/>
                <w:color w:val="auto"/>
                <w:sz w:val="24"/>
                <w:szCs w:val="24"/>
                <w:lang w:eastAsia="uk-UA"/>
              </w:rPr>
              <w:t>»-«Зведені відомості щодо спотворення результатів торгів»</w:t>
            </w:r>
            <w:r w:rsidRPr="00722E38">
              <w:rPr>
                <w:rFonts w:ascii="Times New Roman" w:hAnsi="Times New Roman" w:cs="Times New Roman"/>
                <w:bCs/>
                <w:color w:val="auto"/>
                <w:sz w:val="24"/>
                <w:szCs w:val="24"/>
                <w:lang w:eastAsia="uk-UA"/>
              </w:rPr>
              <w:t>).</w:t>
            </w:r>
          </w:p>
        </w:tc>
        <w:tc>
          <w:tcPr>
            <w:tcW w:w="5670"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spacing w:line="240" w:lineRule="auto"/>
              <w:ind w:firstLine="317"/>
              <w:jc w:val="both"/>
              <w:rPr>
                <w:rFonts w:eastAsia="Times New Roman"/>
                <w:color w:val="auto"/>
              </w:rPr>
            </w:pPr>
            <w:r w:rsidRPr="00722E38">
              <w:rPr>
                <w:rFonts w:ascii="Times New Roman" w:hAnsi="Times New Roman" w:cs="Times New Roman"/>
                <w:bCs/>
                <w:color w:val="auto"/>
                <w:sz w:val="24"/>
                <w:szCs w:val="24"/>
                <w:lang w:eastAsia="uk-UA"/>
              </w:rPr>
              <w:t>Замовник само</w:t>
            </w:r>
            <w:r w:rsidRPr="00722E38">
              <w:rPr>
                <w:rFonts w:ascii="Times New Roman" w:hAnsi="Times New Roman" w:cs="Times New Roman"/>
                <w:bCs/>
                <w:color w:val="auto"/>
                <w:sz w:val="24"/>
                <w:szCs w:val="24"/>
                <w:lang w:eastAsia="uk-UA"/>
              </w:rPr>
              <w:softHyphen/>
              <w:t xml:space="preserve">стійно </w:t>
            </w:r>
            <w:r w:rsidR="00304C3F" w:rsidRPr="00722E38">
              <w:rPr>
                <w:rFonts w:ascii="Times New Roman" w:hAnsi="Times New Roman" w:cs="Times New Roman"/>
                <w:bCs/>
                <w:color w:val="auto"/>
                <w:sz w:val="24"/>
                <w:szCs w:val="24"/>
                <w:lang w:eastAsia="uk-UA"/>
              </w:rPr>
              <w:t>перевіряє</w:t>
            </w:r>
            <w:r w:rsidR="001A0DAE" w:rsidRPr="00722E38">
              <w:rPr>
                <w:rFonts w:ascii="Times New Roman" w:hAnsi="Times New Roman" w:cs="Times New Roman"/>
                <w:bCs/>
                <w:color w:val="auto"/>
                <w:sz w:val="24"/>
                <w:szCs w:val="24"/>
                <w:lang w:eastAsia="uk-UA"/>
              </w:rPr>
              <w:t xml:space="preserve"> інфор</w:t>
            </w:r>
            <w:r w:rsidR="001A0DAE" w:rsidRPr="00722E38">
              <w:rPr>
                <w:rFonts w:ascii="Times New Roman" w:hAnsi="Times New Roman" w:cs="Times New Roman"/>
                <w:bCs/>
                <w:color w:val="auto"/>
                <w:sz w:val="24"/>
                <w:szCs w:val="24"/>
                <w:lang w:eastAsia="uk-UA"/>
              </w:rPr>
              <w:softHyphen/>
              <w:t>ма</w:t>
            </w:r>
            <w:r w:rsidRPr="00722E38">
              <w:rPr>
                <w:rFonts w:ascii="Times New Roman" w:hAnsi="Times New Roman" w:cs="Times New Roman"/>
                <w:bCs/>
                <w:color w:val="auto"/>
                <w:sz w:val="24"/>
                <w:szCs w:val="24"/>
                <w:lang w:eastAsia="uk-UA"/>
              </w:rPr>
              <w:t xml:space="preserve">цію у </w:t>
            </w:r>
            <w:r w:rsidR="00AC529B" w:rsidRPr="00722E38">
              <w:rPr>
                <w:rFonts w:ascii="Times New Roman" w:hAnsi="Times New Roman" w:cs="Times New Roman"/>
                <w:bCs/>
                <w:color w:val="auto"/>
                <w:sz w:val="24"/>
                <w:szCs w:val="24"/>
                <w:lang w:eastAsia="uk-UA"/>
              </w:rPr>
              <w:t xml:space="preserve">Зведених відомостях </w:t>
            </w:r>
            <w:r w:rsidR="00AC6D33" w:rsidRPr="00722E38">
              <w:rPr>
                <w:rFonts w:ascii="Times New Roman" w:hAnsi="Times New Roman" w:cs="Times New Roman"/>
                <w:bCs/>
                <w:color w:val="auto"/>
                <w:sz w:val="24"/>
                <w:szCs w:val="24"/>
                <w:lang w:eastAsia="uk-UA"/>
              </w:rPr>
              <w:t xml:space="preserve">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r w:rsidR="00AC6D33" w:rsidRPr="00722E38">
              <w:rPr>
                <w:rFonts w:ascii="Times New Roman" w:hAnsi="Times New Roman" w:cs="Times New Roman"/>
                <w:bCs/>
                <w:color w:val="auto"/>
                <w:sz w:val="24"/>
                <w:szCs w:val="24"/>
                <w:lang w:eastAsia="en-US"/>
              </w:rPr>
              <w:t xml:space="preserve">(на сайті </w:t>
            </w:r>
            <w:r w:rsidR="00AC6D33" w:rsidRPr="00722E38">
              <w:rPr>
                <w:rFonts w:ascii="Times New Roman" w:hAnsi="Times New Roman" w:cs="Times New Roman"/>
                <w:bCs/>
                <w:color w:val="auto"/>
                <w:sz w:val="24"/>
                <w:szCs w:val="24"/>
                <w:lang w:eastAsia="uk-UA"/>
              </w:rPr>
              <w:t>Антимонопольного комітету України</w:t>
            </w:r>
            <w:r w:rsidR="00AC6D33" w:rsidRPr="00722E38">
              <w:t xml:space="preserve"> </w:t>
            </w:r>
            <w:r w:rsidR="00AC6D33" w:rsidRPr="00722E38">
              <w:rPr>
                <w:i/>
              </w:rPr>
              <w:t>(</w:t>
            </w:r>
            <w:hyperlink r:id="rId15" w:history="1">
              <w:r w:rsidR="00AC6D33" w:rsidRPr="00722E38">
                <w:rPr>
                  <w:rFonts w:ascii="Times New Roman" w:hAnsi="Times New Roman" w:cs="Times New Roman"/>
                  <w:i/>
                  <w:iCs/>
                  <w:color w:val="auto"/>
                  <w:sz w:val="24"/>
                  <w:szCs w:val="24"/>
                  <w:lang w:eastAsia="en-US"/>
                </w:rPr>
                <w:t>www.amc</w:t>
              </w:r>
            </w:hyperlink>
            <w:r w:rsidR="00AC6D33" w:rsidRPr="00722E38">
              <w:rPr>
                <w:rFonts w:ascii="Times New Roman" w:hAnsi="Times New Roman" w:cs="Times New Roman"/>
                <w:bCs/>
                <w:color w:val="auto"/>
                <w:sz w:val="24"/>
                <w:szCs w:val="24"/>
                <w:lang w:eastAsia="en-US"/>
              </w:rPr>
              <w:t>.</w:t>
            </w:r>
            <w:r w:rsidR="00AC6D33" w:rsidRPr="00722E38">
              <w:rPr>
                <w:rFonts w:ascii="Times New Roman" w:hAnsi="Times New Roman" w:cs="Times New Roman"/>
                <w:i/>
                <w:iCs/>
                <w:color w:val="auto"/>
                <w:sz w:val="24"/>
                <w:szCs w:val="24"/>
                <w:lang w:eastAsia="en-US"/>
              </w:rPr>
              <w:t>gov.ua)</w:t>
            </w:r>
            <w:r w:rsidR="00AC6D33" w:rsidRPr="00722E38">
              <w:rPr>
                <w:rFonts w:ascii="Times New Roman" w:hAnsi="Times New Roman" w:cs="Times New Roman"/>
                <w:bCs/>
                <w:color w:val="auto"/>
                <w:sz w:val="24"/>
                <w:szCs w:val="24"/>
                <w:lang w:eastAsia="en-US"/>
              </w:rPr>
              <w:t xml:space="preserve"> </w:t>
            </w:r>
            <w:r w:rsidR="00AC6D33" w:rsidRPr="00722E38">
              <w:rPr>
                <w:rFonts w:ascii="Times New Roman" w:hAnsi="Times New Roman" w:cs="Times New Roman"/>
                <w:bCs/>
                <w:color w:val="auto"/>
                <w:sz w:val="24"/>
                <w:szCs w:val="24"/>
                <w:lang w:eastAsia="uk-UA"/>
              </w:rPr>
              <w:t xml:space="preserve">в розділі «Напрями»-«Оскарження публічних </w:t>
            </w:r>
            <w:proofErr w:type="spellStart"/>
            <w:r w:rsidR="00AC6D33" w:rsidRPr="00722E38">
              <w:rPr>
                <w:rFonts w:ascii="Times New Roman" w:hAnsi="Times New Roman" w:cs="Times New Roman"/>
                <w:bCs/>
                <w:color w:val="auto"/>
                <w:sz w:val="24"/>
                <w:szCs w:val="24"/>
                <w:lang w:eastAsia="uk-UA"/>
              </w:rPr>
              <w:t>закупівель</w:t>
            </w:r>
            <w:proofErr w:type="spellEnd"/>
            <w:r w:rsidR="00AC6D33" w:rsidRPr="00722E38">
              <w:rPr>
                <w:rFonts w:ascii="Times New Roman" w:hAnsi="Times New Roman" w:cs="Times New Roman"/>
                <w:bCs/>
                <w:color w:val="auto"/>
                <w:sz w:val="24"/>
                <w:szCs w:val="24"/>
                <w:lang w:eastAsia="uk-UA"/>
              </w:rPr>
              <w:t>»-«Зведені відомості щодо спотворення результатів торгів»)</w:t>
            </w:r>
            <w:r w:rsidRPr="00722E38">
              <w:rPr>
                <w:rFonts w:ascii="Times New Roman" w:hAnsi="Times New Roman" w:cs="Times New Roman"/>
                <w:bCs/>
                <w:color w:val="auto"/>
                <w:sz w:val="24"/>
                <w:szCs w:val="24"/>
                <w:lang w:eastAsia="uk-UA"/>
              </w:rPr>
              <w:t>.</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І.5.</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Фізична особа, яка є учасником процедури закупівлі, була засуджена за </w:t>
            </w:r>
            <w:r w:rsidR="00A9596A">
              <w:rPr>
                <w:rFonts w:ascii="Times New Roman" w:eastAsia="Times New Roman" w:hAnsi="Times New Roman" w:cs="Times New Roman"/>
                <w:color w:val="auto"/>
                <w:sz w:val="24"/>
                <w:szCs w:val="24"/>
              </w:rPr>
              <w:t xml:space="preserve">кримінальне правопорушення вчинене </w:t>
            </w:r>
            <w:r w:rsidRPr="00722E38">
              <w:rPr>
                <w:rFonts w:ascii="Times New Roman" w:eastAsia="Times New Roman" w:hAnsi="Times New Roman" w:cs="Times New Roman"/>
                <w:color w:val="auto"/>
                <w:sz w:val="24"/>
                <w:szCs w:val="24"/>
              </w:rPr>
              <w:t xml:space="preserve"> з корисливих мотивів (зокрема, пов’язан</w:t>
            </w:r>
            <w:r w:rsidR="00E6377B">
              <w:rPr>
                <w:rFonts w:ascii="Times New Roman" w:eastAsia="Times New Roman" w:hAnsi="Times New Roman" w:cs="Times New Roman"/>
                <w:color w:val="auto"/>
                <w:sz w:val="24"/>
                <w:szCs w:val="24"/>
              </w:rPr>
              <w:t>е</w:t>
            </w:r>
            <w:r w:rsidRPr="00722E38">
              <w:rPr>
                <w:rFonts w:ascii="Times New Roman" w:eastAsia="Times New Roman" w:hAnsi="Times New Roman" w:cs="Times New Roman"/>
                <w:color w:val="auto"/>
                <w:sz w:val="24"/>
                <w:szCs w:val="24"/>
              </w:rPr>
              <w:t xml:space="preserve"> з хабарництвом та відмиванням коштів), судимість з якої не знято або не погашено у встановленому законом порядку</w:t>
            </w:r>
            <w:r w:rsidRPr="00722E38">
              <w:rPr>
                <w:b/>
                <w:bCs/>
                <w:color w:val="auto"/>
              </w:rPr>
              <w:t xml:space="preserve"> (</w:t>
            </w:r>
            <w:r w:rsidR="00F46163" w:rsidRPr="00722E38">
              <w:rPr>
                <w:b/>
                <w:bCs/>
                <w:color w:val="auto"/>
              </w:rPr>
              <w:t>п</w:t>
            </w:r>
            <w:r w:rsidR="000E7226">
              <w:rPr>
                <w:b/>
                <w:bCs/>
                <w:color w:val="auto"/>
              </w:rPr>
              <w:t>п</w:t>
            </w:r>
            <w:r w:rsidR="00F46163" w:rsidRPr="00722E38">
              <w:rPr>
                <w:b/>
                <w:bCs/>
                <w:color w:val="auto"/>
              </w:rPr>
              <w:t>.</w:t>
            </w:r>
            <w:r w:rsidR="000E7226">
              <w:rPr>
                <w:b/>
                <w:bCs/>
                <w:color w:val="auto"/>
              </w:rPr>
              <w:t>5 п.44 Особливостей</w:t>
            </w:r>
            <w:r w:rsidR="000E7226" w:rsidRPr="00722E38">
              <w:rPr>
                <w:b/>
                <w:bCs/>
                <w:color w:val="auto"/>
              </w:rPr>
              <w:t>)</w:t>
            </w:r>
            <w:r w:rsidR="000E7226" w:rsidRPr="00722E38">
              <w:rPr>
                <w:rFonts w:ascii="Times New Roman" w:eastAsia="Times New Roman" w:hAnsi="Times New Roman" w:cs="Times New Roman"/>
                <w:color w:val="auto"/>
                <w:sz w:val="24"/>
                <w:szCs w:val="24"/>
              </w:rPr>
              <w:t>;</w:t>
            </w:r>
          </w:p>
          <w:p w:rsidR="00701DFF" w:rsidRPr="00722E38" w:rsidRDefault="00701DFF" w:rsidP="002935B9">
            <w:pPr>
              <w:shd w:val="clear" w:color="auto" w:fill="FFFFFF"/>
              <w:spacing w:line="240" w:lineRule="auto"/>
              <w:ind w:firstLine="322"/>
              <w:jc w:val="both"/>
              <w:rPr>
                <w:rFonts w:ascii="Times New Roman" w:eastAsia="Times New Roman" w:hAnsi="Times New Roman" w:cs="Times New Roman"/>
                <w:color w:val="auto"/>
                <w:sz w:val="24"/>
                <w:szCs w:val="24"/>
              </w:rPr>
            </w:pPr>
            <w:bookmarkStart w:id="4" w:name="n1268"/>
            <w:bookmarkStart w:id="5" w:name="n1269"/>
            <w:bookmarkStart w:id="6" w:name="n1270"/>
            <w:bookmarkStart w:id="7" w:name="n1271"/>
            <w:bookmarkStart w:id="8" w:name="n1272"/>
            <w:bookmarkStart w:id="9" w:name="n1273"/>
            <w:bookmarkStart w:id="10" w:name="n1274"/>
            <w:bookmarkStart w:id="11" w:name="n1275"/>
            <w:bookmarkEnd w:id="4"/>
            <w:bookmarkEnd w:id="5"/>
            <w:bookmarkEnd w:id="6"/>
            <w:bookmarkEnd w:id="7"/>
            <w:bookmarkEnd w:id="8"/>
            <w:bookmarkEnd w:id="9"/>
            <w:bookmarkEnd w:id="10"/>
            <w:bookmarkEnd w:id="11"/>
          </w:p>
          <w:p w:rsidR="00701DFF" w:rsidRPr="00722E38" w:rsidRDefault="00701DFF"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701DFF" w:rsidRPr="00722E38" w:rsidRDefault="00701DFF" w:rsidP="00B92CCE">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hAnsi="Times New Roman" w:cs="Times New Roman"/>
                <w:color w:val="auto"/>
                <w:sz w:val="24"/>
                <w:szCs w:val="24"/>
              </w:rPr>
              <w:t xml:space="preserve">Учасник процедури закупівлі в електронній системі </w:t>
            </w:r>
            <w:proofErr w:type="spellStart"/>
            <w:r w:rsidRPr="00722E38">
              <w:rPr>
                <w:rFonts w:ascii="Times New Roman" w:hAnsi="Times New Roman" w:cs="Times New Roman"/>
                <w:color w:val="auto"/>
                <w:sz w:val="24"/>
                <w:szCs w:val="24"/>
              </w:rPr>
              <w:t>закупівель</w:t>
            </w:r>
            <w:proofErr w:type="spellEnd"/>
            <w:r w:rsidRPr="00722E38">
              <w:rPr>
                <w:rFonts w:ascii="Times New Roman" w:hAnsi="Times New Roman" w:cs="Times New Roman"/>
                <w:color w:val="auto"/>
                <w:sz w:val="24"/>
                <w:szCs w:val="24"/>
              </w:rPr>
              <w:t xml:space="preserve"> під час подання тендерної пропозиції підтверджує відсутність підстави шляхом надання </w:t>
            </w:r>
            <w:r w:rsidRPr="00722E38">
              <w:rPr>
                <w:rFonts w:ascii="Times New Roman" w:eastAsia="Times New Roman" w:hAnsi="Times New Roman" w:cs="Times New Roman"/>
                <w:color w:val="auto"/>
                <w:sz w:val="24"/>
                <w:szCs w:val="24"/>
              </w:rPr>
              <w:t xml:space="preserve"> інформації в довільній формі за власноручним підписом уповноваженої особи учасника та завірен</w:t>
            </w:r>
            <w:r w:rsidR="00912114" w:rsidRPr="00722E38">
              <w:rPr>
                <w:rFonts w:ascii="Times New Roman" w:eastAsia="Times New Roman" w:hAnsi="Times New Roman" w:cs="Times New Roman"/>
                <w:color w:val="auto"/>
                <w:sz w:val="24"/>
                <w:szCs w:val="24"/>
              </w:rPr>
              <w:t>ої</w:t>
            </w:r>
            <w:r w:rsidRPr="00722E38">
              <w:rPr>
                <w:rFonts w:ascii="Times New Roman" w:eastAsia="Times New Roman" w:hAnsi="Times New Roman" w:cs="Times New Roman"/>
                <w:color w:val="auto"/>
                <w:sz w:val="24"/>
                <w:szCs w:val="24"/>
              </w:rPr>
              <w:t xml:space="preserve"> печаткою (у разі її вико-</w:t>
            </w:r>
            <w:proofErr w:type="spellStart"/>
            <w:r w:rsidRPr="00722E38">
              <w:rPr>
                <w:rFonts w:ascii="Times New Roman" w:eastAsia="Times New Roman" w:hAnsi="Times New Roman" w:cs="Times New Roman"/>
                <w:color w:val="auto"/>
                <w:sz w:val="24"/>
                <w:szCs w:val="24"/>
              </w:rPr>
              <w:t>ристання</w:t>
            </w:r>
            <w:proofErr w:type="spellEnd"/>
            <w:r w:rsidRPr="00722E38">
              <w:rPr>
                <w:rFonts w:ascii="Times New Roman" w:eastAsia="Times New Roman" w:hAnsi="Times New Roman" w:cs="Times New Roman"/>
                <w:color w:val="auto"/>
                <w:sz w:val="24"/>
                <w:szCs w:val="24"/>
              </w:rPr>
              <w:t>)</w:t>
            </w:r>
            <w:r w:rsidR="002E23CD">
              <w:rPr>
                <w:rFonts w:ascii="Times New Roman" w:eastAsia="Times New Roman" w:hAnsi="Times New Roman" w:cs="Times New Roman"/>
                <w:color w:val="auto"/>
                <w:sz w:val="24"/>
                <w:szCs w:val="24"/>
              </w:rPr>
              <w:t xml:space="preserve"> про те, що фізична особа, яка є учасником процедури закупівлі, не була засуджена за  кримінальне  правопорушення, вчинене </w:t>
            </w:r>
            <w:r w:rsidR="002E23CD" w:rsidRPr="00722E38">
              <w:rPr>
                <w:rFonts w:ascii="Times New Roman" w:eastAsia="Times New Roman" w:hAnsi="Times New Roman" w:cs="Times New Roman"/>
                <w:color w:val="auto"/>
                <w:sz w:val="24"/>
                <w:szCs w:val="24"/>
              </w:rPr>
              <w:t>з корисли</w:t>
            </w:r>
            <w:r w:rsidR="00143D0F">
              <w:rPr>
                <w:rFonts w:ascii="Times New Roman" w:eastAsia="Times New Roman" w:hAnsi="Times New Roman" w:cs="Times New Roman"/>
                <w:color w:val="auto"/>
                <w:sz w:val="24"/>
                <w:szCs w:val="24"/>
              </w:rPr>
              <w:t>вих мотивів (зокрема, пов’язане</w:t>
            </w:r>
            <w:r w:rsidR="002E23CD" w:rsidRPr="00722E38">
              <w:rPr>
                <w:rFonts w:ascii="Times New Roman" w:eastAsia="Times New Roman" w:hAnsi="Times New Roman" w:cs="Times New Roman"/>
                <w:color w:val="auto"/>
                <w:sz w:val="24"/>
                <w:szCs w:val="24"/>
              </w:rPr>
              <w:t xml:space="preserve"> з хабарництвом та відмиванням коштів), судимість з якої не знято або не погашено у встановленому законом порядку</w:t>
            </w:r>
            <w:r w:rsidR="001C5DFD"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color w:val="auto"/>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2C5978" w:rsidRPr="00722E38" w:rsidRDefault="006511EC" w:rsidP="002C5978">
            <w:pPr>
              <w:pStyle w:val="rvps2"/>
              <w:shd w:val="clear" w:color="auto" w:fill="FFFFFF"/>
              <w:spacing w:before="0" w:beforeAutospacing="0" w:after="0" w:afterAutospacing="0"/>
              <w:ind w:firstLine="318"/>
              <w:jc w:val="both"/>
            </w:pPr>
            <w:r w:rsidRPr="00722E38">
              <w:rPr>
                <w:lang w:eastAsia="uk-UA"/>
              </w:rPr>
              <w:t>Д</w:t>
            </w:r>
            <w:r w:rsidR="00824EA3" w:rsidRPr="00722E38">
              <w:rPr>
                <w:lang w:eastAsia="uk-UA"/>
              </w:rPr>
              <w:t>овідка,</w:t>
            </w:r>
            <w:r w:rsidRPr="00722E38">
              <w:rPr>
                <w:lang w:eastAsia="uk-UA"/>
              </w:rPr>
              <w:t xml:space="preserve"> видана на </w:t>
            </w:r>
            <w:r w:rsidR="006C11E1" w:rsidRPr="00722E38">
              <w:rPr>
                <w:lang w:eastAsia="uk-UA"/>
              </w:rPr>
              <w:t>електронному</w:t>
            </w:r>
            <w:r w:rsidRPr="00722E38">
              <w:rPr>
                <w:lang w:eastAsia="uk-UA"/>
              </w:rPr>
              <w:t xml:space="preserve"> бланку,</w:t>
            </w:r>
            <w:r w:rsidR="00824EA3" w:rsidRPr="00722E38">
              <w:rPr>
                <w:lang w:eastAsia="uk-UA"/>
              </w:rPr>
              <w:t xml:space="preserve"> </w:t>
            </w:r>
            <w:proofErr w:type="spellStart"/>
            <w:r w:rsidR="00824EA3" w:rsidRPr="00722E38">
              <w:rPr>
                <w:lang w:eastAsia="uk-UA"/>
              </w:rPr>
              <w:t>сканкопія</w:t>
            </w:r>
            <w:proofErr w:type="spellEnd"/>
            <w:r w:rsidR="00824EA3" w:rsidRPr="00722E38">
              <w:rPr>
                <w:lang w:eastAsia="uk-UA"/>
              </w:rPr>
              <w:t xml:space="preserve"> оригіналу або нотаріально завіреної копії</w:t>
            </w:r>
            <w:r w:rsidR="00824EA3" w:rsidRPr="00722E38">
              <w:rPr>
                <w:shd w:val="clear" w:color="auto" w:fill="FFFFFF"/>
              </w:rPr>
              <w:t xml:space="preserve"> довідки, видан</w:t>
            </w:r>
            <w:r w:rsidR="003D5EFB" w:rsidRPr="00722E38">
              <w:rPr>
                <w:shd w:val="clear" w:color="auto" w:fill="FFFFFF"/>
              </w:rPr>
              <w:t>ої</w:t>
            </w:r>
            <w:r w:rsidRPr="00722E38">
              <w:rPr>
                <w:shd w:val="clear" w:color="auto" w:fill="FFFFFF"/>
              </w:rPr>
              <w:t xml:space="preserve"> </w:t>
            </w:r>
            <w:r w:rsidR="00824EA3" w:rsidRPr="00722E38">
              <w:rPr>
                <w:shd w:val="clear" w:color="auto" w:fill="FFFFFF"/>
              </w:rPr>
              <w:t xml:space="preserve">Департаментом </w:t>
            </w:r>
            <w:r w:rsidR="00463623" w:rsidRPr="00722E38">
              <w:rPr>
                <w:shd w:val="clear" w:color="auto" w:fill="FFFFFF"/>
              </w:rPr>
              <w:t>інформати</w:t>
            </w:r>
            <w:r w:rsidR="00824EA3" w:rsidRPr="00722E38">
              <w:rPr>
                <w:shd w:val="clear" w:color="auto" w:fill="FFFFFF"/>
              </w:rPr>
              <w:t>зації МВС України (територіальним органом з надання сервісних послуг МВС України), про те</w:t>
            </w:r>
            <w:r w:rsidRPr="00722E38">
              <w:rPr>
                <w:shd w:val="clear" w:color="auto" w:fill="FFFFFF"/>
              </w:rPr>
              <w:t>,</w:t>
            </w:r>
            <w:r w:rsidR="00824EA3" w:rsidRPr="00722E38">
              <w:rPr>
                <w:shd w:val="clear" w:color="auto" w:fill="FFFFFF"/>
              </w:rPr>
              <w:t xml:space="preserve"> що </w:t>
            </w:r>
            <w:r w:rsidR="00824EA3" w:rsidRPr="00722E38">
              <w:t xml:space="preserve">фізична особа, яка </w:t>
            </w:r>
            <w:r w:rsidR="00A9596A">
              <w:t xml:space="preserve">є учасником процедури закупівлі </w:t>
            </w:r>
            <w:r w:rsidR="004C6732">
              <w:t xml:space="preserve">до кримінальної відповідальності не притягується, незнятої чи непогашеної судимості не має та в розшуку не перебуває, </w:t>
            </w:r>
            <w:r w:rsidR="002C5978" w:rsidRPr="00722E38">
              <w:t>відсутня (наявна) судимість або обмеження, передбачені кримінально-процесуальним законодавством України.</w:t>
            </w:r>
          </w:p>
          <w:p w:rsidR="00BC1272" w:rsidRPr="00722E38" w:rsidRDefault="00BC1272"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lang w:eastAsia="uk-UA"/>
              </w:rPr>
              <w:t>(Доку</w:t>
            </w:r>
            <w:r w:rsidRPr="00722E38">
              <w:rPr>
                <w:rFonts w:ascii="Times New Roman" w:eastAsia="Times New Roman" w:hAnsi="Times New Roman" w:cs="Times New Roman"/>
                <w:color w:val="auto"/>
                <w:sz w:val="24"/>
                <w:szCs w:val="24"/>
                <w:lang w:eastAsia="uk-UA"/>
              </w:rPr>
              <w:softHyphen/>
              <w:t xml:space="preserve">мент повинен бути не більше </w:t>
            </w:r>
            <w:proofErr w:type="spellStart"/>
            <w:r w:rsidRPr="00722E38">
              <w:rPr>
                <w:rFonts w:ascii="Times New Roman" w:eastAsia="Times New Roman" w:hAnsi="Times New Roman" w:cs="Times New Roman"/>
                <w:color w:val="auto"/>
                <w:sz w:val="24"/>
                <w:szCs w:val="24"/>
                <w:lang w:eastAsia="uk-UA"/>
              </w:rPr>
              <w:t>тридцятиденної</w:t>
            </w:r>
            <w:proofErr w:type="spellEnd"/>
            <w:r w:rsidRPr="00722E38">
              <w:rPr>
                <w:rFonts w:ascii="Times New Roman" w:eastAsia="Times New Roman" w:hAnsi="Times New Roman" w:cs="Times New Roman"/>
                <w:color w:val="auto"/>
                <w:sz w:val="24"/>
                <w:szCs w:val="24"/>
                <w:lang w:eastAsia="uk-UA"/>
              </w:rPr>
              <w:t xml:space="preserve"> давнини відносно дати подання документа</w:t>
            </w:r>
            <w:r w:rsidRPr="00722E38">
              <w:rPr>
                <w:rFonts w:ascii="Times New Roman" w:eastAsia="Times New Roman" w:hAnsi="Times New Roman" w:cs="Times New Roman"/>
                <w:color w:val="auto"/>
                <w:sz w:val="24"/>
                <w:szCs w:val="24"/>
              </w:rPr>
              <w:t>).</w:t>
            </w:r>
          </w:p>
          <w:p w:rsidR="00C8310D" w:rsidRPr="00722E38" w:rsidRDefault="00CF72AF"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shd w:val="clear" w:color="auto" w:fill="FFFFFF"/>
              </w:rPr>
            </w:pPr>
            <w:r w:rsidRPr="009E2860">
              <w:rPr>
                <w:rFonts w:ascii="Times New Roman" w:hAnsi="Times New Roman" w:cs="Times New Roman"/>
                <w:color w:val="auto"/>
                <w:sz w:val="24"/>
                <w:szCs w:val="24"/>
                <w:shd w:val="clear" w:color="auto" w:fill="FFFFFF"/>
              </w:rPr>
              <w:t>Довідка, видана на електронному бланку, повинна бути оприлюднена разом з кваліфікованим електронним підписом (КЕП) посадової особи</w:t>
            </w:r>
            <w:r>
              <w:rPr>
                <w:rFonts w:ascii="Times New Roman" w:hAnsi="Times New Roman" w:cs="Times New Roman"/>
                <w:color w:val="auto"/>
                <w:sz w:val="24"/>
                <w:szCs w:val="24"/>
                <w:shd w:val="clear" w:color="auto" w:fill="FFFFFF"/>
              </w:rPr>
              <w:t xml:space="preserve"> </w:t>
            </w:r>
            <w:r w:rsidRPr="009E2860">
              <w:rPr>
                <w:rFonts w:ascii="Times New Roman" w:hAnsi="Times New Roman" w:cs="Times New Roman"/>
                <w:color w:val="auto"/>
                <w:sz w:val="24"/>
                <w:szCs w:val="24"/>
                <w:shd w:val="clear" w:color="auto" w:fill="FFFFFF"/>
              </w:rPr>
              <w:t>або з кваліфікованою електронною печаткою органу, який її видав.</w:t>
            </w:r>
          </w:p>
          <w:p w:rsidR="00701DFF" w:rsidRPr="00722E38" w:rsidRDefault="006365DA"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lang w:eastAsia="uk-UA"/>
              </w:rPr>
            </w:pPr>
            <w:r w:rsidRPr="00722E38">
              <w:rPr>
                <w:rFonts w:ascii="Times New Roman" w:eastAsia="Times New Roman" w:hAnsi="Times New Roman" w:cs="Times New Roman"/>
                <w:color w:val="auto"/>
                <w:sz w:val="24"/>
                <w:szCs w:val="24"/>
              </w:rPr>
              <w:t xml:space="preserve">Додатково замовник може перевірити довідку на офіційному сайті МВС за посиланням </w:t>
            </w:r>
            <w:hyperlink r:id="rId16">
              <w:r w:rsidRPr="00722E38">
                <w:rPr>
                  <w:rFonts w:ascii="Times New Roman" w:eastAsia="Times New Roman" w:hAnsi="Times New Roman" w:cs="Times New Roman"/>
                  <w:color w:val="auto"/>
                  <w:sz w:val="24"/>
                  <w:szCs w:val="24"/>
                  <w:u w:val="single"/>
                </w:rPr>
                <w:t>http://wanted.mvs.gov.ua/test/</w:t>
              </w:r>
            </w:hyperlink>
            <w:r w:rsidRPr="00722E38">
              <w:rPr>
                <w:rFonts w:ascii="Times New Roman" w:eastAsia="Times New Roman" w:hAnsi="Times New Roman" w:cs="Times New Roman"/>
                <w:color w:val="auto"/>
                <w:sz w:val="24"/>
                <w:szCs w:val="24"/>
              </w:rPr>
              <w:t>.</w:t>
            </w:r>
          </w:p>
        </w:tc>
      </w:tr>
      <w:tr w:rsidR="00B56E96" w:rsidRPr="00722E38" w:rsidTr="00CF56DA">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3402" w:type="dxa"/>
            <w:tcBorders>
              <w:top w:val="single" w:sz="4" w:space="0" w:color="000000"/>
              <w:left w:val="single" w:sz="4" w:space="0" w:color="000000"/>
              <w:bottom w:val="single" w:sz="4" w:space="0" w:color="000000"/>
              <w:right w:val="single" w:sz="4" w:space="0" w:color="000000"/>
            </w:tcBorders>
          </w:tcPr>
          <w:p w:rsidR="003F21CA" w:rsidRPr="00722E38" w:rsidRDefault="003F21CA" w:rsidP="003F21CA">
            <w:pPr>
              <w:shd w:val="clear" w:color="auto" w:fill="FFFFFF"/>
              <w:spacing w:line="240" w:lineRule="auto"/>
              <w:ind w:firstLine="322"/>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Керівник </w:t>
            </w:r>
            <w:r w:rsidR="00701DFF" w:rsidRPr="00722E38">
              <w:rPr>
                <w:rFonts w:ascii="Times New Roman" w:eastAsia="Times New Roman" w:hAnsi="Times New Roman" w:cs="Times New Roman"/>
                <w:color w:val="auto"/>
                <w:sz w:val="24"/>
                <w:szCs w:val="24"/>
              </w:rPr>
              <w:t xml:space="preserve">учасника процедури закупівлі, </w:t>
            </w:r>
            <w:r>
              <w:rPr>
                <w:rFonts w:ascii="Times New Roman" w:eastAsia="Times New Roman" w:hAnsi="Times New Roman" w:cs="Times New Roman"/>
                <w:color w:val="auto"/>
                <w:sz w:val="24"/>
                <w:szCs w:val="24"/>
              </w:rPr>
              <w:t>був</w:t>
            </w:r>
            <w:r w:rsidR="00701DFF" w:rsidRPr="00722E3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засуджений</w:t>
            </w:r>
            <w:r w:rsidR="000B7B7B">
              <w:rPr>
                <w:rFonts w:ascii="Times New Roman" w:eastAsia="Times New Roman" w:hAnsi="Times New Roman" w:cs="Times New Roman"/>
                <w:color w:val="auto"/>
                <w:sz w:val="24"/>
                <w:szCs w:val="24"/>
              </w:rPr>
              <w:t xml:space="preserve"> за кримінальне </w:t>
            </w:r>
            <w:r w:rsidR="000B7B7B">
              <w:rPr>
                <w:rFonts w:ascii="Times New Roman" w:eastAsia="Times New Roman" w:hAnsi="Times New Roman" w:cs="Times New Roman"/>
                <w:color w:val="auto"/>
                <w:sz w:val="24"/>
                <w:szCs w:val="24"/>
              </w:rPr>
              <w:lastRenderedPageBreak/>
              <w:t xml:space="preserve">правопорушення, вчинене </w:t>
            </w:r>
            <w:r w:rsidR="00701DFF" w:rsidRPr="00722E38">
              <w:rPr>
                <w:rFonts w:ascii="Times New Roman" w:eastAsia="Times New Roman" w:hAnsi="Times New Roman" w:cs="Times New Roman"/>
                <w:color w:val="auto"/>
                <w:sz w:val="24"/>
                <w:szCs w:val="24"/>
              </w:rPr>
              <w:t>з корисливих мотивів (зокрема, пов’язан</w:t>
            </w:r>
            <w:r w:rsidR="00321878">
              <w:rPr>
                <w:rFonts w:ascii="Times New Roman" w:eastAsia="Times New Roman" w:hAnsi="Times New Roman" w:cs="Times New Roman"/>
                <w:color w:val="auto"/>
                <w:sz w:val="24"/>
                <w:szCs w:val="24"/>
              </w:rPr>
              <w:t>е</w:t>
            </w:r>
            <w:r w:rsidR="00701DFF" w:rsidRPr="00722E38">
              <w:rPr>
                <w:rFonts w:ascii="Times New Roman" w:eastAsia="Times New Roman" w:hAnsi="Times New Roman" w:cs="Times New Roman"/>
                <w:color w:val="auto"/>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r w:rsidR="00701DFF" w:rsidRPr="00722E38">
              <w:rPr>
                <w:b/>
                <w:bCs/>
                <w:color w:val="auto"/>
              </w:rPr>
              <w:t xml:space="preserve"> (</w:t>
            </w:r>
            <w:r w:rsidR="00824BF0" w:rsidRPr="00722E38">
              <w:rPr>
                <w:b/>
                <w:bCs/>
                <w:color w:val="auto"/>
              </w:rPr>
              <w:t>п</w:t>
            </w:r>
            <w:r>
              <w:rPr>
                <w:b/>
                <w:bCs/>
                <w:color w:val="auto"/>
              </w:rPr>
              <w:t>п</w:t>
            </w:r>
            <w:r w:rsidR="00824BF0" w:rsidRPr="00722E38">
              <w:rPr>
                <w:b/>
                <w:bCs/>
                <w:color w:val="auto"/>
              </w:rPr>
              <w:t>.</w:t>
            </w:r>
            <w:r w:rsidR="00701DFF" w:rsidRPr="00722E38">
              <w:rPr>
                <w:b/>
                <w:bCs/>
                <w:color w:val="auto"/>
              </w:rPr>
              <w:t xml:space="preserve">6 </w:t>
            </w:r>
            <w:r>
              <w:rPr>
                <w:b/>
                <w:bCs/>
                <w:color w:val="auto"/>
              </w:rPr>
              <w:t>п.44 Особливостей</w:t>
            </w:r>
            <w:r w:rsidRPr="00722E38">
              <w:rPr>
                <w:b/>
                <w:bCs/>
                <w:color w:val="auto"/>
              </w:rPr>
              <w:t>)</w:t>
            </w:r>
            <w:r w:rsidRPr="00722E38">
              <w:rPr>
                <w:rFonts w:ascii="Times New Roman" w:eastAsia="Times New Roman" w:hAnsi="Times New Roman" w:cs="Times New Roman"/>
                <w:color w:val="auto"/>
                <w:sz w:val="24"/>
                <w:szCs w:val="24"/>
              </w:rPr>
              <w:t>;</w:t>
            </w:r>
          </w:p>
          <w:p w:rsidR="00701DFF" w:rsidRPr="00722E38" w:rsidRDefault="00701DFF"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D57FBC">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hAnsi="Times New Roman" w:cs="Times New Roman"/>
                <w:color w:val="auto"/>
                <w:sz w:val="24"/>
                <w:szCs w:val="24"/>
              </w:rPr>
              <w:lastRenderedPageBreak/>
              <w:t xml:space="preserve">Учасник процедури закупівлі в електронній системі </w:t>
            </w:r>
            <w:proofErr w:type="spellStart"/>
            <w:r w:rsidRPr="00722E38">
              <w:rPr>
                <w:rFonts w:ascii="Times New Roman" w:hAnsi="Times New Roman" w:cs="Times New Roman"/>
                <w:color w:val="auto"/>
                <w:sz w:val="24"/>
                <w:szCs w:val="24"/>
              </w:rPr>
              <w:t>закупівель</w:t>
            </w:r>
            <w:proofErr w:type="spellEnd"/>
            <w:r w:rsidRPr="00722E38">
              <w:rPr>
                <w:rFonts w:ascii="Times New Roman" w:hAnsi="Times New Roman" w:cs="Times New Roman"/>
                <w:color w:val="auto"/>
                <w:sz w:val="24"/>
                <w:szCs w:val="24"/>
              </w:rPr>
              <w:t xml:space="preserve"> під час подання тендерної пропозиції підтверджує відсутність підстави шляхом </w:t>
            </w:r>
            <w:r w:rsidRPr="00722E38">
              <w:rPr>
                <w:rFonts w:ascii="Times New Roman" w:hAnsi="Times New Roman" w:cs="Times New Roman"/>
                <w:color w:val="auto"/>
                <w:sz w:val="24"/>
                <w:szCs w:val="24"/>
              </w:rPr>
              <w:lastRenderedPageBreak/>
              <w:t xml:space="preserve">надання </w:t>
            </w:r>
            <w:r w:rsidRPr="00722E38">
              <w:rPr>
                <w:rFonts w:ascii="Times New Roman" w:eastAsia="Times New Roman" w:hAnsi="Times New Roman" w:cs="Times New Roman"/>
                <w:color w:val="auto"/>
                <w:sz w:val="24"/>
                <w:szCs w:val="24"/>
              </w:rPr>
              <w:t xml:space="preserve"> інформації в довільній формі за власноручним підписом уповноваженої особи учасника та завірен</w:t>
            </w:r>
            <w:r w:rsidR="009E758D" w:rsidRPr="00722E38">
              <w:rPr>
                <w:rFonts w:ascii="Times New Roman" w:eastAsia="Times New Roman" w:hAnsi="Times New Roman" w:cs="Times New Roman"/>
                <w:color w:val="auto"/>
                <w:sz w:val="24"/>
                <w:szCs w:val="24"/>
              </w:rPr>
              <w:t>ої</w:t>
            </w:r>
            <w:r w:rsidRPr="00722E38">
              <w:rPr>
                <w:rFonts w:ascii="Times New Roman" w:eastAsia="Times New Roman" w:hAnsi="Times New Roman" w:cs="Times New Roman"/>
                <w:color w:val="auto"/>
                <w:sz w:val="24"/>
                <w:szCs w:val="24"/>
              </w:rPr>
              <w:t xml:space="preserve"> печаткою (у разі її вико-</w:t>
            </w:r>
            <w:proofErr w:type="spellStart"/>
            <w:r w:rsidRPr="00722E38">
              <w:rPr>
                <w:rFonts w:ascii="Times New Roman" w:eastAsia="Times New Roman" w:hAnsi="Times New Roman" w:cs="Times New Roman"/>
                <w:color w:val="auto"/>
                <w:sz w:val="24"/>
                <w:szCs w:val="24"/>
              </w:rPr>
              <w:t>ристання</w:t>
            </w:r>
            <w:proofErr w:type="spellEnd"/>
            <w:r w:rsidRPr="00722E38">
              <w:rPr>
                <w:rFonts w:ascii="Times New Roman" w:eastAsia="Times New Roman" w:hAnsi="Times New Roman" w:cs="Times New Roman"/>
                <w:color w:val="auto"/>
                <w:sz w:val="24"/>
                <w:szCs w:val="24"/>
              </w:rPr>
              <w:t>)</w:t>
            </w:r>
            <w:r w:rsidR="00747F28">
              <w:rPr>
                <w:rFonts w:ascii="Times New Roman" w:eastAsia="Times New Roman" w:hAnsi="Times New Roman" w:cs="Times New Roman"/>
                <w:color w:val="auto"/>
                <w:sz w:val="24"/>
                <w:szCs w:val="24"/>
              </w:rPr>
              <w:t xml:space="preserve"> про те</w:t>
            </w:r>
            <w:r w:rsidR="002D776D">
              <w:rPr>
                <w:rFonts w:ascii="Times New Roman" w:eastAsia="Times New Roman" w:hAnsi="Times New Roman" w:cs="Times New Roman"/>
                <w:color w:val="auto"/>
                <w:sz w:val="24"/>
                <w:szCs w:val="24"/>
              </w:rPr>
              <w:t>,</w:t>
            </w:r>
            <w:r w:rsidR="00747F28">
              <w:rPr>
                <w:rFonts w:ascii="Times New Roman" w:eastAsia="Times New Roman" w:hAnsi="Times New Roman" w:cs="Times New Roman"/>
                <w:color w:val="auto"/>
                <w:sz w:val="24"/>
                <w:szCs w:val="24"/>
              </w:rPr>
              <w:t xml:space="preserve"> </w:t>
            </w:r>
            <w:r w:rsidR="00213F51">
              <w:rPr>
                <w:rFonts w:ascii="Times New Roman" w:eastAsia="Times New Roman" w:hAnsi="Times New Roman" w:cs="Times New Roman"/>
                <w:color w:val="auto"/>
                <w:sz w:val="24"/>
                <w:szCs w:val="24"/>
              </w:rPr>
              <w:t>керівник учасника процедури закупівлі, не був</w:t>
            </w:r>
            <w:r w:rsidR="00747F28">
              <w:rPr>
                <w:rFonts w:ascii="Times New Roman" w:eastAsia="Times New Roman" w:hAnsi="Times New Roman" w:cs="Times New Roman"/>
                <w:color w:val="auto"/>
                <w:sz w:val="24"/>
                <w:szCs w:val="24"/>
              </w:rPr>
              <w:t xml:space="preserve"> засуджена за кримінальне правопорушення, вчинене</w:t>
            </w:r>
            <w:r w:rsidR="00747F28" w:rsidRPr="00722E38">
              <w:rPr>
                <w:rFonts w:ascii="Times New Roman" w:eastAsia="Times New Roman" w:hAnsi="Times New Roman" w:cs="Times New Roman"/>
                <w:color w:val="auto"/>
                <w:sz w:val="24"/>
                <w:szCs w:val="24"/>
              </w:rPr>
              <w:t xml:space="preserve"> з корисливих мотивів (зокрема, пов’язан</w:t>
            </w:r>
            <w:r w:rsidR="00D57FBC">
              <w:rPr>
                <w:rFonts w:ascii="Times New Roman" w:eastAsia="Times New Roman" w:hAnsi="Times New Roman" w:cs="Times New Roman"/>
                <w:color w:val="auto"/>
                <w:sz w:val="24"/>
                <w:szCs w:val="24"/>
              </w:rPr>
              <w:t>е</w:t>
            </w:r>
            <w:r w:rsidR="00747F28" w:rsidRPr="00722E38">
              <w:rPr>
                <w:rFonts w:ascii="Times New Roman" w:eastAsia="Times New Roman" w:hAnsi="Times New Roman" w:cs="Times New Roman"/>
                <w:color w:val="auto"/>
                <w:sz w:val="24"/>
                <w:szCs w:val="24"/>
              </w:rPr>
              <w:t xml:space="preserve"> з хабарництвом, шахрайством та відми</w:t>
            </w:r>
            <w:r w:rsidR="00213F51">
              <w:rPr>
                <w:rFonts w:ascii="Times New Roman" w:eastAsia="Times New Roman" w:hAnsi="Times New Roman" w:cs="Times New Roman"/>
                <w:color w:val="auto"/>
                <w:sz w:val="24"/>
                <w:szCs w:val="24"/>
              </w:rPr>
              <w:t>ванням коштів), судимість з якого</w:t>
            </w:r>
            <w:r w:rsidR="00747F28" w:rsidRPr="00722E38">
              <w:rPr>
                <w:rFonts w:ascii="Times New Roman" w:eastAsia="Times New Roman" w:hAnsi="Times New Roman" w:cs="Times New Roman"/>
                <w:color w:val="auto"/>
                <w:sz w:val="24"/>
                <w:szCs w:val="24"/>
              </w:rPr>
              <w:t xml:space="preserve"> не знято або не погашено у встановленому законом порядку</w:t>
            </w:r>
            <w:r w:rsidR="00E23CC6">
              <w:rPr>
                <w:rFonts w:ascii="Times New Roman" w:eastAsia="Times New Roman" w:hAnsi="Times New Roman" w:cs="Times New Roman"/>
                <w:color w:val="auto"/>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C12DB9" w:rsidRPr="00722E38" w:rsidRDefault="003D5EFB" w:rsidP="00C12DB9">
            <w:pPr>
              <w:pStyle w:val="rvps2"/>
              <w:shd w:val="clear" w:color="auto" w:fill="FFFFFF"/>
              <w:spacing w:before="0" w:beforeAutospacing="0" w:after="0" w:afterAutospacing="0"/>
              <w:ind w:firstLine="318"/>
              <w:jc w:val="both"/>
            </w:pPr>
            <w:r w:rsidRPr="00722E38">
              <w:rPr>
                <w:lang w:eastAsia="uk-UA"/>
              </w:rPr>
              <w:lastRenderedPageBreak/>
              <w:t xml:space="preserve">Довідка, видана на </w:t>
            </w:r>
            <w:r w:rsidR="00970590" w:rsidRPr="00722E38">
              <w:rPr>
                <w:lang w:eastAsia="uk-UA"/>
              </w:rPr>
              <w:t>електронному</w:t>
            </w:r>
            <w:r w:rsidRPr="00722E38">
              <w:rPr>
                <w:lang w:eastAsia="uk-UA"/>
              </w:rPr>
              <w:t xml:space="preserve"> бланку,</w:t>
            </w:r>
            <w:r w:rsidR="003027DC" w:rsidRPr="00722E38">
              <w:rPr>
                <w:lang w:eastAsia="uk-UA"/>
              </w:rPr>
              <w:t xml:space="preserve"> </w:t>
            </w:r>
            <w:proofErr w:type="spellStart"/>
            <w:r w:rsidR="003027DC" w:rsidRPr="00722E38">
              <w:rPr>
                <w:lang w:eastAsia="uk-UA"/>
              </w:rPr>
              <w:t>сканкопія</w:t>
            </w:r>
            <w:proofErr w:type="spellEnd"/>
            <w:r w:rsidR="003027DC" w:rsidRPr="00722E38">
              <w:rPr>
                <w:lang w:eastAsia="uk-UA"/>
              </w:rPr>
              <w:t xml:space="preserve"> оригіналу або нотаріально завіреної копії</w:t>
            </w:r>
            <w:r w:rsidR="003027DC" w:rsidRPr="00722E38">
              <w:rPr>
                <w:shd w:val="clear" w:color="auto" w:fill="FFFFFF"/>
              </w:rPr>
              <w:t xml:space="preserve"> довідки, видан</w:t>
            </w:r>
            <w:r w:rsidR="009840F0" w:rsidRPr="00722E38">
              <w:rPr>
                <w:shd w:val="clear" w:color="auto" w:fill="FFFFFF"/>
              </w:rPr>
              <w:t>ої</w:t>
            </w:r>
            <w:r w:rsidR="003027DC" w:rsidRPr="00722E38">
              <w:rPr>
                <w:shd w:val="clear" w:color="auto" w:fill="FFFFFF"/>
              </w:rPr>
              <w:t xml:space="preserve"> Департаментом інформатизації </w:t>
            </w:r>
            <w:r w:rsidR="003027DC" w:rsidRPr="00722E38">
              <w:rPr>
                <w:shd w:val="clear" w:color="auto" w:fill="FFFFFF"/>
              </w:rPr>
              <w:lastRenderedPageBreak/>
              <w:t>МВС України (територіальним органом з надання сервісних послуг МВС України), про те</w:t>
            </w:r>
            <w:r w:rsidR="004F6200" w:rsidRPr="00722E38">
              <w:rPr>
                <w:shd w:val="clear" w:color="auto" w:fill="FFFFFF"/>
              </w:rPr>
              <w:t>,</w:t>
            </w:r>
            <w:r w:rsidR="003027DC" w:rsidRPr="00722E38">
              <w:rPr>
                <w:shd w:val="clear" w:color="auto" w:fill="FFFFFF"/>
              </w:rPr>
              <w:t xml:space="preserve"> що </w:t>
            </w:r>
            <w:r w:rsidR="00213F51">
              <w:t xml:space="preserve">керівник учасника процедури закупівлі </w:t>
            </w:r>
            <w:r w:rsidR="00C12DB9" w:rsidRPr="00722E38">
              <w:t>до кримінальної відповідальності</w:t>
            </w:r>
            <w:r w:rsidR="00764042">
              <w:t xml:space="preserve"> не притягується, незнятої чи непогашеної</w:t>
            </w:r>
            <w:r w:rsidR="003C756A">
              <w:t xml:space="preserve"> судимості не має та в розшуку не перебуває</w:t>
            </w:r>
            <w:r w:rsidR="00C12DB9" w:rsidRPr="00722E38">
              <w:t>, відсутня (наявна) судимість або обмеження, передбачені кримінально-процесуальним законодавством України.</w:t>
            </w:r>
          </w:p>
          <w:p w:rsidR="00810A61" w:rsidRPr="00722E38" w:rsidRDefault="00810A61"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bCs/>
                <w:color w:val="auto"/>
                <w:sz w:val="24"/>
                <w:szCs w:val="24"/>
                <w:lang w:eastAsia="uk-UA"/>
              </w:rPr>
            </w:pPr>
            <w:r w:rsidRPr="00722E38">
              <w:rPr>
                <w:rFonts w:ascii="Times New Roman" w:eastAsia="Times New Roman" w:hAnsi="Times New Roman" w:cs="Times New Roman"/>
                <w:bCs/>
                <w:color w:val="auto"/>
                <w:sz w:val="24"/>
                <w:szCs w:val="24"/>
                <w:lang w:eastAsia="uk-UA"/>
              </w:rPr>
              <w:t>(Документ повинен бути не більше тридцяти денної давнини відносно дати подання документа).</w:t>
            </w:r>
          </w:p>
          <w:p w:rsidR="006E33F4" w:rsidRPr="00722E38" w:rsidRDefault="00595633"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bCs/>
                <w:color w:val="auto"/>
                <w:sz w:val="24"/>
                <w:szCs w:val="24"/>
                <w:lang w:eastAsia="uk-UA"/>
              </w:rPr>
            </w:pPr>
            <w:r w:rsidRPr="009E2860">
              <w:rPr>
                <w:rFonts w:ascii="Times New Roman" w:hAnsi="Times New Roman" w:cs="Times New Roman"/>
                <w:color w:val="auto"/>
                <w:sz w:val="24"/>
                <w:szCs w:val="24"/>
                <w:shd w:val="clear" w:color="auto" w:fill="FFFFFF"/>
              </w:rPr>
              <w:t>Довідка, видана на електронному бланку, повинна бути оприлюднена разом з кваліфікованим електронним підписом (КЕП) посадової особи</w:t>
            </w:r>
            <w:r>
              <w:rPr>
                <w:rFonts w:ascii="Times New Roman" w:hAnsi="Times New Roman" w:cs="Times New Roman"/>
                <w:color w:val="auto"/>
                <w:sz w:val="24"/>
                <w:szCs w:val="24"/>
                <w:shd w:val="clear" w:color="auto" w:fill="FFFFFF"/>
              </w:rPr>
              <w:t xml:space="preserve"> </w:t>
            </w:r>
            <w:r w:rsidRPr="009E2860">
              <w:rPr>
                <w:rFonts w:ascii="Times New Roman" w:hAnsi="Times New Roman" w:cs="Times New Roman"/>
                <w:color w:val="auto"/>
                <w:sz w:val="24"/>
                <w:szCs w:val="24"/>
                <w:shd w:val="clear" w:color="auto" w:fill="FFFFFF"/>
              </w:rPr>
              <w:t>або з кваліфікованою електронною печаткою органу, який її видав.</w:t>
            </w:r>
          </w:p>
          <w:p w:rsidR="00701DFF" w:rsidRPr="00722E38" w:rsidRDefault="00302840"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lang w:eastAsia="uk-UA"/>
              </w:rPr>
            </w:pPr>
            <w:r w:rsidRPr="00722E38">
              <w:rPr>
                <w:rFonts w:ascii="Times New Roman" w:eastAsia="Times New Roman" w:hAnsi="Times New Roman" w:cs="Times New Roman"/>
                <w:color w:val="auto"/>
                <w:sz w:val="24"/>
                <w:szCs w:val="24"/>
              </w:rPr>
              <w:t xml:space="preserve">Додатково замовник може перевірити довідку на офіційному сайті МВС за посиланням </w:t>
            </w:r>
            <w:hyperlink r:id="rId17">
              <w:r w:rsidRPr="00722E38">
                <w:rPr>
                  <w:rFonts w:ascii="Times New Roman" w:eastAsia="Times New Roman" w:hAnsi="Times New Roman" w:cs="Times New Roman"/>
                  <w:color w:val="auto"/>
                  <w:sz w:val="24"/>
                  <w:szCs w:val="24"/>
                  <w:u w:val="single"/>
                </w:rPr>
                <w:t>http://wanted.mvs.gov.ua/test/</w:t>
              </w:r>
            </w:hyperlink>
            <w:r w:rsidRPr="00722E38">
              <w:rPr>
                <w:rFonts w:ascii="Times New Roman" w:eastAsia="Times New Roman" w:hAnsi="Times New Roman" w:cs="Times New Roman"/>
                <w:color w:val="auto"/>
                <w:sz w:val="24"/>
                <w:szCs w:val="24"/>
              </w:rPr>
              <w:t>.</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І.7.</w:t>
            </w:r>
          </w:p>
        </w:tc>
        <w:tc>
          <w:tcPr>
            <w:tcW w:w="3402" w:type="dxa"/>
            <w:tcBorders>
              <w:top w:val="single" w:sz="4" w:space="0" w:color="000000"/>
              <w:left w:val="single" w:sz="4" w:space="0" w:color="000000"/>
              <w:bottom w:val="single" w:sz="4" w:space="0" w:color="000000"/>
              <w:right w:val="single" w:sz="4" w:space="0" w:color="000000"/>
            </w:tcBorders>
          </w:tcPr>
          <w:p w:rsidR="00701DFF" w:rsidRPr="00722E38" w:rsidRDefault="00701DFF" w:rsidP="003F21CA">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22E38">
              <w:rPr>
                <w:b/>
                <w:bCs/>
                <w:color w:val="auto"/>
              </w:rPr>
              <w:t xml:space="preserve"> (п</w:t>
            </w:r>
            <w:r w:rsidR="003F21CA">
              <w:rPr>
                <w:b/>
                <w:bCs/>
                <w:color w:val="auto"/>
              </w:rPr>
              <w:t>п</w:t>
            </w:r>
            <w:r w:rsidRPr="00722E38">
              <w:rPr>
                <w:b/>
                <w:bCs/>
                <w:color w:val="auto"/>
              </w:rPr>
              <w:t xml:space="preserve">.7 </w:t>
            </w:r>
            <w:r w:rsidR="003F21CA">
              <w:rPr>
                <w:b/>
                <w:bCs/>
                <w:color w:val="auto"/>
              </w:rPr>
              <w:t>п.44 Особливостей</w:t>
            </w:r>
            <w:r w:rsidR="003F21CA" w:rsidRPr="00722E38">
              <w:rPr>
                <w:b/>
                <w:bCs/>
                <w:color w:val="auto"/>
              </w:rPr>
              <w:t>)</w:t>
            </w:r>
            <w:r w:rsidR="003F21CA"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2935B9">
            <w:pPr>
              <w:shd w:val="clear" w:color="auto" w:fill="FFFFFF"/>
              <w:spacing w:line="240" w:lineRule="auto"/>
              <w:ind w:firstLine="323"/>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Замовник не вимагає від учасника документів, що підтверджують відсутність підстави, визначеної </w:t>
            </w:r>
            <w:r w:rsidR="003F21CA">
              <w:rPr>
                <w:rFonts w:ascii="Times New Roman" w:hAnsi="Times New Roman"/>
                <w:sz w:val="24"/>
                <w:szCs w:val="24"/>
              </w:rPr>
              <w:t>підпунктом 7</w:t>
            </w:r>
            <w:r w:rsidR="003F21CA" w:rsidRPr="002860B6">
              <w:rPr>
                <w:rFonts w:ascii="Times New Roman" w:hAnsi="Times New Roman"/>
                <w:sz w:val="24"/>
                <w:szCs w:val="24"/>
              </w:rPr>
              <w:t xml:space="preserve"> </w:t>
            </w:r>
            <w:r w:rsidR="003F21CA">
              <w:rPr>
                <w:rFonts w:ascii="Times New Roman" w:hAnsi="Times New Roman"/>
                <w:sz w:val="24"/>
                <w:szCs w:val="24"/>
              </w:rPr>
              <w:t xml:space="preserve">пункту </w:t>
            </w:r>
            <w:r w:rsidR="003F21CA" w:rsidRPr="002860B6">
              <w:rPr>
                <w:rFonts w:ascii="Times New Roman" w:hAnsi="Times New Roman"/>
                <w:sz w:val="24"/>
                <w:szCs w:val="24"/>
              </w:rPr>
              <w:t xml:space="preserve">44 Особливостей, </w:t>
            </w:r>
            <w:r w:rsidR="00216432" w:rsidRPr="00722E38">
              <w:rPr>
                <w:rFonts w:ascii="Times New Roman" w:eastAsia="Times New Roman" w:hAnsi="Times New Roman" w:cs="Times New Roman"/>
                <w:color w:val="auto"/>
                <w:sz w:val="24"/>
                <w:szCs w:val="24"/>
              </w:rPr>
              <w:t xml:space="preserve"> інформація перевіряється замовником під час проведення процедури закупівлі</w:t>
            </w:r>
            <w:r w:rsidR="006644E2" w:rsidRPr="00722E38">
              <w:rPr>
                <w:rFonts w:ascii="Times New Roman" w:eastAsia="Times New Roman" w:hAnsi="Times New Roman" w:cs="Times New Roman"/>
                <w:color w:val="auto"/>
                <w:sz w:val="24"/>
                <w:szCs w:val="24"/>
              </w:rPr>
              <w:t>, зокрема інформація про перелік засновників (учасників) юридичної особи; прізвище, ім'я, по батькові осіб, які обираються (призначаються) до органу</w:t>
            </w:r>
            <w:r w:rsidR="000D065B" w:rsidRPr="00722E38">
              <w:rPr>
                <w:rFonts w:ascii="Times New Roman" w:eastAsia="Times New Roman" w:hAnsi="Times New Roman" w:cs="Times New Roman"/>
                <w:color w:val="auto"/>
                <w:sz w:val="24"/>
                <w:szCs w:val="24"/>
              </w:rPr>
              <w:t xml:space="preserve"> </w:t>
            </w:r>
            <w:r w:rsidR="006644E2" w:rsidRPr="00722E38">
              <w:rPr>
                <w:rFonts w:ascii="Times New Roman" w:eastAsia="Times New Roman" w:hAnsi="Times New Roman" w:cs="Times New Roman"/>
                <w:color w:val="auto"/>
                <w:sz w:val="24"/>
                <w:szCs w:val="24"/>
              </w:rPr>
              <w:t>управління юридичної особи – в Єдиному</w:t>
            </w:r>
            <w:r w:rsidR="000D065B" w:rsidRPr="00722E38">
              <w:rPr>
                <w:rFonts w:ascii="Times New Roman" w:eastAsia="Times New Roman" w:hAnsi="Times New Roman" w:cs="Times New Roman"/>
                <w:color w:val="auto"/>
                <w:sz w:val="24"/>
                <w:szCs w:val="24"/>
              </w:rPr>
              <w:t xml:space="preserve"> </w:t>
            </w:r>
            <w:r w:rsidR="006644E2" w:rsidRPr="00722E38">
              <w:rPr>
                <w:rFonts w:ascii="Times New Roman" w:eastAsia="Times New Roman" w:hAnsi="Times New Roman" w:cs="Times New Roman"/>
                <w:color w:val="auto"/>
                <w:sz w:val="24"/>
                <w:szCs w:val="24"/>
              </w:rPr>
              <w:t>державному реєстрі юридичних осіб, фізичних осіб -підприємців та громадських формувань</w:t>
            </w:r>
            <w:r w:rsidR="00216432" w:rsidRPr="00722E38">
              <w:rPr>
                <w:rFonts w:ascii="Times New Roman" w:eastAsia="Times New Roman" w:hAnsi="Times New Roman" w:cs="Times New Roman"/>
                <w:color w:val="auto"/>
                <w:sz w:val="24"/>
                <w:szCs w:val="24"/>
              </w:rPr>
              <w:t>.</w:t>
            </w:r>
          </w:p>
          <w:p w:rsidR="00701DFF" w:rsidRPr="00722E38" w:rsidRDefault="00701DFF" w:rsidP="002935B9">
            <w:pPr>
              <w:widowControl w:val="0"/>
              <w:autoSpaceDE w:val="0"/>
              <w:autoSpaceDN w:val="0"/>
              <w:adjustRightInd w:val="0"/>
              <w:spacing w:line="240" w:lineRule="auto"/>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01DFF" w:rsidRPr="00722E38" w:rsidRDefault="00727D3C" w:rsidP="000D065B">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Замовник не вимагає від учасника документів, що підтверджують відсутність підстави, визначеної </w:t>
            </w:r>
            <w:r w:rsidR="003F21CA">
              <w:rPr>
                <w:rFonts w:ascii="Times New Roman" w:hAnsi="Times New Roman"/>
                <w:sz w:val="24"/>
                <w:szCs w:val="24"/>
              </w:rPr>
              <w:t>підпунктом 7</w:t>
            </w:r>
            <w:r w:rsidR="003F21CA" w:rsidRPr="002860B6">
              <w:rPr>
                <w:rFonts w:ascii="Times New Roman" w:hAnsi="Times New Roman"/>
                <w:sz w:val="24"/>
                <w:szCs w:val="24"/>
              </w:rPr>
              <w:t xml:space="preserve"> </w:t>
            </w:r>
            <w:r w:rsidR="003F21CA">
              <w:rPr>
                <w:rFonts w:ascii="Times New Roman" w:hAnsi="Times New Roman"/>
                <w:sz w:val="24"/>
                <w:szCs w:val="24"/>
              </w:rPr>
              <w:t xml:space="preserve">пункту </w:t>
            </w:r>
            <w:r w:rsidR="003F21CA" w:rsidRPr="002860B6">
              <w:rPr>
                <w:rFonts w:ascii="Times New Roman" w:hAnsi="Times New Roman"/>
                <w:sz w:val="24"/>
                <w:szCs w:val="24"/>
              </w:rPr>
              <w:t xml:space="preserve">44 Особливостей, </w:t>
            </w:r>
            <w:r w:rsidR="003F21CA" w:rsidRPr="00722E38">
              <w:rPr>
                <w:rFonts w:ascii="Times New Roman" w:eastAsia="Times New Roman" w:hAnsi="Times New Roman" w:cs="Times New Roman"/>
                <w:color w:val="auto"/>
                <w:sz w:val="24"/>
                <w:szCs w:val="24"/>
              </w:rPr>
              <w:t xml:space="preserve"> </w:t>
            </w:r>
            <w:r w:rsidR="00216432" w:rsidRPr="00722E38">
              <w:rPr>
                <w:rFonts w:ascii="Times New Roman" w:eastAsia="Times New Roman" w:hAnsi="Times New Roman" w:cs="Times New Roman"/>
                <w:color w:val="auto"/>
                <w:sz w:val="24"/>
                <w:szCs w:val="24"/>
              </w:rPr>
              <w:t xml:space="preserve"> інформація перевіряється замовником під час проведення процедури закупівлі</w:t>
            </w:r>
            <w:r w:rsidR="006644E2" w:rsidRPr="00722E38">
              <w:rPr>
                <w:rFonts w:ascii="Times New Roman" w:eastAsia="Times New Roman" w:hAnsi="Times New Roman" w:cs="Times New Roman"/>
                <w:color w:val="auto"/>
                <w:sz w:val="24"/>
                <w:szCs w:val="24"/>
              </w:rPr>
              <w:t>, зокрема інформація про перелік засновників (учасників) юридичної особи; прізвище, ім'я, по батькові осіб, які обираються (призначаються) до органу</w:t>
            </w:r>
            <w:r w:rsidR="000D065B" w:rsidRPr="00722E38">
              <w:rPr>
                <w:rFonts w:ascii="Times New Roman" w:eastAsia="Times New Roman" w:hAnsi="Times New Roman" w:cs="Times New Roman"/>
                <w:color w:val="auto"/>
                <w:sz w:val="24"/>
                <w:szCs w:val="24"/>
              </w:rPr>
              <w:t xml:space="preserve"> </w:t>
            </w:r>
            <w:r w:rsidR="006644E2" w:rsidRPr="00722E38">
              <w:rPr>
                <w:rFonts w:ascii="Times New Roman" w:eastAsia="Times New Roman" w:hAnsi="Times New Roman" w:cs="Times New Roman"/>
                <w:color w:val="auto"/>
                <w:sz w:val="24"/>
                <w:szCs w:val="24"/>
              </w:rPr>
              <w:t>управління юридичної особи – в Єдиному</w:t>
            </w:r>
            <w:r w:rsidR="000D065B" w:rsidRPr="00722E38">
              <w:rPr>
                <w:rFonts w:ascii="Times New Roman" w:eastAsia="Times New Roman" w:hAnsi="Times New Roman" w:cs="Times New Roman"/>
                <w:color w:val="auto"/>
                <w:sz w:val="24"/>
                <w:szCs w:val="24"/>
              </w:rPr>
              <w:t xml:space="preserve"> </w:t>
            </w:r>
            <w:r w:rsidR="006644E2" w:rsidRPr="00722E38">
              <w:rPr>
                <w:rFonts w:ascii="Times New Roman" w:eastAsia="Times New Roman" w:hAnsi="Times New Roman" w:cs="Times New Roman"/>
                <w:color w:val="auto"/>
                <w:sz w:val="24"/>
                <w:szCs w:val="24"/>
              </w:rPr>
              <w:t>державному реєстрі юридичних осіб, фізичних осіб -</w:t>
            </w:r>
            <w:r w:rsidR="000D065B" w:rsidRPr="00722E38">
              <w:rPr>
                <w:rFonts w:ascii="Times New Roman" w:eastAsia="Times New Roman" w:hAnsi="Times New Roman" w:cs="Times New Roman"/>
                <w:color w:val="auto"/>
                <w:sz w:val="24"/>
                <w:szCs w:val="24"/>
              </w:rPr>
              <w:t xml:space="preserve"> </w:t>
            </w:r>
            <w:r w:rsidR="006644E2" w:rsidRPr="00722E38">
              <w:rPr>
                <w:rFonts w:ascii="Times New Roman" w:eastAsia="Times New Roman" w:hAnsi="Times New Roman" w:cs="Times New Roman"/>
                <w:color w:val="auto"/>
                <w:sz w:val="24"/>
                <w:szCs w:val="24"/>
              </w:rPr>
              <w:t>підприємців та громадських формувань.</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C63A19"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І.8.</w:t>
            </w:r>
          </w:p>
        </w:tc>
        <w:tc>
          <w:tcPr>
            <w:tcW w:w="3402" w:type="dxa"/>
            <w:tcBorders>
              <w:top w:val="single" w:sz="4" w:space="0" w:color="000000"/>
              <w:left w:val="single" w:sz="4" w:space="0" w:color="000000"/>
              <w:bottom w:val="single" w:sz="4" w:space="0" w:color="000000"/>
              <w:right w:val="single" w:sz="4" w:space="0" w:color="000000"/>
            </w:tcBorders>
          </w:tcPr>
          <w:p w:rsidR="00C63A19" w:rsidRPr="00722E38" w:rsidRDefault="00C63A19"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r w:rsidRPr="00722E38">
              <w:rPr>
                <w:b/>
                <w:bCs/>
                <w:color w:val="auto"/>
              </w:rPr>
              <w:t xml:space="preserve"> (п</w:t>
            </w:r>
            <w:r w:rsidR="00435218">
              <w:rPr>
                <w:b/>
                <w:bCs/>
                <w:color w:val="auto"/>
              </w:rPr>
              <w:t>п</w:t>
            </w:r>
            <w:r w:rsidRPr="00722E38">
              <w:rPr>
                <w:b/>
                <w:bCs/>
                <w:color w:val="auto"/>
              </w:rPr>
              <w:t xml:space="preserve">.8 </w:t>
            </w:r>
            <w:r w:rsidR="00921974">
              <w:rPr>
                <w:b/>
                <w:bCs/>
                <w:color w:val="auto"/>
              </w:rPr>
              <w:t>п.44 Особливостей</w:t>
            </w:r>
            <w:r w:rsidR="00921974" w:rsidRPr="00722E38">
              <w:rPr>
                <w:b/>
                <w:bCs/>
                <w:color w:val="auto"/>
              </w:rPr>
              <w:t>)</w:t>
            </w:r>
            <w:r w:rsidR="00921974"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C63A19" w:rsidRPr="00722E38" w:rsidRDefault="00C63A19" w:rsidP="002935B9">
            <w:pPr>
              <w:spacing w:line="240" w:lineRule="auto"/>
              <w:ind w:firstLine="318"/>
              <w:jc w:val="both"/>
              <w:rPr>
                <w:rFonts w:ascii="Times New Roman" w:eastAsia="Times New Roman" w:hAnsi="Times New Roman" w:cs="Times New Roman"/>
                <w:color w:val="auto"/>
                <w:sz w:val="24"/>
                <w:szCs w:val="24"/>
                <w:lang w:eastAsia="uk-UA"/>
              </w:rPr>
            </w:pPr>
            <w:r w:rsidRPr="00722E38">
              <w:rPr>
                <w:rFonts w:ascii="Times New Roman" w:eastAsia="Times New Roman" w:hAnsi="Times New Roman" w:cs="Times New Roman"/>
                <w:bCs/>
                <w:color w:val="auto"/>
                <w:sz w:val="24"/>
                <w:szCs w:val="24"/>
                <w:lang w:eastAsia="uk-UA"/>
              </w:rPr>
              <w:t>Замовник самостійно перевіряє інфор</w:t>
            </w:r>
            <w:r w:rsidRPr="00722E38">
              <w:rPr>
                <w:rFonts w:ascii="Times New Roman" w:eastAsia="Times New Roman" w:hAnsi="Times New Roman" w:cs="Times New Roman"/>
                <w:bCs/>
                <w:color w:val="auto"/>
                <w:sz w:val="24"/>
                <w:szCs w:val="24"/>
                <w:lang w:eastAsia="uk-UA"/>
              </w:rPr>
              <w:softHyphen/>
              <w:t xml:space="preserve">мацію, що міститься у відкритому </w:t>
            </w:r>
            <w:r w:rsidR="00006233" w:rsidRPr="00722E38">
              <w:rPr>
                <w:rFonts w:ascii="Times New Roman" w:eastAsia="Times New Roman" w:hAnsi="Times New Roman" w:cs="Times New Roman"/>
                <w:bCs/>
                <w:color w:val="auto"/>
                <w:sz w:val="24"/>
                <w:szCs w:val="24"/>
                <w:lang w:eastAsia="uk-UA"/>
              </w:rPr>
              <w:t>Єдиному реєстрі</w:t>
            </w:r>
            <w:r w:rsidR="00A6089D" w:rsidRPr="00722E38">
              <w:rPr>
                <w:rFonts w:ascii="Times New Roman" w:eastAsia="Times New Roman" w:hAnsi="Times New Roman" w:cs="Times New Roman"/>
                <w:bCs/>
                <w:color w:val="auto"/>
                <w:sz w:val="24"/>
                <w:szCs w:val="24"/>
                <w:lang w:eastAsia="uk-UA"/>
              </w:rPr>
              <w:t xml:space="preserve"> </w:t>
            </w:r>
            <w:r w:rsidR="00006233" w:rsidRPr="00722E38">
              <w:rPr>
                <w:rFonts w:ascii="Times New Roman" w:eastAsia="Times New Roman" w:hAnsi="Times New Roman" w:cs="Times New Roman"/>
                <w:bCs/>
                <w:color w:val="auto"/>
                <w:sz w:val="24"/>
                <w:szCs w:val="24"/>
                <w:lang w:eastAsia="uk-UA"/>
              </w:rPr>
              <w:t>підприємств, щодо яких порушено провадження у справі про банкрутство</w:t>
            </w:r>
            <w:r w:rsidRPr="00722E38">
              <w:rPr>
                <w:rFonts w:ascii="Times New Roman" w:eastAsia="Times New Roman" w:hAnsi="Times New Roman" w:cs="Times New Roman"/>
                <w:bCs/>
                <w:color w:val="auto"/>
                <w:sz w:val="24"/>
                <w:szCs w:val="24"/>
                <w:lang w:eastAsia="uk-UA"/>
              </w:rPr>
              <w:t xml:space="preserve">, </w:t>
            </w:r>
            <w:r w:rsidRPr="00722E38">
              <w:rPr>
                <w:rFonts w:ascii="Times New Roman" w:eastAsia="Times New Roman" w:hAnsi="Times New Roman" w:cs="Times New Roman"/>
                <w:color w:val="auto"/>
                <w:sz w:val="24"/>
                <w:szCs w:val="24"/>
                <w:lang w:eastAsia="uk-UA"/>
              </w:rPr>
              <w:t xml:space="preserve">а також для </w:t>
            </w:r>
            <w:r w:rsidR="001F0D6B" w:rsidRPr="00722E38">
              <w:rPr>
                <w:rFonts w:ascii="Times New Roman" w:eastAsia="Times New Roman" w:hAnsi="Times New Roman" w:cs="Times New Roman"/>
                <w:color w:val="auto"/>
                <w:sz w:val="24"/>
                <w:szCs w:val="24"/>
                <w:lang w:eastAsia="uk-UA"/>
              </w:rPr>
              <w:t>підтвердження</w:t>
            </w:r>
            <w:r w:rsidRPr="00722E38">
              <w:rPr>
                <w:rFonts w:ascii="Times New Roman" w:eastAsia="Times New Roman" w:hAnsi="Times New Roman" w:cs="Times New Roman"/>
                <w:color w:val="auto"/>
                <w:sz w:val="24"/>
                <w:szCs w:val="24"/>
                <w:lang w:eastAsia="uk-UA"/>
              </w:rPr>
              <w:t xml:space="preserve"> роздруковує її. </w:t>
            </w:r>
          </w:p>
          <w:p w:rsidR="00C63A19" w:rsidRPr="00722E38" w:rsidRDefault="00C63A19" w:rsidP="002935B9">
            <w:pPr>
              <w:spacing w:line="240" w:lineRule="auto"/>
              <w:ind w:firstLine="318"/>
              <w:jc w:val="both"/>
              <w:rPr>
                <w:rFonts w:ascii="Times New Roman" w:eastAsia="Times New Roman" w:hAnsi="Times New Roman" w:cs="Times New Roman"/>
                <w:b/>
                <w:color w:val="auto"/>
                <w:sz w:val="24"/>
                <w:szCs w:val="24"/>
              </w:rPr>
            </w:pPr>
            <w:r w:rsidRPr="00722E38">
              <w:rPr>
                <w:rFonts w:ascii="Times New Roman" w:eastAsia="Times New Roman" w:hAnsi="Times New Roman" w:cs="Times New Roman"/>
                <w:bCs/>
                <w:color w:val="auto"/>
                <w:sz w:val="24"/>
                <w:szCs w:val="24"/>
                <w:lang w:eastAsia="uk-UA"/>
              </w:rPr>
              <w:t xml:space="preserve">Відкритий реєстр — за посиланням </w:t>
            </w:r>
            <w:r w:rsidRPr="00722E38">
              <w:rPr>
                <w:rFonts w:ascii="Times New Roman" w:eastAsia="Times New Roman" w:hAnsi="Times New Roman" w:cs="Times New Roman"/>
                <w:b/>
                <w:color w:val="auto"/>
                <w:sz w:val="24"/>
                <w:szCs w:val="24"/>
              </w:rPr>
              <w:t xml:space="preserve">https://kap.minjust.gov.ua/services/registry </w:t>
            </w:r>
            <w:r w:rsidRPr="00722E38">
              <w:rPr>
                <w:rFonts w:ascii="Times New Roman" w:eastAsia="Times New Roman" w:hAnsi="Times New Roman" w:cs="Times New Roman"/>
                <w:color w:val="auto"/>
                <w:sz w:val="24"/>
                <w:szCs w:val="24"/>
                <w:lang w:eastAsia="uk-UA"/>
              </w:rPr>
              <w:t>(</w:t>
            </w:r>
            <w:proofErr w:type="spellStart"/>
            <w:r w:rsidRPr="00722E38">
              <w:rPr>
                <w:rFonts w:ascii="Times New Roman" w:eastAsia="Times New Roman" w:hAnsi="Times New Roman" w:cs="Times New Roman"/>
                <w:color w:val="auto"/>
                <w:sz w:val="24"/>
                <w:szCs w:val="24"/>
                <w:lang w:eastAsia="uk-UA"/>
              </w:rPr>
              <w:t>знахо-диться</w:t>
            </w:r>
            <w:proofErr w:type="spellEnd"/>
            <w:r w:rsidRPr="00722E38">
              <w:rPr>
                <w:rFonts w:ascii="Times New Roman" w:eastAsia="Times New Roman" w:hAnsi="Times New Roman" w:cs="Times New Roman"/>
                <w:color w:val="auto"/>
                <w:sz w:val="24"/>
                <w:szCs w:val="24"/>
                <w:lang w:eastAsia="uk-UA"/>
              </w:rPr>
              <w:t xml:space="preserve"> на офіційному сайті Мін’юсту)</w:t>
            </w:r>
            <w:r w:rsidR="001C5DFD" w:rsidRPr="00722E38">
              <w:rPr>
                <w:rFonts w:ascii="Times New Roman" w:eastAsia="Times New Roman" w:hAnsi="Times New Roman" w:cs="Times New Roman"/>
                <w:color w:val="auto"/>
                <w:sz w:val="24"/>
                <w:szCs w:val="24"/>
                <w:lang w:eastAsia="uk-UA"/>
              </w:rPr>
              <w:t>.</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C63A19" w:rsidP="002935B9">
            <w:pPr>
              <w:spacing w:line="240" w:lineRule="auto"/>
              <w:ind w:firstLine="317"/>
              <w:jc w:val="both"/>
              <w:rPr>
                <w:rFonts w:ascii="Times New Roman" w:eastAsia="Times New Roman" w:hAnsi="Times New Roman" w:cs="Times New Roman"/>
                <w:color w:val="auto"/>
                <w:sz w:val="24"/>
                <w:szCs w:val="24"/>
                <w:lang w:eastAsia="uk-UA"/>
              </w:rPr>
            </w:pPr>
            <w:r w:rsidRPr="00722E38">
              <w:rPr>
                <w:rFonts w:ascii="Times New Roman" w:eastAsia="Times New Roman" w:hAnsi="Times New Roman" w:cs="Times New Roman"/>
                <w:bCs/>
                <w:color w:val="auto"/>
                <w:sz w:val="24"/>
                <w:szCs w:val="24"/>
                <w:lang w:eastAsia="uk-UA"/>
              </w:rPr>
              <w:t>Замовник самостійно перевіряє інформа</w:t>
            </w:r>
            <w:r w:rsidRPr="00722E38">
              <w:rPr>
                <w:rFonts w:ascii="Times New Roman" w:eastAsia="Times New Roman" w:hAnsi="Times New Roman" w:cs="Times New Roman"/>
                <w:bCs/>
                <w:color w:val="auto"/>
                <w:sz w:val="24"/>
                <w:szCs w:val="24"/>
                <w:lang w:eastAsia="uk-UA"/>
              </w:rPr>
              <w:softHyphen/>
              <w:t xml:space="preserve">цію, що міститься у відкритому </w:t>
            </w:r>
            <w:r w:rsidR="00ED0EAA" w:rsidRPr="00722E38">
              <w:rPr>
                <w:rFonts w:ascii="Times New Roman" w:eastAsia="Times New Roman" w:hAnsi="Times New Roman" w:cs="Times New Roman"/>
                <w:bCs/>
                <w:color w:val="auto"/>
                <w:sz w:val="24"/>
                <w:szCs w:val="24"/>
                <w:lang w:eastAsia="uk-UA"/>
              </w:rPr>
              <w:t>Єдиному реєстрі підприємств, щодо яких порушено провадження у справі про банкрутство,</w:t>
            </w:r>
            <w:r w:rsidRPr="00722E38">
              <w:rPr>
                <w:rFonts w:ascii="Times New Roman" w:eastAsia="Times New Roman" w:hAnsi="Times New Roman" w:cs="Times New Roman"/>
                <w:bCs/>
                <w:color w:val="auto"/>
                <w:sz w:val="24"/>
                <w:szCs w:val="24"/>
                <w:lang w:eastAsia="uk-UA"/>
              </w:rPr>
              <w:t xml:space="preserve"> </w:t>
            </w:r>
            <w:r w:rsidRPr="00722E38">
              <w:rPr>
                <w:rFonts w:ascii="Times New Roman" w:eastAsia="Times New Roman" w:hAnsi="Times New Roman" w:cs="Times New Roman"/>
                <w:color w:val="auto"/>
                <w:sz w:val="24"/>
                <w:szCs w:val="24"/>
                <w:lang w:eastAsia="uk-UA"/>
              </w:rPr>
              <w:t>а також для підтвердження роздруковує її.</w:t>
            </w:r>
          </w:p>
          <w:p w:rsidR="00C63A19" w:rsidRPr="00722E38" w:rsidRDefault="00C63A19" w:rsidP="002935B9">
            <w:pPr>
              <w:spacing w:line="240" w:lineRule="auto"/>
              <w:ind w:firstLine="317"/>
              <w:jc w:val="both"/>
              <w:rPr>
                <w:rFonts w:ascii="Times New Roman" w:eastAsia="Times New Roman" w:hAnsi="Times New Roman" w:cs="Times New Roman"/>
                <w:b/>
                <w:color w:val="auto"/>
                <w:sz w:val="24"/>
                <w:szCs w:val="24"/>
              </w:rPr>
            </w:pPr>
            <w:r w:rsidRPr="00722E38">
              <w:rPr>
                <w:rFonts w:ascii="Times New Roman" w:eastAsia="Times New Roman" w:hAnsi="Times New Roman" w:cs="Times New Roman"/>
                <w:bCs/>
                <w:color w:val="auto"/>
                <w:sz w:val="24"/>
                <w:szCs w:val="24"/>
                <w:lang w:eastAsia="uk-UA"/>
              </w:rPr>
              <w:t xml:space="preserve">Відкритий реєстр — за посиланням </w:t>
            </w:r>
            <w:r w:rsidR="00C275AA" w:rsidRPr="00722E38">
              <w:rPr>
                <w:rFonts w:ascii="Times New Roman" w:eastAsia="Times New Roman" w:hAnsi="Times New Roman" w:cs="Times New Roman"/>
                <w:b/>
                <w:color w:val="auto"/>
                <w:sz w:val="24"/>
                <w:szCs w:val="24"/>
              </w:rPr>
              <w:t>https://kap.minjust.gov.ua/services/registry</w:t>
            </w:r>
            <w:r w:rsidRPr="00722E38">
              <w:rPr>
                <w:rFonts w:ascii="Times New Roman" w:eastAsia="Times New Roman" w:hAnsi="Times New Roman" w:cs="Times New Roman"/>
                <w:color w:val="auto"/>
                <w:sz w:val="24"/>
                <w:szCs w:val="24"/>
              </w:rPr>
              <w:t xml:space="preserve"> </w:t>
            </w:r>
            <w:r w:rsidRPr="00722E38">
              <w:rPr>
                <w:rFonts w:ascii="Times New Roman" w:eastAsia="Times New Roman" w:hAnsi="Times New Roman" w:cs="Times New Roman"/>
                <w:color w:val="auto"/>
                <w:sz w:val="24"/>
                <w:szCs w:val="24"/>
                <w:lang w:eastAsia="uk-UA"/>
              </w:rPr>
              <w:t>(знаходиться на офіційному сайті Мін’юсту)</w:t>
            </w:r>
            <w:r w:rsidR="001C5DFD" w:rsidRPr="00722E38">
              <w:rPr>
                <w:rFonts w:ascii="Times New Roman" w:eastAsia="Times New Roman" w:hAnsi="Times New Roman" w:cs="Times New Roman"/>
                <w:color w:val="auto"/>
                <w:sz w:val="24"/>
                <w:szCs w:val="24"/>
                <w:lang w:eastAsia="uk-UA"/>
              </w:rPr>
              <w:t>.</w:t>
            </w:r>
          </w:p>
        </w:tc>
      </w:tr>
      <w:tr w:rsidR="00B56E96" w:rsidRPr="00722E38" w:rsidTr="00CF56DA">
        <w:trPr>
          <w:trHeight w:val="4268"/>
        </w:trPr>
        <w:tc>
          <w:tcPr>
            <w:tcW w:w="675" w:type="dxa"/>
            <w:tcBorders>
              <w:top w:val="single" w:sz="4" w:space="0" w:color="000000"/>
              <w:left w:val="single" w:sz="4" w:space="0" w:color="000000"/>
              <w:bottom w:val="single" w:sz="4" w:space="0" w:color="000000"/>
              <w:right w:val="single" w:sz="4" w:space="0" w:color="000000"/>
            </w:tcBorders>
            <w:hideMark/>
          </w:tcPr>
          <w:p w:rsidR="001A6B8D" w:rsidRPr="00722E38" w:rsidRDefault="001A6B8D"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І.9.</w:t>
            </w:r>
          </w:p>
        </w:tc>
        <w:tc>
          <w:tcPr>
            <w:tcW w:w="3402" w:type="dxa"/>
            <w:tcBorders>
              <w:top w:val="single" w:sz="4" w:space="0" w:color="000000"/>
              <w:left w:val="single" w:sz="4" w:space="0" w:color="000000"/>
              <w:bottom w:val="single" w:sz="4" w:space="0" w:color="000000"/>
              <w:right w:val="single" w:sz="4" w:space="0" w:color="000000"/>
            </w:tcBorders>
          </w:tcPr>
          <w:p w:rsidR="001A6B8D" w:rsidRPr="00722E38" w:rsidRDefault="001A6B8D"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У Єдиному державному реєстрі юридичних осіб, фізичних осіб- підприємців та громадських формувань відсутня інформація, передбачена</w:t>
            </w:r>
            <w:r w:rsidR="00682734" w:rsidRPr="00722E38">
              <w:rPr>
                <w:rFonts w:ascii="Times New Roman" w:eastAsia="Times New Roman" w:hAnsi="Times New Roman" w:cs="Times New Roman"/>
                <w:color w:val="auto"/>
                <w:sz w:val="24"/>
                <w:szCs w:val="24"/>
              </w:rPr>
              <w:t xml:space="preserve"> </w:t>
            </w:r>
            <w:hyperlink r:id="rId18" w:anchor="n174" w:tgtFrame="_blank" w:history="1">
              <w:r w:rsidRPr="00722E38">
                <w:rPr>
                  <w:rFonts w:ascii="Times New Roman" w:eastAsia="Times New Roman" w:hAnsi="Times New Roman" w:cs="Times New Roman"/>
                  <w:color w:val="auto"/>
                  <w:sz w:val="24"/>
                  <w:szCs w:val="24"/>
                  <w:u w:val="single"/>
                </w:rPr>
                <w:t>пунктом 9</w:t>
              </w:r>
            </w:hyperlink>
            <w:r w:rsidR="00682734" w:rsidRPr="00722E38">
              <w:rPr>
                <w:rFonts w:ascii="Times New Roman" w:eastAsia="Times New Roman" w:hAnsi="Times New Roman" w:cs="Times New Roman"/>
                <w:color w:val="auto"/>
                <w:sz w:val="24"/>
                <w:szCs w:val="24"/>
              </w:rPr>
              <w:t xml:space="preserve"> </w:t>
            </w:r>
            <w:r w:rsidRPr="00722E38">
              <w:rPr>
                <w:rFonts w:ascii="Times New Roman" w:eastAsia="Times New Roman" w:hAnsi="Times New Roman" w:cs="Times New Roman"/>
                <w:color w:val="auto"/>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22E38">
              <w:rPr>
                <w:b/>
                <w:bCs/>
                <w:color w:val="auto"/>
              </w:rPr>
              <w:t xml:space="preserve"> (п</w:t>
            </w:r>
            <w:r w:rsidR="00435218">
              <w:rPr>
                <w:b/>
                <w:bCs/>
                <w:color w:val="auto"/>
              </w:rPr>
              <w:t>п</w:t>
            </w:r>
            <w:r w:rsidRPr="00722E38">
              <w:rPr>
                <w:b/>
                <w:bCs/>
                <w:color w:val="auto"/>
              </w:rPr>
              <w:t xml:space="preserve">.9 </w:t>
            </w:r>
            <w:r w:rsidR="00435218">
              <w:rPr>
                <w:b/>
                <w:bCs/>
                <w:color w:val="auto"/>
              </w:rPr>
              <w:t>п.44 Особливостей</w:t>
            </w:r>
            <w:r w:rsidR="00435218" w:rsidRPr="00722E38">
              <w:rPr>
                <w:b/>
                <w:bCs/>
                <w:color w:val="auto"/>
              </w:rPr>
              <w:t>)</w:t>
            </w:r>
            <w:r w:rsidR="00435218"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1A6B8D" w:rsidRPr="00722E38" w:rsidRDefault="001A6B8D" w:rsidP="002935B9">
            <w:pPr>
              <w:spacing w:line="240" w:lineRule="auto"/>
              <w:ind w:firstLine="318"/>
              <w:jc w:val="both"/>
              <w:rPr>
                <w:rFonts w:ascii="Times New Roman" w:eastAsia="Times New Roman" w:hAnsi="Times New Roman" w:cs="Times New Roman"/>
                <w:b/>
                <w:color w:val="auto"/>
                <w:sz w:val="24"/>
                <w:szCs w:val="24"/>
              </w:rPr>
            </w:pPr>
            <w:r w:rsidRPr="00722E38">
              <w:rPr>
                <w:rFonts w:ascii="Times New Roman" w:eastAsia="Times New Roman" w:hAnsi="Times New Roman" w:cs="Times New Roman"/>
                <w:color w:val="auto"/>
                <w:sz w:val="24"/>
                <w:szCs w:val="24"/>
                <w:lang w:eastAsia="uk-UA"/>
              </w:rPr>
              <w:t>З</w:t>
            </w:r>
            <w:r w:rsidR="00FF18FD" w:rsidRPr="00722E38">
              <w:rPr>
                <w:rFonts w:ascii="Times New Roman" w:eastAsia="Times New Roman" w:hAnsi="Times New Roman" w:cs="Times New Roman"/>
                <w:color w:val="auto"/>
                <w:sz w:val="24"/>
                <w:szCs w:val="24"/>
                <w:lang w:eastAsia="uk-UA"/>
              </w:rPr>
              <w:t>амовник самостійно перевіряє ін</w:t>
            </w:r>
            <w:r w:rsidRPr="00722E38">
              <w:rPr>
                <w:rFonts w:ascii="Times New Roman" w:eastAsia="Times New Roman" w:hAnsi="Times New Roman" w:cs="Times New Roman"/>
                <w:color w:val="auto"/>
                <w:sz w:val="24"/>
                <w:szCs w:val="24"/>
                <w:lang w:eastAsia="uk-UA"/>
              </w:rPr>
              <w:t>формацію, що міститься у відкрито</w:t>
            </w:r>
            <w:r w:rsidRPr="00722E38">
              <w:rPr>
                <w:rFonts w:ascii="Times New Roman" w:eastAsia="Times New Roman" w:hAnsi="Times New Roman" w:cs="Times New Roman"/>
                <w:color w:val="auto"/>
                <w:sz w:val="24"/>
                <w:szCs w:val="24"/>
                <w:lang w:eastAsia="uk-UA"/>
              </w:rPr>
              <w:softHyphen/>
              <w:t xml:space="preserve">му </w:t>
            </w:r>
            <w:r w:rsidR="006B1D5D" w:rsidRPr="00722E38">
              <w:rPr>
                <w:rFonts w:ascii="Times New Roman" w:eastAsia="Times New Roman" w:hAnsi="Times New Roman" w:cs="Times New Roman"/>
                <w:color w:val="auto"/>
                <w:sz w:val="24"/>
                <w:szCs w:val="24"/>
              </w:rPr>
              <w:t>Єдиному державному реєстрі юридичних осіб, фізичних осіб-підприємців та громадських формувань</w:t>
            </w:r>
            <w:r w:rsidRPr="00722E38">
              <w:rPr>
                <w:rFonts w:ascii="Times New Roman" w:eastAsia="Times New Roman" w:hAnsi="Times New Roman" w:cs="Times New Roman"/>
                <w:color w:val="auto"/>
                <w:sz w:val="24"/>
                <w:szCs w:val="24"/>
                <w:lang w:eastAsia="uk-UA"/>
              </w:rPr>
              <w:t xml:space="preserve">, </w:t>
            </w:r>
            <w:r w:rsidRPr="00722E38">
              <w:rPr>
                <w:rFonts w:ascii="Times New Roman" w:eastAsia="Times New Roman" w:hAnsi="Times New Roman" w:cs="Times New Roman"/>
                <w:bCs/>
                <w:color w:val="auto"/>
                <w:sz w:val="24"/>
                <w:szCs w:val="24"/>
                <w:lang w:eastAsia="uk-UA"/>
              </w:rPr>
              <w:t>а також для підтвердження роздруковує її.</w:t>
            </w:r>
          </w:p>
          <w:p w:rsidR="001A6B8D" w:rsidRPr="00722E38" w:rsidRDefault="001A6B8D" w:rsidP="002935B9">
            <w:pPr>
              <w:spacing w:line="240" w:lineRule="auto"/>
              <w:ind w:firstLine="318"/>
              <w:jc w:val="both"/>
              <w:rPr>
                <w:rFonts w:ascii="Times New Roman" w:eastAsia="Times New Roman" w:hAnsi="Times New Roman" w:cs="Times New Roman"/>
                <w:b/>
                <w:bCs/>
                <w:color w:val="auto"/>
                <w:sz w:val="24"/>
                <w:szCs w:val="24"/>
                <w:lang w:eastAsia="uk-UA"/>
              </w:rPr>
            </w:pPr>
            <w:r w:rsidRPr="00722E38">
              <w:rPr>
                <w:rFonts w:ascii="Times New Roman" w:eastAsia="Times New Roman" w:hAnsi="Times New Roman" w:cs="Times New Roman"/>
                <w:color w:val="auto"/>
                <w:sz w:val="24"/>
                <w:szCs w:val="24"/>
                <w:lang w:eastAsia="uk-UA"/>
              </w:rPr>
              <w:t xml:space="preserve">Відкритий реєстр — за посиланням </w:t>
            </w:r>
            <w:r w:rsidR="001C6312" w:rsidRPr="00722E38">
              <w:rPr>
                <w:rFonts w:ascii="Times New Roman" w:eastAsia="Times New Roman" w:hAnsi="Times New Roman" w:cs="Times New Roman"/>
                <w:b/>
                <w:color w:val="auto"/>
                <w:sz w:val="24"/>
                <w:szCs w:val="24"/>
              </w:rPr>
              <w:t>https://kap.minjust.gov.ua/services/registry</w:t>
            </w:r>
            <w:r w:rsidRPr="00722E38">
              <w:rPr>
                <w:rFonts w:ascii="Times New Roman" w:eastAsia="Times New Roman" w:hAnsi="Times New Roman" w:cs="Times New Roman"/>
                <w:color w:val="auto"/>
                <w:sz w:val="24"/>
                <w:szCs w:val="24"/>
              </w:rPr>
              <w:t xml:space="preserve"> </w:t>
            </w:r>
            <w:r w:rsidR="001E3A5B"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bCs/>
                <w:color w:val="auto"/>
                <w:sz w:val="24"/>
                <w:szCs w:val="24"/>
                <w:lang w:eastAsia="uk-UA"/>
              </w:rPr>
              <w:t>знаходиться на офіційному сайті Мін’юсту)</w:t>
            </w:r>
            <w:r w:rsidR="00EE66BF" w:rsidRPr="00722E38">
              <w:rPr>
                <w:rFonts w:ascii="Times New Roman" w:eastAsia="Times New Roman" w:hAnsi="Times New Roman" w:cs="Times New Roman"/>
                <w:bCs/>
                <w:color w:val="auto"/>
                <w:sz w:val="24"/>
                <w:szCs w:val="24"/>
                <w:lang w:eastAsia="uk-UA"/>
              </w:rPr>
              <w:t>.</w:t>
            </w:r>
          </w:p>
          <w:p w:rsidR="001A6B8D" w:rsidRPr="00722E38" w:rsidRDefault="001A6B8D" w:rsidP="002935B9">
            <w:pPr>
              <w:widowControl w:val="0"/>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bCs/>
                <w:color w:val="auto"/>
                <w:sz w:val="24"/>
                <w:szCs w:val="24"/>
                <w:lang w:eastAsia="uk-UA"/>
              </w:rPr>
              <w:t>В разі відсутності (</w:t>
            </w:r>
            <w:r w:rsidR="00233FC1" w:rsidRPr="00722E38">
              <w:rPr>
                <w:rFonts w:ascii="Times New Roman" w:eastAsia="Times New Roman" w:hAnsi="Times New Roman" w:cs="Times New Roman"/>
                <w:bCs/>
                <w:color w:val="auto"/>
                <w:sz w:val="24"/>
                <w:szCs w:val="24"/>
                <w:lang w:eastAsia="uk-UA"/>
              </w:rPr>
              <w:t xml:space="preserve">у </w:t>
            </w:r>
            <w:r w:rsidRPr="00722E38">
              <w:rPr>
                <w:rFonts w:ascii="Times New Roman" w:eastAsia="Times New Roman" w:hAnsi="Times New Roman" w:cs="Times New Roman"/>
                <w:bCs/>
                <w:color w:val="auto"/>
                <w:sz w:val="24"/>
                <w:szCs w:val="24"/>
                <w:lang w:eastAsia="uk-UA"/>
              </w:rPr>
              <w:t>учасника – юридичної особи) в</w:t>
            </w:r>
            <w:r w:rsidRPr="00722E38">
              <w:rPr>
                <w:rFonts w:ascii="Times New Roman" w:eastAsia="Times New Roman" w:hAnsi="Times New Roman" w:cs="Times New Roman"/>
                <w:b/>
                <w:bCs/>
                <w:color w:val="auto"/>
                <w:sz w:val="24"/>
                <w:szCs w:val="24"/>
                <w:lang w:eastAsia="uk-UA"/>
              </w:rPr>
              <w:t xml:space="preserve"> </w:t>
            </w:r>
            <w:r w:rsidRPr="00722E38">
              <w:rPr>
                <w:rFonts w:ascii="Times New Roman" w:eastAsia="Times New Roman" w:hAnsi="Times New Roman" w:cs="Times New Roman"/>
                <w:color w:val="auto"/>
                <w:sz w:val="24"/>
                <w:szCs w:val="24"/>
              </w:rPr>
              <w:t>Єдиному державному реєстрі юридичних осіб, фізичних осіб</w:t>
            </w:r>
            <w:r w:rsidR="00F53E01"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color w:val="auto"/>
                <w:sz w:val="24"/>
                <w:szCs w:val="24"/>
              </w:rPr>
              <w:t>підприємців та громадських формувань</w:t>
            </w:r>
            <w:r w:rsidRPr="00722E38">
              <w:rPr>
                <w:rFonts w:ascii="Times New Roman CYR" w:eastAsia="Times New Roman" w:hAnsi="Times New Roman CYR" w:cs="Times New Roman CYR"/>
                <w:color w:val="auto"/>
                <w:sz w:val="24"/>
                <w:szCs w:val="24"/>
              </w:rPr>
              <w:t xml:space="preserve"> інформації про кінцевого </w:t>
            </w:r>
            <w:proofErr w:type="spellStart"/>
            <w:r w:rsidRPr="00722E38">
              <w:rPr>
                <w:rFonts w:ascii="Times New Roman CYR" w:eastAsia="Times New Roman" w:hAnsi="Times New Roman CYR" w:cs="Times New Roman CYR"/>
                <w:color w:val="auto"/>
                <w:sz w:val="24"/>
                <w:szCs w:val="24"/>
              </w:rPr>
              <w:t>бенефіціарного</w:t>
            </w:r>
            <w:proofErr w:type="spellEnd"/>
            <w:r w:rsidRPr="00722E38">
              <w:rPr>
                <w:rFonts w:ascii="Times New Roman CYR" w:eastAsia="Times New Roman" w:hAnsi="Times New Roman CYR" w:cs="Times New Roman CYR"/>
                <w:color w:val="auto"/>
                <w:sz w:val="24"/>
                <w:szCs w:val="24"/>
              </w:rPr>
              <w:t xml:space="preserve"> власника – юридичної особи-резидента України, яка є учасником торгів – надати довідку з зазначенням </w:t>
            </w:r>
            <w:r w:rsidR="001B177A" w:rsidRPr="00722E38">
              <w:rPr>
                <w:rFonts w:ascii="Times New Roman CYR" w:eastAsia="Times New Roman" w:hAnsi="Times New Roman CYR" w:cs="Times New Roman CYR"/>
                <w:color w:val="auto"/>
                <w:sz w:val="24"/>
                <w:szCs w:val="24"/>
              </w:rPr>
              <w:t>обґрунтованої причини</w:t>
            </w:r>
            <w:r w:rsidR="0008151E" w:rsidRPr="00722E38">
              <w:rPr>
                <w:rFonts w:ascii="Times New Roman CYR" w:eastAsia="Times New Roman" w:hAnsi="Times New Roman CYR" w:cs="Times New Roman CYR"/>
                <w:color w:val="auto"/>
                <w:sz w:val="24"/>
                <w:szCs w:val="24"/>
              </w:rPr>
              <w:t xml:space="preserve"> її відсутності.</w:t>
            </w:r>
          </w:p>
        </w:tc>
        <w:tc>
          <w:tcPr>
            <w:tcW w:w="5670" w:type="dxa"/>
            <w:tcBorders>
              <w:top w:val="single" w:sz="4" w:space="0" w:color="000000"/>
              <w:left w:val="single" w:sz="4" w:space="0" w:color="000000"/>
              <w:bottom w:val="single" w:sz="4" w:space="0" w:color="000000"/>
              <w:right w:val="single" w:sz="4" w:space="0" w:color="000000"/>
            </w:tcBorders>
          </w:tcPr>
          <w:p w:rsidR="00C22AFC" w:rsidRPr="00722E38" w:rsidRDefault="00C22AFC" w:rsidP="002935B9">
            <w:pPr>
              <w:spacing w:line="240" w:lineRule="auto"/>
              <w:ind w:firstLine="318"/>
              <w:jc w:val="both"/>
              <w:rPr>
                <w:rFonts w:ascii="Times New Roman" w:eastAsia="Times New Roman" w:hAnsi="Times New Roman" w:cs="Times New Roman"/>
                <w:b/>
                <w:color w:val="auto"/>
                <w:sz w:val="24"/>
                <w:szCs w:val="24"/>
              </w:rPr>
            </w:pPr>
            <w:r w:rsidRPr="00722E38">
              <w:rPr>
                <w:rFonts w:ascii="Times New Roman" w:eastAsia="Times New Roman" w:hAnsi="Times New Roman" w:cs="Times New Roman"/>
                <w:color w:val="auto"/>
                <w:sz w:val="24"/>
                <w:szCs w:val="24"/>
                <w:lang w:eastAsia="uk-UA"/>
              </w:rPr>
              <w:t>З</w:t>
            </w:r>
            <w:r w:rsidR="00FF18FD" w:rsidRPr="00722E38">
              <w:rPr>
                <w:rFonts w:ascii="Times New Roman" w:eastAsia="Times New Roman" w:hAnsi="Times New Roman" w:cs="Times New Roman"/>
                <w:color w:val="auto"/>
                <w:sz w:val="24"/>
                <w:szCs w:val="24"/>
                <w:lang w:eastAsia="uk-UA"/>
              </w:rPr>
              <w:t>амовник самостійно перевіряє ін</w:t>
            </w:r>
            <w:r w:rsidRPr="00722E38">
              <w:rPr>
                <w:rFonts w:ascii="Times New Roman" w:eastAsia="Times New Roman" w:hAnsi="Times New Roman" w:cs="Times New Roman"/>
                <w:color w:val="auto"/>
                <w:sz w:val="24"/>
                <w:szCs w:val="24"/>
                <w:lang w:eastAsia="uk-UA"/>
              </w:rPr>
              <w:t>формацію, що міститься у відкрито</w:t>
            </w:r>
            <w:r w:rsidRPr="00722E38">
              <w:rPr>
                <w:rFonts w:ascii="Times New Roman" w:eastAsia="Times New Roman" w:hAnsi="Times New Roman" w:cs="Times New Roman"/>
                <w:color w:val="auto"/>
                <w:sz w:val="24"/>
                <w:szCs w:val="24"/>
                <w:lang w:eastAsia="uk-UA"/>
              </w:rPr>
              <w:softHyphen/>
              <w:t xml:space="preserve">му </w:t>
            </w:r>
            <w:r w:rsidR="00555A27" w:rsidRPr="00722E38">
              <w:rPr>
                <w:rFonts w:ascii="Times New Roman" w:eastAsia="Times New Roman" w:hAnsi="Times New Roman" w:cs="Times New Roman"/>
                <w:color w:val="auto"/>
                <w:sz w:val="24"/>
                <w:szCs w:val="24"/>
              </w:rPr>
              <w:t>Єдиному державному реєстрі юридичних осіб, фізичних осіб-підприємців та громадських формувань</w:t>
            </w:r>
            <w:r w:rsidRPr="00722E38">
              <w:rPr>
                <w:rFonts w:ascii="Times New Roman" w:eastAsia="Times New Roman" w:hAnsi="Times New Roman" w:cs="Times New Roman"/>
                <w:color w:val="auto"/>
                <w:sz w:val="24"/>
                <w:szCs w:val="24"/>
                <w:lang w:eastAsia="uk-UA"/>
              </w:rPr>
              <w:t xml:space="preserve">, </w:t>
            </w:r>
            <w:r w:rsidRPr="00722E38">
              <w:rPr>
                <w:rFonts w:ascii="Times New Roman" w:eastAsia="Times New Roman" w:hAnsi="Times New Roman" w:cs="Times New Roman"/>
                <w:bCs/>
                <w:color w:val="auto"/>
                <w:sz w:val="24"/>
                <w:szCs w:val="24"/>
                <w:lang w:eastAsia="uk-UA"/>
              </w:rPr>
              <w:t>а також для підтвердження роздруковує її.</w:t>
            </w:r>
          </w:p>
          <w:p w:rsidR="00C22AFC" w:rsidRPr="00722E38" w:rsidRDefault="00C22AFC" w:rsidP="002935B9">
            <w:pPr>
              <w:spacing w:line="240" w:lineRule="auto"/>
              <w:ind w:firstLine="318"/>
              <w:jc w:val="both"/>
              <w:rPr>
                <w:rFonts w:ascii="Times New Roman" w:eastAsia="Times New Roman" w:hAnsi="Times New Roman" w:cs="Times New Roman"/>
                <w:b/>
                <w:bCs/>
                <w:color w:val="auto"/>
                <w:sz w:val="24"/>
                <w:szCs w:val="24"/>
                <w:lang w:eastAsia="uk-UA"/>
              </w:rPr>
            </w:pPr>
            <w:r w:rsidRPr="00722E38">
              <w:rPr>
                <w:rFonts w:ascii="Times New Roman" w:eastAsia="Times New Roman" w:hAnsi="Times New Roman" w:cs="Times New Roman"/>
                <w:color w:val="auto"/>
                <w:sz w:val="24"/>
                <w:szCs w:val="24"/>
                <w:lang w:eastAsia="uk-UA"/>
              </w:rPr>
              <w:t xml:space="preserve">Відкритий реєстр — за посиланням </w:t>
            </w:r>
            <w:r w:rsidR="001C6312" w:rsidRPr="00722E38">
              <w:rPr>
                <w:rFonts w:ascii="Times New Roman" w:eastAsia="Times New Roman" w:hAnsi="Times New Roman" w:cs="Times New Roman"/>
                <w:b/>
                <w:color w:val="auto"/>
                <w:sz w:val="24"/>
                <w:szCs w:val="24"/>
              </w:rPr>
              <w:t>https://kap.minjust.gov.ua/services/registry</w:t>
            </w:r>
            <w:r w:rsidRPr="00722E38">
              <w:rPr>
                <w:rFonts w:ascii="Times New Roman" w:eastAsia="Times New Roman" w:hAnsi="Times New Roman" w:cs="Times New Roman"/>
                <w:color w:val="auto"/>
                <w:sz w:val="24"/>
                <w:szCs w:val="24"/>
              </w:rPr>
              <w:t xml:space="preserve"> (</w:t>
            </w:r>
            <w:r w:rsidRPr="00722E38">
              <w:rPr>
                <w:rFonts w:ascii="Times New Roman" w:eastAsia="Times New Roman" w:hAnsi="Times New Roman" w:cs="Times New Roman"/>
                <w:bCs/>
                <w:color w:val="auto"/>
                <w:sz w:val="24"/>
                <w:szCs w:val="24"/>
                <w:lang w:eastAsia="uk-UA"/>
              </w:rPr>
              <w:t>знаходиться на офіційному сайті Мін’юсту)</w:t>
            </w:r>
            <w:r w:rsidR="00EE66BF" w:rsidRPr="00722E38">
              <w:rPr>
                <w:rFonts w:ascii="Times New Roman" w:eastAsia="Times New Roman" w:hAnsi="Times New Roman" w:cs="Times New Roman"/>
                <w:bCs/>
                <w:color w:val="auto"/>
                <w:sz w:val="24"/>
                <w:szCs w:val="24"/>
                <w:lang w:eastAsia="uk-UA"/>
              </w:rPr>
              <w:t>.</w:t>
            </w:r>
          </w:p>
          <w:p w:rsidR="001A6B8D" w:rsidRPr="00722E38" w:rsidRDefault="00C22AFC" w:rsidP="002935B9">
            <w:pPr>
              <w:widowControl w:val="0"/>
              <w:autoSpaceDE w:val="0"/>
              <w:autoSpaceDN w:val="0"/>
              <w:adjustRightInd w:val="0"/>
              <w:spacing w:line="240" w:lineRule="auto"/>
              <w:ind w:firstLine="317"/>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bCs/>
                <w:color w:val="auto"/>
                <w:sz w:val="24"/>
                <w:szCs w:val="24"/>
                <w:lang w:eastAsia="uk-UA"/>
              </w:rPr>
              <w:t>В разі відсутності (</w:t>
            </w:r>
            <w:r w:rsidR="00233FC1" w:rsidRPr="00722E38">
              <w:rPr>
                <w:rFonts w:ascii="Times New Roman" w:eastAsia="Times New Roman" w:hAnsi="Times New Roman" w:cs="Times New Roman"/>
                <w:bCs/>
                <w:color w:val="auto"/>
                <w:sz w:val="24"/>
                <w:szCs w:val="24"/>
                <w:lang w:eastAsia="uk-UA"/>
              </w:rPr>
              <w:t xml:space="preserve">у </w:t>
            </w:r>
            <w:r w:rsidRPr="00722E38">
              <w:rPr>
                <w:rFonts w:ascii="Times New Roman" w:eastAsia="Times New Roman" w:hAnsi="Times New Roman" w:cs="Times New Roman"/>
                <w:bCs/>
                <w:color w:val="auto"/>
                <w:sz w:val="24"/>
                <w:szCs w:val="24"/>
                <w:lang w:eastAsia="uk-UA"/>
              </w:rPr>
              <w:t>учасника – юридичної особи) в</w:t>
            </w:r>
            <w:r w:rsidRPr="00722E38">
              <w:rPr>
                <w:rFonts w:ascii="Times New Roman" w:eastAsia="Times New Roman" w:hAnsi="Times New Roman" w:cs="Times New Roman"/>
                <w:b/>
                <w:bCs/>
                <w:color w:val="auto"/>
                <w:sz w:val="24"/>
                <w:szCs w:val="24"/>
                <w:lang w:eastAsia="uk-UA"/>
              </w:rPr>
              <w:t xml:space="preserve"> </w:t>
            </w:r>
            <w:r w:rsidRPr="00722E38">
              <w:rPr>
                <w:rFonts w:ascii="Times New Roman" w:eastAsia="Times New Roman" w:hAnsi="Times New Roman" w:cs="Times New Roman"/>
                <w:color w:val="auto"/>
                <w:sz w:val="24"/>
                <w:szCs w:val="24"/>
              </w:rPr>
              <w:t>Єдиному державному реєстрі юридичних осіб, фізичних осіб-підприємців та громадських формувань</w:t>
            </w:r>
            <w:r w:rsidRPr="00722E38">
              <w:rPr>
                <w:rFonts w:ascii="Times New Roman CYR" w:eastAsia="Times New Roman" w:hAnsi="Times New Roman CYR" w:cs="Times New Roman CYR"/>
                <w:color w:val="auto"/>
                <w:sz w:val="24"/>
                <w:szCs w:val="24"/>
              </w:rPr>
              <w:t xml:space="preserve"> інформації про кінцевого </w:t>
            </w:r>
            <w:proofErr w:type="spellStart"/>
            <w:r w:rsidRPr="00722E38">
              <w:rPr>
                <w:rFonts w:ascii="Times New Roman CYR" w:eastAsia="Times New Roman" w:hAnsi="Times New Roman CYR" w:cs="Times New Roman CYR"/>
                <w:color w:val="auto"/>
                <w:sz w:val="24"/>
                <w:szCs w:val="24"/>
              </w:rPr>
              <w:t>бенефіціарного</w:t>
            </w:r>
            <w:proofErr w:type="spellEnd"/>
            <w:r w:rsidRPr="00722E38">
              <w:rPr>
                <w:rFonts w:ascii="Times New Roman CYR" w:eastAsia="Times New Roman" w:hAnsi="Times New Roman CYR" w:cs="Times New Roman CYR"/>
                <w:color w:val="auto"/>
                <w:sz w:val="24"/>
                <w:szCs w:val="24"/>
              </w:rPr>
              <w:t xml:space="preserve"> власника – юридичної особи-резидента України, яка є учасником торгів – </w:t>
            </w:r>
            <w:r w:rsidR="00EE66BF" w:rsidRPr="00722E38">
              <w:rPr>
                <w:rFonts w:ascii="Times New Roman CYR" w:eastAsia="Times New Roman" w:hAnsi="Times New Roman CYR" w:cs="Times New Roman CYR"/>
                <w:color w:val="auto"/>
                <w:sz w:val="24"/>
                <w:szCs w:val="24"/>
              </w:rPr>
              <w:t>надати довідку з зазначенням обґрунтованої причини її відсутності.</w:t>
            </w:r>
          </w:p>
        </w:tc>
      </w:tr>
      <w:tr w:rsidR="00B56E96" w:rsidRPr="00722E38" w:rsidTr="003A0608">
        <w:trPr>
          <w:trHeight w:val="337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І.10.</w:t>
            </w: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722E38">
              <w:rPr>
                <w:b/>
                <w:bCs/>
                <w:color w:val="auto"/>
              </w:rPr>
              <w:t xml:space="preserve"> (п</w:t>
            </w:r>
            <w:r w:rsidR="00435218">
              <w:rPr>
                <w:b/>
                <w:bCs/>
                <w:color w:val="auto"/>
              </w:rPr>
              <w:t>п</w:t>
            </w:r>
            <w:r w:rsidRPr="00722E38">
              <w:rPr>
                <w:b/>
                <w:bCs/>
                <w:color w:val="auto"/>
              </w:rPr>
              <w:t xml:space="preserve">.10 </w:t>
            </w:r>
            <w:r w:rsidR="00435218">
              <w:rPr>
                <w:b/>
                <w:bCs/>
                <w:color w:val="auto"/>
              </w:rPr>
              <w:t>п.44 Особливостей</w:t>
            </w:r>
            <w:r w:rsidR="00435218" w:rsidRPr="00722E38">
              <w:rPr>
                <w:b/>
                <w:bCs/>
                <w:color w:val="auto"/>
              </w:rPr>
              <w:t>)</w:t>
            </w:r>
            <w:r w:rsidR="00435218" w:rsidRPr="00722E38">
              <w:rPr>
                <w:rFonts w:ascii="Times New Roman" w:eastAsia="Times New Roman" w:hAnsi="Times New Roman" w:cs="Times New Roman"/>
                <w:color w:val="auto"/>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Інформація в довільній формі за власноручним підписом уповноваженої особи учасника та завірена печаткою (в разі її використання)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 </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autoSpaceDE w:val="0"/>
              <w:autoSpaceDN w:val="0"/>
              <w:adjustRightInd w:val="0"/>
              <w:spacing w:line="240" w:lineRule="auto"/>
              <w:ind w:firstLine="317"/>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Не вимагається </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І.11.</w:t>
            </w: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Учасник процедури закупівлі </w:t>
            </w:r>
            <w:r w:rsidR="00435218">
              <w:rPr>
                <w:rFonts w:ascii="Times New Roman" w:eastAsia="Times New Roman" w:hAnsi="Times New Roman" w:cs="Times New Roman"/>
                <w:color w:val="auto"/>
                <w:sz w:val="24"/>
                <w:szCs w:val="24"/>
              </w:rPr>
              <w:t xml:space="preserve">або кінцевий </w:t>
            </w:r>
            <w:proofErr w:type="spellStart"/>
            <w:r w:rsidR="00435218">
              <w:rPr>
                <w:rFonts w:ascii="Times New Roman" w:eastAsia="Times New Roman" w:hAnsi="Times New Roman" w:cs="Times New Roman"/>
                <w:color w:val="auto"/>
                <w:sz w:val="24"/>
                <w:szCs w:val="24"/>
              </w:rPr>
              <w:t>бенефіціарний</w:t>
            </w:r>
            <w:proofErr w:type="spellEnd"/>
            <w:r w:rsidR="00435218">
              <w:rPr>
                <w:rFonts w:ascii="Times New Roman" w:eastAsia="Times New Roman" w:hAnsi="Times New Roman" w:cs="Times New Roman"/>
                <w:color w:val="auto"/>
                <w:sz w:val="24"/>
                <w:szCs w:val="24"/>
              </w:rPr>
              <w:t xml:space="preserve"> власник, член або учасник (акціонер) юридичної особи – учасника процедури закупівлі </w:t>
            </w:r>
            <w:r w:rsidRPr="00722E38">
              <w:rPr>
                <w:rFonts w:ascii="Times New Roman" w:eastAsia="Times New Roman" w:hAnsi="Times New Roman" w:cs="Times New Roman"/>
                <w:color w:val="auto"/>
                <w:sz w:val="24"/>
                <w:szCs w:val="24"/>
              </w:rPr>
              <w:t xml:space="preserve">є особою, до якої застосовано санкцію у виді заборони на здійснення у неї публічних </w:t>
            </w:r>
            <w:proofErr w:type="spellStart"/>
            <w:r w:rsidRPr="00722E38">
              <w:rPr>
                <w:rFonts w:ascii="Times New Roman" w:eastAsia="Times New Roman" w:hAnsi="Times New Roman" w:cs="Times New Roman"/>
                <w:color w:val="auto"/>
                <w:sz w:val="24"/>
                <w:szCs w:val="24"/>
              </w:rPr>
              <w:t>закупівель</w:t>
            </w:r>
            <w:proofErr w:type="spellEnd"/>
            <w:r w:rsidRPr="00722E38">
              <w:rPr>
                <w:rFonts w:ascii="Times New Roman" w:eastAsia="Times New Roman" w:hAnsi="Times New Roman" w:cs="Times New Roman"/>
                <w:color w:val="auto"/>
                <w:sz w:val="24"/>
                <w:szCs w:val="24"/>
              </w:rPr>
              <w:t xml:space="preserve"> товарів, робіт і послуг згідно із</w:t>
            </w:r>
            <w:r w:rsidR="00516A3C" w:rsidRPr="00722E38">
              <w:rPr>
                <w:rFonts w:ascii="Times New Roman" w:eastAsia="Times New Roman" w:hAnsi="Times New Roman" w:cs="Times New Roman"/>
                <w:color w:val="auto"/>
                <w:sz w:val="24"/>
                <w:szCs w:val="24"/>
              </w:rPr>
              <w:t xml:space="preserve"> </w:t>
            </w:r>
            <w:hyperlink r:id="rId19" w:tgtFrame="_blank" w:history="1">
              <w:r w:rsidRPr="00722E38">
                <w:rPr>
                  <w:rFonts w:ascii="Times New Roman" w:eastAsia="Times New Roman" w:hAnsi="Times New Roman" w:cs="Times New Roman"/>
                  <w:color w:val="auto"/>
                  <w:sz w:val="24"/>
                  <w:szCs w:val="24"/>
                  <w:u w:val="single"/>
                </w:rPr>
                <w:t>Законом України</w:t>
              </w:r>
            </w:hyperlink>
            <w:r w:rsidR="00516A3C" w:rsidRPr="00722E38">
              <w:rPr>
                <w:rFonts w:ascii="Times New Roman" w:eastAsia="Times New Roman" w:hAnsi="Times New Roman" w:cs="Times New Roman"/>
                <w:color w:val="auto"/>
                <w:sz w:val="24"/>
                <w:szCs w:val="24"/>
              </w:rPr>
              <w:t xml:space="preserve"> </w:t>
            </w:r>
            <w:r w:rsidR="00653769" w:rsidRPr="00722E38">
              <w:rPr>
                <w:rFonts w:ascii="Times New Roman" w:eastAsia="Times New Roman" w:hAnsi="Times New Roman" w:cs="Times New Roman"/>
                <w:color w:val="auto"/>
                <w:sz w:val="24"/>
                <w:szCs w:val="24"/>
              </w:rPr>
              <w:t xml:space="preserve">"Про </w:t>
            </w:r>
            <w:r w:rsidR="00653769" w:rsidRPr="00722E38">
              <w:rPr>
                <w:rFonts w:ascii="Times New Roman" w:eastAsia="Times New Roman" w:hAnsi="Times New Roman" w:cs="Times New Roman"/>
                <w:color w:val="auto"/>
                <w:sz w:val="24"/>
                <w:szCs w:val="24"/>
              </w:rPr>
              <w:lastRenderedPageBreak/>
              <w:t>санкції"</w:t>
            </w:r>
            <w:r w:rsidR="001C5DFD" w:rsidRPr="00722E38">
              <w:rPr>
                <w:rFonts w:ascii="Times New Roman" w:eastAsia="Times New Roman" w:hAnsi="Times New Roman" w:cs="Times New Roman"/>
                <w:color w:val="auto"/>
                <w:sz w:val="24"/>
                <w:szCs w:val="24"/>
              </w:rPr>
              <w:t xml:space="preserve"> </w:t>
            </w:r>
            <w:r w:rsidRPr="00722E38">
              <w:rPr>
                <w:b/>
                <w:bCs/>
                <w:color w:val="auto"/>
              </w:rPr>
              <w:t>(п</w:t>
            </w:r>
            <w:r w:rsidR="00435218">
              <w:rPr>
                <w:b/>
                <w:bCs/>
                <w:color w:val="auto"/>
              </w:rPr>
              <w:t>п</w:t>
            </w:r>
            <w:r w:rsidR="00573AD3">
              <w:rPr>
                <w:b/>
                <w:bCs/>
                <w:color w:val="auto"/>
              </w:rPr>
              <w:t xml:space="preserve">.11 </w:t>
            </w:r>
            <w:r w:rsidR="00435218">
              <w:rPr>
                <w:b/>
                <w:bCs/>
                <w:color w:val="auto"/>
              </w:rPr>
              <w:t>п.44 Особливостей</w:t>
            </w:r>
            <w:r w:rsidR="00435218" w:rsidRPr="00722E38">
              <w:rPr>
                <w:b/>
                <w:bCs/>
                <w:color w:val="auto"/>
              </w:rPr>
              <w:t>)</w:t>
            </w:r>
            <w:r w:rsidR="00435218" w:rsidRPr="00722E38">
              <w:rPr>
                <w:rFonts w:ascii="Times New Roman" w:eastAsia="Times New Roman" w:hAnsi="Times New Roman" w:cs="Times New Roman"/>
                <w:color w:val="auto"/>
                <w:sz w:val="24"/>
                <w:szCs w:val="24"/>
              </w:rPr>
              <w:t>;</w:t>
            </w:r>
          </w:p>
          <w:p w:rsidR="00F0095B" w:rsidRPr="00722E38" w:rsidRDefault="00F0095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8"/>
              <w:jc w:val="both"/>
              <w:rPr>
                <w:rFonts w:ascii="Times New Roman" w:hAnsi="Times New Roman" w:cs="Times New Roman"/>
                <w:color w:val="auto"/>
                <w:sz w:val="24"/>
                <w:szCs w:val="24"/>
              </w:rPr>
            </w:pPr>
            <w:r w:rsidRPr="00722E38">
              <w:rPr>
                <w:rFonts w:ascii="Times New Roman" w:hAnsi="Times New Roman" w:cs="Times New Roman"/>
                <w:color w:val="auto"/>
                <w:sz w:val="24"/>
                <w:szCs w:val="24"/>
              </w:rPr>
              <w:lastRenderedPageBreak/>
              <w:t xml:space="preserve">Учасник процедури закупівлі в електронній системі </w:t>
            </w:r>
            <w:proofErr w:type="spellStart"/>
            <w:r w:rsidRPr="00722E38">
              <w:rPr>
                <w:rFonts w:ascii="Times New Roman" w:hAnsi="Times New Roman" w:cs="Times New Roman"/>
                <w:color w:val="auto"/>
                <w:sz w:val="24"/>
                <w:szCs w:val="24"/>
              </w:rPr>
              <w:t>закупівель</w:t>
            </w:r>
            <w:proofErr w:type="spellEnd"/>
            <w:r w:rsidRPr="00722E38">
              <w:rPr>
                <w:rFonts w:ascii="Times New Roman" w:hAnsi="Times New Roman" w:cs="Times New Roman"/>
                <w:color w:val="auto"/>
                <w:sz w:val="24"/>
                <w:szCs w:val="24"/>
              </w:rPr>
              <w:t xml:space="preserve"> під час подання тендерної пропозиції підтверджує відсутність підстави шляхом надання </w:t>
            </w:r>
            <w:r w:rsidRPr="00722E38">
              <w:rPr>
                <w:rFonts w:ascii="Times New Roman" w:eastAsia="Times New Roman" w:hAnsi="Times New Roman" w:cs="Times New Roman"/>
                <w:color w:val="auto"/>
                <w:sz w:val="24"/>
                <w:szCs w:val="24"/>
              </w:rPr>
              <w:t xml:space="preserve"> </w:t>
            </w:r>
            <w:r w:rsidR="00024CA0" w:rsidRPr="00722E38">
              <w:rPr>
                <w:rFonts w:ascii="Times New Roman" w:hAnsi="Times New Roman" w:cs="Times New Roman"/>
                <w:color w:val="auto"/>
                <w:sz w:val="24"/>
                <w:szCs w:val="24"/>
                <w:lang w:eastAsia="en-US"/>
              </w:rPr>
              <w:t xml:space="preserve">листа-гарантії, </w:t>
            </w:r>
            <w:r w:rsidR="00024CA0" w:rsidRPr="00722E38">
              <w:rPr>
                <w:rFonts w:ascii="Times New Roman" w:hAnsi="Times New Roman" w:cs="Times New Roman"/>
                <w:color w:val="auto"/>
                <w:sz w:val="24"/>
                <w:szCs w:val="24"/>
              </w:rPr>
              <w:t xml:space="preserve">за підписом уповноваженої особи та завіреного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w:t>
            </w:r>
            <w:r w:rsidR="00024CA0" w:rsidRPr="00722E38">
              <w:rPr>
                <w:rFonts w:ascii="Times New Roman" w:hAnsi="Times New Roman" w:cs="Times New Roman"/>
                <w:color w:val="auto"/>
                <w:sz w:val="24"/>
                <w:szCs w:val="24"/>
              </w:rPr>
              <w:lastRenderedPageBreak/>
              <w:t>заходів нормативного, адміністративного чи іншого характеру, що перешкоджають укладенню та/або виконанню договору про закупівлю.</w:t>
            </w:r>
          </w:p>
          <w:p w:rsidR="00AC620E" w:rsidRPr="00722E38" w:rsidRDefault="00DE3DFF" w:rsidP="0029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8"/>
              <w:jc w:val="both"/>
              <w:rPr>
                <w:rFonts w:ascii="Times New Roman" w:hAnsi="Times New Roman" w:cs="Times New Roman"/>
                <w:color w:val="auto"/>
                <w:sz w:val="24"/>
                <w:szCs w:val="24"/>
                <w:lang w:eastAsia="en-US"/>
              </w:rPr>
            </w:pPr>
            <w:r w:rsidRPr="00722E38">
              <w:rPr>
                <w:rFonts w:ascii="Times New Roman" w:eastAsia="Times New Roman" w:hAnsi="Times New Roman" w:cs="Times New Roman"/>
                <w:color w:val="auto"/>
                <w:sz w:val="24"/>
                <w:szCs w:val="24"/>
              </w:rPr>
              <w:t>Крім того, інформація перевіряється замовником під час проведення процедури закупівлі.</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240CC0" w:rsidP="00435218">
            <w:pPr>
              <w:spacing w:line="240" w:lineRule="auto"/>
              <w:ind w:firstLine="317"/>
              <w:jc w:val="both"/>
              <w:rPr>
                <w:rFonts w:ascii="Times New Roman" w:eastAsia="Times New Roman" w:hAnsi="Times New Roman" w:cs="Times New Roman"/>
                <w:bCs/>
                <w:color w:val="auto"/>
                <w:sz w:val="24"/>
                <w:szCs w:val="24"/>
                <w:lang w:eastAsia="uk-UA"/>
              </w:rPr>
            </w:pPr>
            <w:r w:rsidRPr="00722E38">
              <w:rPr>
                <w:rFonts w:ascii="Times New Roman" w:eastAsia="Times New Roman" w:hAnsi="Times New Roman" w:cs="Times New Roman"/>
                <w:color w:val="auto"/>
                <w:sz w:val="24"/>
                <w:szCs w:val="24"/>
              </w:rPr>
              <w:lastRenderedPageBreak/>
              <w:t xml:space="preserve">Замовник не вимагає від учасника документів, що підтверджують відсутність підстави, визначеної </w:t>
            </w:r>
            <w:hyperlink r:id="rId20" w:anchor="n1263" w:history="1">
              <w:r w:rsidRPr="00722E38">
                <w:rPr>
                  <w:rFonts w:ascii="Times New Roman" w:eastAsia="Times New Roman" w:hAnsi="Times New Roman" w:cs="Times New Roman"/>
                  <w:color w:val="auto"/>
                  <w:sz w:val="24"/>
                  <w:szCs w:val="24"/>
                  <w:u w:val="single"/>
                </w:rPr>
                <w:t>п</w:t>
              </w:r>
              <w:r w:rsidR="00435218">
                <w:rPr>
                  <w:rFonts w:ascii="Times New Roman" w:eastAsia="Times New Roman" w:hAnsi="Times New Roman" w:cs="Times New Roman"/>
                  <w:color w:val="auto"/>
                  <w:sz w:val="24"/>
                  <w:szCs w:val="24"/>
                  <w:u w:val="single"/>
                </w:rPr>
                <w:t>ідп</w:t>
              </w:r>
              <w:r w:rsidRPr="00722E38">
                <w:rPr>
                  <w:rFonts w:ascii="Times New Roman" w:eastAsia="Times New Roman" w:hAnsi="Times New Roman" w:cs="Times New Roman"/>
                  <w:color w:val="auto"/>
                  <w:sz w:val="24"/>
                  <w:szCs w:val="24"/>
                  <w:u w:val="single"/>
                </w:rPr>
                <w:t>унктом 11</w:t>
              </w:r>
            </w:hyperlink>
            <w:r w:rsidRPr="00722E38">
              <w:rPr>
                <w:rFonts w:ascii="Times New Roman" w:eastAsia="Times New Roman" w:hAnsi="Times New Roman" w:cs="Times New Roman"/>
                <w:color w:val="auto"/>
                <w:sz w:val="24"/>
                <w:szCs w:val="24"/>
              </w:rPr>
              <w:t>  </w:t>
            </w:r>
            <w:r w:rsidR="00435218">
              <w:rPr>
                <w:rFonts w:ascii="Times New Roman" w:eastAsia="Times New Roman" w:hAnsi="Times New Roman" w:cs="Times New Roman"/>
                <w:color w:val="auto"/>
                <w:sz w:val="24"/>
                <w:szCs w:val="24"/>
              </w:rPr>
              <w:t>пункту 44 Особливостей</w:t>
            </w:r>
            <w:r w:rsidRPr="00722E38">
              <w:rPr>
                <w:rFonts w:ascii="Times New Roman" w:eastAsia="Times New Roman" w:hAnsi="Times New Roman" w:cs="Times New Roman"/>
                <w:color w:val="auto"/>
                <w:sz w:val="24"/>
                <w:szCs w:val="24"/>
              </w:rPr>
              <w:t>, інформація перевіряється замовником під час проведення процедури закупівлі.</w:t>
            </w:r>
          </w:p>
        </w:tc>
      </w:tr>
      <w:tr w:rsidR="00B56E96" w:rsidRPr="00722E38" w:rsidTr="003A0608">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І.12.</w:t>
            </w:r>
          </w:p>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35218" w:rsidRPr="00722E38" w:rsidRDefault="00F0095B" w:rsidP="00435218">
            <w:pPr>
              <w:shd w:val="clear" w:color="auto" w:fill="FFFFFF"/>
              <w:spacing w:line="240" w:lineRule="auto"/>
              <w:ind w:firstLine="322"/>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22E38">
              <w:rPr>
                <w:b/>
                <w:bCs/>
                <w:color w:val="auto"/>
              </w:rPr>
              <w:t xml:space="preserve"> (п</w:t>
            </w:r>
            <w:r w:rsidR="00435218">
              <w:rPr>
                <w:b/>
                <w:bCs/>
                <w:color w:val="auto"/>
              </w:rPr>
              <w:t>п</w:t>
            </w:r>
            <w:r w:rsidRPr="00722E38">
              <w:rPr>
                <w:b/>
                <w:bCs/>
                <w:color w:val="auto"/>
              </w:rPr>
              <w:t xml:space="preserve">.12 </w:t>
            </w:r>
            <w:r w:rsidR="00435218">
              <w:rPr>
                <w:b/>
                <w:bCs/>
                <w:color w:val="auto"/>
              </w:rPr>
              <w:t>п.44 Особливостей</w:t>
            </w:r>
            <w:r w:rsidR="00435218" w:rsidRPr="00722E38">
              <w:rPr>
                <w:b/>
                <w:bCs/>
                <w:color w:val="auto"/>
              </w:rPr>
              <w:t>)</w:t>
            </w:r>
            <w:r w:rsidR="00435218" w:rsidRPr="00722E38">
              <w:rPr>
                <w:rFonts w:ascii="Times New Roman" w:eastAsia="Times New Roman" w:hAnsi="Times New Roman" w:cs="Times New Roman"/>
                <w:color w:val="auto"/>
                <w:sz w:val="24"/>
                <w:szCs w:val="24"/>
              </w:rPr>
              <w:t>;</w:t>
            </w:r>
          </w:p>
          <w:p w:rsidR="00F0095B" w:rsidRPr="00722E38" w:rsidRDefault="00F0095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A828FB" w:rsidRPr="00722E38" w:rsidRDefault="00F0095B"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hAnsi="Times New Roman" w:cs="Times New Roman"/>
                <w:color w:val="auto"/>
                <w:sz w:val="24"/>
                <w:szCs w:val="24"/>
              </w:rPr>
              <w:t xml:space="preserve">Учасник процедури закупівлі в електронній системі </w:t>
            </w:r>
            <w:proofErr w:type="spellStart"/>
            <w:r w:rsidRPr="00722E38">
              <w:rPr>
                <w:rFonts w:ascii="Times New Roman" w:hAnsi="Times New Roman" w:cs="Times New Roman"/>
                <w:color w:val="auto"/>
                <w:sz w:val="24"/>
                <w:szCs w:val="24"/>
              </w:rPr>
              <w:t>закупівель</w:t>
            </w:r>
            <w:proofErr w:type="spellEnd"/>
            <w:r w:rsidRPr="00722E38">
              <w:rPr>
                <w:rFonts w:ascii="Times New Roman" w:hAnsi="Times New Roman" w:cs="Times New Roman"/>
                <w:color w:val="auto"/>
                <w:sz w:val="24"/>
                <w:szCs w:val="24"/>
              </w:rPr>
              <w:t xml:space="preserve"> під час подання тендерної пропозиції підтверджує відсутність підстави шляхом надання </w:t>
            </w:r>
            <w:r w:rsidRPr="00722E38">
              <w:rPr>
                <w:rFonts w:ascii="Times New Roman" w:eastAsia="Times New Roman" w:hAnsi="Times New Roman" w:cs="Times New Roman"/>
                <w:color w:val="auto"/>
                <w:sz w:val="24"/>
                <w:szCs w:val="24"/>
              </w:rPr>
              <w:t xml:space="preserve"> </w:t>
            </w:r>
            <w:r w:rsidR="00F54B16" w:rsidRPr="00722E38">
              <w:rPr>
                <w:rFonts w:ascii="Times New Roman" w:eastAsia="Times New Roman" w:hAnsi="Times New Roman" w:cs="Times New Roman"/>
                <w:color w:val="auto"/>
                <w:sz w:val="24"/>
                <w:szCs w:val="24"/>
              </w:rPr>
              <w:t>довідки</w:t>
            </w:r>
            <w:r w:rsidRPr="00722E38">
              <w:rPr>
                <w:rFonts w:ascii="Times New Roman" w:eastAsia="Times New Roman" w:hAnsi="Times New Roman" w:cs="Times New Roman"/>
                <w:color w:val="auto"/>
                <w:sz w:val="24"/>
                <w:szCs w:val="24"/>
              </w:rPr>
              <w:t xml:space="preserve"> в довільній формі за власноручним підписом уповноваженої особи учасника та завірен</w:t>
            </w:r>
            <w:r w:rsidR="00297C40" w:rsidRPr="00722E38">
              <w:rPr>
                <w:rFonts w:ascii="Times New Roman" w:eastAsia="Times New Roman" w:hAnsi="Times New Roman" w:cs="Times New Roman"/>
                <w:color w:val="auto"/>
                <w:sz w:val="24"/>
                <w:szCs w:val="24"/>
              </w:rPr>
              <w:t>ої</w:t>
            </w:r>
            <w:r w:rsidRPr="00722E38">
              <w:rPr>
                <w:rFonts w:ascii="Times New Roman" w:eastAsia="Times New Roman" w:hAnsi="Times New Roman" w:cs="Times New Roman"/>
                <w:color w:val="auto"/>
                <w:sz w:val="24"/>
                <w:szCs w:val="24"/>
              </w:rPr>
              <w:t xml:space="preserve"> печаткою (у разі її використання)</w:t>
            </w:r>
            <w:r w:rsidR="00350E0F" w:rsidRPr="00722E38">
              <w:rPr>
                <w:rFonts w:ascii="Times New Roman" w:eastAsia="Times New Roman" w:hAnsi="Times New Roman" w:cs="Times New Roman"/>
                <w:color w:val="auto"/>
                <w:sz w:val="24"/>
                <w:szCs w:val="24"/>
              </w:rPr>
              <w:t>,</w:t>
            </w:r>
            <w:r w:rsidRPr="00722E38">
              <w:rPr>
                <w:rFonts w:ascii="Times New Roman" w:eastAsia="Times New Roman" w:hAnsi="Times New Roman" w:cs="Times New Roman"/>
                <w:color w:val="auto"/>
                <w:sz w:val="24"/>
                <w:szCs w:val="24"/>
              </w:rPr>
              <w:t xml:space="preserve"> </w:t>
            </w:r>
            <w:r w:rsidR="00A828FB" w:rsidRPr="00722E38">
              <w:rPr>
                <w:rFonts w:ascii="Times New Roman" w:hAnsi="Times New Roman" w:cs="Times New Roman"/>
                <w:color w:val="auto"/>
                <w:sz w:val="24"/>
                <w:szCs w:val="24"/>
              </w:rPr>
              <w:t xml:space="preserve">що підтверджує відсутність підстави, передбаченої </w:t>
            </w:r>
            <w:r w:rsidR="00435218" w:rsidRPr="00435218">
              <w:rPr>
                <w:rFonts w:ascii="Times New Roman" w:eastAsia="Times New Roman" w:hAnsi="Times New Roman" w:cs="Times New Roman"/>
                <w:color w:val="auto"/>
                <w:sz w:val="24"/>
                <w:szCs w:val="24"/>
              </w:rPr>
              <w:t>підпунктом 12  пункту 44 Особливостей,</w:t>
            </w:r>
            <w:r w:rsidR="00A828FB" w:rsidRPr="00722E38">
              <w:rPr>
                <w:rFonts w:ascii="Times New Roman" w:hAnsi="Times New Roman" w:cs="Times New Roman"/>
                <w:color w:val="auto"/>
                <w:sz w:val="24"/>
                <w:szCs w:val="24"/>
              </w:rPr>
              <w:t xml:space="preserve"> а саме</w:t>
            </w:r>
            <w:r w:rsidR="00350E0F" w:rsidRPr="00722E38">
              <w:rPr>
                <w:rFonts w:ascii="Times New Roman" w:hAnsi="Times New Roman" w:cs="Times New Roman"/>
                <w:color w:val="auto"/>
                <w:sz w:val="24"/>
                <w:szCs w:val="24"/>
              </w:rPr>
              <w:t xml:space="preserve"> –</w:t>
            </w:r>
            <w:r w:rsidR="00916DCC" w:rsidRPr="00722E38">
              <w:rPr>
                <w:rFonts w:ascii="Times New Roman" w:hAnsi="Times New Roman" w:cs="Times New Roman"/>
                <w:color w:val="auto"/>
                <w:sz w:val="24"/>
                <w:szCs w:val="24"/>
              </w:rPr>
              <w:t xml:space="preserve"> </w:t>
            </w:r>
            <w:r w:rsidR="00916DCC" w:rsidRPr="00913646">
              <w:rPr>
                <w:rFonts w:ascii="Times New Roman" w:eastAsia="Times New Roman" w:hAnsi="Times New Roman" w:cs="Times New Roman"/>
                <w:color w:val="auto"/>
                <w:sz w:val="24"/>
                <w:szCs w:val="24"/>
              </w:rPr>
              <w:t xml:space="preserve">що </w:t>
            </w:r>
            <w:r w:rsidR="00913646" w:rsidRPr="00913646">
              <w:rPr>
                <w:rFonts w:ascii="Times New Roman" w:eastAsia="Times New Roman" w:hAnsi="Times New Roman" w:cs="Times New Roman"/>
                <w:color w:val="auto"/>
                <w:sz w:val="24"/>
                <w:szCs w:val="24"/>
              </w:rPr>
              <w:t xml:space="preserve">керівника учасника процедури закупівлі, фізичну особу, яка є учасником процедури закупівлі, </w:t>
            </w:r>
            <w:r w:rsidR="00A828FB" w:rsidRPr="00913646">
              <w:rPr>
                <w:rFonts w:ascii="Times New Roman" w:eastAsia="Times New Roman" w:hAnsi="Times New Roman" w:cs="Times New Roman"/>
                <w:color w:val="auto"/>
                <w:sz w:val="24"/>
                <w:szCs w:val="24"/>
              </w:rPr>
              <w:t xml:space="preserve"> не</w:t>
            </w:r>
            <w:r w:rsidR="00A828FB" w:rsidRPr="00722E38">
              <w:rPr>
                <w:rFonts w:ascii="Times New Roman" w:hAnsi="Times New Roman" w:cs="Times New Roman"/>
                <w:color w:val="auto"/>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C5DFD" w:rsidRPr="00722E38">
              <w:rPr>
                <w:rFonts w:ascii="Times New Roman" w:hAnsi="Times New Roman" w:cs="Times New Roman"/>
                <w:color w:val="auto"/>
                <w:sz w:val="24"/>
                <w:szCs w:val="24"/>
              </w:rPr>
              <w:t>.</w:t>
            </w:r>
          </w:p>
        </w:tc>
        <w:tc>
          <w:tcPr>
            <w:tcW w:w="5670" w:type="dxa"/>
            <w:tcBorders>
              <w:top w:val="single" w:sz="4" w:space="0" w:color="000000"/>
              <w:left w:val="single" w:sz="4" w:space="0" w:color="000000"/>
              <w:bottom w:val="single" w:sz="4" w:space="0" w:color="000000"/>
              <w:right w:val="single" w:sz="4" w:space="0" w:color="000000"/>
            </w:tcBorders>
          </w:tcPr>
          <w:p w:rsidR="006B69EB" w:rsidRPr="00722E38" w:rsidRDefault="006B69EB" w:rsidP="002935B9">
            <w:pPr>
              <w:pStyle w:val="rvps2"/>
              <w:shd w:val="clear" w:color="auto" w:fill="FFFFFF"/>
              <w:spacing w:before="0" w:beforeAutospacing="0" w:after="0" w:afterAutospacing="0"/>
              <w:ind w:firstLine="318"/>
              <w:jc w:val="both"/>
            </w:pPr>
            <w:r w:rsidRPr="00722E38">
              <w:rPr>
                <w:lang w:eastAsia="uk-UA"/>
              </w:rPr>
              <w:t xml:space="preserve">Довідка, видана на електронному бланку, </w:t>
            </w:r>
            <w:proofErr w:type="spellStart"/>
            <w:r w:rsidRPr="00722E38">
              <w:rPr>
                <w:lang w:eastAsia="uk-UA"/>
              </w:rPr>
              <w:t>сканкопія</w:t>
            </w:r>
            <w:proofErr w:type="spellEnd"/>
            <w:r w:rsidRPr="00722E38">
              <w:rPr>
                <w:lang w:eastAsia="uk-UA"/>
              </w:rPr>
              <w:t xml:space="preserve"> оригіналу або нотаріально завіреної копії</w:t>
            </w:r>
            <w:r w:rsidRPr="00722E38">
              <w:rPr>
                <w:shd w:val="clear" w:color="auto" w:fill="FFFFFF"/>
              </w:rPr>
              <w:t xml:space="preserve"> довідки, виданої Департаментом інформатизації МВС України (територіальним органом з надання сервісних послуг МВС України), про те, що </w:t>
            </w:r>
            <w:r w:rsidR="00913646" w:rsidRPr="00913646">
              <w:t xml:space="preserve">керівника учасника процедури закупівлі, фізичну особу, яка є учасником процедури закупівлі,  </w:t>
            </w:r>
            <w:r w:rsidR="00FF14BE" w:rsidRPr="00722E38">
              <w:t>не було (було) притягнуто до кримінальної відповідальності, відсутня (наявн</w:t>
            </w:r>
            <w:r w:rsidR="00DC2E60" w:rsidRPr="00722E38">
              <w:t>а</w:t>
            </w:r>
            <w:r w:rsidR="00FF14BE" w:rsidRPr="00722E38">
              <w:t>) судим</w:t>
            </w:r>
            <w:r w:rsidR="00DC2E60" w:rsidRPr="00722E38">
              <w:t>ість</w:t>
            </w:r>
            <w:r w:rsidR="00FF14BE" w:rsidRPr="00722E38">
              <w:t xml:space="preserve"> або обмежен</w:t>
            </w:r>
            <w:r w:rsidR="00DC2E60" w:rsidRPr="00722E38">
              <w:t>ня</w:t>
            </w:r>
            <w:r w:rsidR="00FF14BE" w:rsidRPr="00722E38">
              <w:t>, передбачен</w:t>
            </w:r>
            <w:r w:rsidR="00DC2E60" w:rsidRPr="00722E38">
              <w:t>і</w:t>
            </w:r>
            <w:r w:rsidR="00FF14BE" w:rsidRPr="00722E38">
              <w:t xml:space="preserve"> кримінально-процесуальним законодавством України</w:t>
            </w:r>
            <w:r w:rsidR="00DC2E60" w:rsidRPr="00722E38">
              <w:t>.</w:t>
            </w:r>
          </w:p>
          <w:p w:rsidR="006B69EB" w:rsidRPr="00722E38" w:rsidRDefault="00A05551"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lang w:eastAsia="uk-UA"/>
              </w:rPr>
              <w:t xml:space="preserve"> </w:t>
            </w:r>
            <w:r w:rsidR="006B69EB" w:rsidRPr="00722E38">
              <w:rPr>
                <w:rFonts w:ascii="Times New Roman" w:eastAsia="Times New Roman" w:hAnsi="Times New Roman" w:cs="Times New Roman"/>
                <w:color w:val="auto"/>
                <w:sz w:val="24"/>
                <w:szCs w:val="24"/>
                <w:lang w:eastAsia="uk-UA"/>
              </w:rPr>
              <w:t>(Доку</w:t>
            </w:r>
            <w:r w:rsidR="006B69EB" w:rsidRPr="00722E38">
              <w:rPr>
                <w:rFonts w:ascii="Times New Roman" w:eastAsia="Times New Roman" w:hAnsi="Times New Roman" w:cs="Times New Roman"/>
                <w:color w:val="auto"/>
                <w:sz w:val="24"/>
                <w:szCs w:val="24"/>
                <w:lang w:eastAsia="uk-UA"/>
              </w:rPr>
              <w:softHyphen/>
              <w:t xml:space="preserve">мент повинен бути не більше </w:t>
            </w:r>
            <w:proofErr w:type="spellStart"/>
            <w:r w:rsidR="006B69EB" w:rsidRPr="00722E38">
              <w:rPr>
                <w:rFonts w:ascii="Times New Roman" w:eastAsia="Times New Roman" w:hAnsi="Times New Roman" w:cs="Times New Roman"/>
                <w:color w:val="auto"/>
                <w:sz w:val="24"/>
                <w:szCs w:val="24"/>
                <w:lang w:eastAsia="uk-UA"/>
              </w:rPr>
              <w:t>тридцятиденної</w:t>
            </w:r>
            <w:proofErr w:type="spellEnd"/>
            <w:r w:rsidR="006B69EB" w:rsidRPr="00722E38">
              <w:rPr>
                <w:rFonts w:ascii="Times New Roman" w:eastAsia="Times New Roman" w:hAnsi="Times New Roman" w:cs="Times New Roman"/>
                <w:color w:val="auto"/>
                <w:sz w:val="24"/>
                <w:szCs w:val="24"/>
                <w:lang w:eastAsia="uk-UA"/>
              </w:rPr>
              <w:t xml:space="preserve"> давнини відносно дати подання документа</w:t>
            </w:r>
            <w:r w:rsidR="006B69EB" w:rsidRPr="00722E38">
              <w:rPr>
                <w:rFonts w:ascii="Times New Roman" w:eastAsia="Times New Roman" w:hAnsi="Times New Roman" w:cs="Times New Roman"/>
                <w:color w:val="auto"/>
                <w:sz w:val="24"/>
                <w:szCs w:val="24"/>
              </w:rPr>
              <w:t>).</w:t>
            </w:r>
          </w:p>
          <w:p w:rsidR="00C1657B" w:rsidRPr="00722E38" w:rsidRDefault="00246AA8"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9E2860">
              <w:rPr>
                <w:rFonts w:ascii="Times New Roman" w:hAnsi="Times New Roman" w:cs="Times New Roman"/>
                <w:color w:val="auto"/>
                <w:sz w:val="24"/>
                <w:szCs w:val="24"/>
                <w:shd w:val="clear" w:color="auto" w:fill="FFFFFF"/>
              </w:rPr>
              <w:t>Довідка, видана на електронному бланку, повинна бути оприлюднена разом з кваліфікованим електронним підписом (КЕП) посадової особи</w:t>
            </w:r>
            <w:r>
              <w:rPr>
                <w:rFonts w:ascii="Times New Roman" w:hAnsi="Times New Roman" w:cs="Times New Roman"/>
                <w:color w:val="auto"/>
                <w:sz w:val="24"/>
                <w:szCs w:val="24"/>
                <w:shd w:val="clear" w:color="auto" w:fill="FFFFFF"/>
              </w:rPr>
              <w:t xml:space="preserve"> </w:t>
            </w:r>
            <w:r w:rsidRPr="009E2860">
              <w:rPr>
                <w:rFonts w:ascii="Times New Roman" w:hAnsi="Times New Roman" w:cs="Times New Roman"/>
                <w:color w:val="auto"/>
                <w:sz w:val="24"/>
                <w:szCs w:val="24"/>
                <w:shd w:val="clear" w:color="auto" w:fill="FFFFFF"/>
              </w:rPr>
              <w:t>або з кваліфікованою електронною печаткою органу, який її видав.</w:t>
            </w:r>
          </w:p>
          <w:p w:rsidR="00F0095B" w:rsidRPr="00722E38" w:rsidRDefault="006B69EB" w:rsidP="002935B9">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 xml:space="preserve">Додатково замовник може перевірити довідку на офіційному сайті МВС за посиланням </w:t>
            </w:r>
            <w:hyperlink r:id="rId21">
              <w:r w:rsidRPr="00722E38">
                <w:rPr>
                  <w:rFonts w:ascii="Times New Roman" w:eastAsia="Times New Roman" w:hAnsi="Times New Roman" w:cs="Times New Roman"/>
                  <w:color w:val="auto"/>
                  <w:sz w:val="24"/>
                  <w:szCs w:val="24"/>
                  <w:u w:val="single"/>
                </w:rPr>
                <w:t>http://wanted.mvs.gov.ua/test/</w:t>
              </w:r>
            </w:hyperlink>
            <w:r w:rsidRPr="00722E38">
              <w:rPr>
                <w:rFonts w:ascii="Times New Roman" w:eastAsia="Times New Roman" w:hAnsi="Times New Roman" w:cs="Times New Roman"/>
                <w:color w:val="auto"/>
                <w:sz w:val="24"/>
                <w:szCs w:val="24"/>
              </w:rPr>
              <w:t>.</w:t>
            </w:r>
          </w:p>
          <w:p w:rsidR="00916DCC" w:rsidRPr="00722E38" w:rsidRDefault="00916DCC" w:rsidP="00916DCC">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lang w:eastAsia="uk-UA"/>
              </w:rPr>
            </w:pPr>
            <w:r w:rsidRPr="00722E38">
              <w:rPr>
                <w:rFonts w:ascii="Times New Roman" w:eastAsia="Times New Roman" w:hAnsi="Times New Roman" w:cs="Times New Roman"/>
                <w:color w:val="auto"/>
                <w:sz w:val="24"/>
                <w:szCs w:val="24"/>
              </w:rPr>
              <w:t xml:space="preserve">Крім того, довідка в довільній формі за власноручним підписом уповноваженої особи учасника та завірена печаткою (у разі її використання), </w:t>
            </w:r>
            <w:r w:rsidRPr="00722E38">
              <w:rPr>
                <w:rFonts w:ascii="Times New Roman" w:hAnsi="Times New Roman" w:cs="Times New Roman"/>
                <w:color w:val="auto"/>
                <w:sz w:val="24"/>
                <w:szCs w:val="24"/>
              </w:rPr>
              <w:t xml:space="preserve">що </w:t>
            </w:r>
            <w:r w:rsidR="00913646" w:rsidRPr="00913646">
              <w:rPr>
                <w:rFonts w:ascii="Times New Roman" w:eastAsia="Times New Roman" w:hAnsi="Times New Roman" w:cs="Times New Roman"/>
                <w:color w:val="auto"/>
                <w:sz w:val="24"/>
                <w:szCs w:val="24"/>
              </w:rPr>
              <w:t xml:space="preserve">керівника учасника процедури закупівлі, фізичну особу, яка є учасником процедури закупівлі,  </w:t>
            </w:r>
            <w:r w:rsidRPr="00722E38">
              <w:rPr>
                <w:rFonts w:ascii="Times New Roman" w:hAnsi="Times New Roman" w:cs="Times New Roman"/>
                <w:color w:val="auto"/>
                <w:sz w:val="24"/>
                <w:szCs w:val="24"/>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935B9" w:rsidRPr="00722E38" w:rsidTr="003A0608">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sidRPr="00722E38">
              <w:rPr>
                <w:rFonts w:ascii="Times New Roman" w:eastAsia="Times New Roman" w:hAnsi="Times New Roman" w:cs="Times New Roman"/>
                <w:color w:val="auto"/>
                <w:sz w:val="23"/>
                <w:szCs w:val="23"/>
              </w:rPr>
              <w:t>ІІ</w:t>
            </w:r>
          </w:p>
        </w:tc>
        <w:tc>
          <w:tcPr>
            <w:tcW w:w="3402" w:type="dxa"/>
            <w:tcBorders>
              <w:top w:val="single" w:sz="4" w:space="0" w:color="000000"/>
              <w:left w:val="single" w:sz="4" w:space="0" w:color="000000"/>
              <w:bottom w:val="single" w:sz="4" w:space="0" w:color="000000"/>
              <w:right w:val="single" w:sz="4" w:space="0" w:color="000000"/>
            </w:tcBorders>
          </w:tcPr>
          <w:p w:rsidR="00F0095B" w:rsidRPr="00722E38" w:rsidRDefault="00F0095B" w:rsidP="002935B9">
            <w:pPr>
              <w:pStyle w:val="rvps2"/>
              <w:shd w:val="clear" w:color="auto" w:fill="FFFFFF"/>
              <w:spacing w:before="0" w:beforeAutospacing="0" w:after="0" w:afterAutospacing="0"/>
              <w:ind w:firstLine="322"/>
              <w:jc w:val="both"/>
              <w:rPr>
                <w:sz w:val="23"/>
                <w:szCs w:val="23"/>
              </w:rPr>
            </w:pPr>
            <w:r w:rsidRPr="00722E38">
              <w:rPr>
                <w:sz w:val="23"/>
                <w:szCs w:val="23"/>
              </w:rPr>
              <w:t xml:space="preserve">Замовник може прийняти рішення про відмову учаснику в участі у процедурі закупівлі та може відхилити тендерну </w:t>
            </w:r>
            <w:r w:rsidRPr="00722E38">
              <w:rPr>
                <w:sz w:val="23"/>
                <w:szCs w:val="23"/>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w:t>
            </w:r>
            <w:r w:rsidR="006F758B" w:rsidRPr="00722E38">
              <w:rPr>
                <w:sz w:val="23"/>
                <w:szCs w:val="23"/>
              </w:rPr>
              <w:t>кого договору</w:t>
            </w:r>
            <w:r w:rsidR="00F02737" w:rsidRPr="00722E38">
              <w:rPr>
                <w:sz w:val="23"/>
                <w:szCs w:val="23"/>
              </w:rPr>
              <w:t xml:space="preserve"> </w:t>
            </w:r>
            <w:r w:rsidR="00F02737" w:rsidRPr="00722E38">
              <w:rPr>
                <w:b/>
                <w:bCs/>
                <w:sz w:val="23"/>
                <w:szCs w:val="23"/>
              </w:rPr>
              <w:t>(</w:t>
            </w:r>
            <w:r w:rsidR="00913646">
              <w:rPr>
                <w:b/>
                <w:bCs/>
                <w:sz w:val="23"/>
                <w:szCs w:val="23"/>
              </w:rPr>
              <w:t>абзац 14 п.44 Особливостей</w:t>
            </w:r>
            <w:r w:rsidR="00F02737" w:rsidRPr="00722E38">
              <w:rPr>
                <w:b/>
                <w:bCs/>
                <w:sz w:val="23"/>
                <w:szCs w:val="23"/>
              </w:rPr>
              <w:t>)</w:t>
            </w:r>
            <w:r w:rsidR="006F758B" w:rsidRPr="00722E38">
              <w:rPr>
                <w:b/>
                <w:bCs/>
                <w:sz w:val="23"/>
                <w:szCs w:val="23"/>
              </w:rPr>
              <w:t>.</w:t>
            </w:r>
          </w:p>
          <w:p w:rsidR="00F0095B" w:rsidRPr="00722E38" w:rsidRDefault="00F0095B" w:rsidP="002935B9">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3"/>
                <w:szCs w:val="23"/>
              </w:rPr>
            </w:pPr>
            <w:bookmarkStart w:id="12" w:name="_GoBack"/>
            <w:bookmarkEnd w:id="12"/>
          </w:p>
        </w:tc>
        <w:tc>
          <w:tcPr>
            <w:tcW w:w="5812" w:type="dxa"/>
            <w:tcBorders>
              <w:top w:val="single" w:sz="4" w:space="0" w:color="000000"/>
              <w:left w:val="single" w:sz="4" w:space="0" w:color="000000"/>
              <w:bottom w:val="single" w:sz="4" w:space="0" w:color="000000"/>
              <w:right w:val="single" w:sz="4" w:space="0" w:color="000000"/>
            </w:tcBorders>
          </w:tcPr>
          <w:p w:rsidR="00227947" w:rsidRPr="00722E38" w:rsidRDefault="00227947"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r w:rsidRPr="00722E38">
              <w:rPr>
                <w:rFonts w:ascii="Times New Roman" w:hAnsi="Times New Roman" w:cs="Times New Roman"/>
                <w:color w:val="auto"/>
                <w:sz w:val="23"/>
                <w:szCs w:val="23"/>
              </w:rPr>
              <w:lastRenderedPageBreak/>
              <w:t xml:space="preserve">Учасник процедури закупівлі в електронній системі </w:t>
            </w:r>
            <w:proofErr w:type="spellStart"/>
            <w:r w:rsidRPr="00722E38">
              <w:rPr>
                <w:rFonts w:ascii="Times New Roman" w:hAnsi="Times New Roman" w:cs="Times New Roman"/>
                <w:color w:val="auto"/>
                <w:sz w:val="23"/>
                <w:szCs w:val="23"/>
              </w:rPr>
              <w:t>закупівель</w:t>
            </w:r>
            <w:proofErr w:type="spellEnd"/>
            <w:r w:rsidRPr="00722E38">
              <w:rPr>
                <w:rFonts w:ascii="Times New Roman" w:hAnsi="Times New Roman" w:cs="Times New Roman"/>
                <w:color w:val="auto"/>
                <w:sz w:val="23"/>
                <w:szCs w:val="23"/>
              </w:rPr>
              <w:t xml:space="preserve"> під час подання тендерної пропозиції підтверджує відсутність підстави шляхом надання </w:t>
            </w:r>
            <w:r w:rsidRPr="00722E38">
              <w:rPr>
                <w:rFonts w:ascii="Times New Roman" w:eastAsia="Times New Roman" w:hAnsi="Times New Roman" w:cs="Times New Roman"/>
                <w:color w:val="auto"/>
                <w:sz w:val="23"/>
                <w:szCs w:val="23"/>
              </w:rPr>
              <w:t xml:space="preserve">  довідки в довільній формі за власноручним підписом </w:t>
            </w:r>
            <w:r w:rsidRPr="00722E38">
              <w:rPr>
                <w:rFonts w:ascii="Times New Roman" w:eastAsia="Times New Roman" w:hAnsi="Times New Roman" w:cs="Times New Roman"/>
                <w:color w:val="auto"/>
                <w:sz w:val="23"/>
                <w:szCs w:val="23"/>
              </w:rPr>
              <w:lastRenderedPageBreak/>
              <w:t>уповноваженої особи учасника та завіреної печаткою (у разі її використання)</w:t>
            </w:r>
            <w:r w:rsidRPr="00722E38">
              <w:rPr>
                <w:rFonts w:ascii="Times New Roman" w:hAnsi="Times New Roman" w:cs="Times New Roman"/>
                <w:color w:val="auto"/>
                <w:sz w:val="23"/>
                <w:szCs w:val="23"/>
              </w:rPr>
              <w:t xml:space="preserve">, що підтверджує </w:t>
            </w:r>
            <w:r w:rsidRPr="00722E38">
              <w:rPr>
                <w:rFonts w:ascii="Times New Roman" w:hAnsi="Times New Roman" w:cs="Times New Roman"/>
                <w:b/>
                <w:color w:val="auto"/>
                <w:sz w:val="23"/>
                <w:szCs w:val="23"/>
                <w:u w:val="single"/>
              </w:rPr>
              <w:t>відсутність</w:t>
            </w:r>
            <w:r w:rsidRPr="00722E38">
              <w:rPr>
                <w:rFonts w:ascii="Times New Roman" w:hAnsi="Times New Roman" w:cs="Times New Roman"/>
                <w:color w:val="auto"/>
                <w:sz w:val="23"/>
                <w:szCs w:val="23"/>
              </w:rPr>
              <w:t xml:space="preserve"> підстави, передбаче</w:t>
            </w:r>
            <w:r w:rsidR="00913646">
              <w:rPr>
                <w:rFonts w:ascii="Times New Roman" w:hAnsi="Times New Roman" w:cs="Times New Roman"/>
                <w:color w:val="auto"/>
                <w:sz w:val="23"/>
                <w:szCs w:val="23"/>
              </w:rPr>
              <w:t>ної абзацом 14 п.44 Особливостей</w:t>
            </w:r>
            <w:r w:rsidRPr="00722E38">
              <w:rPr>
                <w:rFonts w:ascii="Times New Roman" w:hAnsi="Times New Roman" w:cs="Times New Roman"/>
                <w:color w:val="auto"/>
                <w:sz w:val="23"/>
                <w:szCs w:val="23"/>
              </w:rPr>
              <w:t xml:space="preserve"> – а саме –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до нього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AE18B7" w:rsidRPr="00722E38">
              <w:rPr>
                <w:rFonts w:ascii="Times New Roman" w:hAnsi="Times New Roman" w:cs="Times New Roman"/>
                <w:color w:val="auto"/>
                <w:sz w:val="23"/>
                <w:szCs w:val="23"/>
              </w:rPr>
              <w:t>,</w:t>
            </w:r>
            <w:r w:rsidRPr="00722E38">
              <w:rPr>
                <w:rFonts w:ascii="Times New Roman" w:hAnsi="Times New Roman" w:cs="Times New Roman"/>
                <w:color w:val="auto"/>
                <w:sz w:val="23"/>
                <w:szCs w:val="23"/>
              </w:rPr>
              <w:t xml:space="preserve"> або щодо відсутності у учасника договорів з цим замовником у попередні роки.</w:t>
            </w:r>
          </w:p>
          <w:p w:rsidR="00B0382B" w:rsidRPr="00722E38" w:rsidRDefault="00B0382B"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r w:rsidRPr="00722E38">
              <w:rPr>
                <w:rFonts w:ascii="Times New Roman" w:hAnsi="Times New Roman" w:cs="Times New Roman"/>
                <w:color w:val="auto"/>
                <w:sz w:val="23"/>
                <w:szCs w:val="23"/>
              </w:rPr>
              <w:t>Учасник процедури закупівлі, що перебуває в обставинах, зазначених у </w:t>
            </w:r>
            <w:r w:rsidR="00913646">
              <w:rPr>
                <w:rFonts w:ascii="Times New Roman" w:hAnsi="Times New Roman" w:cs="Times New Roman"/>
                <w:color w:val="auto"/>
                <w:sz w:val="23"/>
                <w:szCs w:val="23"/>
              </w:rPr>
              <w:t>абзаці 14 п.44 Особливостей</w:t>
            </w:r>
            <w:r w:rsidRPr="00722E38">
              <w:rPr>
                <w:rFonts w:ascii="Times New Roman" w:hAnsi="Times New Roman" w:cs="Times New Roman"/>
                <w:color w:val="auto"/>
                <w:sz w:val="23"/>
                <w:szCs w:val="23"/>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може надати інформацію у довільній формі щодо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F0095B" w:rsidRPr="00722E38" w:rsidRDefault="00B0382B"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r w:rsidRPr="00722E38">
              <w:rPr>
                <w:rFonts w:ascii="Times New Roman" w:hAnsi="Times New Roman" w:cs="Times New Roman"/>
                <w:color w:val="auto"/>
                <w:sz w:val="23"/>
                <w:szCs w:val="23"/>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670" w:type="dxa"/>
            <w:tcBorders>
              <w:top w:val="single" w:sz="4" w:space="0" w:color="000000"/>
              <w:left w:val="single" w:sz="4" w:space="0" w:color="000000"/>
              <w:bottom w:val="single" w:sz="4" w:space="0" w:color="000000"/>
              <w:right w:val="single" w:sz="4" w:space="0" w:color="000000"/>
            </w:tcBorders>
          </w:tcPr>
          <w:p w:rsidR="00AE18B7" w:rsidRPr="00722E38" w:rsidRDefault="00AE18B7" w:rsidP="002935B9">
            <w:pPr>
              <w:pStyle w:val="rvps2"/>
              <w:shd w:val="clear" w:color="auto" w:fill="FFFFFF"/>
              <w:spacing w:before="0" w:beforeAutospacing="0" w:after="0" w:afterAutospacing="0"/>
              <w:ind w:firstLine="317"/>
              <w:jc w:val="both"/>
              <w:rPr>
                <w:sz w:val="23"/>
                <w:szCs w:val="23"/>
              </w:rPr>
            </w:pPr>
            <w:r w:rsidRPr="00722E38">
              <w:rPr>
                <w:sz w:val="23"/>
                <w:szCs w:val="23"/>
              </w:rPr>
              <w:lastRenderedPageBreak/>
              <w:t>Довідка, складена учасником</w:t>
            </w:r>
            <w:r w:rsidR="005178EC" w:rsidRPr="00722E38">
              <w:rPr>
                <w:sz w:val="23"/>
                <w:szCs w:val="23"/>
              </w:rPr>
              <w:t>-переможцем</w:t>
            </w:r>
            <w:r w:rsidRPr="00722E38">
              <w:rPr>
                <w:sz w:val="23"/>
                <w:szCs w:val="23"/>
              </w:rPr>
              <w:t xml:space="preserve"> у довільній формі, що підтверджує </w:t>
            </w:r>
            <w:r w:rsidRPr="00722E38">
              <w:rPr>
                <w:b/>
                <w:sz w:val="23"/>
                <w:szCs w:val="23"/>
                <w:u w:val="single"/>
              </w:rPr>
              <w:t>відсутність</w:t>
            </w:r>
            <w:r w:rsidRPr="00722E38">
              <w:rPr>
                <w:sz w:val="23"/>
                <w:szCs w:val="23"/>
              </w:rPr>
              <w:t xml:space="preserve"> підстави, передбаченої </w:t>
            </w:r>
            <w:r w:rsidR="00913646">
              <w:rPr>
                <w:sz w:val="23"/>
                <w:szCs w:val="23"/>
              </w:rPr>
              <w:t xml:space="preserve">абзацом 14 п.44 Особливостей, </w:t>
            </w:r>
            <w:r w:rsidRPr="00722E38">
              <w:rPr>
                <w:sz w:val="23"/>
                <w:szCs w:val="23"/>
              </w:rPr>
              <w:t xml:space="preserve">а саме – що учасник процедури закупівлі виконав свої </w:t>
            </w:r>
            <w:r w:rsidRPr="00722E38">
              <w:rPr>
                <w:sz w:val="23"/>
                <w:szCs w:val="23"/>
              </w:rPr>
              <w:lastRenderedPageBreak/>
              <w:t>зобов’язання за раніше укладеним договором про закупівлю з цим самим замовником, що не призвело до його дострокового розірвання, і до нього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B242C5" w:rsidRPr="00722E38">
              <w:rPr>
                <w:sz w:val="23"/>
                <w:szCs w:val="23"/>
              </w:rPr>
              <w:t>,</w:t>
            </w:r>
            <w:r w:rsidRPr="00722E38">
              <w:rPr>
                <w:sz w:val="23"/>
                <w:szCs w:val="23"/>
              </w:rPr>
              <w:t xml:space="preserve"> або щодо відсутності у учасника договорів з цим замовником у попередні роки.</w:t>
            </w:r>
          </w:p>
          <w:p w:rsidR="00AA4A0D" w:rsidRPr="00722E38" w:rsidRDefault="00AA4A0D" w:rsidP="002935B9">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r w:rsidRPr="00722E38">
              <w:rPr>
                <w:rFonts w:ascii="Times New Roman" w:hAnsi="Times New Roman" w:cs="Times New Roman"/>
                <w:color w:val="auto"/>
                <w:sz w:val="23"/>
                <w:szCs w:val="23"/>
              </w:rPr>
              <w:t xml:space="preserve">Учасник-переможець процедури закупівлі, що перебуває в обставинах, зазначених </w:t>
            </w:r>
            <w:r w:rsidR="00913646">
              <w:rPr>
                <w:rFonts w:ascii="Times New Roman" w:hAnsi="Times New Roman" w:cs="Times New Roman"/>
                <w:color w:val="auto"/>
                <w:sz w:val="23"/>
                <w:szCs w:val="23"/>
              </w:rPr>
              <w:t>у абзаці 14 п.44 Особливостей</w:t>
            </w:r>
            <w:r w:rsidRPr="00722E38">
              <w:rPr>
                <w:rFonts w:ascii="Times New Roman" w:hAnsi="Times New Roman" w:cs="Times New Roman"/>
                <w:color w:val="auto"/>
                <w:sz w:val="23"/>
                <w:szCs w:val="23"/>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нада</w:t>
            </w:r>
            <w:r w:rsidR="004B634A" w:rsidRPr="00722E38">
              <w:rPr>
                <w:rFonts w:ascii="Times New Roman" w:hAnsi="Times New Roman" w:cs="Times New Roman"/>
                <w:color w:val="auto"/>
                <w:sz w:val="23"/>
                <w:szCs w:val="23"/>
              </w:rPr>
              <w:t>є</w:t>
            </w:r>
            <w:r w:rsidRPr="00722E38">
              <w:rPr>
                <w:rFonts w:ascii="Times New Roman" w:hAnsi="Times New Roman" w:cs="Times New Roman"/>
                <w:color w:val="auto"/>
                <w:sz w:val="23"/>
                <w:szCs w:val="23"/>
              </w:rPr>
              <w:t xml:space="preserve"> інформацію у довільній формі щодо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F0095B" w:rsidRPr="00722E38" w:rsidRDefault="00AA4A0D" w:rsidP="002935B9">
            <w:pPr>
              <w:spacing w:line="240" w:lineRule="auto"/>
              <w:ind w:firstLine="317"/>
              <w:jc w:val="both"/>
              <w:rPr>
                <w:rFonts w:ascii="Times New Roman" w:eastAsia="Times New Roman" w:hAnsi="Times New Roman" w:cs="Times New Roman"/>
                <w:bCs/>
                <w:color w:val="auto"/>
                <w:sz w:val="23"/>
                <w:szCs w:val="23"/>
                <w:lang w:eastAsia="uk-UA"/>
              </w:rPr>
            </w:pPr>
            <w:r w:rsidRPr="00722E38">
              <w:rPr>
                <w:rFonts w:ascii="Times New Roman" w:hAnsi="Times New Roman" w:cs="Times New Roman"/>
                <w:color w:val="auto"/>
                <w:sz w:val="23"/>
                <w:szCs w:val="23"/>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97DAF" w:rsidRPr="00722E38" w:rsidRDefault="00497DAF" w:rsidP="002935B9">
      <w:pPr>
        <w:pStyle w:val="rvps2"/>
        <w:shd w:val="clear" w:color="auto" w:fill="FFFFFF"/>
        <w:spacing w:before="0" w:beforeAutospacing="0" w:after="0" w:afterAutospacing="0"/>
        <w:ind w:firstLine="322"/>
        <w:jc w:val="both"/>
        <w:rPr>
          <w:b/>
          <w:sz w:val="16"/>
          <w:szCs w:val="16"/>
          <w:u w:val="single"/>
        </w:rPr>
      </w:pPr>
    </w:p>
    <w:p w:rsidR="002B790B" w:rsidRPr="00B56E96" w:rsidRDefault="000947C3" w:rsidP="000947C3">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913646">
        <w:t xml:space="preserve"> у строк, що </w:t>
      </w:r>
      <w:r w:rsidR="00913646" w:rsidRPr="00573AD3">
        <w:rPr>
          <w:i/>
          <w:color w:val="1F497D" w:themeColor="text2"/>
        </w:rPr>
        <w:t>не перевищує чотирьох</w:t>
      </w:r>
      <w:r w:rsidRPr="00573AD3">
        <w:rPr>
          <w:i/>
          <w:color w:val="1F497D" w:themeColor="text2"/>
        </w:rPr>
        <w:t xml:space="preserve"> днів з дати оприлюднення в електронній системі </w:t>
      </w:r>
      <w:proofErr w:type="spellStart"/>
      <w:r w:rsidRPr="00573AD3">
        <w:rPr>
          <w:i/>
          <w:color w:val="1F497D" w:themeColor="text2"/>
        </w:rPr>
        <w:t>закупівель</w:t>
      </w:r>
      <w:proofErr w:type="spellEnd"/>
      <w:r w:rsidRPr="00573AD3">
        <w:rPr>
          <w:i/>
          <w:color w:val="1F497D" w:themeColor="text2"/>
        </w:rPr>
        <w:t xml:space="preserve"> повідомлення про намір укласти договір про закупівлю</w:t>
      </w:r>
      <w:r w:rsidRPr="00573AD3">
        <w:rPr>
          <w:i/>
        </w:rPr>
        <w:t>,</w:t>
      </w:r>
      <w:r w:rsidRPr="00B56E96">
        <w:t xml:space="preserve"> повинен надати замовнику документи шляхом оприлюднення їх в електронній системі </w:t>
      </w:r>
      <w:proofErr w:type="spellStart"/>
      <w:r w:rsidRPr="00B56E96">
        <w:t>закупівель</w:t>
      </w:r>
      <w:proofErr w:type="spellEnd"/>
      <w:r w:rsidRPr="00B56E96">
        <w:t>, що підтверджують відсутність підстав, визначених </w:t>
      </w:r>
      <w:r w:rsidRPr="00913646">
        <w:t>пунктами  </w:t>
      </w:r>
      <w:hyperlink r:id="rId22" w:anchor="n1265" w:history="1">
        <w:r w:rsidRPr="00913646">
          <w:t>3</w:t>
        </w:r>
      </w:hyperlink>
      <w:r w:rsidRPr="00913646">
        <w:t>, </w:t>
      </w:r>
      <w:hyperlink r:id="rId23" w:anchor="n1267" w:history="1">
        <w:r w:rsidRPr="00913646">
          <w:t>5</w:t>
        </w:r>
      </w:hyperlink>
      <w:r w:rsidRPr="00913646">
        <w:t>, </w:t>
      </w:r>
      <w:hyperlink r:id="rId24" w:anchor="n1268" w:history="1">
        <w:r w:rsidRPr="00913646">
          <w:t>6</w:t>
        </w:r>
      </w:hyperlink>
      <w:r w:rsidR="00913646" w:rsidRPr="00913646">
        <w:t>,</w:t>
      </w:r>
      <w:r w:rsidRPr="00913646">
        <w:t> </w:t>
      </w:r>
      <w:hyperlink r:id="rId25" w:anchor="n1274" w:history="1">
        <w:r w:rsidRPr="00913646">
          <w:t>12</w:t>
        </w:r>
      </w:hyperlink>
      <w:r w:rsidRPr="00913646">
        <w:t> і </w:t>
      </w:r>
      <w:r w:rsidR="00913646" w:rsidRPr="00913646">
        <w:t>абзаці 14 п.44 Особливостей</w:t>
      </w:r>
      <w:r>
        <w:t>,</w:t>
      </w:r>
      <w:r w:rsidRPr="00B56E96">
        <w:t xml:space="preserve"> ТЕНДЕРНУ ПРОПОЗИЦІЮ з ціною, </w:t>
      </w:r>
      <w:r w:rsidRPr="001C0C16">
        <w:rPr>
          <w:lang w:eastAsia="uk-UA"/>
        </w:rPr>
        <w:t>за формою згідно Додатку 4 до цієї тендерної документації</w:t>
      </w:r>
      <w:r w:rsidR="00573AD3">
        <w:t>.</w:t>
      </w:r>
    </w:p>
    <w:sectPr w:rsidR="002B790B" w:rsidRPr="00B56E96" w:rsidSect="00ED5085">
      <w:headerReference w:type="even" r:id="rId26"/>
      <w:headerReference w:type="default" r:id="rId27"/>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94" w:rsidRDefault="00DB3094" w:rsidP="007F597E">
      <w:r>
        <w:separator/>
      </w:r>
    </w:p>
  </w:endnote>
  <w:endnote w:type="continuationSeparator" w:id="0">
    <w:p w:rsidR="00DB3094" w:rsidRDefault="00DB3094"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94" w:rsidRDefault="00DB3094" w:rsidP="007F597E">
      <w:r>
        <w:separator/>
      </w:r>
    </w:p>
  </w:footnote>
  <w:footnote w:type="continuationSeparator" w:id="0">
    <w:p w:rsidR="00DB3094" w:rsidRDefault="00DB3094"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A00BEA" w:rsidP="007F59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A00BEA"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573AD3">
      <w:rPr>
        <w:rStyle w:val="a5"/>
        <w:rFonts w:ascii="Times New Roman" w:hAnsi="Times New Roman" w:cs="Times New Roman"/>
        <w:noProof/>
        <w:sz w:val="20"/>
        <w:szCs w:val="20"/>
      </w:rPr>
      <w:t>7</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50D"/>
    <w:rsid w:val="000947C3"/>
    <w:rsid w:val="000A6785"/>
    <w:rsid w:val="000A7D05"/>
    <w:rsid w:val="000B2D60"/>
    <w:rsid w:val="000B5333"/>
    <w:rsid w:val="000B5372"/>
    <w:rsid w:val="000B7B7B"/>
    <w:rsid w:val="000C02E3"/>
    <w:rsid w:val="000C7566"/>
    <w:rsid w:val="000D065B"/>
    <w:rsid w:val="000E337E"/>
    <w:rsid w:val="000E7226"/>
    <w:rsid w:val="000F7790"/>
    <w:rsid w:val="001006F7"/>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4FF6"/>
    <w:rsid w:val="001E3A5B"/>
    <w:rsid w:val="001F0D6B"/>
    <w:rsid w:val="001F21BC"/>
    <w:rsid w:val="00201D79"/>
    <w:rsid w:val="00205575"/>
    <w:rsid w:val="00205D70"/>
    <w:rsid w:val="00206D82"/>
    <w:rsid w:val="002108CE"/>
    <w:rsid w:val="002112BF"/>
    <w:rsid w:val="00213F51"/>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860B6"/>
    <w:rsid w:val="002935B9"/>
    <w:rsid w:val="00295F92"/>
    <w:rsid w:val="00297C40"/>
    <w:rsid w:val="002A2FBB"/>
    <w:rsid w:val="002A7BBF"/>
    <w:rsid w:val="002B11E8"/>
    <w:rsid w:val="002B40B6"/>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21CA"/>
    <w:rsid w:val="003F68B9"/>
    <w:rsid w:val="003F7262"/>
    <w:rsid w:val="004050D8"/>
    <w:rsid w:val="00405ABB"/>
    <w:rsid w:val="004133BC"/>
    <w:rsid w:val="00420E03"/>
    <w:rsid w:val="00422025"/>
    <w:rsid w:val="004313F1"/>
    <w:rsid w:val="00435218"/>
    <w:rsid w:val="00442649"/>
    <w:rsid w:val="00445F81"/>
    <w:rsid w:val="004465BF"/>
    <w:rsid w:val="00452223"/>
    <w:rsid w:val="00456D3E"/>
    <w:rsid w:val="0046227B"/>
    <w:rsid w:val="00463623"/>
    <w:rsid w:val="004651B9"/>
    <w:rsid w:val="00477B3B"/>
    <w:rsid w:val="00484CD1"/>
    <w:rsid w:val="0048545C"/>
    <w:rsid w:val="00487CE8"/>
    <w:rsid w:val="00490161"/>
    <w:rsid w:val="00497DAF"/>
    <w:rsid w:val="004A6938"/>
    <w:rsid w:val="004A6BC4"/>
    <w:rsid w:val="004A7F1E"/>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73AD3"/>
    <w:rsid w:val="00594293"/>
    <w:rsid w:val="00595633"/>
    <w:rsid w:val="005968A9"/>
    <w:rsid w:val="00597960"/>
    <w:rsid w:val="005B0B80"/>
    <w:rsid w:val="005B12A3"/>
    <w:rsid w:val="005C3AB2"/>
    <w:rsid w:val="005E2CD2"/>
    <w:rsid w:val="005E5A28"/>
    <w:rsid w:val="00607F44"/>
    <w:rsid w:val="00611FDB"/>
    <w:rsid w:val="0061295A"/>
    <w:rsid w:val="0061378D"/>
    <w:rsid w:val="00616CA1"/>
    <w:rsid w:val="006203FD"/>
    <w:rsid w:val="00623063"/>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F0C7D"/>
    <w:rsid w:val="009002D7"/>
    <w:rsid w:val="009008D1"/>
    <w:rsid w:val="00901CFA"/>
    <w:rsid w:val="00903262"/>
    <w:rsid w:val="00903399"/>
    <w:rsid w:val="00912114"/>
    <w:rsid w:val="00913646"/>
    <w:rsid w:val="00916DCC"/>
    <w:rsid w:val="00917497"/>
    <w:rsid w:val="00921974"/>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758D"/>
    <w:rsid w:val="009F171A"/>
    <w:rsid w:val="009F1969"/>
    <w:rsid w:val="009F5E84"/>
    <w:rsid w:val="00A00BEA"/>
    <w:rsid w:val="00A01CE5"/>
    <w:rsid w:val="00A05551"/>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0C61"/>
    <w:rsid w:val="00C57D56"/>
    <w:rsid w:val="00C60530"/>
    <w:rsid w:val="00C63A19"/>
    <w:rsid w:val="00C64307"/>
    <w:rsid w:val="00C66EF1"/>
    <w:rsid w:val="00C70F6E"/>
    <w:rsid w:val="00C81E13"/>
    <w:rsid w:val="00C8310D"/>
    <w:rsid w:val="00C91016"/>
    <w:rsid w:val="00C91988"/>
    <w:rsid w:val="00C94DAB"/>
    <w:rsid w:val="00C97239"/>
    <w:rsid w:val="00CA1B5F"/>
    <w:rsid w:val="00CC17D1"/>
    <w:rsid w:val="00CC6453"/>
    <w:rsid w:val="00CC66CA"/>
    <w:rsid w:val="00CD2B6E"/>
    <w:rsid w:val="00CD5C69"/>
    <w:rsid w:val="00CE1931"/>
    <w:rsid w:val="00CF56DA"/>
    <w:rsid w:val="00CF72AF"/>
    <w:rsid w:val="00CF7FAD"/>
    <w:rsid w:val="00D02E4C"/>
    <w:rsid w:val="00D05D4C"/>
    <w:rsid w:val="00D06877"/>
    <w:rsid w:val="00D141F4"/>
    <w:rsid w:val="00D2372B"/>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B3094"/>
    <w:rsid w:val="00DC2E60"/>
    <w:rsid w:val="00DC4E8C"/>
    <w:rsid w:val="00DD04D0"/>
    <w:rsid w:val="00DE2B25"/>
    <w:rsid w:val="00DE3DFF"/>
    <w:rsid w:val="00DE6250"/>
    <w:rsid w:val="00DE7ADD"/>
    <w:rsid w:val="00DF78AB"/>
    <w:rsid w:val="00E0428E"/>
    <w:rsid w:val="00E05135"/>
    <w:rsid w:val="00E10C19"/>
    <w:rsid w:val="00E138E6"/>
    <w:rsid w:val="00E23CC6"/>
    <w:rsid w:val="00E24C68"/>
    <w:rsid w:val="00E37DC1"/>
    <w:rsid w:val="00E50E33"/>
    <w:rsid w:val="00E56B12"/>
    <w:rsid w:val="00E6377B"/>
    <w:rsid w:val="00E77C28"/>
    <w:rsid w:val="00E90728"/>
    <w:rsid w:val="00E974F7"/>
    <w:rsid w:val="00E97A24"/>
    <w:rsid w:val="00EA4255"/>
    <w:rsid w:val="00EA47D2"/>
    <w:rsid w:val="00EA6A94"/>
    <w:rsid w:val="00EA7873"/>
    <w:rsid w:val="00EB15ED"/>
    <w:rsid w:val="00EB514C"/>
    <w:rsid w:val="00EC1E3D"/>
    <w:rsid w:val="00EC61B6"/>
    <w:rsid w:val="00ED0EAA"/>
    <w:rsid w:val="00ED1C46"/>
    <w:rsid w:val="00ED5085"/>
    <w:rsid w:val="00ED55ED"/>
    <w:rsid w:val="00EE66BF"/>
    <w:rsid w:val="00F0095B"/>
    <w:rsid w:val="00F01B37"/>
    <w:rsid w:val="00F02737"/>
    <w:rsid w:val="00F06669"/>
    <w:rsid w:val="00F077F9"/>
    <w:rsid w:val="00F1291F"/>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7244"/>
    <w:rsid w:val="00FE187B"/>
    <w:rsid w:val="00FF0358"/>
    <w:rsid w:val="00FF14BE"/>
    <w:rsid w:val="00FF18FD"/>
    <w:rsid w:val="00FF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755-15"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anted.mvs.gov.ua/test/"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wanted.mvs.gov.ua/test/"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www.amc/"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corruptinfo.nazk.gov.ua"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www.amc/"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67B0-6ABE-42B2-8439-2ECF4711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2608</Words>
  <Characters>19679</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22243</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User</cp:lastModifiedBy>
  <cp:revision>42</cp:revision>
  <cp:lastPrinted>2021-07-13T08:22:00Z</cp:lastPrinted>
  <dcterms:created xsi:type="dcterms:W3CDTF">2020-12-21T14:15:00Z</dcterms:created>
  <dcterms:modified xsi:type="dcterms:W3CDTF">2023-03-30T09:22:00Z</dcterms:modified>
</cp:coreProperties>
</file>