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63" w:rsidRPr="00961192" w:rsidRDefault="005A69A8">
      <w:pPr>
        <w:ind w:hanging="720"/>
        <w:jc w:val="right"/>
        <w:rPr>
          <w:rFonts w:eastAsia="SimSun"/>
          <w:b/>
          <w:bCs/>
          <w:sz w:val="22"/>
          <w:lang w:val="uk-UA" w:eastAsia="zh-CN"/>
        </w:rPr>
      </w:pPr>
      <w:r w:rsidRPr="00961192">
        <w:rPr>
          <w:rFonts w:eastAsia="SimSun"/>
          <w:b/>
          <w:bCs/>
          <w:sz w:val="22"/>
          <w:lang w:val="uk-UA" w:eastAsia="zh-CN"/>
        </w:rPr>
        <w:t xml:space="preserve">Додаток </w:t>
      </w:r>
      <w:r w:rsidR="001A46A9" w:rsidRPr="00961192">
        <w:rPr>
          <w:rFonts w:eastAsia="SimSun"/>
          <w:b/>
          <w:bCs/>
          <w:sz w:val="22"/>
          <w:lang w:val="uk-UA" w:eastAsia="zh-CN"/>
        </w:rPr>
        <w:t>1</w:t>
      </w:r>
    </w:p>
    <w:p w:rsidR="00403C63" w:rsidRPr="00961192" w:rsidRDefault="005A69A8">
      <w:pPr>
        <w:ind w:firstLine="708"/>
        <w:jc w:val="right"/>
        <w:rPr>
          <w:rFonts w:eastAsia="SimSun"/>
          <w:b/>
          <w:bCs/>
          <w:sz w:val="22"/>
          <w:lang w:val="uk-UA" w:eastAsia="zh-CN"/>
        </w:rPr>
      </w:pPr>
      <w:r w:rsidRPr="00961192">
        <w:rPr>
          <w:rFonts w:eastAsia="SimSun"/>
          <w:b/>
          <w:bCs/>
          <w:sz w:val="22"/>
          <w:lang w:val="uk-UA" w:eastAsia="zh-CN"/>
        </w:rPr>
        <w:t xml:space="preserve">до </w:t>
      </w:r>
      <w:r w:rsidR="001A46A9" w:rsidRPr="00961192">
        <w:rPr>
          <w:rFonts w:eastAsia="SimSun"/>
          <w:b/>
          <w:bCs/>
          <w:sz w:val="22"/>
          <w:lang w:val="uk-UA" w:eastAsia="zh-CN"/>
        </w:rPr>
        <w:t>Оголошення про проведення спрощеної закупівлі</w:t>
      </w:r>
    </w:p>
    <w:p w:rsidR="00403C63" w:rsidRPr="00961192" w:rsidRDefault="00403C63">
      <w:pPr>
        <w:rPr>
          <w:b/>
          <w:sz w:val="22"/>
          <w:lang w:val="uk-UA"/>
        </w:rPr>
      </w:pPr>
    </w:p>
    <w:p w:rsidR="00403C63" w:rsidRPr="00961192" w:rsidRDefault="005A69A8">
      <w:pPr>
        <w:jc w:val="center"/>
        <w:outlineLvl w:val="0"/>
        <w:rPr>
          <w:b/>
          <w:sz w:val="22"/>
          <w:lang w:val="uk-UA"/>
        </w:rPr>
      </w:pPr>
      <w:r w:rsidRPr="00961192">
        <w:rPr>
          <w:b/>
          <w:sz w:val="22"/>
          <w:lang w:val="uk-UA"/>
        </w:rPr>
        <w:t>Інформація про необхідні технічні, якісні</w:t>
      </w:r>
    </w:p>
    <w:p w:rsidR="00403C63" w:rsidRPr="00961192" w:rsidRDefault="005A69A8">
      <w:pPr>
        <w:jc w:val="center"/>
        <w:rPr>
          <w:b/>
          <w:sz w:val="28"/>
          <w:lang w:val="uk-UA"/>
        </w:rPr>
      </w:pPr>
      <w:r w:rsidRPr="00961192">
        <w:rPr>
          <w:b/>
          <w:sz w:val="22"/>
          <w:lang w:val="uk-UA"/>
        </w:rPr>
        <w:t>та кількісні характеристики предмета закупівлі (технічна специфікація)</w:t>
      </w:r>
    </w:p>
    <w:p w:rsidR="00854389" w:rsidRPr="00961192" w:rsidRDefault="00854389" w:rsidP="00854389">
      <w:pPr>
        <w:pStyle w:val="ae"/>
        <w:ind w:left="36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03C63" w:rsidRPr="00961192" w:rsidRDefault="00854389" w:rsidP="00854389">
      <w:pPr>
        <w:pStyle w:val="ae"/>
        <w:rPr>
          <w:rFonts w:ascii="Times New Roman" w:hAnsi="Times New Roman"/>
          <w:b/>
          <w:sz w:val="22"/>
          <w:szCs w:val="20"/>
        </w:rPr>
      </w:pPr>
      <w:r w:rsidRPr="00961192">
        <w:rPr>
          <w:rFonts w:ascii="Times New Roman" w:eastAsia="Times New Roman" w:hAnsi="Times New Roman"/>
          <w:b/>
          <w:sz w:val="22"/>
          <w:szCs w:val="24"/>
          <w:lang w:eastAsia="ru-RU"/>
        </w:rPr>
        <w:t xml:space="preserve">1. </w:t>
      </w:r>
      <w:r w:rsidR="005A69A8" w:rsidRPr="00961192">
        <w:rPr>
          <w:rFonts w:ascii="Times New Roman" w:hAnsi="Times New Roman"/>
          <w:b/>
          <w:sz w:val="22"/>
          <w:szCs w:val="20"/>
        </w:rPr>
        <w:t>Специфікація товару, що вимагається замовником:</w:t>
      </w:r>
    </w:p>
    <w:tbl>
      <w:tblPr>
        <w:tblW w:w="10490" w:type="dxa"/>
        <w:tblInd w:w="-83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3464"/>
        <w:gridCol w:w="848"/>
        <w:gridCol w:w="1824"/>
        <w:gridCol w:w="4071"/>
      </w:tblGrid>
      <w:tr w:rsidR="00403C63" w:rsidRPr="00961192" w:rsidTr="00093F1E">
        <w:tc>
          <w:tcPr>
            <w:tcW w:w="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03C63" w:rsidRPr="00961192" w:rsidRDefault="005A69A8">
            <w:pPr>
              <w:pStyle w:val="af3"/>
              <w:spacing w:line="254" w:lineRule="auto"/>
              <w:jc w:val="left"/>
              <w:rPr>
                <w:rFonts w:ascii="Times New Roman" w:hAnsi="Times New Roman" w:cs="Times New Roman"/>
                <w:sz w:val="22"/>
                <w:szCs w:val="20"/>
              </w:rPr>
            </w:pPr>
            <w:r w:rsidRPr="00961192">
              <w:rPr>
                <w:rFonts w:ascii="Times New Roman" w:hAnsi="Times New Roman" w:cs="Times New Roman"/>
                <w:sz w:val="22"/>
                <w:szCs w:val="20"/>
              </w:rPr>
              <w:t>№</w:t>
            </w:r>
          </w:p>
        </w:tc>
        <w:tc>
          <w:tcPr>
            <w:tcW w:w="3464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03C63" w:rsidRPr="00961192" w:rsidRDefault="005A69A8" w:rsidP="00DC7475">
            <w:pPr>
              <w:pStyle w:val="af3"/>
              <w:spacing w:line="254" w:lineRule="auto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961192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 xml:space="preserve">Назви кожної номенклатурної позиції </w:t>
            </w:r>
            <w:r w:rsidR="00A96034" w:rsidRPr="00961192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 xml:space="preserve">предмета </w:t>
            </w:r>
            <w:r w:rsidR="00DC7475" w:rsidRPr="00961192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закупівлі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EA46CE" w:rsidRDefault="005A69A8" w:rsidP="00EA46CE">
            <w:pPr>
              <w:pStyle w:val="af3"/>
              <w:spacing w:line="254" w:lineRule="auto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961192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К-сть,</w:t>
            </w:r>
          </w:p>
          <w:p w:rsidR="00403C63" w:rsidRPr="00961192" w:rsidRDefault="00EA46CE" w:rsidP="00EA46CE">
            <w:pPr>
              <w:pStyle w:val="af3"/>
              <w:spacing w:line="254" w:lineRule="auto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уп.</w:t>
            </w:r>
            <w:r w:rsidR="005A69A8" w:rsidRPr="00961192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 xml:space="preserve"> </w:t>
            </w:r>
          </w:p>
        </w:tc>
        <w:tc>
          <w:tcPr>
            <w:tcW w:w="1824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03C63" w:rsidRPr="00961192" w:rsidRDefault="005A69A8">
            <w:pPr>
              <w:pStyle w:val="af3"/>
              <w:spacing w:line="254" w:lineRule="auto"/>
              <w:rPr>
                <w:rFonts w:ascii="Times New Roman" w:hAnsi="Times New Roman" w:cs="Times New Roman"/>
                <w:sz w:val="22"/>
                <w:szCs w:val="20"/>
                <w:highlight w:val="red"/>
                <w:lang w:val="uk-UA"/>
              </w:rPr>
            </w:pPr>
            <w:r w:rsidRPr="00961192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Код товару, визначений згідно з ЄЗС, що найбільше відповідає назві номенклатурної позиції предмета закупівлі</w:t>
            </w:r>
          </w:p>
        </w:tc>
        <w:tc>
          <w:tcPr>
            <w:tcW w:w="4071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03C63" w:rsidRPr="00961192" w:rsidRDefault="005A69A8">
            <w:pPr>
              <w:pStyle w:val="af3"/>
              <w:spacing w:line="254" w:lineRule="auto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961192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Вимоги до характеристик</w:t>
            </w:r>
          </w:p>
        </w:tc>
      </w:tr>
      <w:tr w:rsidR="004667EA" w:rsidRPr="00961192" w:rsidTr="00093F1E">
        <w:tc>
          <w:tcPr>
            <w:tcW w:w="2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4667EA" w:rsidRPr="00961192" w:rsidRDefault="004667EA" w:rsidP="003309DF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Cs w:val="20"/>
                <w:lang w:val="uk-UA" w:eastAsia="uk-UA"/>
              </w:rPr>
            </w:pPr>
          </w:p>
        </w:tc>
        <w:tc>
          <w:tcPr>
            <w:tcW w:w="3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4667EA" w:rsidRPr="00961192" w:rsidRDefault="00EA46CE" w:rsidP="00EA46CE">
            <w:pPr>
              <w:pStyle w:val="TableParagraph"/>
              <w:spacing w:line="215" w:lineRule="exact"/>
              <w:ind w:left="36"/>
              <w:jc w:val="left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Етиленкарбонат (1,3-діоксолан-2-он) (1шт=5г)</w:t>
            </w:r>
          </w:p>
        </w:tc>
        <w:tc>
          <w:tcPr>
            <w:tcW w:w="8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5" w:type="dxa"/>
            </w:tcMar>
          </w:tcPr>
          <w:p w:rsidR="004667EA" w:rsidRPr="00961192" w:rsidRDefault="00E97E94" w:rsidP="00086B48">
            <w:pPr>
              <w:pStyle w:val="TableParagraph"/>
              <w:spacing w:line="215" w:lineRule="exact"/>
              <w:ind w:left="33" w:right="31"/>
              <w:jc w:val="left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1 </w:t>
            </w:r>
          </w:p>
        </w:tc>
        <w:tc>
          <w:tcPr>
            <w:tcW w:w="1824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667EA" w:rsidRPr="00961192" w:rsidRDefault="00A2569E" w:rsidP="004667EA">
            <w:pPr>
              <w:pStyle w:val="TableParagraph"/>
              <w:spacing w:line="215" w:lineRule="exact"/>
              <w:ind w:right="30"/>
              <w:jc w:val="left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A2569E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24321112-8</w:t>
            </w:r>
          </w:p>
        </w:tc>
        <w:tc>
          <w:tcPr>
            <w:tcW w:w="4071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:rsidR="004667EA" w:rsidRDefault="00EA46CE" w:rsidP="0065162D">
            <w:pPr>
              <w:rPr>
                <w:szCs w:val="20"/>
                <w:lang w:val="uk-UA" w:eastAsia="zh-CN"/>
              </w:rPr>
            </w:pPr>
            <w:r>
              <w:rPr>
                <w:szCs w:val="20"/>
                <w:lang w:eastAsia="zh-CN"/>
              </w:rPr>
              <w:t>1,3-діоксолан-2-он</w:t>
            </w:r>
          </w:p>
          <w:p w:rsidR="00EA46CE" w:rsidRPr="00EA46CE" w:rsidRDefault="00EA46CE" w:rsidP="0065162D">
            <w:pPr>
              <w:rPr>
                <w:sz w:val="22"/>
                <w:szCs w:val="20"/>
                <w:lang w:val="uk-UA" w:eastAsia="uk-UA"/>
              </w:rPr>
            </w:pPr>
            <w:r>
              <w:rPr>
                <w:szCs w:val="20"/>
                <w:lang w:val="uk-UA" w:eastAsia="zh-CN"/>
              </w:rPr>
              <w:t>Фасування: упаковка – 5г.</w:t>
            </w:r>
          </w:p>
        </w:tc>
      </w:tr>
    </w:tbl>
    <w:p w:rsidR="00093F1E" w:rsidRPr="005736CA" w:rsidRDefault="00093F1E" w:rsidP="00361657">
      <w:pPr>
        <w:rPr>
          <w:b/>
          <w:sz w:val="22"/>
          <w:szCs w:val="20"/>
        </w:rPr>
      </w:pPr>
    </w:p>
    <w:p w:rsidR="00361657" w:rsidRPr="00961192" w:rsidRDefault="00361657" w:rsidP="00361657">
      <w:pPr>
        <w:rPr>
          <w:b/>
          <w:sz w:val="22"/>
          <w:szCs w:val="20"/>
          <w:lang w:val="uk-UA"/>
        </w:rPr>
      </w:pPr>
      <w:r w:rsidRPr="00961192">
        <w:rPr>
          <w:b/>
          <w:sz w:val="22"/>
          <w:szCs w:val="20"/>
          <w:lang w:val="uk-UA"/>
        </w:rPr>
        <w:t xml:space="preserve">2. </w:t>
      </w:r>
      <w:r w:rsidRPr="00961192">
        <w:rPr>
          <w:b/>
          <w:sz w:val="22"/>
          <w:szCs w:val="20"/>
        </w:rPr>
        <w:t>Додаткові</w:t>
      </w:r>
      <w:r w:rsidRPr="00961192">
        <w:rPr>
          <w:b/>
          <w:sz w:val="22"/>
          <w:szCs w:val="20"/>
          <w:lang w:val="uk-UA"/>
        </w:rPr>
        <w:t xml:space="preserve"> </w:t>
      </w:r>
      <w:r w:rsidRPr="00961192">
        <w:rPr>
          <w:b/>
          <w:sz w:val="22"/>
          <w:szCs w:val="20"/>
        </w:rPr>
        <w:t>вимоги до предмет</w:t>
      </w:r>
      <w:r w:rsidR="00086B48" w:rsidRPr="00961192">
        <w:rPr>
          <w:b/>
          <w:sz w:val="22"/>
          <w:szCs w:val="20"/>
          <w:lang w:val="uk-UA"/>
        </w:rPr>
        <w:t xml:space="preserve">а </w:t>
      </w:r>
      <w:r w:rsidRPr="00961192">
        <w:rPr>
          <w:b/>
          <w:sz w:val="22"/>
          <w:szCs w:val="20"/>
        </w:rPr>
        <w:t>закупівлі:</w:t>
      </w:r>
    </w:p>
    <w:p w:rsidR="00361657" w:rsidRPr="00961192" w:rsidRDefault="00361657" w:rsidP="00361657">
      <w:pPr>
        <w:spacing w:line="276" w:lineRule="auto"/>
        <w:jc w:val="both"/>
        <w:rPr>
          <w:sz w:val="22"/>
          <w:szCs w:val="20"/>
          <w:lang w:val="uk-UA"/>
        </w:rPr>
      </w:pPr>
      <w:r w:rsidRPr="00961192">
        <w:rPr>
          <w:sz w:val="22"/>
          <w:szCs w:val="20"/>
          <w:lang w:val="uk-UA"/>
        </w:rPr>
        <w:t>2.1.</w:t>
      </w:r>
      <w:r w:rsidRPr="00961192">
        <w:rPr>
          <w:sz w:val="22"/>
          <w:szCs w:val="20"/>
          <w:lang w:val="uk-UA"/>
        </w:rPr>
        <w:tab/>
        <w:t>Весь товар повинен бути новим, таким що раніше не перебував в експлуатації.</w:t>
      </w:r>
    </w:p>
    <w:p w:rsidR="00361657" w:rsidRPr="00B94710" w:rsidRDefault="00361657" w:rsidP="00361657">
      <w:pPr>
        <w:jc w:val="both"/>
        <w:rPr>
          <w:sz w:val="22"/>
          <w:szCs w:val="20"/>
        </w:rPr>
      </w:pPr>
      <w:r w:rsidRPr="00961192">
        <w:rPr>
          <w:sz w:val="22"/>
          <w:szCs w:val="20"/>
          <w:lang w:val="uk-UA"/>
        </w:rPr>
        <w:t>2.2.</w:t>
      </w:r>
      <w:r w:rsidRPr="00961192">
        <w:rPr>
          <w:sz w:val="22"/>
          <w:szCs w:val="20"/>
          <w:lang w:val="uk-UA"/>
        </w:rPr>
        <w:tab/>
      </w:r>
      <w:r w:rsidRPr="00961192">
        <w:rPr>
          <w:sz w:val="22"/>
          <w:szCs w:val="20"/>
        </w:rPr>
        <w:t>У ході виконання договору про закупівлю в частині поставки товарів замовнику повинні бути надані наступні послуги, які пов’язані з поставкою товару (супутні</w:t>
      </w:r>
      <w:r w:rsidRPr="00961192">
        <w:rPr>
          <w:sz w:val="22"/>
          <w:szCs w:val="20"/>
          <w:lang w:val="uk-UA"/>
        </w:rPr>
        <w:t xml:space="preserve"> </w:t>
      </w:r>
      <w:r w:rsidRPr="00961192">
        <w:rPr>
          <w:sz w:val="22"/>
          <w:szCs w:val="20"/>
        </w:rPr>
        <w:t>послуги): а) доставка товару на склад замовника, який</w:t>
      </w:r>
      <w:r w:rsidRPr="00961192">
        <w:rPr>
          <w:sz w:val="22"/>
          <w:szCs w:val="20"/>
          <w:lang w:val="uk-UA"/>
        </w:rPr>
        <w:t xml:space="preserve"> </w:t>
      </w:r>
      <w:r w:rsidRPr="00961192">
        <w:rPr>
          <w:sz w:val="22"/>
          <w:szCs w:val="20"/>
        </w:rPr>
        <w:t xml:space="preserve">знаходиться за адресою: а) 79013, м. </w:t>
      </w:r>
      <w:r w:rsidR="005611E8" w:rsidRPr="00961192">
        <w:rPr>
          <w:sz w:val="22"/>
          <w:szCs w:val="20"/>
        </w:rPr>
        <w:t>Львів, вул. Степана Бандери, 12</w:t>
      </w:r>
      <w:r w:rsidRPr="00961192">
        <w:rPr>
          <w:sz w:val="22"/>
          <w:szCs w:val="20"/>
        </w:rPr>
        <w:t>.</w:t>
      </w:r>
    </w:p>
    <w:p w:rsidR="00B94710" w:rsidRPr="00B94710" w:rsidRDefault="00B94710" w:rsidP="00361657">
      <w:pPr>
        <w:jc w:val="both"/>
        <w:rPr>
          <w:sz w:val="22"/>
          <w:szCs w:val="20"/>
          <w:lang w:val="uk-UA"/>
        </w:rPr>
      </w:pPr>
      <w:r w:rsidRPr="009F3CB8">
        <w:rPr>
          <w:sz w:val="22"/>
          <w:szCs w:val="20"/>
        </w:rPr>
        <w:t xml:space="preserve">2.3. </w:t>
      </w:r>
      <w:r>
        <w:rPr>
          <w:sz w:val="22"/>
          <w:szCs w:val="20"/>
          <w:lang w:val="uk-UA"/>
        </w:rPr>
        <w:t xml:space="preserve">Строк поставки: </w:t>
      </w:r>
      <w:r w:rsidRPr="00B94710">
        <w:rPr>
          <w:b/>
          <w:sz w:val="22"/>
          <w:szCs w:val="20"/>
          <w:lang w:val="uk-UA"/>
        </w:rPr>
        <w:t>до 23.08.2022 року</w:t>
      </w:r>
      <w:r>
        <w:rPr>
          <w:b/>
          <w:sz w:val="22"/>
          <w:szCs w:val="20"/>
          <w:lang w:val="uk-UA"/>
        </w:rPr>
        <w:t>.</w:t>
      </w:r>
    </w:p>
    <w:p w:rsidR="00361657" w:rsidRPr="00961192" w:rsidRDefault="00361657" w:rsidP="00361657">
      <w:pPr>
        <w:spacing w:line="276" w:lineRule="auto"/>
        <w:jc w:val="both"/>
        <w:rPr>
          <w:sz w:val="28"/>
          <w:lang w:val="uk-UA"/>
        </w:rPr>
      </w:pPr>
    </w:p>
    <w:p w:rsidR="00361657" w:rsidRPr="00961192" w:rsidRDefault="00361657" w:rsidP="00361657">
      <w:pPr>
        <w:rPr>
          <w:b/>
          <w:sz w:val="22"/>
          <w:szCs w:val="20"/>
          <w:lang w:val="uk-UA"/>
        </w:rPr>
      </w:pPr>
      <w:r w:rsidRPr="00961192">
        <w:rPr>
          <w:b/>
          <w:sz w:val="22"/>
          <w:szCs w:val="20"/>
          <w:lang w:val="uk-UA"/>
        </w:rPr>
        <w:t>3.  Підтвердження відповідності пропозиції учасника необхідним технічним, якісним та кількісним характеристикам предмета закупівлі:</w:t>
      </w:r>
    </w:p>
    <w:p w:rsidR="00361657" w:rsidRPr="00961192" w:rsidRDefault="00361657" w:rsidP="00361657">
      <w:pPr>
        <w:jc w:val="both"/>
        <w:rPr>
          <w:sz w:val="22"/>
          <w:szCs w:val="20"/>
          <w:lang w:val="uk-UA"/>
        </w:rPr>
      </w:pPr>
      <w:r w:rsidRPr="00961192">
        <w:rPr>
          <w:sz w:val="22"/>
          <w:szCs w:val="20"/>
          <w:lang w:val="uk-UA"/>
        </w:rPr>
        <w:t>3.1. Для підтвердження відповідності пропозиції учасника необхідним технічним, якісним та кількісним характеристикам предмета закупівлі у складі пропозиції учасник повинен надати:</w:t>
      </w:r>
    </w:p>
    <w:p w:rsidR="00361657" w:rsidRPr="00961192" w:rsidRDefault="00361657" w:rsidP="00361657">
      <w:pPr>
        <w:jc w:val="both"/>
        <w:rPr>
          <w:sz w:val="22"/>
          <w:szCs w:val="20"/>
          <w:lang w:val="uk-UA"/>
        </w:rPr>
      </w:pPr>
      <w:r w:rsidRPr="00961192">
        <w:rPr>
          <w:sz w:val="22"/>
          <w:szCs w:val="20"/>
          <w:lang w:val="uk-UA"/>
        </w:rPr>
        <w:t>- заповнену специфікацію за формою наведеною нижче, при цьому зазначення у специфікації інформації про ті технічні характеристики товарів, вимоги до яких встановлено Замовником обов’язкове:</w:t>
      </w:r>
    </w:p>
    <w:tbl>
      <w:tblPr>
        <w:tblW w:w="10490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"/>
        <w:gridCol w:w="1651"/>
        <w:gridCol w:w="1553"/>
        <w:gridCol w:w="1143"/>
        <w:gridCol w:w="1745"/>
        <w:gridCol w:w="1888"/>
        <w:gridCol w:w="946"/>
        <w:gridCol w:w="1138"/>
      </w:tblGrid>
      <w:tr w:rsidR="00361657" w:rsidRPr="00961192" w:rsidTr="001705F1">
        <w:tc>
          <w:tcPr>
            <w:tcW w:w="104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657" w:rsidRPr="00961192" w:rsidRDefault="00361657" w:rsidP="002D33D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961192">
              <w:rPr>
                <w:rFonts w:ascii="Times New Roman" w:hAnsi="Times New Roman"/>
                <w:b/>
                <w:szCs w:val="20"/>
                <w:lang w:val="uk-UA"/>
              </w:rPr>
              <w:t>Специфікація товару, що пропонується</w:t>
            </w:r>
          </w:p>
        </w:tc>
      </w:tr>
      <w:tr w:rsidR="00EA46CE" w:rsidRPr="00961192" w:rsidTr="00B91C11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961192">
              <w:rPr>
                <w:rFonts w:ascii="Times New Roman" w:hAnsi="Times New Roman"/>
                <w:bCs/>
                <w:szCs w:val="20"/>
                <w:lang w:val="uk-UA"/>
              </w:rPr>
              <w:t>№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961192">
              <w:rPr>
                <w:rFonts w:ascii="Times New Roman" w:hAnsi="Times New Roman"/>
                <w:bCs/>
                <w:szCs w:val="20"/>
                <w:lang w:val="uk-UA"/>
              </w:rPr>
              <w:t>Назва товару згідно вимог замовника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961192">
              <w:rPr>
                <w:rFonts w:ascii="Times New Roman" w:hAnsi="Times New Roman"/>
                <w:bCs/>
                <w:szCs w:val="20"/>
                <w:lang w:val="uk-UA"/>
              </w:rPr>
              <w:t>Назва товару, що пропонується учасником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Default="00EA46CE" w:rsidP="00EA46CE">
            <w:pPr>
              <w:pStyle w:val="af3"/>
              <w:spacing w:line="254" w:lineRule="auto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961192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К-сть,</w:t>
            </w:r>
          </w:p>
          <w:p w:rsidR="00EA46CE" w:rsidRPr="00961192" w:rsidRDefault="00EA46CE" w:rsidP="00EA46CE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sz w:val="22"/>
                <w:szCs w:val="20"/>
                <w:lang w:val="uk-UA"/>
              </w:rPr>
              <w:t>уп.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961192">
              <w:rPr>
                <w:rFonts w:ascii="Times New Roman" w:hAnsi="Times New Roman"/>
                <w:szCs w:val="20"/>
                <w:lang w:val="uk-UA"/>
              </w:rPr>
              <w:t>Характеристики</w:t>
            </w:r>
            <w:r w:rsidRPr="00961192">
              <w:rPr>
                <w:rFonts w:ascii="Times New Roman" w:hAnsi="Times New Roman"/>
                <w:bCs/>
                <w:szCs w:val="20"/>
                <w:lang w:val="uk-UA"/>
              </w:rPr>
              <w:t xml:space="preserve"> товару, що пропонується учасником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6CE" w:rsidRPr="00DA30D1" w:rsidRDefault="00EA46CE" w:rsidP="009F3CB8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Назва виробника та назва країни походження товару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961192">
              <w:rPr>
                <w:rFonts w:ascii="Times New Roman" w:hAnsi="Times New Roman"/>
                <w:szCs w:val="20"/>
              </w:rPr>
              <w:t>Ціна за од.</w:t>
            </w:r>
            <w:r w:rsidRPr="00961192">
              <w:rPr>
                <w:rFonts w:ascii="Times New Roman" w:hAnsi="Times New Roman"/>
                <w:szCs w:val="20"/>
                <w:lang w:val="uk-UA"/>
              </w:rPr>
              <w:t>,</w:t>
            </w:r>
            <w:r w:rsidRPr="00961192">
              <w:rPr>
                <w:rFonts w:ascii="Times New Roman" w:hAnsi="Times New Roman"/>
                <w:szCs w:val="20"/>
              </w:rPr>
              <w:t xml:space="preserve"> грн. без ПДВ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Cs w:val="20"/>
                <w:lang w:val="uk-UA"/>
              </w:rPr>
            </w:pPr>
            <w:r w:rsidRPr="00961192">
              <w:rPr>
                <w:rFonts w:ascii="Times New Roman" w:hAnsi="Times New Roman"/>
                <w:szCs w:val="20"/>
              </w:rPr>
              <w:t>Сума,грн. без ПДВ</w:t>
            </w:r>
          </w:p>
        </w:tc>
      </w:tr>
      <w:tr w:rsidR="00EA46CE" w:rsidRPr="00961192" w:rsidTr="00B13569">
        <w:trPr>
          <w:trHeight w:val="32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rPr>
                <w:color w:val="000000"/>
                <w:sz w:val="22"/>
                <w:szCs w:val="20"/>
                <w:lang w:val="uk-UA" w:eastAsia="uk-UA"/>
              </w:rPr>
            </w:pPr>
            <w:r w:rsidRPr="00961192">
              <w:rPr>
                <w:color w:val="000000"/>
                <w:sz w:val="22"/>
                <w:szCs w:val="20"/>
                <w:lang w:val="uk-UA" w:eastAsia="uk-UA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E97E94" w:rsidRDefault="00E97E94" w:rsidP="002D33D1">
            <w:pPr>
              <w:rPr>
                <w:color w:val="000000"/>
                <w:sz w:val="22"/>
                <w:szCs w:val="20"/>
                <w:lang w:val="uk-UA"/>
              </w:rPr>
            </w:pPr>
            <w:r>
              <w:rPr>
                <w:color w:val="000000"/>
                <w:sz w:val="22"/>
                <w:szCs w:val="20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6CE" w:rsidRPr="00961192" w:rsidRDefault="00EA46CE" w:rsidP="002D33D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jc w:val="right"/>
              <w:rPr>
                <w:color w:val="000000"/>
                <w:sz w:val="22"/>
                <w:szCs w:val="2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6CE" w:rsidRPr="00961192" w:rsidRDefault="00EA46CE" w:rsidP="002D33D1">
            <w:pPr>
              <w:jc w:val="right"/>
              <w:rPr>
                <w:color w:val="000000"/>
                <w:sz w:val="22"/>
                <w:szCs w:val="20"/>
              </w:rPr>
            </w:pPr>
          </w:p>
        </w:tc>
      </w:tr>
      <w:tr w:rsidR="00997C98" w:rsidRPr="00961192" w:rsidTr="00105525">
        <w:tc>
          <w:tcPr>
            <w:tcW w:w="93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7C98" w:rsidRPr="00961192" w:rsidRDefault="00997C98" w:rsidP="00997C98">
            <w:pPr>
              <w:jc w:val="both"/>
              <w:rPr>
                <w:sz w:val="22"/>
                <w:szCs w:val="20"/>
                <w:lang w:val="en-US"/>
              </w:rPr>
            </w:pPr>
            <w:r w:rsidRPr="00961192">
              <w:rPr>
                <w:sz w:val="22"/>
                <w:szCs w:val="20"/>
                <w:lang w:val="uk-UA"/>
              </w:rPr>
              <w:t>Сума без ПДВ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7C98" w:rsidRPr="00961192" w:rsidRDefault="00997C98" w:rsidP="002E0FD0">
            <w:pPr>
              <w:rPr>
                <w:b/>
                <w:bCs/>
                <w:szCs w:val="20"/>
                <w:lang w:val="uk-UA"/>
              </w:rPr>
            </w:pPr>
          </w:p>
        </w:tc>
      </w:tr>
      <w:tr w:rsidR="00361657" w:rsidRPr="00961192" w:rsidTr="00DA30D1">
        <w:tc>
          <w:tcPr>
            <w:tcW w:w="93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657" w:rsidRPr="00961192" w:rsidRDefault="00361657" w:rsidP="002D33D1">
            <w:pPr>
              <w:jc w:val="both"/>
              <w:rPr>
                <w:sz w:val="22"/>
                <w:szCs w:val="20"/>
                <w:lang w:val="uk-UA"/>
              </w:rPr>
            </w:pPr>
            <w:r w:rsidRPr="00961192">
              <w:rPr>
                <w:sz w:val="22"/>
                <w:szCs w:val="20"/>
                <w:lang w:val="uk-UA"/>
              </w:rPr>
              <w:t xml:space="preserve">Сума ПДВ </w:t>
            </w:r>
            <w:r w:rsidRPr="00961192">
              <w:rPr>
                <w:i/>
                <w:sz w:val="22"/>
                <w:szCs w:val="20"/>
                <w:lang w:val="uk-UA"/>
              </w:rPr>
              <w:t>(заповнюється учасниками –платниками ПДВ)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657" w:rsidRPr="00961192" w:rsidRDefault="00361657" w:rsidP="002D33D1">
            <w:pPr>
              <w:pStyle w:val="ad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szCs w:val="20"/>
                <w:lang w:val="uk-UA"/>
              </w:rPr>
            </w:pPr>
          </w:p>
        </w:tc>
      </w:tr>
      <w:tr w:rsidR="00361657" w:rsidRPr="00961192" w:rsidTr="00DA30D1">
        <w:tc>
          <w:tcPr>
            <w:tcW w:w="935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657" w:rsidRPr="00961192" w:rsidRDefault="00361657" w:rsidP="002D33D1">
            <w:pPr>
              <w:jc w:val="both"/>
              <w:rPr>
                <w:sz w:val="22"/>
                <w:szCs w:val="20"/>
                <w:lang w:val="uk-UA"/>
              </w:rPr>
            </w:pPr>
            <w:r w:rsidRPr="00961192">
              <w:rPr>
                <w:sz w:val="22"/>
                <w:szCs w:val="20"/>
                <w:lang w:val="uk-UA"/>
              </w:rPr>
              <w:t xml:space="preserve">Загальна вартість пропозиції учасника </w:t>
            </w:r>
            <w:r w:rsidRPr="00961192">
              <w:rPr>
                <w:b/>
                <w:i/>
                <w:sz w:val="22"/>
                <w:szCs w:val="20"/>
                <w:lang w:val="uk-UA"/>
              </w:rPr>
              <w:t>включаючи\без</w:t>
            </w:r>
            <w:r w:rsidRPr="00961192">
              <w:rPr>
                <w:sz w:val="22"/>
                <w:szCs w:val="20"/>
                <w:lang w:val="uk-UA"/>
              </w:rPr>
              <w:t xml:space="preserve"> ПДВ*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657" w:rsidRPr="00961192" w:rsidRDefault="00361657" w:rsidP="002D33D1">
            <w:pPr>
              <w:pStyle w:val="ad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szCs w:val="20"/>
                <w:lang w:val="uk-UA"/>
              </w:rPr>
            </w:pPr>
          </w:p>
        </w:tc>
      </w:tr>
    </w:tbl>
    <w:p w:rsidR="00361657" w:rsidRPr="00961192" w:rsidRDefault="00361657" w:rsidP="00361657">
      <w:pPr>
        <w:jc w:val="both"/>
        <w:rPr>
          <w:b/>
          <w:sz w:val="28"/>
          <w:lang w:val="uk-UA"/>
        </w:rPr>
      </w:pPr>
    </w:p>
    <w:p w:rsidR="00361657" w:rsidRPr="00961192" w:rsidRDefault="00361657" w:rsidP="00361657">
      <w:pPr>
        <w:jc w:val="both"/>
        <w:rPr>
          <w:b/>
          <w:sz w:val="22"/>
          <w:szCs w:val="20"/>
          <w:lang w:val="uk-UA"/>
        </w:rPr>
      </w:pPr>
      <w:r w:rsidRPr="00961192">
        <w:rPr>
          <w:b/>
          <w:sz w:val="22"/>
          <w:szCs w:val="20"/>
          <w:lang w:val="uk-UA"/>
        </w:rPr>
        <w:t>4. Інші вимоги:</w:t>
      </w:r>
    </w:p>
    <w:p w:rsidR="00361657" w:rsidRPr="00961192" w:rsidRDefault="00361657" w:rsidP="00361657">
      <w:pPr>
        <w:jc w:val="both"/>
        <w:rPr>
          <w:b/>
          <w:sz w:val="22"/>
          <w:szCs w:val="20"/>
          <w:lang w:val="uk-UA"/>
        </w:rPr>
      </w:pPr>
      <w:r w:rsidRPr="00961192">
        <w:rPr>
          <w:sz w:val="22"/>
          <w:szCs w:val="20"/>
          <w:lang w:val="uk-UA"/>
        </w:rPr>
        <w:t>4.1. Пропонований учасником товар повинен відповідати встановленим вимогам.</w:t>
      </w:r>
    </w:p>
    <w:p w:rsidR="00361657" w:rsidRPr="00961192" w:rsidRDefault="00361657" w:rsidP="00361657">
      <w:pPr>
        <w:jc w:val="both"/>
        <w:rPr>
          <w:sz w:val="22"/>
          <w:szCs w:val="20"/>
          <w:lang w:val="uk-UA"/>
        </w:rPr>
      </w:pPr>
      <w:r w:rsidRPr="00961192">
        <w:rPr>
          <w:sz w:val="22"/>
          <w:szCs w:val="20"/>
          <w:lang w:val="uk-UA"/>
        </w:rPr>
        <w:t>4.2. Кількість номенклатурних позицій предмета закупівлі, нумерація номенклатурних позицій предмета закупівлі, одиниці виміру, кількість одиниць виміру вказані у  пропозиції учасника мають відповідати кількості номенклатурних позицій предмета закупівлі, нумерації номенклатурних позицій предмета закупівлі, одиницям виміру, кількостям одиниць виміру, що вимагаються замовником у Оголошенні про проведення спрощеної закупівлі. Зміна встановлених Замовником кількостей номенклатурних позицій, їх нумерації, одиниць виміру та кількості товару по кожній з позицій не допускається. Зазначення інформації щодо кількох виробників по одній номенклатурній позиції предмета закупівлі не допускається.</w:t>
      </w:r>
    </w:p>
    <w:p w:rsidR="00361657" w:rsidRPr="00961192" w:rsidRDefault="00361657" w:rsidP="00361657">
      <w:pPr>
        <w:ind w:left="567"/>
        <w:jc w:val="both"/>
        <w:rPr>
          <w:sz w:val="22"/>
          <w:szCs w:val="20"/>
          <w:lang w:val="uk-UA"/>
        </w:rPr>
      </w:pPr>
    </w:p>
    <w:p w:rsidR="00361657" w:rsidRPr="00961192" w:rsidRDefault="00361657" w:rsidP="00361657">
      <w:pPr>
        <w:jc w:val="both"/>
        <w:rPr>
          <w:i/>
          <w:sz w:val="22"/>
          <w:szCs w:val="20"/>
          <w:lang w:val="uk-UA"/>
        </w:rPr>
      </w:pPr>
      <w:r w:rsidRPr="00961192">
        <w:rPr>
          <w:i/>
          <w:sz w:val="22"/>
          <w:szCs w:val="20"/>
          <w:lang w:val="uk-UA"/>
        </w:rPr>
        <w:t>*У разі надання пропозицій Учасником-неплатником ПДВ або якщо предмет закупівлі/окремі позиції не обкладається ПДВ, то такі пропозиції надаються без врахування ПДВ, про що Учасник робить відповідну позначку.</w:t>
      </w:r>
    </w:p>
    <w:p w:rsidR="00361657" w:rsidRPr="00961192" w:rsidRDefault="00361657" w:rsidP="00361657">
      <w:pPr>
        <w:jc w:val="both"/>
        <w:rPr>
          <w:i/>
          <w:sz w:val="22"/>
          <w:szCs w:val="20"/>
          <w:lang w:val="uk-UA"/>
        </w:rPr>
      </w:pPr>
    </w:p>
    <w:p w:rsidR="00361657" w:rsidRPr="00961192" w:rsidRDefault="00361657" w:rsidP="00361657">
      <w:pPr>
        <w:rPr>
          <w:i/>
          <w:sz w:val="22"/>
          <w:szCs w:val="20"/>
          <w:lang w:val="uk-UA"/>
        </w:rPr>
      </w:pPr>
      <w:r w:rsidRPr="00961192">
        <w:rPr>
          <w:i/>
          <w:sz w:val="22"/>
          <w:szCs w:val="20"/>
          <w:lang w:val="uk-UA"/>
        </w:rPr>
        <w:lastRenderedPageBreak/>
        <w:t>Переможець може надати цінову пропозицію, що перерахована в бік зменшення від ціни пропозиції за результатами електронного аукціону (у тому числі ціни за одиницю товару) без зменшення обсягів закупівлі.</w:t>
      </w:r>
    </w:p>
    <w:p w:rsidR="005736CA" w:rsidRPr="005736CA" w:rsidRDefault="005736CA" w:rsidP="00361657">
      <w:pPr>
        <w:rPr>
          <w:b/>
          <w:i/>
          <w:szCs w:val="28"/>
          <w:lang w:val="uk-UA"/>
        </w:rPr>
      </w:pPr>
    </w:p>
    <w:sectPr w:rsidR="005736CA" w:rsidRPr="005736CA">
      <w:pgSz w:w="11906" w:h="16838"/>
      <w:pgMar w:top="567" w:right="566" w:bottom="28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206030504050203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771"/>
    <w:multiLevelType w:val="multilevel"/>
    <w:tmpl w:val="C7C8F8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9AD0950"/>
    <w:multiLevelType w:val="multilevel"/>
    <w:tmpl w:val="C06805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9EA1C77"/>
    <w:multiLevelType w:val="multilevel"/>
    <w:tmpl w:val="766A4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BA69C8"/>
    <w:multiLevelType w:val="multilevel"/>
    <w:tmpl w:val="BA62FBE2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63"/>
    <w:rsid w:val="00086B48"/>
    <w:rsid w:val="0009361C"/>
    <w:rsid w:val="00093F1E"/>
    <w:rsid w:val="000D5C7E"/>
    <w:rsid w:val="00127F76"/>
    <w:rsid w:val="00142D52"/>
    <w:rsid w:val="00156995"/>
    <w:rsid w:val="00163F18"/>
    <w:rsid w:val="001705F1"/>
    <w:rsid w:val="001A46A9"/>
    <w:rsid w:val="001B72E2"/>
    <w:rsid w:val="001D03F5"/>
    <w:rsid w:val="001E1283"/>
    <w:rsid w:val="00204CBD"/>
    <w:rsid w:val="002154E4"/>
    <w:rsid w:val="00242153"/>
    <w:rsid w:val="002442C9"/>
    <w:rsid w:val="0026195F"/>
    <w:rsid w:val="003309DF"/>
    <w:rsid w:val="003410C7"/>
    <w:rsid w:val="00361657"/>
    <w:rsid w:val="00377B72"/>
    <w:rsid w:val="003D2B87"/>
    <w:rsid w:val="00403C63"/>
    <w:rsid w:val="00422F2F"/>
    <w:rsid w:val="004667EA"/>
    <w:rsid w:val="004C01D1"/>
    <w:rsid w:val="005111A1"/>
    <w:rsid w:val="005611E8"/>
    <w:rsid w:val="005736CA"/>
    <w:rsid w:val="005967D4"/>
    <w:rsid w:val="005A69A8"/>
    <w:rsid w:val="0061636B"/>
    <w:rsid w:val="006308F4"/>
    <w:rsid w:val="0065162D"/>
    <w:rsid w:val="00693F03"/>
    <w:rsid w:val="00726CBC"/>
    <w:rsid w:val="00757506"/>
    <w:rsid w:val="00827017"/>
    <w:rsid w:val="00850B82"/>
    <w:rsid w:val="00854389"/>
    <w:rsid w:val="008B396D"/>
    <w:rsid w:val="008E054A"/>
    <w:rsid w:val="009049D2"/>
    <w:rsid w:val="00930A71"/>
    <w:rsid w:val="00946E4B"/>
    <w:rsid w:val="00961192"/>
    <w:rsid w:val="009874D5"/>
    <w:rsid w:val="00997C98"/>
    <w:rsid w:val="009F1F61"/>
    <w:rsid w:val="009F3CB8"/>
    <w:rsid w:val="00A2569E"/>
    <w:rsid w:val="00A96034"/>
    <w:rsid w:val="00AA484F"/>
    <w:rsid w:val="00AC7D14"/>
    <w:rsid w:val="00B047E4"/>
    <w:rsid w:val="00B679E0"/>
    <w:rsid w:val="00B75326"/>
    <w:rsid w:val="00B94710"/>
    <w:rsid w:val="00C821C0"/>
    <w:rsid w:val="00DA30D1"/>
    <w:rsid w:val="00DC7475"/>
    <w:rsid w:val="00E124D9"/>
    <w:rsid w:val="00E63825"/>
    <w:rsid w:val="00E97E94"/>
    <w:rsid w:val="00EA46CE"/>
    <w:rsid w:val="00EA77FC"/>
    <w:rsid w:val="00ED7E81"/>
    <w:rsid w:val="00F17D0C"/>
    <w:rsid w:val="00F67ED3"/>
    <w:rsid w:val="00F73EFB"/>
    <w:rsid w:val="00F75A08"/>
    <w:rsid w:val="00F86AA9"/>
    <w:rsid w:val="00FA0371"/>
    <w:rsid w:val="00FE49CC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4E6E43"/>
    <w:pPr>
      <w:keepNext/>
      <w:numPr>
        <w:numId w:val="1"/>
      </w:numPr>
      <w:suppressAutoHyphens/>
      <w:spacing w:before="240" w:after="120"/>
      <w:outlineLvl w:val="0"/>
    </w:pPr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paragraph" w:styleId="4">
    <w:name w:val="heading 4"/>
    <w:basedOn w:val="a1"/>
    <w:qFormat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qFormat/>
    <w:locked/>
    <w:rsid w:val="004E6E43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xfm53034010">
    <w:name w:val="xfm_53034010"/>
    <w:uiPriority w:val="99"/>
    <w:qFormat/>
    <w:rsid w:val="00F105F9"/>
  </w:style>
  <w:style w:type="character" w:customStyle="1" w:styleId="a5">
    <w:name w:val="Текст выноски Знак"/>
    <w:basedOn w:val="a2"/>
    <w:link w:val="a6"/>
    <w:uiPriority w:val="99"/>
    <w:semiHidden/>
    <w:qFormat/>
    <w:locked/>
    <w:rsid w:val="00B70759"/>
    <w:rPr>
      <w:rFonts w:ascii="Tahom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2"/>
    <w:link w:val="HTML0"/>
    <w:uiPriority w:val="99"/>
    <w:qFormat/>
    <w:locked/>
    <w:rsid w:val="005834AB"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ps">
    <w:name w:val="hps"/>
    <w:basedOn w:val="a2"/>
    <w:uiPriority w:val="99"/>
    <w:qFormat/>
    <w:rsid w:val="00E13D54"/>
    <w:rPr>
      <w:rFonts w:cs="Times New Roman"/>
    </w:rPr>
  </w:style>
  <w:style w:type="character" w:customStyle="1" w:styleId="A10">
    <w:name w:val="A1"/>
    <w:uiPriority w:val="99"/>
    <w:qFormat/>
    <w:rsid w:val="00E13D54"/>
    <w:rPr>
      <w:b/>
      <w:color w:val="000000"/>
      <w:sz w:val="40"/>
    </w:rPr>
  </w:style>
  <w:style w:type="character" w:customStyle="1" w:styleId="-">
    <w:name w:val="Интернет-ссылка"/>
    <w:basedOn w:val="a2"/>
    <w:uiPriority w:val="99"/>
    <w:rsid w:val="00D0701C"/>
    <w:rPr>
      <w:rFonts w:cs="Times New Roman"/>
      <w:color w:val="0000FF"/>
      <w:u w:val="single"/>
    </w:rPr>
  </w:style>
  <w:style w:type="character" w:customStyle="1" w:styleId="11">
    <w:name w:val="Незакрита згадка1"/>
    <w:basedOn w:val="a2"/>
    <w:uiPriority w:val="99"/>
    <w:semiHidden/>
    <w:qFormat/>
    <w:rsid w:val="007A67B6"/>
    <w:rPr>
      <w:rFonts w:cs="Times New Roman"/>
      <w:color w:val="605E5C"/>
      <w:shd w:val="clear" w:color="auto" w:fill="E1DFDD"/>
    </w:rPr>
  </w:style>
  <w:style w:type="character" w:styleId="a7">
    <w:name w:val="FollowedHyperlink"/>
    <w:basedOn w:val="a2"/>
    <w:uiPriority w:val="99"/>
    <w:semiHidden/>
    <w:qFormat/>
    <w:rsid w:val="00312C7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2"/>
    <w:uiPriority w:val="99"/>
    <w:semiHidden/>
    <w:qFormat/>
    <w:rsid w:val="00031555"/>
    <w:rPr>
      <w:rFonts w:cs="Times New Roman"/>
      <w:color w:val="605E5C"/>
      <w:shd w:val="clear" w:color="auto" w:fill="E1DFDD"/>
    </w:rPr>
  </w:style>
  <w:style w:type="character" w:customStyle="1" w:styleId="smalltext">
    <w:name w:val="small_text"/>
    <w:basedOn w:val="a2"/>
    <w:uiPriority w:val="99"/>
    <w:qFormat/>
    <w:rsid w:val="00DA0CDF"/>
    <w:rPr>
      <w:rFonts w:cs="Times New Roman"/>
    </w:rPr>
  </w:style>
  <w:style w:type="character" w:customStyle="1" w:styleId="ListLabel23">
    <w:name w:val="ListLabel 23"/>
    <w:uiPriority w:val="99"/>
    <w:qFormat/>
    <w:rsid w:val="004617C5"/>
  </w:style>
  <w:style w:type="character" w:customStyle="1" w:styleId="2">
    <w:name w:val="Основной текст (2)"/>
    <w:uiPriority w:val="99"/>
    <w:qFormat/>
    <w:rsid w:val="004617C5"/>
    <w:rPr>
      <w:rFonts w:ascii="Calibri" w:hAnsi="Calibri"/>
      <w:sz w:val="22"/>
      <w:u w:val="none"/>
    </w:rPr>
  </w:style>
  <w:style w:type="character" w:customStyle="1" w:styleId="210pt">
    <w:name w:val="Основной текст (2) + 10 pt"/>
    <w:uiPriority w:val="99"/>
    <w:qFormat/>
    <w:rsid w:val="004617C5"/>
    <w:rPr>
      <w:rFonts w:ascii="Calibri" w:hAnsi="Calibri"/>
      <w:b/>
      <w:spacing w:val="0"/>
      <w:sz w:val="20"/>
      <w:u w:val="none"/>
    </w:rPr>
  </w:style>
  <w:style w:type="character" w:customStyle="1" w:styleId="5Calibri">
    <w:name w:val="Основной текст (5) + Calibri"/>
    <w:uiPriority w:val="99"/>
    <w:qFormat/>
    <w:rsid w:val="004617C5"/>
    <w:rPr>
      <w:rFonts w:ascii="Calibri" w:hAnsi="Calibri"/>
      <w:b/>
      <w:sz w:val="16"/>
      <w:u w:val="none"/>
    </w:rPr>
  </w:style>
  <w:style w:type="character" w:customStyle="1" w:styleId="57">
    <w:name w:val="Основной текст (5) + 7"/>
    <w:uiPriority w:val="99"/>
    <w:qFormat/>
    <w:rsid w:val="004617C5"/>
    <w:rPr>
      <w:rFonts w:ascii="Times New Roman" w:hAnsi="Times New Roman"/>
      <w:b/>
      <w:sz w:val="15"/>
      <w:u w:val="none"/>
    </w:rPr>
  </w:style>
  <w:style w:type="character" w:customStyle="1" w:styleId="2TimesNewRoman">
    <w:name w:val="Основной текст (2) + Times New Roman"/>
    <w:uiPriority w:val="99"/>
    <w:qFormat/>
    <w:rsid w:val="004617C5"/>
    <w:rPr>
      <w:rFonts w:ascii="Times New Roman" w:hAnsi="Times New Roman"/>
      <w:sz w:val="20"/>
      <w:u w:val="none"/>
    </w:rPr>
  </w:style>
  <w:style w:type="character" w:customStyle="1" w:styleId="cef1edeee2edeee9f2e5eaf1f2510pt">
    <w:name w:val="Оceсf1нedоeeвe2нedоeeйe9 тf2еe5кeaсf1тf2 (5) + 10 pt"/>
    <w:uiPriority w:val="99"/>
    <w:qFormat/>
    <w:rsid w:val="004617C5"/>
    <w:rPr>
      <w:rFonts w:ascii="Times New Roman" w:hAnsi="Times New Roman"/>
      <w:sz w:val="20"/>
    </w:rPr>
  </w:style>
  <w:style w:type="character" w:customStyle="1" w:styleId="3f3f3f3f3f3f3f3f3f3f3f3f3f59pt">
    <w:name w:val="Î3fñ3fí3fî3fâ3fí3fî3fé3f ò3få3fê3fñ3fò3f (5) + 9 pt"/>
    <w:uiPriority w:val="99"/>
    <w:qFormat/>
    <w:rsid w:val="004617C5"/>
    <w:rPr>
      <w:rFonts w:ascii="Times New Roman" w:hAnsi="Times New Roman"/>
      <w:b/>
      <w:sz w:val="18"/>
      <w:lang w:val="de-DE" w:eastAsia="de-DE"/>
    </w:rPr>
  </w:style>
  <w:style w:type="character" w:customStyle="1" w:styleId="cef1edeee2edeee9f2e5eaf1f2511pt">
    <w:name w:val="Оceсf1нedоeeвe2нedоeeйe9 тf2еe5кeaсf1тf2 (5) + 11 pt"/>
    <w:uiPriority w:val="99"/>
    <w:qFormat/>
    <w:rsid w:val="004617C5"/>
    <w:rPr>
      <w:rFonts w:ascii="Times New Roman" w:hAnsi="Times New Roman"/>
      <w:sz w:val="22"/>
    </w:rPr>
  </w:style>
  <w:style w:type="character" w:customStyle="1" w:styleId="cef1edeee2edeee9f2e5eaf1f2511pt1">
    <w:name w:val="Оceсf1нedоeeвe2нedоeeйe9 тf2еe5кeaсf1тf2 (5) + 11 pt1"/>
    <w:uiPriority w:val="99"/>
    <w:qFormat/>
    <w:rsid w:val="004617C5"/>
    <w:rPr>
      <w:rFonts w:ascii="Times New Roman" w:hAnsi="Times New Roman"/>
      <w:spacing w:val="-30"/>
      <w:sz w:val="22"/>
    </w:rPr>
  </w:style>
  <w:style w:type="character" w:customStyle="1" w:styleId="12">
    <w:name w:val="Основной шрифт абзаца1"/>
    <w:uiPriority w:val="99"/>
    <w:qFormat/>
    <w:rsid w:val="00C14A39"/>
  </w:style>
  <w:style w:type="character" w:customStyle="1" w:styleId="a8">
    <w:name w:val="Основной текст Знак"/>
    <w:basedOn w:val="a2"/>
    <w:link w:val="a0"/>
    <w:uiPriority w:val="99"/>
    <w:qFormat/>
    <w:locked/>
    <w:rsid w:val="00C14A39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ListLabel24">
    <w:name w:val="ListLabel 24"/>
    <w:qFormat/>
    <w:rPr>
      <w:rFonts w:cs="Times New Roman"/>
      <w:b/>
    </w:rPr>
  </w:style>
  <w:style w:type="character" w:customStyle="1" w:styleId="ListLabel25">
    <w:name w:val="ListLabel 25"/>
    <w:qFormat/>
    <w:rPr>
      <w:rFonts w:eastAsia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b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  <w:b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  <w:b/>
    </w:rPr>
  </w:style>
  <w:style w:type="character" w:customStyle="1" w:styleId="ListLabel43">
    <w:name w:val="ListLabel 43"/>
    <w:qFormat/>
    <w:rPr>
      <w:rFonts w:eastAsia="Times New Roman"/>
      <w:b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b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eastAsia="Times New Roman"/>
      <w:b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  <w:b/>
      <w:u w:val="none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eastAsia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ascii="Times New Roman" w:hAnsi="Times New Roman" w:cs="Times New Roman"/>
      <w:b/>
      <w:sz w:val="20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ascii="Times New Roman" w:hAnsi="Times New Roman" w:cs="Times New Roman"/>
      <w:sz w:val="20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paragraph" w:customStyle="1" w:styleId="a1">
    <w:name w:val="Заголовок"/>
    <w:basedOn w:val="a"/>
    <w:next w:val="a0"/>
    <w:uiPriority w:val="99"/>
    <w:qFormat/>
    <w:rsid w:val="00C14A39"/>
    <w:pPr>
      <w:keepNext/>
      <w:suppressAutoHyphens/>
      <w:spacing w:before="240" w:after="120" w:line="240" w:lineRule="atLeast"/>
      <w:jc w:val="both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styleId="a0">
    <w:name w:val="Body Text"/>
    <w:basedOn w:val="a"/>
    <w:link w:val="a8"/>
    <w:uiPriority w:val="99"/>
    <w:rsid w:val="00C14A39"/>
    <w:pPr>
      <w:suppressAutoHyphens/>
      <w:spacing w:after="140" w:line="288" w:lineRule="auto"/>
      <w:jc w:val="both"/>
    </w:pPr>
    <w:rPr>
      <w:rFonts w:ascii="Times New Roman CYR" w:hAnsi="Times New Roman CYR" w:cs="Times New Roman CYR"/>
      <w:lang w:eastAsia="zh-CN"/>
    </w:rPr>
  </w:style>
  <w:style w:type="paragraph" w:styleId="a9">
    <w:name w:val="List"/>
    <w:basedOn w:val="a0"/>
    <w:uiPriority w:val="99"/>
    <w:rsid w:val="00C14A39"/>
    <w:rPr>
      <w:rFonts w:cs="Arial Unicode MS"/>
    </w:rPr>
  </w:style>
  <w:style w:type="paragraph" w:styleId="aa">
    <w:name w:val="caption"/>
    <w:basedOn w:val="a"/>
    <w:uiPriority w:val="99"/>
    <w:qFormat/>
    <w:rsid w:val="00C14A39"/>
    <w:pPr>
      <w:suppressLineNumbers/>
      <w:suppressAutoHyphens/>
      <w:spacing w:before="120" w:after="120" w:line="240" w:lineRule="atLeast"/>
      <w:jc w:val="both"/>
    </w:pPr>
    <w:rPr>
      <w:rFonts w:ascii="Times New Roman CYR" w:hAnsi="Times New Roman CYR" w:cs="Mangal"/>
      <w:i/>
      <w:iCs/>
      <w:lang w:eastAsia="zh-CN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нак Знак Знак Знак Знак Знак"/>
    <w:basedOn w:val="a"/>
    <w:uiPriority w:val="99"/>
    <w:qFormat/>
    <w:rsid w:val="00F105F9"/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F10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5"/>
    <w:uiPriority w:val="99"/>
    <w:semiHidden/>
    <w:qFormat/>
    <w:rsid w:val="00B70759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qFormat/>
    <w:rsid w:val="0058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13">
    <w:name w:val="Абзац списка1"/>
    <w:basedOn w:val="a"/>
    <w:uiPriority w:val="99"/>
    <w:qFormat/>
    <w:rsid w:val="00747F0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FA5DDA"/>
    <w:rPr>
      <w:sz w:val="24"/>
      <w:lang w:val="uk-UA" w:eastAsia="en-US"/>
    </w:rPr>
  </w:style>
  <w:style w:type="paragraph" w:customStyle="1" w:styleId="tbl-cod">
    <w:name w:val="tbl-cod"/>
    <w:basedOn w:val="a"/>
    <w:uiPriority w:val="99"/>
    <w:qFormat/>
    <w:rsid w:val="000E1930"/>
    <w:pPr>
      <w:spacing w:beforeAutospacing="1" w:afterAutospacing="1"/>
    </w:pPr>
    <w:rPr>
      <w:lang w:val="uk-UA" w:eastAsia="uk-UA"/>
    </w:rPr>
  </w:style>
  <w:style w:type="paragraph" w:styleId="af">
    <w:name w:val="Normal (Web)"/>
    <w:basedOn w:val="a"/>
    <w:uiPriority w:val="99"/>
    <w:qFormat/>
    <w:rsid w:val="00DD19C6"/>
    <w:pPr>
      <w:spacing w:beforeAutospacing="1" w:afterAutospacing="1"/>
    </w:pPr>
    <w:rPr>
      <w:lang w:val="uk-UA" w:eastAsia="uk-UA"/>
    </w:rPr>
  </w:style>
  <w:style w:type="paragraph" w:customStyle="1" w:styleId="20">
    <w:name w:val="Абзац списка2"/>
    <w:basedOn w:val="a"/>
    <w:uiPriority w:val="99"/>
    <w:qFormat/>
    <w:rsid w:val="004617C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qFormat/>
    <w:rsid w:val="004617C5"/>
    <w:pPr>
      <w:suppressAutoHyphens/>
    </w:pPr>
    <w:rPr>
      <w:rFonts w:cs="Mangal"/>
      <w:sz w:val="24"/>
      <w:lang w:val="uk-UA" w:eastAsia="en-US"/>
    </w:rPr>
  </w:style>
  <w:style w:type="paragraph" w:customStyle="1" w:styleId="5">
    <w:name w:val="Основной текст (5)"/>
    <w:basedOn w:val="a"/>
    <w:uiPriority w:val="99"/>
    <w:qFormat/>
    <w:rsid w:val="004617C5"/>
    <w:pPr>
      <w:shd w:val="clear" w:color="auto" w:fill="FFFFFF"/>
      <w:suppressAutoHyphens/>
      <w:spacing w:before="420" w:line="240" w:lineRule="atLeast"/>
    </w:pPr>
    <w:rPr>
      <w:b/>
      <w:sz w:val="28"/>
    </w:rPr>
  </w:style>
  <w:style w:type="paragraph" w:customStyle="1" w:styleId="cef1edeee2edeee9f2e5eaf1f25">
    <w:name w:val="Оceсf1нedоeeвe2нedоeeйe9 тf2еe5кeaсf1тf2 (5)"/>
    <w:basedOn w:val="a"/>
    <w:uiPriority w:val="99"/>
    <w:qFormat/>
    <w:rsid w:val="004617C5"/>
    <w:pPr>
      <w:shd w:val="clear" w:color="auto" w:fill="FFFFFF"/>
      <w:spacing w:before="420" w:line="240" w:lineRule="atLeast"/>
    </w:pPr>
    <w:rPr>
      <w:b/>
      <w:bCs/>
      <w:color w:val="000000"/>
      <w:sz w:val="28"/>
      <w:szCs w:val="28"/>
      <w:lang w:val="uk-UA" w:eastAsia="uk-UA"/>
    </w:rPr>
  </w:style>
  <w:style w:type="paragraph" w:customStyle="1" w:styleId="15">
    <w:name w:val="Указатель1"/>
    <w:basedOn w:val="a"/>
    <w:uiPriority w:val="99"/>
    <w:qFormat/>
    <w:rsid w:val="00C14A39"/>
    <w:pPr>
      <w:suppressLineNumbers/>
      <w:suppressAutoHyphens/>
      <w:spacing w:line="240" w:lineRule="atLeast"/>
      <w:jc w:val="both"/>
    </w:pPr>
    <w:rPr>
      <w:rFonts w:ascii="Times New Roman CYR" w:hAnsi="Times New Roman CYR" w:cs="Mangal"/>
      <w:lang w:eastAsia="zh-CN"/>
    </w:rPr>
  </w:style>
  <w:style w:type="paragraph" w:customStyle="1" w:styleId="af0">
    <w:name w:val="Розділ"/>
    <w:basedOn w:val="a"/>
    <w:uiPriority w:val="99"/>
    <w:qFormat/>
    <w:rsid w:val="00C14A39"/>
    <w:pPr>
      <w:suppressLineNumbers/>
      <w:suppressAutoHyphens/>
      <w:spacing w:before="120" w:after="120" w:line="240" w:lineRule="atLeast"/>
      <w:jc w:val="both"/>
    </w:pPr>
    <w:rPr>
      <w:rFonts w:ascii="Times New Roman CYR" w:hAnsi="Times New Roman CYR" w:cs="Arial Unicode MS"/>
      <w:i/>
      <w:iCs/>
      <w:lang w:eastAsia="zh-CN"/>
    </w:rPr>
  </w:style>
  <w:style w:type="paragraph" w:customStyle="1" w:styleId="af1">
    <w:name w:val="Покажчик"/>
    <w:basedOn w:val="a"/>
    <w:uiPriority w:val="99"/>
    <w:qFormat/>
    <w:rsid w:val="00C14A39"/>
    <w:pPr>
      <w:suppressLineNumbers/>
      <w:suppressAutoHyphens/>
      <w:spacing w:line="240" w:lineRule="atLeast"/>
      <w:jc w:val="both"/>
    </w:pPr>
    <w:rPr>
      <w:rFonts w:ascii="Times New Roman CYR" w:hAnsi="Times New Roman CYR" w:cs="Arial Unicode MS"/>
      <w:lang w:eastAsia="zh-CN"/>
    </w:rPr>
  </w:style>
  <w:style w:type="paragraph" w:customStyle="1" w:styleId="af2">
    <w:name w:val="Содержимое таблицы"/>
    <w:basedOn w:val="a"/>
    <w:uiPriority w:val="99"/>
    <w:qFormat/>
    <w:rsid w:val="00C14A39"/>
    <w:pPr>
      <w:suppressAutoHyphens/>
      <w:spacing w:line="240" w:lineRule="atLeast"/>
      <w:jc w:val="both"/>
    </w:pPr>
    <w:rPr>
      <w:rFonts w:ascii="Times New Roman CYR" w:hAnsi="Times New Roman CYR" w:cs="Times New Roman CYR"/>
      <w:lang w:eastAsia="zh-CN"/>
    </w:rPr>
  </w:style>
  <w:style w:type="paragraph" w:customStyle="1" w:styleId="af3">
    <w:name w:val="Заголовок таблицы"/>
    <w:basedOn w:val="af2"/>
    <w:uiPriority w:val="99"/>
    <w:qFormat/>
    <w:rsid w:val="00C14A39"/>
  </w:style>
  <w:style w:type="paragraph" w:customStyle="1" w:styleId="21">
    <w:name w:val="Без интервала2"/>
    <w:uiPriority w:val="99"/>
    <w:qFormat/>
    <w:rsid w:val="004E6E43"/>
    <w:pPr>
      <w:suppressAutoHyphens/>
    </w:pPr>
    <w:rPr>
      <w:rFonts w:cs="Mangal"/>
      <w:sz w:val="24"/>
      <w:lang w:val="uk-UA" w:eastAsia="zh-CN"/>
    </w:rPr>
  </w:style>
  <w:style w:type="table" w:styleId="af4">
    <w:name w:val="Table Grid"/>
    <w:basedOn w:val="a3"/>
    <w:uiPriority w:val="99"/>
    <w:rsid w:val="00D1132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11A1"/>
    <w:pPr>
      <w:widowControl w:val="0"/>
      <w:autoSpaceDE w:val="0"/>
      <w:autoSpaceDN w:val="0"/>
      <w:spacing w:before="4"/>
      <w:jc w:val="right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  <w:style w:type="character" w:styleId="af5">
    <w:name w:val="Hyperlink"/>
    <w:basedOn w:val="a2"/>
    <w:uiPriority w:val="99"/>
    <w:unhideWhenUsed/>
    <w:locked/>
    <w:rsid w:val="0065162D"/>
    <w:rPr>
      <w:color w:val="0000FF"/>
      <w:u w:val="single"/>
    </w:rPr>
  </w:style>
  <w:style w:type="character" w:styleId="af6">
    <w:name w:val="Strong"/>
    <w:basedOn w:val="a2"/>
    <w:uiPriority w:val="22"/>
    <w:qFormat/>
    <w:locked/>
    <w:rsid w:val="00F17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4E6E43"/>
    <w:pPr>
      <w:keepNext/>
      <w:numPr>
        <w:numId w:val="1"/>
      </w:numPr>
      <w:suppressAutoHyphens/>
      <w:spacing w:before="240" w:after="120"/>
      <w:outlineLvl w:val="0"/>
    </w:pPr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paragraph" w:styleId="4">
    <w:name w:val="heading 4"/>
    <w:basedOn w:val="a1"/>
    <w:qFormat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qFormat/>
    <w:locked/>
    <w:rsid w:val="004E6E43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xfm53034010">
    <w:name w:val="xfm_53034010"/>
    <w:uiPriority w:val="99"/>
    <w:qFormat/>
    <w:rsid w:val="00F105F9"/>
  </w:style>
  <w:style w:type="character" w:customStyle="1" w:styleId="a5">
    <w:name w:val="Текст выноски Знак"/>
    <w:basedOn w:val="a2"/>
    <w:link w:val="a6"/>
    <w:uiPriority w:val="99"/>
    <w:semiHidden/>
    <w:qFormat/>
    <w:locked/>
    <w:rsid w:val="00B70759"/>
    <w:rPr>
      <w:rFonts w:ascii="Tahom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2"/>
    <w:link w:val="HTML0"/>
    <w:uiPriority w:val="99"/>
    <w:qFormat/>
    <w:locked/>
    <w:rsid w:val="005834AB"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ps">
    <w:name w:val="hps"/>
    <w:basedOn w:val="a2"/>
    <w:uiPriority w:val="99"/>
    <w:qFormat/>
    <w:rsid w:val="00E13D54"/>
    <w:rPr>
      <w:rFonts w:cs="Times New Roman"/>
    </w:rPr>
  </w:style>
  <w:style w:type="character" w:customStyle="1" w:styleId="A10">
    <w:name w:val="A1"/>
    <w:uiPriority w:val="99"/>
    <w:qFormat/>
    <w:rsid w:val="00E13D54"/>
    <w:rPr>
      <w:b/>
      <w:color w:val="000000"/>
      <w:sz w:val="40"/>
    </w:rPr>
  </w:style>
  <w:style w:type="character" w:customStyle="1" w:styleId="-">
    <w:name w:val="Интернет-ссылка"/>
    <w:basedOn w:val="a2"/>
    <w:uiPriority w:val="99"/>
    <w:rsid w:val="00D0701C"/>
    <w:rPr>
      <w:rFonts w:cs="Times New Roman"/>
      <w:color w:val="0000FF"/>
      <w:u w:val="single"/>
    </w:rPr>
  </w:style>
  <w:style w:type="character" w:customStyle="1" w:styleId="11">
    <w:name w:val="Незакрита згадка1"/>
    <w:basedOn w:val="a2"/>
    <w:uiPriority w:val="99"/>
    <w:semiHidden/>
    <w:qFormat/>
    <w:rsid w:val="007A67B6"/>
    <w:rPr>
      <w:rFonts w:cs="Times New Roman"/>
      <w:color w:val="605E5C"/>
      <w:shd w:val="clear" w:color="auto" w:fill="E1DFDD"/>
    </w:rPr>
  </w:style>
  <w:style w:type="character" w:styleId="a7">
    <w:name w:val="FollowedHyperlink"/>
    <w:basedOn w:val="a2"/>
    <w:uiPriority w:val="99"/>
    <w:semiHidden/>
    <w:qFormat/>
    <w:rsid w:val="00312C7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2"/>
    <w:uiPriority w:val="99"/>
    <w:semiHidden/>
    <w:qFormat/>
    <w:rsid w:val="00031555"/>
    <w:rPr>
      <w:rFonts w:cs="Times New Roman"/>
      <w:color w:val="605E5C"/>
      <w:shd w:val="clear" w:color="auto" w:fill="E1DFDD"/>
    </w:rPr>
  </w:style>
  <w:style w:type="character" w:customStyle="1" w:styleId="smalltext">
    <w:name w:val="small_text"/>
    <w:basedOn w:val="a2"/>
    <w:uiPriority w:val="99"/>
    <w:qFormat/>
    <w:rsid w:val="00DA0CDF"/>
    <w:rPr>
      <w:rFonts w:cs="Times New Roman"/>
    </w:rPr>
  </w:style>
  <w:style w:type="character" w:customStyle="1" w:styleId="ListLabel23">
    <w:name w:val="ListLabel 23"/>
    <w:uiPriority w:val="99"/>
    <w:qFormat/>
    <w:rsid w:val="004617C5"/>
  </w:style>
  <w:style w:type="character" w:customStyle="1" w:styleId="2">
    <w:name w:val="Основной текст (2)"/>
    <w:uiPriority w:val="99"/>
    <w:qFormat/>
    <w:rsid w:val="004617C5"/>
    <w:rPr>
      <w:rFonts w:ascii="Calibri" w:hAnsi="Calibri"/>
      <w:sz w:val="22"/>
      <w:u w:val="none"/>
    </w:rPr>
  </w:style>
  <w:style w:type="character" w:customStyle="1" w:styleId="210pt">
    <w:name w:val="Основной текст (2) + 10 pt"/>
    <w:uiPriority w:val="99"/>
    <w:qFormat/>
    <w:rsid w:val="004617C5"/>
    <w:rPr>
      <w:rFonts w:ascii="Calibri" w:hAnsi="Calibri"/>
      <w:b/>
      <w:spacing w:val="0"/>
      <w:sz w:val="20"/>
      <w:u w:val="none"/>
    </w:rPr>
  </w:style>
  <w:style w:type="character" w:customStyle="1" w:styleId="5Calibri">
    <w:name w:val="Основной текст (5) + Calibri"/>
    <w:uiPriority w:val="99"/>
    <w:qFormat/>
    <w:rsid w:val="004617C5"/>
    <w:rPr>
      <w:rFonts w:ascii="Calibri" w:hAnsi="Calibri"/>
      <w:b/>
      <w:sz w:val="16"/>
      <w:u w:val="none"/>
    </w:rPr>
  </w:style>
  <w:style w:type="character" w:customStyle="1" w:styleId="57">
    <w:name w:val="Основной текст (5) + 7"/>
    <w:uiPriority w:val="99"/>
    <w:qFormat/>
    <w:rsid w:val="004617C5"/>
    <w:rPr>
      <w:rFonts w:ascii="Times New Roman" w:hAnsi="Times New Roman"/>
      <w:b/>
      <w:sz w:val="15"/>
      <w:u w:val="none"/>
    </w:rPr>
  </w:style>
  <w:style w:type="character" w:customStyle="1" w:styleId="2TimesNewRoman">
    <w:name w:val="Основной текст (2) + Times New Roman"/>
    <w:uiPriority w:val="99"/>
    <w:qFormat/>
    <w:rsid w:val="004617C5"/>
    <w:rPr>
      <w:rFonts w:ascii="Times New Roman" w:hAnsi="Times New Roman"/>
      <w:sz w:val="20"/>
      <w:u w:val="none"/>
    </w:rPr>
  </w:style>
  <w:style w:type="character" w:customStyle="1" w:styleId="cef1edeee2edeee9f2e5eaf1f2510pt">
    <w:name w:val="Оceсf1нedоeeвe2нedоeeйe9 тf2еe5кeaсf1тf2 (5) + 10 pt"/>
    <w:uiPriority w:val="99"/>
    <w:qFormat/>
    <w:rsid w:val="004617C5"/>
    <w:rPr>
      <w:rFonts w:ascii="Times New Roman" w:hAnsi="Times New Roman"/>
      <w:sz w:val="20"/>
    </w:rPr>
  </w:style>
  <w:style w:type="character" w:customStyle="1" w:styleId="3f3f3f3f3f3f3f3f3f3f3f3f3f59pt">
    <w:name w:val="Î3fñ3fí3fî3fâ3fí3fî3fé3f ò3få3fê3fñ3fò3f (5) + 9 pt"/>
    <w:uiPriority w:val="99"/>
    <w:qFormat/>
    <w:rsid w:val="004617C5"/>
    <w:rPr>
      <w:rFonts w:ascii="Times New Roman" w:hAnsi="Times New Roman"/>
      <w:b/>
      <w:sz w:val="18"/>
      <w:lang w:val="de-DE" w:eastAsia="de-DE"/>
    </w:rPr>
  </w:style>
  <w:style w:type="character" w:customStyle="1" w:styleId="cef1edeee2edeee9f2e5eaf1f2511pt">
    <w:name w:val="Оceсf1нedоeeвe2нedоeeйe9 тf2еe5кeaсf1тf2 (5) + 11 pt"/>
    <w:uiPriority w:val="99"/>
    <w:qFormat/>
    <w:rsid w:val="004617C5"/>
    <w:rPr>
      <w:rFonts w:ascii="Times New Roman" w:hAnsi="Times New Roman"/>
      <w:sz w:val="22"/>
    </w:rPr>
  </w:style>
  <w:style w:type="character" w:customStyle="1" w:styleId="cef1edeee2edeee9f2e5eaf1f2511pt1">
    <w:name w:val="Оceсf1нedоeeвe2нedоeeйe9 тf2еe5кeaсf1тf2 (5) + 11 pt1"/>
    <w:uiPriority w:val="99"/>
    <w:qFormat/>
    <w:rsid w:val="004617C5"/>
    <w:rPr>
      <w:rFonts w:ascii="Times New Roman" w:hAnsi="Times New Roman"/>
      <w:spacing w:val="-30"/>
      <w:sz w:val="22"/>
    </w:rPr>
  </w:style>
  <w:style w:type="character" w:customStyle="1" w:styleId="12">
    <w:name w:val="Основной шрифт абзаца1"/>
    <w:uiPriority w:val="99"/>
    <w:qFormat/>
    <w:rsid w:val="00C14A39"/>
  </w:style>
  <w:style w:type="character" w:customStyle="1" w:styleId="a8">
    <w:name w:val="Основной текст Знак"/>
    <w:basedOn w:val="a2"/>
    <w:link w:val="a0"/>
    <w:uiPriority w:val="99"/>
    <w:qFormat/>
    <w:locked/>
    <w:rsid w:val="00C14A39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ListLabel24">
    <w:name w:val="ListLabel 24"/>
    <w:qFormat/>
    <w:rPr>
      <w:rFonts w:cs="Times New Roman"/>
      <w:b/>
    </w:rPr>
  </w:style>
  <w:style w:type="character" w:customStyle="1" w:styleId="ListLabel25">
    <w:name w:val="ListLabel 25"/>
    <w:qFormat/>
    <w:rPr>
      <w:rFonts w:eastAsia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b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  <w:b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  <w:b/>
    </w:rPr>
  </w:style>
  <w:style w:type="character" w:customStyle="1" w:styleId="ListLabel43">
    <w:name w:val="ListLabel 43"/>
    <w:qFormat/>
    <w:rPr>
      <w:rFonts w:eastAsia="Times New Roman"/>
      <w:b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b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eastAsia="Times New Roman"/>
      <w:b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  <w:b/>
      <w:u w:val="none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eastAsia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ascii="Times New Roman" w:hAnsi="Times New Roman" w:cs="Times New Roman"/>
      <w:b/>
      <w:sz w:val="20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ascii="Times New Roman" w:hAnsi="Times New Roman" w:cs="Times New Roman"/>
      <w:sz w:val="20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paragraph" w:customStyle="1" w:styleId="a1">
    <w:name w:val="Заголовок"/>
    <w:basedOn w:val="a"/>
    <w:next w:val="a0"/>
    <w:uiPriority w:val="99"/>
    <w:qFormat/>
    <w:rsid w:val="00C14A39"/>
    <w:pPr>
      <w:keepNext/>
      <w:suppressAutoHyphens/>
      <w:spacing w:before="240" w:after="120" w:line="240" w:lineRule="atLeast"/>
      <w:jc w:val="both"/>
    </w:pPr>
    <w:rPr>
      <w:rFonts w:ascii="Liberation Sans" w:eastAsia="Microsoft YaHei" w:hAnsi="Liberation Sans" w:cs="Arial Unicode MS"/>
      <w:sz w:val="28"/>
      <w:szCs w:val="28"/>
      <w:lang w:eastAsia="zh-CN"/>
    </w:rPr>
  </w:style>
  <w:style w:type="paragraph" w:styleId="a0">
    <w:name w:val="Body Text"/>
    <w:basedOn w:val="a"/>
    <w:link w:val="a8"/>
    <w:uiPriority w:val="99"/>
    <w:rsid w:val="00C14A39"/>
    <w:pPr>
      <w:suppressAutoHyphens/>
      <w:spacing w:after="140" w:line="288" w:lineRule="auto"/>
      <w:jc w:val="both"/>
    </w:pPr>
    <w:rPr>
      <w:rFonts w:ascii="Times New Roman CYR" w:hAnsi="Times New Roman CYR" w:cs="Times New Roman CYR"/>
      <w:lang w:eastAsia="zh-CN"/>
    </w:rPr>
  </w:style>
  <w:style w:type="paragraph" w:styleId="a9">
    <w:name w:val="List"/>
    <w:basedOn w:val="a0"/>
    <w:uiPriority w:val="99"/>
    <w:rsid w:val="00C14A39"/>
    <w:rPr>
      <w:rFonts w:cs="Arial Unicode MS"/>
    </w:rPr>
  </w:style>
  <w:style w:type="paragraph" w:styleId="aa">
    <w:name w:val="caption"/>
    <w:basedOn w:val="a"/>
    <w:uiPriority w:val="99"/>
    <w:qFormat/>
    <w:rsid w:val="00C14A39"/>
    <w:pPr>
      <w:suppressLineNumbers/>
      <w:suppressAutoHyphens/>
      <w:spacing w:before="120" w:after="120" w:line="240" w:lineRule="atLeast"/>
      <w:jc w:val="both"/>
    </w:pPr>
    <w:rPr>
      <w:rFonts w:ascii="Times New Roman CYR" w:hAnsi="Times New Roman CYR" w:cs="Mangal"/>
      <w:i/>
      <w:iCs/>
      <w:lang w:eastAsia="zh-CN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нак Знак Знак Знак Знак Знак"/>
    <w:basedOn w:val="a"/>
    <w:uiPriority w:val="99"/>
    <w:qFormat/>
    <w:rsid w:val="00F105F9"/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F10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5"/>
    <w:uiPriority w:val="99"/>
    <w:semiHidden/>
    <w:qFormat/>
    <w:rsid w:val="00B70759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qFormat/>
    <w:rsid w:val="00583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13">
    <w:name w:val="Абзац списка1"/>
    <w:basedOn w:val="a"/>
    <w:uiPriority w:val="99"/>
    <w:qFormat/>
    <w:rsid w:val="00747F0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FA5DDA"/>
    <w:rPr>
      <w:sz w:val="24"/>
      <w:lang w:val="uk-UA" w:eastAsia="en-US"/>
    </w:rPr>
  </w:style>
  <w:style w:type="paragraph" w:customStyle="1" w:styleId="tbl-cod">
    <w:name w:val="tbl-cod"/>
    <w:basedOn w:val="a"/>
    <w:uiPriority w:val="99"/>
    <w:qFormat/>
    <w:rsid w:val="000E1930"/>
    <w:pPr>
      <w:spacing w:beforeAutospacing="1" w:afterAutospacing="1"/>
    </w:pPr>
    <w:rPr>
      <w:lang w:val="uk-UA" w:eastAsia="uk-UA"/>
    </w:rPr>
  </w:style>
  <w:style w:type="paragraph" w:styleId="af">
    <w:name w:val="Normal (Web)"/>
    <w:basedOn w:val="a"/>
    <w:uiPriority w:val="99"/>
    <w:qFormat/>
    <w:rsid w:val="00DD19C6"/>
    <w:pPr>
      <w:spacing w:beforeAutospacing="1" w:afterAutospacing="1"/>
    </w:pPr>
    <w:rPr>
      <w:lang w:val="uk-UA" w:eastAsia="uk-UA"/>
    </w:rPr>
  </w:style>
  <w:style w:type="paragraph" w:customStyle="1" w:styleId="20">
    <w:name w:val="Абзац списка2"/>
    <w:basedOn w:val="a"/>
    <w:uiPriority w:val="99"/>
    <w:qFormat/>
    <w:rsid w:val="004617C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qFormat/>
    <w:rsid w:val="004617C5"/>
    <w:pPr>
      <w:suppressAutoHyphens/>
    </w:pPr>
    <w:rPr>
      <w:rFonts w:cs="Mangal"/>
      <w:sz w:val="24"/>
      <w:lang w:val="uk-UA" w:eastAsia="en-US"/>
    </w:rPr>
  </w:style>
  <w:style w:type="paragraph" w:customStyle="1" w:styleId="5">
    <w:name w:val="Основной текст (5)"/>
    <w:basedOn w:val="a"/>
    <w:uiPriority w:val="99"/>
    <w:qFormat/>
    <w:rsid w:val="004617C5"/>
    <w:pPr>
      <w:shd w:val="clear" w:color="auto" w:fill="FFFFFF"/>
      <w:suppressAutoHyphens/>
      <w:spacing w:before="420" w:line="240" w:lineRule="atLeast"/>
    </w:pPr>
    <w:rPr>
      <w:b/>
      <w:sz w:val="28"/>
    </w:rPr>
  </w:style>
  <w:style w:type="paragraph" w:customStyle="1" w:styleId="cef1edeee2edeee9f2e5eaf1f25">
    <w:name w:val="Оceсf1нedоeeвe2нedоeeйe9 тf2еe5кeaсf1тf2 (5)"/>
    <w:basedOn w:val="a"/>
    <w:uiPriority w:val="99"/>
    <w:qFormat/>
    <w:rsid w:val="004617C5"/>
    <w:pPr>
      <w:shd w:val="clear" w:color="auto" w:fill="FFFFFF"/>
      <w:spacing w:before="420" w:line="240" w:lineRule="atLeast"/>
    </w:pPr>
    <w:rPr>
      <w:b/>
      <w:bCs/>
      <w:color w:val="000000"/>
      <w:sz w:val="28"/>
      <w:szCs w:val="28"/>
      <w:lang w:val="uk-UA" w:eastAsia="uk-UA"/>
    </w:rPr>
  </w:style>
  <w:style w:type="paragraph" w:customStyle="1" w:styleId="15">
    <w:name w:val="Указатель1"/>
    <w:basedOn w:val="a"/>
    <w:uiPriority w:val="99"/>
    <w:qFormat/>
    <w:rsid w:val="00C14A39"/>
    <w:pPr>
      <w:suppressLineNumbers/>
      <w:suppressAutoHyphens/>
      <w:spacing w:line="240" w:lineRule="atLeast"/>
      <w:jc w:val="both"/>
    </w:pPr>
    <w:rPr>
      <w:rFonts w:ascii="Times New Roman CYR" w:hAnsi="Times New Roman CYR" w:cs="Mangal"/>
      <w:lang w:eastAsia="zh-CN"/>
    </w:rPr>
  </w:style>
  <w:style w:type="paragraph" w:customStyle="1" w:styleId="af0">
    <w:name w:val="Розділ"/>
    <w:basedOn w:val="a"/>
    <w:uiPriority w:val="99"/>
    <w:qFormat/>
    <w:rsid w:val="00C14A39"/>
    <w:pPr>
      <w:suppressLineNumbers/>
      <w:suppressAutoHyphens/>
      <w:spacing w:before="120" w:after="120" w:line="240" w:lineRule="atLeast"/>
      <w:jc w:val="both"/>
    </w:pPr>
    <w:rPr>
      <w:rFonts w:ascii="Times New Roman CYR" w:hAnsi="Times New Roman CYR" w:cs="Arial Unicode MS"/>
      <w:i/>
      <w:iCs/>
      <w:lang w:eastAsia="zh-CN"/>
    </w:rPr>
  </w:style>
  <w:style w:type="paragraph" w:customStyle="1" w:styleId="af1">
    <w:name w:val="Покажчик"/>
    <w:basedOn w:val="a"/>
    <w:uiPriority w:val="99"/>
    <w:qFormat/>
    <w:rsid w:val="00C14A39"/>
    <w:pPr>
      <w:suppressLineNumbers/>
      <w:suppressAutoHyphens/>
      <w:spacing w:line="240" w:lineRule="atLeast"/>
      <w:jc w:val="both"/>
    </w:pPr>
    <w:rPr>
      <w:rFonts w:ascii="Times New Roman CYR" w:hAnsi="Times New Roman CYR" w:cs="Arial Unicode MS"/>
      <w:lang w:eastAsia="zh-CN"/>
    </w:rPr>
  </w:style>
  <w:style w:type="paragraph" w:customStyle="1" w:styleId="af2">
    <w:name w:val="Содержимое таблицы"/>
    <w:basedOn w:val="a"/>
    <w:uiPriority w:val="99"/>
    <w:qFormat/>
    <w:rsid w:val="00C14A39"/>
    <w:pPr>
      <w:suppressAutoHyphens/>
      <w:spacing w:line="240" w:lineRule="atLeast"/>
      <w:jc w:val="both"/>
    </w:pPr>
    <w:rPr>
      <w:rFonts w:ascii="Times New Roman CYR" w:hAnsi="Times New Roman CYR" w:cs="Times New Roman CYR"/>
      <w:lang w:eastAsia="zh-CN"/>
    </w:rPr>
  </w:style>
  <w:style w:type="paragraph" w:customStyle="1" w:styleId="af3">
    <w:name w:val="Заголовок таблицы"/>
    <w:basedOn w:val="af2"/>
    <w:uiPriority w:val="99"/>
    <w:qFormat/>
    <w:rsid w:val="00C14A39"/>
  </w:style>
  <w:style w:type="paragraph" w:customStyle="1" w:styleId="21">
    <w:name w:val="Без интервала2"/>
    <w:uiPriority w:val="99"/>
    <w:qFormat/>
    <w:rsid w:val="004E6E43"/>
    <w:pPr>
      <w:suppressAutoHyphens/>
    </w:pPr>
    <w:rPr>
      <w:rFonts w:cs="Mangal"/>
      <w:sz w:val="24"/>
      <w:lang w:val="uk-UA" w:eastAsia="zh-CN"/>
    </w:rPr>
  </w:style>
  <w:style w:type="table" w:styleId="af4">
    <w:name w:val="Table Grid"/>
    <w:basedOn w:val="a3"/>
    <w:uiPriority w:val="99"/>
    <w:rsid w:val="00D1132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11A1"/>
    <w:pPr>
      <w:widowControl w:val="0"/>
      <w:autoSpaceDE w:val="0"/>
      <w:autoSpaceDN w:val="0"/>
      <w:spacing w:before="4"/>
      <w:jc w:val="right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  <w:style w:type="character" w:styleId="af5">
    <w:name w:val="Hyperlink"/>
    <w:basedOn w:val="a2"/>
    <w:uiPriority w:val="99"/>
    <w:unhideWhenUsed/>
    <w:locked/>
    <w:rsid w:val="0065162D"/>
    <w:rPr>
      <w:color w:val="0000FF"/>
      <w:u w:val="single"/>
    </w:rPr>
  </w:style>
  <w:style w:type="character" w:styleId="af6">
    <w:name w:val="Strong"/>
    <w:basedOn w:val="a2"/>
    <w:uiPriority w:val="22"/>
    <w:qFormat/>
    <w:locked/>
    <w:rsid w:val="00F17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Anna</dc:creator>
  <cp:lastModifiedBy>Anna</cp:lastModifiedBy>
  <cp:revision>14</cp:revision>
  <cp:lastPrinted>2021-10-28T07:17:00Z</cp:lastPrinted>
  <dcterms:created xsi:type="dcterms:W3CDTF">2022-07-13T05:28:00Z</dcterms:created>
  <dcterms:modified xsi:type="dcterms:W3CDTF">2022-08-09T13:29:00Z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