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860AA3" w:rsidRDefault="007A0BAC" w:rsidP="00B032E8">
      <w:pPr>
        <w:pStyle w:val="a8"/>
        <w:jc w:val="center"/>
        <w:rPr>
          <w:rFonts w:ascii="Times New Roman" w:hAnsi="Times New Roman" w:cs="Times New Roman"/>
          <w:b/>
          <w:lang w:val="uk-UA"/>
        </w:rPr>
      </w:pPr>
      <w:r w:rsidRPr="00860AA3">
        <w:rPr>
          <w:rFonts w:ascii="Times New Roman" w:hAnsi="Times New Roman" w:cs="Times New Roman"/>
          <w:b/>
          <w:lang w:val="uk-UA"/>
        </w:rPr>
        <w:t>ОБГРУНТУВАННЯ</w:t>
      </w:r>
    </w:p>
    <w:p w:rsidR="007A0BAC" w:rsidRPr="00860AA3" w:rsidRDefault="007A0BAC" w:rsidP="00B032E8">
      <w:pPr>
        <w:pStyle w:val="a8"/>
        <w:jc w:val="center"/>
        <w:rPr>
          <w:rFonts w:ascii="Times New Roman" w:hAnsi="Times New Roman" w:cs="Times New Roman"/>
          <w:b/>
          <w:lang w:val="uk-UA"/>
        </w:rPr>
      </w:pPr>
      <w:r w:rsidRPr="00860AA3">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860AA3" w:rsidRDefault="007A0BAC" w:rsidP="00475D49">
      <w:pPr>
        <w:pStyle w:val="a8"/>
        <w:jc w:val="both"/>
        <w:rPr>
          <w:rFonts w:ascii="Times New Roman" w:hAnsi="Times New Roman" w:cs="Times New Roman"/>
          <w:lang w:val="uk-UA"/>
        </w:rPr>
      </w:pPr>
    </w:p>
    <w:p w:rsidR="007A0BAC" w:rsidRPr="00860AA3" w:rsidRDefault="007A0BAC" w:rsidP="00475D49">
      <w:pPr>
        <w:pStyle w:val="a8"/>
        <w:jc w:val="both"/>
        <w:rPr>
          <w:rFonts w:ascii="Times New Roman" w:hAnsi="Times New Roman" w:cs="Times New Roman"/>
          <w:lang w:val="uk-UA"/>
        </w:rPr>
      </w:pPr>
      <w:r w:rsidRPr="00860AA3">
        <w:rPr>
          <w:rFonts w:ascii="Times New Roman" w:hAnsi="Times New Roman" w:cs="Times New Roman"/>
          <w:b/>
          <w:lang w:val="uk-UA"/>
        </w:rPr>
        <w:t xml:space="preserve">Підстава для публікації </w:t>
      </w:r>
      <w:r w:rsidR="00016BA9" w:rsidRPr="00860AA3">
        <w:rPr>
          <w:rFonts w:ascii="Times New Roman" w:hAnsi="Times New Roman" w:cs="Times New Roman"/>
          <w:b/>
          <w:lang w:val="uk-UA"/>
        </w:rPr>
        <w:t>обґрунтування</w:t>
      </w:r>
      <w:r w:rsidRPr="00860AA3">
        <w:rPr>
          <w:rFonts w:ascii="Times New Roman" w:hAnsi="Times New Roman" w:cs="Times New Roman"/>
          <w:b/>
          <w:lang w:val="uk-UA"/>
        </w:rPr>
        <w:t>:</w:t>
      </w:r>
      <w:r w:rsidRPr="00860AA3">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860AA3" w:rsidRDefault="007A0BAC" w:rsidP="00475D49">
      <w:pPr>
        <w:pStyle w:val="a8"/>
        <w:jc w:val="both"/>
        <w:rPr>
          <w:rFonts w:ascii="Times New Roman" w:hAnsi="Times New Roman" w:cs="Times New Roman"/>
          <w:lang w:val="uk-UA"/>
        </w:rPr>
      </w:pPr>
      <w:r w:rsidRPr="00860AA3">
        <w:rPr>
          <w:rFonts w:ascii="Times New Roman" w:hAnsi="Times New Roman" w:cs="Times New Roman"/>
          <w:b/>
          <w:lang w:val="uk-UA"/>
        </w:rPr>
        <w:t>Мета проведення закупівлі:</w:t>
      </w:r>
      <w:r w:rsidRPr="00860AA3">
        <w:rPr>
          <w:rFonts w:ascii="Times New Roman" w:hAnsi="Times New Roman" w:cs="Times New Roman"/>
          <w:lang w:val="uk-UA"/>
        </w:rPr>
        <w:t> </w:t>
      </w:r>
      <w:r w:rsidR="008C63DB" w:rsidRPr="00860AA3">
        <w:rPr>
          <w:rFonts w:ascii="Times New Roman" w:hAnsi="Times New Roman" w:cs="Times New Roman"/>
          <w:lang w:val="uk-UA"/>
        </w:rPr>
        <w:t xml:space="preserve"> закупівля</w:t>
      </w:r>
      <w:r w:rsidR="0042512D" w:rsidRPr="00860AA3">
        <w:rPr>
          <w:rFonts w:ascii="Times New Roman" w:hAnsi="Times New Roman" w:cs="Times New Roman"/>
          <w:lang w:val="uk-UA"/>
        </w:rPr>
        <w:t xml:space="preserve"> </w:t>
      </w:r>
      <w:r w:rsidR="00860AA3" w:rsidRPr="00860AA3">
        <w:rPr>
          <w:rFonts w:ascii="Times New Roman" w:hAnsi="Times New Roman" w:cs="Times New Roman"/>
          <w:lang w:val="uk-UA"/>
        </w:rPr>
        <w:t>субстанцій</w:t>
      </w:r>
      <w:r w:rsidR="0042512D" w:rsidRPr="00860AA3">
        <w:rPr>
          <w:rFonts w:ascii="Times New Roman" w:hAnsi="Times New Roman" w:cs="Times New Roman"/>
          <w:lang w:val="uk-UA"/>
        </w:rPr>
        <w:t xml:space="preserve"> відповідно до річного плану</w:t>
      </w:r>
      <w:r w:rsidR="008C402D" w:rsidRPr="00860AA3">
        <w:rPr>
          <w:rFonts w:ascii="Times New Roman" w:hAnsi="Times New Roman" w:cs="Times New Roman"/>
          <w:lang w:val="uk-UA"/>
        </w:rPr>
        <w:t xml:space="preserve"> з метою забезпечення </w:t>
      </w:r>
      <w:r w:rsidR="00860AA3" w:rsidRPr="00860AA3">
        <w:rPr>
          <w:rFonts w:ascii="Times New Roman" w:hAnsi="Times New Roman" w:cs="Times New Roman"/>
          <w:lang w:val="uk-UA"/>
        </w:rPr>
        <w:t>виготовлення лікарських засобів в умовах фармацевтичного центру</w:t>
      </w:r>
      <w:r w:rsidR="00505F84" w:rsidRPr="00860AA3">
        <w:rPr>
          <w:rFonts w:ascii="Times New Roman" w:hAnsi="Times New Roman" w:cs="Times New Roman"/>
          <w:lang w:val="uk-UA"/>
        </w:rPr>
        <w:t xml:space="preserve"> </w:t>
      </w:r>
      <w:r w:rsidR="008C402D" w:rsidRPr="00860AA3">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860AA3" w:rsidRDefault="007A0BAC" w:rsidP="00475D49">
      <w:pPr>
        <w:pStyle w:val="a8"/>
        <w:jc w:val="both"/>
        <w:rPr>
          <w:rFonts w:ascii="Times New Roman" w:hAnsi="Times New Roman" w:cs="Times New Roman"/>
          <w:lang w:val="uk-UA"/>
        </w:rPr>
      </w:pPr>
      <w:r w:rsidRPr="00860AA3">
        <w:rPr>
          <w:rFonts w:ascii="Times New Roman" w:hAnsi="Times New Roman" w:cs="Times New Roman"/>
          <w:b/>
          <w:lang w:val="uk-UA"/>
        </w:rPr>
        <w:t>Замовник:</w:t>
      </w:r>
      <w:r w:rsidR="00413B26" w:rsidRPr="00860AA3">
        <w:rPr>
          <w:rFonts w:ascii="Times New Roman" w:hAnsi="Times New Roman" w:cs="Times New Roman"/>
          <w:b/>
          <w:lang w:val="uk-UA"/>
        </w:rPr>
        <w:t xml:space="preserve"> </w:t>
      </w:r>
      <w:r w:rsidR="00180484" w:rsidRPr="00860AA3">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860AA3" w:rsidRDefault="007A0BAC" w:rsidP="00475D49">
      <w:pPr>
        <w:pStyle w:val="a8"/>
        <w:jc w:val="both"/>
        <w:rPr>
          <w:rFonts w:ascii="Times New Roman" w:hAnsi="Times New Roman" w:cs="Times New Roman"/>
          <w:lang w:val="uk-UA"/>
        </w:rPr>
      </w:pPr>
      <w:r w:rsidRPr="00860AA3">
        <w:rPr>
          <w:rFonts w:ascii="Times New Roman" w:hAnsi="Times New Roman" w:cs="Times New Roman"/>
          <w:lang w:val="uk-UA"/>
        </w:rPr>
        <w:tab/>
        <w:t>Код ЄДРПОУ: </w:t>
      </w:r>
      <w:r w:rsidR="00180484" w:rsidRPr="00860AA3">
        <w:rPr>
          <w:rFonts w:ascii="Times New Roman" w:hAnsi="Times New Roman" w:cs="Times New Roman"/>
          <w:lang w:val="uk-UA"/>
        </w:rPr>
        <w:t>077</w:t>
      </w:r>
      <w:r w:rsidR="00DB1BD8" w:rsidRPr="00860AA3">
        <w:rPr>
          <w:rFonts w:ascii="Times New Roman" w:hAnsi="Times New Roman" w:cs="Times New Roman"/>
          <w:lang w:val="uk-UA"/>
        </w:rPr>
        <w:t>7</w:t>
      </w:r>
      <w:r w:rsidR="00180484" w:rsidRPr="00860AA3">
        <w:rPr>
          <w:rFonts w:ascii="Times New Roman" w:hAnsi="Times New Roman" w:cs="Times New Roman"/>
          <w:lang w:val="uk-UA"/>
        </w:rPr>
        <w:t>3293</w:t>
      </w:r>
    </w:p>
    <w:p w:rsidR="007A0BAC" w:rsidRPr="00860AA3" w:rsidRDefault="007A0BAC" w:rsidP="00475D49">
      <w:pPr>
        <w:pStyle w:val="a8"/>
        <w:jc w:val="both"/>
        <w:rPr>
          <w:rFonts w:ascii="Times New Roman" w:hAnsi="Times New Roman" w:cs="Times New Roman"/>
          <w:lang w:val="uk-UA"/>
        </w:rPr>
      </w:pPr>
      <w:r w:rsidRPr="00860AA3">
        <w:rPr>
          <w:rFonts w:ascii="Times New Roman" w:hAnsi="Times New Roman" w:cs="Times New Roman"/>
          <w:lang w:val="uk-UA"/>
        </w:rPr>
        <w:t> </w:t>
      </w:r>
      <w:r w:rsidRPr="00860AA3">
        <w:rPr>
          <w:rFonts w:ascii="Times New Roman" w:hAnsi="Times New Roman" w:cs="Times New Roman"/>
          <w:lang w:val="uk-UA"/>
        </w:rPr>
        <w:tab/>
        <w:t>Вид процедури: </w:t>
      </w:r>
      <w:r w:rsidR="00FD13F2" w:rsidRPr="00860AA3">
        <w:rPr>
          <w:rFonts w:ascii="Times New Roman" w:hAnsi="Times New Roman" w:cs="Times New Roman"/>
          <w:lang w:val="uk-UA"/>
        </w:rPr>
        <w:t xml:space="preserve">відкриті торги з </w:t>
      </w:r>
      <w:r w:rsidR="00DB1BD8" w:rsidRPr="00860AA3">
        <w:rPr>
          <w:rFonts w:ascii="Times New Roman" w:hAnsi="Times New Roman" w:cs="Times New Roman"/>
          <w:lang w:val="uk-UA"/>
        </w:rPr>
        <w:t>особливостями</w:t>
      </w:r>
      <w:r w:rsidRPr="00860AA3">
        <w:rPr>
          <w:rFonts w:ascii="Times New Roman" w:hAnsi="Times New Roman" w:cs="Times New Roman"/>
          <w:lang w:val="uk-UA"/>
        </w:rPr>
        <w:t>.</w:t>
      </w:r>
    </w:p>
    <w:p w:rsidR="00DA5A42" w:rsidRPr="00860AA3" w:rsidRDefault="007A0BAC" w:rsidP="004A29E1">
      <w:pPr>
        <w:pStyle w:val="a8"/>
        <w:jc w:val="both"/>
        <w:rPr>
          <w:rFonts w:ascii="Times New Roman" w:hAnsi="Times New Roman" w:cs="Times New Roman"/>
          <w:lang w:val="uk-UA"/>
        </w:rPr>
      </w:pPr>
      <w:r w:rsidRPr="00860AA3">
        <w:rPr>
          <w:rFonts w:ascii="Times New Roman" w:hAnsi="Times New Roman" w:cs="Times New Roman"/>
          <w:lang w:val="uk-UA"/>
        </w:rPr>
        <w:t> </w:t>
      </w:r>
      <w:r w:rsidRPr="00860AA3">
        <w:rPr>
          <w:rFonts w:ascii="Times New Roman" w:hAnsi="Times New Roman" w:cs="Times New Roman"/>
          <w:lang w:val="uk-UA"/>
        </w:rPr>
        <w:tab/>
        <w:t>Ідентифікатор</w:t>
      </w:r>
      <w:r w:rsidR="00BB1FB9" w:rsidRPr="00860AA3">
        <w:rPr>
          <w:rFonts w:ascii="Times New Roman" w:hAnsi="Times New Roman" w:cs="Times New Roman"/>
          <w:lang w:val="uk-UA"/>
        </w:rPr>
        <w:t xml:space="preserve"> </w:t>
      </w:r>
      <w:r w:rsidRPr="00860AA3">
        <w:rPr>
          <w:rFonts w:ascii="Times New Roman" w:hAnsi="Times New Roman" w:cs="Times New Roman"/>
          <w:lang w:val="uk-UA"/>
        </w:rPr>
        <w:t>закупівлі:</w:t>
      </w:r>
      <w:r w:rsidR="00843D0C" w:rsidRPr="00860AA3">
        <w:rPr>
          <w:rFonts w:ascii="Times New Roman" w:hAnsi="Times New Roman" w:cs="Times New Roman"/>
          <w:lang w:val="uk-UA"/>
        </w:rPr>
        <w:t xml:space="preserve"> </w:t>
      </w:r>
      <w:r w:rsidR="00073F73" w:rsidRPr="00073F73">
        <w:rPr>
          <w:rFonts w:ascii="Times New Roman" w:hAnsi="Times New Roman" w:cs="Times New Roman"/>
          <w:lang w:val="uk-UA"/>
        </w:rPr>
        <w:t>UA-2024-03-27-011272-a</w:t>
      </w:r>
      <w:bookmarkStart w:id="0" w:name="_GoBack"/>
      <w:bookmarkEnd w:id="0"/>
    </w:p>
    <w:p w:rsidR="007A0BAC" w:rsidRPr="00860AA3" w:rsidRDefault="007A0BAC" w:rsidP="000A7839">
      <w:pPr>
        <w:spacing w:after="0" w:line="240" w:lineRule="auto"/>
        <w:contextualSpacing/>
        <w:jc w:val="both"/>
        <w:rPr>
          <w:rFonts w:ascii="Times New Roman" w:hAnsi="Times New Roman" w:cs="Times New Roman"/>
          <w:lang w:val="uk-UA"/>
        </w:rPr>
      </w:pPr>
      <w:r w:rsidRPr="00860AA3">
        <w:rPr>
          <w:rFonts w:ascii="Times New Roman" w:hAnsi="Times New Roman" w:cs="Times New Roman"/>
          <w:b/>
          <w:lang w:val="uk-UA"/>
        </w:rPr>
        <w:t>Предмет закупівлі:</w:t>
      </w:r>
      <w:r w:rsidRPr="00860AA3">
        <w:rPr>
          <w:rFonts w:ascii="Times New Roman" w:hAnsi="Times New Roman" w:cs="Times New Roman"/>
          <w:lang w:val="uk-UA"/>
        </w:rPr>
        <w:t> </w:t>
      </w:r>
      <w:r w:rsidR="00860AA3" w:rsidRPr="00860AA3">
        <w:rPr>
          <w:rFonts w:ascii="Times New Roman" w:hAnsi="Times New Roman" w:cs="Times New Roman"/>
          <w:lang w:val="uk-UA"/>
        </w:rPr>
        <w:t>Основні органічні та неорганічні хімічні речовини, код 24300000-7 за ДК 021:2015 «</w:t>
      </w:r>
      <w:r w:rsidR="002333B5">
        <w:rPr>
          <w:rFonts w:ascii="Times New Roman" w:hAnsi="Times New Roman" w:cs="Times New Roman"/>
          <w:lang w:val="uk-UA"/>
        </w:rPr>
        <w:t>Єдиний закупівельний словник»</w:t>
      </w:r>
      <w:r w:rsidR="004D2BA0" w:rsidRPr="00860AA3">
        <w:rPr>
          <w:rFonts w:ascii="Times New Roman" w:eastAsia="Times New Roman" w:hAnsi="Times New Roman" w:cs="Times New Roman"/>
          <w:color w:val="000000"/>
          <w:lang w:val="uk-UA" w:eastAsia="ru-RU"/>
        </w:rPr>
        <w:t>.</w:t>
      </w:r>
    </w:p>
    <w:p w:rsidR="001C701D" w:rsidRPr="00860AA3" w:rsidRDefault="00413B26" w:rsidP="00475D49">
      <w:pPr>
        <w:pStyle w:val="a8"/>
        <w:jc w:val="both"/>
        <w:rPr>
          <w:rFonts w:ascii="Times New Roman" w:hAnsi="Times New Roman" w:cs="Times New Roman"/>
          <w:lang w:val="uk-UA"/>
        </w:rPr>
      </w:pPr>
      <w:r w:rsidRPr="00860AA3">
        <w:rPr>
          <w:rFonts w:ascii="Times New Roman" w:hAnsi="Times New Roman" w:cs="Times New Roman"/>
          <w:b/>
          <w:lang w:val="uk-UA"/>
        </w:rPr>
        <w:t xml:space="preserve">Обґрунтування обсягів закупівлі. </w:t>
      </w:r>
      <w:r w:rsidRPr="00860AA3">
        <w:rPr>
          <w:rFonts w:ascii="Times New Roman" w:hAnsi="Times New Roman" w:cs="Times New Roman"/>
          <w:lang w:val="uk-UA"/>
        </w:rPr>
        <w:t xml:space="preserve">Обсяг закупівлі визначено відповідно </w:t>
      </w:r>
      <w:r w:rsidR="0042512D" w:rsidRPr="00860AA3">
        <w:rPr>
          <w:rFonts w:ascii="Times New Roman" w:hAnsi="Times New Roman" w:cs="Times New Roman"/>
          <w:lang w:val="uk-UA"/>
        </w:rPr>
        <w:t>до річної</w:t>
      </w:r>
      <w:r w:rsidR="00475D49" w:rsidRPr="00860AA3">
        <w:rPr>
          <w:rFonts w:ascii="Times New Roman" w:hAnsi="Times New Roman" w:cs="Times New Roman"/>
          <w:lang w:val="uk-UA"/>
        </w:rPr>
        <w:t xml:space="preserve"> </w:t>
      </w:r>
      <w:r w:rsidRPr="00860AA3">
        <w:rPr>
          <w:rFonts w:ascii="Times New Roman" w:hAnsi="Times New Roman" w:cs="Times New Roman"/>
          <w:lang w:val="uk-UA"/>
        </w:rPr>
        <w:t xml:space="preserve">потреби </w:t>
      </w:r>
      <w:r w:rsidR="00475D49" w:rsidRPr="00860AA3">
        <w:rPr>
          <w:rFonts w:ascii="Times New Roman" w:hAnsi="Times New Roman" w:cs="Times New Roman"/>
          <w:lang w:val="uk-UA"/>
        </w:rPr>
        <w:t>у</w:t>
      </w:r>
      <w:r w:rsidR="00C415BC" w:rsidRPr="00860AA3">
        <w:rPr>
          <w:rFonts w:ascii="Times New Roman" w:hAnsi="Times New Roman" w:cs="Times New Roman"/>
          <w:lang w:val="uk-UA"/>
        </w:rPr>
        <w:t xml:space="preserve"> </w:t>
      </w:r>
      <w:r w:rsidR="00860AA3">
        <w:rPr>
          <w:rFonts w:ascii="Times New Roman" w:hAnsi="Times New Roman" w:cs="Times New Roman"/>
          <w:lang w:val="uk-UA"/>
        </w:rPr>
        <w:t>субстанціях</w:t>
      </w:r>
      <w:r w:rsidR="00903386" w:rsidRPr="00860AA3">
        <w:rPr>
          <w:rFonts w:ascii="Times New Roman" w:hAnsi="Times New Roman" w:cs="Times New Roman"/>
          <w:lang w:val="uk-UA"/>
        </w:rPr>
        <w:t xml:space="preserve"> </w:t>
      </w:r>
      <w:r w:rsidRPr="00860AA3">
        <w:rPr>
          <w:rFonts w:ascii="Times New Roman" w:hAnsi="Times New Roman" w:cs="Times New Roman"/>
          <w:lang w:val="uk-UA"/>
        </w:rPr>
        <w:t xml:space="preserve"> в НВМКЦ “ГВКГ” з урахуванням рапорту </w:t>
      </w:r>
      <w:r w:rsidR="0060780B" w:rsidRPr="00860AA3">
        <w:rPr>
          <w:rFonts w:ascii="Times New Roman" w:hAnsi="Times New Roman" w:cs="Times New Roman"/>
          <w:lang w:val="uk-UA"/>
        </w:rPr>
        <w:t>завідувача рецептурно – виробничим відділом фармацевтичного центру</w:t>
      </w:r>
      <w:r w:rsidR="00C415BC" w:rsidRPr="00860AA3">
        <w:rPr>
          <w:rFonts w:ascii="Times New Roman" w:hAnsi="Times New Roman" w:cs="Times New Roman"/>
          <w:lang w:val="uk-UA"/>
        </w:rPr>
        <w:t>.</w:t>
      </w:r>
    </w:p>
    <w:p w:rsidR="00ED4CF2" w:rsidRPr="00860AA3" w:rsidRDefault="004122DD" w:rsidP="00475D49">
      <w:pPr>
        <w:pStyle w:val="a8"/>
        <w:jc w:val="both"/>
        <w:rPr>
          <w:rFonts w:ascii="Times New Roman" w:hAnsi="Times New Roman" w:cs="Times New Roman"/>
          <w:lang w:val="uk-UA"/>
        </w:rPr>
      </w:pPr>
      <w:r w:rsidRPr="00860AA3">
        <w:rPr>
          <w:rFonts w:ascii="Times New Roman" w:hAnsi="Times New Roman" w:cs="Times New Roman"/>
          <w:b/>
          <w:lang w:val="uk-UA"/>
        </w:rPr>
        <w:t>Обґрунтування очікуваної ціни закупівлі/бюджетного призначення</w:t>
      </w:r>
      <w:r w:rsidRPr="00860AA3">
        <w:rPr>
          <w:rFonts w:ascii="Times New Roman" w:hAnsi="Times New Roman" w:cs="Times New Roman"/>
          <w:lang w:val="uk-UA"/>
        </w:rPr>
        <w:t xml:space="preserve">. </w:t>
      </w:r>
      <w:r w:rsidR="00C3446D" w:rsidRPr="00860AA3">
        <w:rPr>
          <w:rFonts w:ascii="Times New Roman" w:hAnsi="Times New Roman" w:cs="Times New Roman"/>
          <w:lang w:val="uk-UA"/>
        </w:rPr>
        <w:t>Очікувана вартість обрахована відповідно до</w:t>
      </w:r>
      <w:r w:rsidR="002302F6" w:rsidRPr="00860AA3">
        <w:rPr>
          <w:rFonts w:ascii="Times New Roman" w:hAnsi="Times New Roman" w:cs="Times New Roman"/>
          <w:lang w:val="uk-UA"/>
        </w:rPr>
        <w:t xml:space="preserve"> </w:t>
      </w:r>
      <w:r w:rsidR="00C3446D" w:rsidRPr="00860AA3">
        <w:rPr>
          <w:rFonts w:ascii="Times New Roman" w:hAnsi="Times New Roman" w:cs="Times New Roman"/>
          <w:lang w:val="uk-UA"/>
        </w:rPr>
        <w:t xml:space="preserve">загальнодоступної цінової інформації за </w:t>
      </w:r>
      <w:r w:rsidR="00D90A47">
        <w:rPr>
          <w:rFonts w:ascii="Times New Roman" w:hAnsi="Times New Roman" w:cs="Times New Roman"/>
          <w:lang w:val="uk-UA"/>
        </w:rPr>
        <w:t>3</w:t>
      </w:r>
      <w:r w:rsidR="00C3446D" w:rsidRPr="00860AA3">
        <w:rPr>
          <w:rFonts w:ascii="Times New Roman" w:hAnsi="Times New Roman" w:cs="Times New Roman"/>
          <w:lang w:val="uk-UA"/>
        </w:rPr>
        <w:t>-ма письмовими запитами цінових пропозицій (електронною поштою).</w:t>
      </w:r>
    </w:p>
    <w:p w:rsidR="001F7835" w:rsidRPr="00860AA3" w:rsidRDefault="007A0BAC" w:rsidP="00475D49">
      <w:pPr>
        <w:pStyle w:val="a3"/>
        <w:spacing w:before="0" w:beforeAutospacing="0" w:after="0" w:afterAutospacing="0"/>
        <w:jc w:val="both"/>
        <w:rPr>
          <w:sz w:val="22"/>
          <w:szCs w:val="22"/>
          <w:lang w:val="uk-UA"/>
        </w:rPr>
      </w:pPr>
      <w:r w:rsidRPr="00860AA3">
        <w:rPr>
          <w:b/>
          <w:sz w:val="22"/>
          <w:szCs w:val="22"/>
          <w:lang w:val="uk-UA"/>
        </w:rPr>
        <w:t>Очікувана вартість предмета закупівлі:</w:t>
      </w:r>
      <w:r w:rsidRPr="00860AA3">
        <w:rPr>
          <w:sz w:val="22"/>
          <w:szCs w:val="22"/>
          <w:lang w:val="uk-UA"/>
        </w:rPr>
        <w:t> </w:t>
      </w:r>
      <w:r w:rsidR="00D90A47" w:rsidRPr="00815104">
        <w:rPr>
          <w:color w:val="000000"/>
          <w:sz w:val="22"/>
          <w:szCs w:val="22"/>
          <w:lang w:eastAsia="uk-UA"/>
        </w:rPr>
        <w:t>31039,94 грн. (</w:t>
      </w:r>
      <w:proofErr w:type="spellStart"/>
      <w:r w:rsidR="00D90A47" w:rsidRPr="00815104">
        <w:rPr>
          <w:color w:val="000000"/>
          <w:sz w:val="22"/>
          <w:szCs w:val="22"/>
          <w:lang w:eastAsia="uk-UA"/>
        </w:rPr>
        <w:t>тридцять</w:t>
      </w:r>
      <w:proofErr w:type="spellEnd"/>
      <w:r w:rsidR="00D90A47" w:rsidRPr="00815104">
        <w:rPr>
          <w:color w:val="000000"/>
          <w:sz w:val="22"/>
          <w:szCs w:val="22"/>
          <w:lang w:eastAsia="uk-UA"/>
        </w:rPr>
        <w:t xml:space="preserve"> одна </w:t>
      </w:r>
      <w:proofErr w:type="spellStart"/>
      <w:r w:rsidR="00D90A47" w:rsidRPr="00815104">
        <w:rPr>
          <w:color w:val="000000"/>
          <w:sz w:val="22"/>
          <w:szCs w:val="22"/>
          <w:lang w:eastAsia="uk-UA"/>
        </w:rPr>
        <w:t>тисяча</w:t>
      </w:r>
      <w:proofErr w:type="spellEnd"/>
      <w:r w:rsidR="00D90A47" w:rsidRPr="00815104">
        <w:rPr>
          <w:color w:val="000000"/>
          <w:sz w:val="22"/>
          <w:szCs w:val="22"/>
          <w:lang w:eastAsia="uk-UA"/>
        </w:rPr>
        <w:t xml:space="preserve"> </w:t>
      </w:r>
      <w:proofErr w:type="spellStart"/>
      <w:r w:rsidR="00D90A47" w:rsidRPr="00815104">
        <w:rPr>
          <w:color w:val="000000"/>
          <w:sz w:val="22"/>
          <w:szCs w:val="22"/>
          <w:lang w:eastAsia="uk-UA"/>
        </w:rPr>
        <w:t>тридцять</w:t>
      </w:r>
      <w:proofErr w:type="spellEnd"/>
      <w:r w:rsidR="00D90A47" w:rsidRPr="00815104">
        <w:rPr>
          <w:color w:val="000000"/>
          <w:sz w:val="22"/>
          <w:szCs w:val="22"/>
          <w:lang w:eastAsia="uk-UA"/>
        </w:rPr>
        <w:t xml:space="preserve"> </w:t>
      </w:r>
      <w:proofErr w:type="spellStart"/>
      <w:r w:rsidR="00D90A47" w:rsidRPr="00815104">
        <w:rPr>
          <w:color w:val="000000"/>
          <w:sz w:val="22"/>
          <w:szCs w:val="22"/>
          <w:lang w:eastAsia="uk-UA"/>
        </w:rPr>
        <w:t>дев’ять</w:t>
      </w:r>
      <w:proofErr w:type="spellEnd"/>
      <w:r w:rsidR="00D90A47" w:rsidRPr="00815104">
        <w:rPr>
          <w:color w:val="000000"/>
          <w:sz w:val="22"/>
          <w:szCs w:val="22"/>
          <w:lang w:eastAsia="uk-UA"/>
        </w:rPr>
        <w:t xml:space="preserve"> грн. 94коп.), з ПДВ.</w:t>
      </w:r>
      <w:r w:rsidR="00D90A47" w:rsidRPr="00815104">
        <w:rPr>
          <w:sz w:val="22"/>
          <w:szCs w:val="22"/>
        </w:rPr>
        <w:t>.</w:t>
      </w:r>
      <w:r w:rsidR="00860AA3" w:rsidRPr="00860AA3">
        <w:rPr>
          <w:color w:val="000000"/>
          <w:sz w:val="22"/>
          <w:szCs w:val="22"/>
          <w:lang w:eastAsia="uk-UA"/>
        </w:rPr>
        <w:t>.</w:t>
      </w:r>
    </w:p>
    <w:p w:rsidR="00E60CB6" w:rsidRPr="00860AA3" w:rsidRDefault="007A0BAC" w:rsidP="00475D49">
      <w:pPr>
        <w:pStyle w:val="a8"/>
        <w:jc w:val="both"/>
        <w:rPr>
          <w:rFonts w:ascii="Times New Roman" w:hAnsi="Times New Roman" w:cs="Times New Roman"/>
          <w:lang w:val="uk-UA"/>
        </w:rPr>
      </w:pPr>
      <w:r w:rsidRPr="00860AA3">
        <w:rPr>
          <w:rFonts w:ascii="Times New Roman" w:hAnsi="Times New Roman" w:cs="Times New Roman"/>
          <w:b/>
          <w:lang w:val="uk-UA"/>
        </w:rPr>
        <w:t>Технічні та якісні характеристики предмета закупівлі</w:t>
      </w:r>
      <w:r w:rsidR="00016BA9" w:rsidRPr="00860AA3">
        <w:rPr>
          <w:rFonts w:ascii="Times New Roman" w:hAnsi="Times New Roman" w:cs="Times New Roman"/>
          <w:b/>
          <w:lang w:val="uk-UA"/>
        </w:rPr>
        <w:t>:</w:t>
      </w:r>
    </w:p>
    <w:p w:rsidR="00413B26" w:rsidRPr="00860AA3" w:rsidRDefault="004122DD" w:rsidP="00475D49">
      <w:pPr>
        <w:pStyle w:val="a8"/>
        <w:jc w:val="both"/>
        <w:rPr>
          <w:rFonts w:ascii="Times New Roman" w:hAnsi="Times New Roman" w:cs="Times New Roman"/>
          <w:lang w:val="uk-UA"/>
        </w:rPr>
      </w:pPr>
      <w:r w:rsidRPr="00860AA3">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860AA3">
        <w:rPr>
          <w:rFonts w:ascii="Times New Roman" w:hAnsi="Times New Roman" w:cs="Times New Roman"/>
          <w:lang w:val="uk-UA"/>
        </w:rPr>
        <w:t xml:space="preserve">медико-технічним вимогам </w:t>
      </w:r>
      <w:r w:rsidRPr="00860AA3">
        <w:rPr>
          <w:rFonts w:ascii="Times New Roman" w:hAnsi="Times New Roman" w:cs="Times New Roman"/>
          <w:lang w:val="uk-UA"/>
        </w:rPr>
        <w:t>Замовника</w:t>
      </w:r>
      <w:r w:rsidR="008D43A4" w:rsidRPr="00860AA3">
        <w:rPr>
          <w:rFonts w:ascii="Times New Roman" w:hAnsi="Times New Roman" w:cs="Times New Roman"/>
          <w:lang w:val="uk-UA"/>
        </w:rPr>
        <w:t>.</w:t>
      </w:r>
    </w:p>
    <w:p w:rsidR="008D43A4" w:rsidRPr="00860AA3" w:rsidRDefault="008D43A4" w:rsidP="00475D49">
      <w:pPr>
        <w:pStyle w:val="a8"/>
        <w:jc w:val="both"/>
        <w:rPr>
          <w:rFonts w:ascii="Times New Roman" w:hAnsi="Times New Roman" w:cs="Times New Roman"/>
          <w:lang w:val="uk-UA"/>
        </w:rPr>
      </w:pPr>
      <w:r w:rsidRPr="00860AA3">
        <w:rPr>
          <w:rFonts w:ascii="Times New Roman" w:hAnsi="Times New Roman" w:cs="Times New Roman"/>
          <w:lang w:val="uk-UA"/>
        </w:rPr>
        <w:t>2.Строк поставки товарів, викона</w:t>
      </w:r>
      <w:r w:rsidR="00ED4CF2" w:rsidRPr="00860AA3">
        <w:rPr>
          <w:rFonts w:ascii="Times New Roman" w:hAnsi="Times New Roman" w:cs="Times New Roman"/>
          <w:lang w:val="uk-UA"/>
        </w:rPr>
        <w:t xml:space="preserve">ння робіт чи надання послуг: до </w:t>
      </w:r>
      <w:r w:rsidR="00413B26" w:rsidRPr="00860AA3">
        <w:rPr>
          <w:rFonts w:ascii="Times New Roman" w:hAnsi="Times New Roman" w:cs="Times New Roman"/>
          <w:lang w:val="uk-UA"/>
        </w:rPr>
        <w:t>2</w:t>
      </w:r>
      <w:r w:rsidR="0042512D" w:rsidRPr="00860AA3">
        <w:rPr>
          <w:rFonts w:ascii="Times New Roman" w:hAnsi="Times New Roman" w:cs="Times New Roman"/>
          <w:lang w:val="uk-UA"/>
        </w:rPr>
        <w:t>0</w:t>
      </w:r>
      <w:r w:rsidRPr="00860AA3">
        <w:rPr>
          <w:rFonts w:ascii="Times New Roman" w:hAnsi="Times New Roman" w:cs="Times New Roman"/>
          <w:lang w:val="uk-UA"/>
        </w:rPr>
        <w:t xml:space="preserve"> грудня 202</w:t>
      </w:r>
      <w:r w:rsidR="0042512D" w:rsidRPr="00860AA3">
        <w:rPr>
          <w:rFonts w:ascii="Times New Roman" w:hAnsi="Times New Roman" w:cs="Times New Roman"/>
          <w:lang w:val="uk-UA"/>
        </w:rPr>
        <w:t>4</w:t>
      </w:r>
      <w:r w:rsidRPr="00860AA3">
        <w:rPr>
          <w:rFonts w:ascii="Times New Roman" w:hAnsi="Times New Roman" w:cs="Times New Roman"/>
          <w:lang w:val="uk-UA"/>
        </w:rPr>
        <w:t xml:space="preserve"> року</w:t>
      </w:r>
    </w:p>
    <w:p w:rsidR="008D43A4" w:rsidRPr="00860AA3" w:rsidRDefault="008D43A4" w:rsidP="00475D49">
      <w:pPr>
        <w:pStyle w:val="a8"/>
        <w:jc w:val="both"/>
        <w:rPr>
          <w:rFonts w:ascii="Times New Roman" w:hAnsi="Times New Roman" w:cs="Times New Roman"/>
          <w:lang w:val="uk-UA"/>
        </w:rPr>
      </w:pPr>
      <w:r w:rsidRPr="00860AA3">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860AA3" w:rsidRDefault="008D43A4" w:rsidP="00475D49">
      <w:pPr>
        <w:pStyle w:val="a8"/>
        <w:jc w:val="both"/>
        <w:rPr>
          <w:rFonts w:ascii="Times New Roman" w:hAnsi="Times New Roman" w:cs="Times New Roman"/>
          <w:lang w:val="uk-UA"/>
        </w:rPr>
      </w:pPr>
      <w:r w:rsidRPr="00860AA3">
        <w:rPr>
          <w:rFonts w:ascii="Times New Roman" w:hAnsi="Times New Roman" w:cs="Times New Roman"/>
          <w:lang w:val="uk-UA"/>
        </w:rPr>
        <w:t>4.</w:t>
      </w:r>
      <w:r w:rsidR="004122DD" w:rsidRPr="00860AA3">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860AA3" w:rsidRDefault="008D43A4" w:rsidP="00475D49">
      <w:pPr>
        <w:pStyle w:val="a8"/>
        <w:jc w:val="both"/>
        <w:rPr>
          <w:rFonts w:ascii="Times New Roman" w:hAnsi="Times New Roman" w:cs="Times New Roman"/>
          <w:lang w:val="uk-UA"/>
        </w:rPr>
      </w:pPr>
      <w:r w:rsidRPr="00860AA3">
        <w:rPr>
          <w:rFonts w:ascii="Times New Roman" w:hAnsi="Times New Roman" w:cs="Times New Roman"/>
          <w:lang w:val="uk-UA"/>
        </w:rPr>
        <w:t>5.Місцезнаходження замовника: вул. Госпітальна, 18, м. Київ, 01133</w:t>
      </w:r>
    </w:p>
    <w:p w:rsidR="00EF07F4" w:rsidRPr="00860AA3" w:rsidRDefault="00EF07F4" w:rsidP="00475D49">
      <w:pPr>
        <w:pStyle w:val="a8"/>
        <w:jc w:val="both"/>
        <w:rPr>
          <w:rFonts w:ascii="Times New Roman" w:hAnsi="Times New Roman" w:cs="Times New Roman"/>
          <w:lang w:val="uk-UA"/>
        </w:rPr>
      </w:pPr>
    </w:p>
    <w:p w:rsidR="0069540F" w:rsidRPr="00860AA3"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860AA3">
        <w:rPr>
          <w:rFonts w:ascii="Times New Roman" w:eastAsia="Times New Roman" w:hAnsi="Times New Roman" w:cs="Times New Roman"/>
          <w:b/>
          <w:lang w:eastAsia="ru-RU"/>
        </w:rPr>
        <w:t>Уповноважена</w:t>
      </w:r>
      <w:proofErr w:type="spellEnd"/>
      <w:r w:rsidRPr="00860AA3">
        <w:rPr>
          <w:rFonts w:ascii="Times New Roman" w:eastAsia="Times New Roman" w:hAnsi="Times New Roman" w:cs="Times New Roman"/>
          <w:b/>
          <w:lang w:eastAsia="ru-RU"/>
        </w:rPr>
        <w:t xml:space="preserve"> особа</w:t>
      </w:r>
      <w:r w:rsidR="001863F9" w:rsidRPr="00860AA3">
        <w:rPr>
          <w:rFonts w:ascii="Times New Roman" w:eastAsia="Times New Roman" w:hAnsi="Times New Roman" w:cs="Times New Roman"/>
          <w:b/>
          <w:lang w:eastAsia="ru-RU"/>
        </w:rPr>
        <w:tab/>
      </w:r>
      <w:r w:rsidR="001863F9" w:rsidRPr="00860AA3">
        <w:rPr>
          <w:rFonts w:ascii="Times New Roman" w:eastAsia="Times New Roman" w:hAnsi="Times New Roman" w:cs="Times New Roman"/>
          <w:b/>
          <w:lang w:eastAsia="ru-RU"/>
        </w:rPr>
        <w:tab/>
      </w:r>
      <w:r w:rsidR="001863F9" w:rsidRPr="00860AA3">
        <w:rPr>
          <w:rFonts w:ascii="Times New Roman" w:eastAsia="Times New Roman" w:hAnsi="Times New Roman" w:cs="Times New Roman"/>
          <w:b/>
          <w:lang w:eastAsia="ru-RU"/>
        </w:rPr>
        <w:tab/>
      </w:r>
      <w:r w:rsidR="001863F9" w:rsidRPr="00860AA3">
        <w:rPr>
          <w:rFonts w:ascii="Times New Roman" w:eastAsia="Times New Roman" w:hAnsi="Times New Roman" w:cs="Times New Roman"/>
          <w:b/>
          <w:lang w:eastAsia="ru-RU"/>
        </w:rPr>
        <w:tab/>
      </w:r>
      <w:r w:rsidR="001863F9" w:rsidRPr="00860AA3">
        <w:rPr>
          <w:rFonts w:ascii="Times New Roman" w:eastAsia="Times New Roman" w:hAnsi="Times New Roman" w:cs="Times New Roman"/>
          <w:b/>
          <w:lang w:eastAsia="ru-RU"/>
        </w:rPr>
        <w:tab/>
      </w:r>
      <w:r w:rsidR="001863F9" w:rsidRPr="00860AA3">
        <w:rPr>
          <w:rFonts w:ascii="Times New Roman" w:eastAsia="Times New Roman" w:hAnsi="Times New Roman" w:cs="Times New Roman"/>
          <w:b/>
          <w:lang w:eastAsia="ru-RU"/>
        </w:rPr>
        <w:tab/>
      </w:r>
      <w:r w:rsidR="001863F9" w:rsidRPr="00860AA3">
        <w:rPr>
          <w:rFonts w:ascii="Times New Roman" w:eastAsia="Times New Roman" w:hAnsi="Times New Roman" w:cs="Times New Roman"/>
          <w:b/>
          <w:lang w:eastAsia="ru-RU"/>
        </w:rPr>
        <w:tab/>
      </w:r>
      <w:r w:rsidR="001863F9" w:rsidRPr="00860AA3">
        <w:rPr>
          <w:rFonts w:ascii="Times New Roman" w:eastAsia="Times New Roman" w:hAnsi="Times New Roman" w:cs="Times New Roman"/>
          <w:b/>
          <w:lang w:eastAsia="ru-RU"/>
        </w:rPr>
        <w:tab/>
      </w:r>
      <w:r w:rsidR="00C415BC" w:rsidRPr="00860AA3">
        <w:rPr>
          <w:rFonts w:ascii="Times New Roman" w:eastAsia="Times New Roman" w:hAnsi="Times New Roman" w:cs="Times New Roman"/>
          <w:b/>
          <w:lang w:val="uk-UA" w:eastAsia="ru-RU"/>
        </w:rPr>
        <w:t>Анна КЛИМЕНКО</w:t>
      </w:r>
      <w:bookmarkEnd w:id="1"/>
    </w:p>
    <w:sectPr w:rsidR="0069540F" w:rsidRPr="00860AA3"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73F73"/>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33B5"/>
    <w:rsid w:val="00236695"/>
    <w:rsid w:val="0025072C"/>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A0BAC"/>
    <w:rsid w:val="007A7170"/>
    <w:rsid w:val="007B783F"/>
    <w:rsid w:val="007C69A5"/>
    <w:rsid w:val="007D4DFC"/>
    <w:rsid w:val="007D7883"/>
    <w:rsid w:val="008013D3"/>
    <w:rsid w:val="00843D0C"/>
    <w:rsid w:val="008511FC"/>
    <w:rsid w:val="008569DD"/>
    <w:rsid w:val="00860AA3"/>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B1FB9"/>
    <w:rsid w:val="00BC317D"/>
    <w:rsid w:val="00BC6FD9"/>
    <w:rsid w:val="00BE7C98"/>
    <w:rsid w:val="00BF5962"/>
    <w:rsid w:val="00C3446D"/>
    <w:rsid w:val="00C37CE7"/>
    <w:rsid w:val="00C415BC"/>
    <w:rsid w:val="00C8160F"/>
    <w:rsid w:val="00CB5CD3"/>
    <w:rsid w:val="00D1100E"/>
    <w:rsid w:val="00D545E5"/>
    <w:rsid w:val="00D90A47"/>
    <w:rsid w:val="00DA0841"/>
    <w:rsid w:val="00DA5A42"/>
    <w:rsid w:val="00DB1BD8"/>
    <w:rsid w:val="00DB32CA"/>
    <w:rsid w:val="00DB6334"/>
    <w:rsid w:val="00DB6FB0"/>
    <w:rsid w:val="00DE5F25"/>
    <w:rsid w:val="00E014E8"/>
    <w:rsid w:val="00E030C9"/>
    <w:rsid w:val="00E03450"/>
    <w:rsid w:val="00E03EF4"/>
    <w:rsid w:val="00E45577"/>
    <w:rsid w:val="00E60CB6"/>
    <w:rsid w:val="00E64037"/>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1778</Words>
  <Characters>1015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55</cp:revision>
  <cp:lastPrinted>2023-06-27T20:53:00Z</cp:lastPrinted>
  <dcterms:created xsi:type="dcterms:W3CDTF">2023-08-21T06:35:00Z</dcterms:created>
  <dcterms:modified xsi:type="dcterms:W3CDTF">2024-03-27T16:15:00Z</dcterms:modified>
</cp:coreProperties>
</file>