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96" w:rsidRPr="0068066D" w:rsidRDefault="00F63467" w:rsidP="00F63467">
      <w:pPr>
        <w:pBdr>
          <w:top w:val="nil"/>
          <w:left w:val="nil"/>
          <w:bottom w:val="nil"/>
          <w:right w:val="nil"/>
          <w:between w:val="nil"/>
        </w:pBdr>
        <w:ind w:left="7788"/>
        <w:rPr>
          <w:b/>
          <w:color w:val="000000"/>
          <w:lang w:val="ru-RU"/>
        </w:rPr>
      </w:pPr>
      <w:r>
        <w:rPr>
          <w:b/>
          <w:lang w:val="ru-RU"/>
        </w:rPr>
        <w:t xml:space="preserve">      </w:t>
      </w:r>
      <w:r w:rsidR="00424B96" w:rsidRPr="0068066D">
        <w:rPr>
          <w:b/>
          <w:lang w:val="ru-RU"/>
        </w:rPr>
        <w:t xml:space="preserve">   </w:t>
      </w:r>
      <w:r w:rsidR="00424B96" w:rsidRPr="0068066D">
        <w:rPr>
          <w:b/>
          <w:color w:val="000000"/>
          <w:lang w:val="ru-RU"/>
        </w:rPr>
        <w:t>ДОДАТОК 3</w:t>
      </w:r>
    </w:p>
    <w:p w:rsidR="00424B96" w:rsidRPr="0068066D" w:rsidRDefault="00424B96" w:rsidP="00424B96">
      <w:pPr>
        <w:jc w:val="right"/>
        <w:rPr>
          <w:i/>
          <w:color w:val="000000"/>
          <w:sz w:val="24"/>
          <w:szCs w:val="24"/>
          <w:lang w:val="ru-RU"/>
        </w:rPr>
      </w:pPr>
      <w:r>
        <w:rPr>
          <w:i/>
          <w:color w:val="000000"/>
          <w:sz w:val="24"/>
          <w:szCs w:val="24"/>
        </w:rPr>
        <w:t>                                                                           </w:t>
      </w:r>
      <w:r w:rsidRPr="0068066D">
        <w:rPr>
          <w:i/>
          <w:color w:val="000000"/>
          <w:sz w:val="24"/>
          <w:szCs w:val="24"/>
          <w:lang w:val="ru-RU"/>
        </w:rPr>
        <w:t>до тендерної документації</w:t>
      </w:r>
      <w:r>
        <w:rPr>
          <w:i/>
          <w:color w:val="000000"/>
          <w:sz w:val="24"/>
          <w:szCs w:val="24"/>
        </w:rPr>
        <w:t> </w:t>
      </w:r>
    </w:p>
    <w:p w:rsidR="00424B96" w:rsidRPr="0068066D" w:rsidRDefault="00424B96" w:rsidP="00424B96">
      <w:pPr>
        <w:jc w:val="right"/>
        <w:rPr>
          <w:sz w:val="24"/>
          <w:szCs w:val="24"/>
          <w:lang w:val="ru-RU"/>
        </w:rPr>
      </w:pPr>
    </w:p>
    <w:p w:rsidR="00424B96" w:rsidRPr="0068066D" w:rsidRDefault="00424B96" w:rsidP="00424B96">
      <w:pPr>
        <w:spacing w:before="240" w:after="240"/>
        <w:jc w:val="center"/>
        <w:rPr>
          <w:b/>
          <w:i/>
          <w:color w:val="000000"/>
          <w:sz w:val="24"/>
          <w:szCs w:val="24"/>
          <w:lang w:val="ru-RU"/>
        </w:rPr>
      </w:pPr>
      <w:r w:rsidRPr="0068066D">
        <w:rPr>
          <w:b/>
          <w:i/>
          <w:color w:val="000000"/>
          <w:sz w:val="24"/>
          <w:szCs w:val="24"/>
          <w:lang w:val="ru-RU"/>
        </w:rPr>
        <w:t>Проєкт договору про закупівлю</w:t>
      </w:r>
    </w:p>
    <w:p w:rsidR="00424B96" w:rsidRPr="00DE0947" w:rsidRDefault="00424B96" w:rsidP="00424B96">
      <w:pPr>
        <w:jc w:val="center"/>
        <w:rPr>
          <w:b/>
          <w:sz w:val="24"/>
          <w:szCs w:val="24"/>
          <w:lang w:val="ru-RU"/>
        </w:rPr>
      </w:pPr>
      <w:r w:rsidRPr="0068066D">
        <w:rPr>
          <w:b/>
          <w:sz w:val="24"/>
          <w:szCs w:val="24"/>
          <w:lang w:val="ru-RU"/>
        </w:rPr>
        <w:t xml:space="preserve">ДОГОВІР </w:t>
      </w:r>
      <w:r w:rsidRPr="00DE0947">
        <w:rPr>
          <w:b/>
          <w:sz w:val="24"/>
          <w:szCs w:val="24"/>
          <w:lang w:val="ru-RU"/>
        </w:rPr>
        <w:t>__</w:t>
      </w:r>
    </w:p>
    <w:p w:rsidR="00424B96" w:rsidRPr="00DE0947" w:rsidRDefault="00424B96" w:rsidP="00424B96">
      <w:pPr>
        <w:jc w:val="center"/>
        <w:rPr>
          <w:b/>
          <w:sz w:val="24"/>
          <w:szCs w:val="24"/>
          <w:lang w:val="ru-RU"/>
        </w:rPr>
      </w:pPr>
      <w:r w:rsidRPr="00DE0947">
        <w:rPr>
          <w:b/>
          <w:sz w:val="24"/>
          <w:szCs w:val="24"/>
          <w:lang w:val="ru-RU"/>
        </w:rPr>
        <w:t>про постачання / закупівлю електричної енергії споживачу</w:t>
      </w:r>
    </w:p>
    <w:p w:rsidR="00424B96" w:rsidRPr="00DE0947" w:rsidRDefault="00424B96" w:rsidP="00424B96">
      <w:pPr>
        <w:pBdr>
          <w:top w:val="nil"/>
          <w:left w:val="nil"/>
          <w:bottom w:val="nil"/>
          <w:right w:val="nil"/>
          <w:between w:val="nil"/>
        </w:pBdr>
        <w:ind w:right="-2"/>
        <w:jc w:val="both"/>
        <w:rPr>
          <w:i/>
          <w:color w:val="000000"/>
          <w:sz w:val="24"/>
          <w:szCs w:val="24"/>
          <w:lang w:val="ru-RU"/>
        </w:rPr>
      </w:pPr>
    </w:p>
    <w:p w:rsidR="00424B96" w:rsidRPr="00DE0947" w:rsidRDefault="00424B96" w:rsidP="00424B96">
      <w:pPr>
        <w:pBdr>
          <w:top w:val="nil"/>
          <w:left w:val="nil"/>
          <w:bottom w:val="nil"/>
          <w:right w:val="nil"/>
          <w:between w:val="nil"/>
        </w:pBdr>
        <w:ind w:right="-2" w:firstLine="720"/>
        <w:jc w:val="both"/>
        <w:rPr>
          <w:i/>
          <w:color w:val="000000"/>
          <w:sz w:val="24"/>
          <w:szCs w:val="24"/>
          <w:lang w:val="ru-RU"/>
        </w:rPr>
      </w:pPr>
      <w:r w:rsidRPr="00DE0947">
        <w:rPr>
          <w:i/>
          <w:color w:val="000000"/>
          <w:sz w:val="24"/>
          <w:szCs w:val="24"/>
          <w:lang w:val="ru-RU"/>
        </w:rPr>
        <w:t xml:space="preserve">________________                                                                          </w:t>
      </w:r>
      <w:r w:rsidRPr="00DE0947">
        <w:rPr>
          <w:color w:val="000000"/>
          <w:sz w:val="24"/>
          <w:szCs w:val="24"/>
          <w:lang w:val="ru-RU"/>
        </w:rPr>
        <w:t>_______________  20__ р.</w:t>
      </w:r>
      <w:r w:rsidRPr="00DE0947">
        <w:rPr>
          <w:i/>
          <w:color w:val="000000"/>
          <w:sz w:val="24"/>
          <w:szCs w:val="24"/>
          <w:lang w:val="ru-RU"/>
        </w:rPr>
        <w:t xml:space="preserve">                                             </w:t>
      </w:r>
    </w:p>
    <w:p w:rsidR="00424B96" w:rsidRPr="00DE0947" w:rsidRDefault="00424B96" w:rsidP="00424B96">
      <w:pPr>
        <w:pBdr>
          <w:top w:val="nil"/>
          <w:left w:val="nil"/>
          <w:bottom w:val="nil"/>
          <w:right w:val="nil"/>
          <w:between w:val="nil"/>
        </w:pBdr>
        <w:ind w:right="-2"/>
        <w:jc w:val="both"/>
        <w:rPr>
          <w:i/>
          <w:color w:val="000000"/>
          <w:sz w:val="24"/>
          <w:szCs w:val="24"/>
          <w:lang w:val="ru-RU"/>
        </w:rPr>
      </w:pPr>
    </w:p>
    <w:p w:rsidR="00424B96" w:rsidRPr="00DE0947" w:rsidRDefault="00424B96" w:rsidP="00424B96">
      <w:pPr>
        <w:pBdr>
          <w:top w:val="nil"/>
          <w:left w:val="nil"/>
          <w:bottom w:val="nil"/>
          <w:right w:val="nil"/>
          <w:between w:val="nil"/>
        </w:pBdr>
        <w:ind w:right="-2"/>
        <w:jc w:val="both"/>
        <w:rPr>
          <w:i/>
          <w:color w:val="000000"/>
          <w:sz w:val="24"/>
          <w:szCs w:val="24"/>
          <w:lang w:val="ru-RU"/>
        </w:rPr>
      </w:pPr>
    </w:p>
    <w:p w:rsidR="00424B96" w:rsidRPr="00DE0947" w:rsidRDefault="003C6423" w:rsidP="00424B96">
      <w:pPr>
        <w:pBdr>
          <w:top w:val="nil"/>
          <w:left w:val="nil"/>
          <w:bottom w:val="nil"/>
          <w:right w:val="nil"/>
          <w:between w:val="nil"/>
        </w:pBdr>
        <w:ind w:right="-2" w:firstLine="567"/>
        <w:jc w:val="both"/>
        <w:rPr>
          <w:color w:val="000000"/>
          <w:sz w:val="24"/>
          <w:szCs w:val="24"/>
          <w:lang w:val="ru-RU"/>
        </w:rPr>
      </w:pPr>
      <w:bookmarkStart w:id="0" w:name="NAME1234_01"/>
      <w:r w:rsidRPr="003C6423">
        <w:rPr>
          <w:kern w:val="2"/>
          <w:sz w:val="24"/>
          <w:szCs w:val="24"/>
          <w:lang w:val="uk-UA"/>
        </w:rPr>
        <w:t>К</w:t>
      </w:r>
      <w:bookmarkEnd w:id="0"/>
      <w:r w:rsidRPr="003C6423">
        <w:rPr>
          <w:kern w:val="2"/>
          <w:sz w:val="24"/>
          <w:szCs w:val="24"/>
          <w:lang w:val="uk-UA"/>
        </w:rPr>
        <w:t>омунальне підприємство “Тернопільелектротранс”</w:t>
      </w:r>
      <w:r w:rsidRPr="003C6423">
        <w:rPr>
          <w:bCs/>
          <w:kern w:val="2"/>
          <w:sz w:val="24"/>
          <w:szCs w:val="24"/>
          <w:lang w:val="uk-UA"/>
        </w:rPr>
        <w:t xml:space="preserve"> що є платником податку на прибуток</w:t>
      </w:r>
      <w:r w:rsidRPr="003C6423">
        <w:rPr>
          <w:kern w:val="2"/>
          <w:sz w:val="24"/>
          <w:szCs w:val="24"/>
          <w:lang w:val="uk-UA"/>
        </w:rPr>
        <w:t xml:space="preserve"> на загальних умовах (надалі іменується Споживач)</w:t>
      </w:r>
      <w:r w:rsidRPr="003C6423">
        <w:rPr>
          <w:bCs/>
          <w:kern w:val="2"/>
          <w:sz w:val="24"/>
          <w:szCs w:val="24"/>
          <w:lang w:val="uk-UA"/>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з </w:t>
      </w:r>
      <w:r>
        <w:rPr>
          <w:bCs/>
          <w:kern w:val="2"/>
          <w:sz w:val="24"/>
          <w:szCs w:val="24"/>
          <w:lang w:val="uk-UA"/>
        </w:rPr>
        <w:t xml:space="preserve"> </w:t>
      </w:r>
      <w:r w:rsidR="00424B96" w:rsidRPr="00DE0947">
        <w:rPr>
          <w:color w:val="000000"/>
          <w:sz w:val="24"/>
          <w:szCs w:val="24"/>
          <w:lang w:val="ru-RU"/>
        </w:rPr>
        <w:t xml:space="preserve">(далі </w:t>
      </w:r>
      <w:r w:rsidR="00424B96" w:rsidRPr="00DE0947">
        <w:rPr>
          <w:sz w:val="24"/>
          <w:szCs w:val="24"/>
          <w:lang w:val="ru-RU"/>
        </w:rPr>
        <w:t>—</w:t>
      </w:r>
      <w:r w:rsidR="00424B96" w:rsidRPr="00DE0947">
        <w:rPr>
          <w:color w:val="000000"/>
          <w:sz w:val="24"/>
          <w:szCs w:val="24"/>
          <w:lang w:val="ru-RU"/>
        </w:rPr>
        <w:t xml:space="preserve"> </w:t>
      </w:r>
      <w:r w:rsidRPr="003C6423">
        <w:rPr>
          <w:b/>
          <w:color w:val="000000"/>
          <w:sz w:val="24"/>
          <w:szCs w:val="24"/>
          <w:lang w:val="ru-RU"/>
        </w:rPr>
        <w:t>Споживач</w:t>
      </w:r>
      <w:r w:rsidR="00424B96" w:rsidRPr="00DE0947">
        <w:rPr>
          <w:color w:val="000000"/>
          <w:sz w:val="24"/>
          <w:szCs w:val="24"/>
          <w:lang w:val="ru-RU"/>
        </w:rPr>
        <w:t>) з однієї сторони, і</w:t>
      </w:r>
    </w:p>
    <w:p w:rsidR="00424B96" w:rsidRPr="00523069" w:rsidRDefault="00424B96" w:rsidP="00424B96">
      <w:pPr>
        <w:pBdr>
          <w:top w:val="nil"/>
          <w:left w:val="nil"/>
          <w:bottom w:val="nil"/>
          <w:right w:val="nil"/>
          <w:between w:val="nil"/>
        </w:pBdr>
        <w:ind w:right="-2" w:firstLine="567"/>
        <w:jc w:val="both"/>
        <w:rPr>
          <w:color w:val="000000"/>
          <w:sz w:val="24"/>
          <w:szCs w:val="24"/>
          <w:lang w:val="ru-RU"/>
        </w:rPr>
      </w:pPr>
      <w:r w:rsidRPr="00DE0947">
        <w:rPr>
          <w:b/>
          <w:color w:val="000000"/>
          <w:sz w:val="24"/>
          <w:szCs w:val="24"/>
          <w:lang w:val="ru-RU"/>
        </w:rPr>
        <w:t>_________________________________________</w:t>
      </w:r>
      <w:r w:rsidRPr="00DE0947">
        <w:rPr>
          <w:color w:val="5B9BD5"/>
          <w:sz w:val="24"/>
          <w:szCs w:val="24"/>
          <w:lang w:val="ru-RU"/>
        </w:rPr>
        <w:t>(</w:t>
      </w:r>
      <w:r w:rsidRPr="00DE0947">
        <w:rPr>
          <w:i/>
          <w:color w:val="5B9BD5"/>
          <w:sz w:val="24"/>
          <w:szCs w:val="24"/>
          <w:lang w:val="ru-RU"/>
        </w:rPr>
        <w:t>найменування)</w:t>
      </w:r>
      <w:r w:rsidRPr="00DE0947">
        <w:rPr>
          <w:color w:val="5B9BD5"/>
          <w:sz w:val="24"/>
          <w:szCs w:val="24"/>
          <w:lang w:val="ru-RU"/>
        </w:rPr>
        <w:t xml:space="preserve"> </w:t>
      </w:r>
      <w:r w:rsidRPr="00DE0947">
        <w:rPr>
          <w:color w:val="000000"/>
          <w:sz w:val="24"/>
          <w:szCs w:val="24"/>
          <w:lang w:val="ru-RU"/>
        </w:rPr>
        <w:t xml:space="preserve">в особі </w:t>
      </w:r>
      <w:r w:rsidRPr="00DE0947">
        <w:rPr>
          <w:b/>
          <w:color w:val="000000"/>
          <w:sz w:val="24"/>
          <w:szCs w:val="24"/>
          <w:lang w:val="ru-RU"/>
        </w:rPr>
        <w:t>________</w:t>
      </w:r>
      <w:r w:rsidRPr="00DE0947">
        <w:rPr>
          <w:color w:val="000000"/>
          <w:sz w:val="24"/>
          <w:szCs w:val="24"/>
          <w:lang w:val="ru-RU"/>
        </w:rPr>
        <w:br/>
      </w:r>
      <w:r w:rsidRPr="00DE0947">
        <w:rPr>
          <w:i/>
          <w:color w:val="5B9BD5"/>
          <w:sz w:val="24"/>
          <w:szCs w:val="24"/>
          <w:lang w:val="ru-RU"/>
        </w:rPr>
        <w:t>(посада, прізвище, ім'я та по батькові</w:t>
      </w:r>
      <w:r w:rsidRPr="00DE0947">
        <w:rPr>
          <w:color w:val="5B9BD5"/>
          <w:sz w:val="24"/>
          <w:szCs w:val="24"/>
          <w:lang w:val="ru-RU"/>
        </w:rPr>
        <w:t>)</w:t>
      </w:r>
      <w:r w:rsidRPr="00DE0947">
        <w:rPr>
          <w:color w:val="000000"/>
          <w:sz w:val="24"/>
          <w:szCs w:val="24"/>
          <w:lang w:val="ru-RU"/>
        </w:rPr>
        <w:t xml:space="preserve">, що діє на підставі </w:t>
      </w:r>
      <w:r w:rsidRPr="00DE0947">
        <w:rPr>
          <w:b/>
          <w:color w:val="000000"/>
          <w:sz w:val="24"/>
          <w:szCs w:val="24"/>
          <w:lang w:val="ru-RU"/>
        </w:rPr>
        <w:t xml:space="preserve">_________________________ </w:t>
      </w:r>
      <w:r w:rsidRPr="00DE0947">
        <w:rPr>
          <w:color w:val="5B9BD5"/>
          <w:sz w:val="24"/>
          <w:szCs w:val="24"/>
          <w:lang w:val="ru-RU"/>
        </w:rPr>
        <w:t>(</w:t>
      </w:r>
      <w:r w:rsidRPr="00DE0947">
        <w:rPr>
          <w:i/>
          <w:color w:val="5B9BD5"/>
          <w:sz w:val="24"/>
          <w:szCs w:val="24"/>
          <w:lang w:val="ru-RU"/>
        </w:rPr>
        <w:t>найменування документа, номер, дата та інші необхідні реквізити)</w:t>
      </w:r>
      <w:r w:rsidRPr="00DE0947">
        <w:rPr>
          <w:color w:val="000000"/>
          <w:sz w:val="24"/>
          <w:szCs w:val="24"/>
          <w:lang w:val="ru-RU"/>
        </w:rPr>
        <w:t xml:space="preserve"> (далі – </w:t>
      </w:r>
      <w:r w:rsidR="003C6423" w:rsidRPr="003C6423">
        <w:rPr>
          <w:b/>
          <w:color w:val="000000"/>
          <w:sz w:val="24"/>
          <w:szCs w:val="24"/>
          <w:lang w:val="ru-RU"/>
        </w:rPr>
        <w:t>Постачальник</w:t>
      </w:r>
      <w:r w:rsidRPr="00DE0947">
        <w:rPr>
          <w:color w:val="000000"/>
          <w:sz w:val="24"/>
          <w:szCs w:val="24"/>
          <w:lang w:val="ru-RU"/>
        </w:rPr>
        <w:t xml:space="preserve">), з іншої сторони (разом – Сторони), уклали цей договір про постачання електричної енергії (далі </w:t>
      </w:r>
      <w:r w:rsidRPr="00DE0947">
        <w:rPr>
          <w:sz w:val="24"/>
          <w:szCs w:val="24"/>
          <w:lang w:val="ru-RU"/>
        </w:rPr>
        <w:t>—</w:t>
      </w:r>
      <w:r w:rsidRPr="00DE0947">
        <w:rPr>
          <w:color w:val="000000"/>
          <w:sz w:val="24"/>
          <w:szCs w:val="24"/>
          <w:lang w:val="ru-RU"/>
        </w:rPr>
        <w:t xml:space="preserve"> Договір) про таке:</w:t>
      </w:r>
    </w:p>
    <w:p w:rsidR="00424B96" w:rsidRDefault="00424B96" w:rsidP="00424B96">
      <w:pPr>
        <w:numPr>
          <w:ilvl w:val="0"/>
          <w:numId w:val="3"/>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424B96" w:rsidRPr="00523069" w:rsidRDefault="00424B96" w:rsidP="00424B96">
      <w:pPr>
        <w:numPr>
          <w:ilvl w:val="1"/>
          <w:numId w:val="3"/>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523069">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523069">
        <w:rPr>
          <w:sz w:val="24"/>
          <w:szCs w:val="24"/>
          <w:lang w:val="ru-RU"/>
        </w:rPr>
        <w:t>№</w:t>
      </w:r>
      <w:r w:rsidRPr="00523069">
        <w:rPr>
          <w:color w:val="000000"/>
          <w:sz w:val="24"/>
          <w:szCs w:val="24"/>
          <w:lang w:val="ru-RU"/>
        </w:rPr>
        <w:t xml:space="preserve"> 312 (далі </w:t>
      </w:r>
      <w:r w:rsidRPr="00523069">
        <w:rPr>
          <w:sz w:val="24"/>
          <w:szCs w:val="24"/>
          <w:lang w:val="ru-RU"/>
        </w:rPr>
        <w:t>—</w:t>
      </w:r>
      <w:r w:rsidRPr="00523069">
        <w:rPr>
          <w:color w:val="000000"/>
          <w:sz w:val="24"/>
          <w:szCs w:val="24"/>
          <w:lang w:val="ru-RU"/>
        </w:rPr>
        <w:t xml:space="preserve"> ПРРЕЕ).</w:t>
      </w:r>
    </w:p>
    <w:p w:rsidR="00424B96" w:rsidRPr="00523069" w:rsidRDefault="00424B96" w:rsidP="00424B96">
      <w:pPr>
        <w:pBdr>
          <w:top w:val="nil"/>
          <w:left w:val="nil"/>
          <w:bottom w:val="nil"/>
          <w:right w:val="nil"/>
          <w:between w:val="nil"/>
        </w:pBdr>
        <w:tabs>
          <w:tab w:val="left" w:pos="648"/>
        </w:tabs>
        <w:ind w:right="-2"/>
        <w:jc w:val="both"/>
        <w:rPr>
          <w:color w:val="000000"/>
          <w:sz w:val="24"/>
          <w:szCs w:val="24"/>
          <w:lang w:val="ru-RU"/>
        </w:rPr>
      </w:pPr>
    </w:p>
    <w:p w:rsidR="00424B96" w:rsidRDefault="00424B96" w:rsidP="00424B96">
      <w:pPr>
        <w:numPr>
          <w:ilvl w:val="0"/>
          <w:numId w:val="3"/>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424B96" w:rsidRPr="0026445D" w:rsidRDefault="00424B96" w:rsidP="00424B96">
      <w:pPr>
        <w:numPr>
          <w:ilvl w:val="1"/>
          <w:numId w:val="3"/>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у </w:t>
      </w:r>
      <w:r>
        <w:rPr>
          <w:sz w:val="24"/>
          <w:szCs w:val="24"/>
          <w:highlight w:val="white"/>
        </w:rPr>
        <w:t>20</w:t>
      </w:r>
      <w:r w:rsidR="00953BB7">
        <w:rPr>
          <w:sz w:val="24"/>
          <w:szCs w:val="24"/>
          <w:lang w:val="uk-UA"/>
        </w:rPr>
        <w:t>24</w:t>
      </w:r>
      <w:r w:rsidRPr="0026445D">
        <w:rPr>
          <w:sz w:val="24"/>
          <w:szCs w:val="24"/>
        </w:rPr>
        <w:t xml:space="preserve"> році</w:t>
      </w:r>
      <w:r w:rsidRPr="0026445D">
        <w:rPr>
          <w:color w:val="000000"/>
          <w:sz w:val="24"/>
          <w:szCs w:val="24"/>
        </w:rPr>
        <w:t xml:space="preserve"> </w:t>
      </w:r>
      <w:r w:rsidRPr="0026445D">
        <w:rPr>
          <w:b/>
          <w:color w:val="000000"/>
          <w:sz w:val="24"/>
          <w:szCs w:val="24"/>
        </w:rPr>
        <w:t>електричну енергію, код 09310000-5 – Електрична енергія за ДК 021:2015 «Єдиний закупівельний словник»</w:t>
      </w:r>
      <w:r w:rsidRPr="0026445D">
        <w:rPr>
          <w:color w:val="000000"/>
          <w:sz w:val="24"/>
          <w:szCs w:val="24"/>
        </w:rPr>
        <w:t xml:space="preserve"> (далі </w:t>
      </w:r>
      <w:r w:rsidRPr="0026445D">
        <w:rPr>
          <w:sz w:val="24"/>
          <w:szCs w:val="24"/>
        </w:rPr>
        <w:t>—</w:t>
      </w:r>
      <w:r w:rsidRPr="0026445D">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424B96" w:rsidRPr="0026445D" w:rsidRDefault="00424B96" w:rsidP="00424B96">
      <w:pPr>
        <w:numPr>
          <w:ilvl w:val="1"/>
          <w:numId w:val="3"/>
        </w:numPr>
        <w:pBdr>
          <w:top w:val="nil"/>
          <w:left w:val="nil"/>
          <w:bottom w:val="nil"/>
          <w:right w:val="nil"/>
          <w:between w:val="nil"/>
        </w:pBdr>
        <w:tabs>
          <w:tab w:val="left" w:pos="648"/>
        </w:tabs>
        <w:ind w:left="0" w:right="-2" w:firstLine="425"/>
        <w:jc w:val="both"/>
        <w:rPr>
          <w:color w:val="000000"/>
          <w:sz w:val="24"/>
          <w:szCs w:val="24"/>
          <w:lang w:val="ru-RU"/>
        </w:rPr>
      </w:pPr>
      <w:r w:rsidRPr="0026445D">
        <w:rPr>
          <w:color w:val="000000"/>
          <w:sz w:val="24"/>
          <w:szCs w:val="24"/>
          <w:lang w:val="ru-RU"/>
        </w:rPr>
        <w:t xml:space="preserve">Очікувані договірні обсяги закупівлі електричної енергії за цим Договором становлять </w:t>
      </w:r>
      <w:r w:rsidR="003C6423" w:rsidRPr="0051596B">
        <w:rPr>
          <w:b/>
          <w:color w:val="000000"/>
          <w:sz w:val="24"/>
          <w:szCs w:val="24"/>
          <w:highlight w:val="yellow"/>
          <w:lang w:val="uk-UA"/>
        </w:rPr>
        <w:t>8 400 000,00 кВт.*год</w:t>
      </w:r>
      <w:r w:rsidR="003C6423" w:rsidRPr="003C6423">
        <w:rPr>
          <w:color w:val="000000"/>
          <w:sz w:val="24"/>
          <w:szCs w:val="24"/>
          <w:lang w:val="ru-RU"/>
        </w:rPr>
        <w:t xml:space="preserve"> </w:t>
      </w:r>
      <w:r w:rsidRPr="0026445D">
        <w:rPr>
          <w:color w:val="000000"/>
          <w:sz w:val="24"/>
          <w:szCs w:val="24"/>
          <w:lang w:val="ru-RU"/>
        </w:rPr>
        <w:t xml:space="preserve">та визначені </w:t>
      </w:r>
      <w:r w:rsidRPr="0051596B">
        <w:rPr>
          <w:sz w:val="24"/>
          <w:szCs w:val="24"/>
          <w:lang w:val="ru-RU"/>
        </w:rPr>
        <w:t xml:space="preserve">в </w:t>
      </w:r>
      <w:r w:rsidRPr="0051596B">
        <w:rPr>
          <w:b/>
          <w:sz w:val="24"/>
          <w:szCs w:val="24"/>
          <w:lang w:val="ru-RU"/>
        </w:rPr>
        <w:t xml:space="preserve">Додатку </w:t>
      </w:r>
      <w:r w:rsidR="0051596B" w:rsidRPr="0051596B">
        <w:rPr>
          <w:b/>
          <w:sz w:val="24"/>
          <w:szCs w:val="24"/>
          <w:lang w:val="ru-RU"/>
        </w:rPr>
        <w:t>4</w:t>
      </w:r>
      <w:r w:rsidRPr="0026445D">
        <w:rPr>
          <w:color w:val="000000"/>
          <w:sz w:val="24"/>
          <w:szCs w:val="24"/>
          <w:lang w:val="ru-RU"/>
        </w:rPr>
        <w:t xml:space="preserve"> до Договору.</w:t>
      </w:r>
    </w:p>
    <w:p w:rsidR="00424B96" w:rsidRPr="0026445D" w:rsidRDefault="00424B96" w:rsidP="00424B96">
      <w:pPr>
        <w:numPr>
          <w:ilvl w:val="1"/>
          <w:numId w:val="3"/>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26445D">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424B96" w:rsidRPr="0026445D" w:rsidRDefault="00424B96" w:rsidP="00424B96">
      <w:pPr>
        <w:numPr>
          <w:ilvl w:val="1"/>
          <w:numId w:val="3"/>
        </w:numPr>
        <w:pBdr>
          <w:top w:val="nil"/>
          <w:left w:val="nil"/>
          <w:bottom w:val="nil"/>
          <w:right w:val="nil"/>
          <w:between w:val="nil"/>
        </w:pBdr>
        <w:tabs>
          <w:tab w:val="left" w:pos="648"/>
        </w:tabs>
        <w:ind w:left="0" w:right="-2" w:firstLine="425"/>
        <w:jc w:val="both"/>
        <w:rPr>
          <w:color w:val="000000"/>
          <w:sz w:val="24"/>
          <w:szCs w:val="24"/>
          <w:lang w:val="ru-RU"/>
        </w:rPr>
      </w:pPr>
      <w:r w:rsidRPr="0026445D">
        <w:rPr>
          <w:color w:val="000000"/>
          <w:sz w:val="24"/>
          <w:szCs w:val="24"/>
          <w:lang w:val="ru-RU"/>
        </w:rPr>
        <w:t>Споживання електричної енергії здійснюється</w:t>
      </w:r>
      <w:r w:rsidR="003C6423">
        <w:rPr>
          <w:color w:val="000000"/>
          <w:sz w:val="24"/>
          <w:szCs w:val="24"/>
          <w:lang w:val="ru-RU"/>
        </w:rPr>
        <w:t xml:space="preserve"> щоденно, цілодобово.</w:t>
      </w:r>
      <w:r w:rsidRPr="0026445D">
        <w:rPr>
          <w:color w:val="000000"/>
          <w:sz w:val="24"/>
          <w:szCs w:val="24"/>
          <w:lang w:val="ru-RU"/>
        </w:rPr>
        <w:t xml:space="preserve"> </w:t>
      </w:r>
    </w:p>
    <w:p w:rsidR="00424B96" w:rsidRPr="0026445D" w:rsidRDefault="00424B96" w:rsidP="00424B96">
      <w:pPr>
        <w:numPr>
          <w:ilvl w:val="1"/>
          <w:numId w:val="3"/>
        </w:numPr>
        <w:pBdr>
          <w:top w:val="nil"/>
          <w:left w:val="nil"/>
          <w:bottom w:val="nil"/>
          <w:right w:val="nil"/>
          <w:between w:val="nil"/>
        </w:pBdr>
        <w:tabs>
          <w:tab w:val="left" w:pos="648"/>
        </w:tabs>
        <w:ind w:left="0" w:right="-2" w:firstLine="425"/>
        <w:jc w:val="both"/>
        <w:rPr>
          <w:color w:val="000000"/>
          <w:sz w:val="24"/>
          <w:szCs w:val="24"/>
          <w:lang w:val="ru-RU"/>
        </w:rPr>
      </w:pPr>
      <w:r w:rsidRPr="0026445D">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24B96" w:rsidRPr="0026445D" w:rsidRDefault="00424B96" w:rsidP="00424B96">
      <w:pPr>
        <w:pBdr>
          <w:top w:val="nil"/>
          <w:left w:val="nil"/>
          <w:bottom w:val="nil"/>
          <w:right w:val="nil"/>
          <w:between w:val="nil"/>
        </w:pBdr>
        <w:tabs>
          <w:tab w:val="left" w:pos="648"/>
        </w:tabs>
        <w:ind w:right="-2"/>
        <w:jc w:val="both"/>
        <w:rPr>
          <w:color w:val="000000"/>
          <w:sz w:val="24"/>
          <w:szCs w:val="24"/>
          <w:lang w:val="ru-RU"/>
        </w:rPr>
      </w:pPr>
    </w:p>
    <w:p w:rsidR="00424B96" w:rsidRDefault="00424B96" w:rsidP="00424B96">
      <w:pPr>
        <w:numPr>
          <w:ilvl w:val="0"/>
          <w:numId w:val="3"/>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424B96" w:rsidRPr="0026445D" w:rsidRDefault="00424B96" w:rsidP="00424B96">
      <w:pPr>
        <w:numPr>
          <w:ilvl w:val="1"/>
          <w:numId w:val="3"/>
        </w:numPr>
        <w:pBdr>
          <w:top w:val="nil"/>
          <w:left w:val="nil"/>
          <w:bottom w:val="nil"/>
          <w:right w:val="nil"/>
          <w:between w:val="nil"/>
        </w:pBdr>
        <w:tabs>
          <w:tab w:val="left" w:pos="605"/>
        </w:tabs>
        <w:ind w:left="0" w:right="-2" w:firstLine="425"/>
        <w:jc w:val="both"/>
        <w:rPr>
          <w:sz w:val="24"/>
          <w:szCs w:val="24"/>
          <w:lang w:val="ru-RU"/>
        </w:rPr>
      </w:pPr>
      <w:bookmarkStart w:id="1" w:name="_heading=h.gjdgxs" w:colFirst="0" w:colLast="0"/>
      <w:bookmarkEnd w:id="1"/>
      <w:r w:rsidRPr="0068066D">
        <w:rPr>
          <w:color w:val="000000"/>
          <w:sz w:val="24"/>
          <w:szCs w:val="24"/>
          <w:lang w:val="ru-RU"/>
        </w:rPr>
        <w:t xml:space="preserve"> Термін поставки (передачі) товару: з</w:t>
      </w:r>
      <w:r w:rsidR="00393446">
        <w:rPr>
          <w:color w:val="000000"/>
          <w:sz w:val="24"/>
          <w:szCs w:val="24"/>
          <w:lang w:val="ru-RU"/>
        </w:rPr>
        <w:t xml:space="preserve"> </w:t>
      </w:r>
      <w:r w:rsidR="008F3184" w:rsidRPr="008F3184">
        <w:rPr>
          <w:b/>
          <w:color w:val="000000"/>
          <w:sz w:val="24"/>
          <w:szCs w:val="24"/>
          <w:lang w:val="uk-UA"/>
        </w:rPr>
        <w:t xml:space="preserve">з 00 год. 00 хв. 01.04.2024 року, </w:t>
      </w:r>
      <w:r w:rsidR="008F3184" w:rsidRPr="008F3184">
        <w:rPr>
          <w:b/>
          <w:color w:val="000000"/>
          <w:sz w:val="24"/>
          <w:szCs w:val="24"/>
          <w:lang w:val="ru-RU"/>
        </w:rPr>
        <w:t>до</w:t>
      </w:r>
      <w:r w:rsidR="008F3184" w:rsidRPr="008F3184">
        <w:rPr>
          <w:b/>
          <w:color w:val="000000"/>
          <w:sz w:val="24"/>
          <w:szCs w:val="24"/>
          <w:lang w:val="uk-UA"/>
        </w:rPr>
        <w:t xml:space="preserve"> 23год. 59 хв. 31.04.2025 року</w:t>
      </w:r>
      <w:r w:rsidR="00393446" w:rsidRPr="00953BB7">
        <w:rPr>
          <w:b/>
          <w:color w:val="000000"/>
          <w:sz w:val="24"/>
          <w:szCs w:val="24"/>
          <w:lang w:val="ru-RU"/>
        </w:rPr>
        <w:t>.</w:t>
      </w:r>
      <w:r w:rsidRPr="0068066D">
        <w:rPr>
          <w:color w:val="000000"/>
          <w:sz w:val="24"/>
          <w:szCs w:val="24"/>
          <w:lang w:val="ru-RU"/>
        </w:rPr>
        <w:t xml:space="preserve"> </w:t>
      </w:r>
      <w:r w:rsidR="00393446" w:rsidRPr="00393446">
        <w:rPr>
          <w:color w:val="000000"/>
          <w:sz w:val="24"/>
          <w:szCs w:val="24"/>
          <w:lang w:val="uk-UA"/>
        </w:rPr>
        <w:t xml:space="preserve">Строк постачання зазначено в заяві-приєднанні, яка є </w:t>
      </w:r>
      <w:r w:rsidR="00393446" w:rsidRPr="0051596B">
        <w:rPr>
          <w:b/>
          <w:sz w:val="24"/>
          <w:szCs w:val="24"/>
          <w:lang w:val="uk-UA"/>
        </w:rPr>
        <w:t>Додатком 1</w:t>
      </w:r>
      <w:r w:rsidR="00393446" w:rsidRPr="00393446">
        <w:rPr>
          <w:color w:val="000000"/>
          <w:sz w:val="24"/>
          <w:szCs w:val="24"/>
          <w:lang w:val="uk-UA"/>
        </w:rPr>
        <w:t xml:space="preserve"> до цього Договору</w:t>
      </w:r>
      <w:r w:rsidR="00393446">
        <w:rPr>
          <w:color w:val="000000"/>
          <w:sz w:val="24"/>
          <w:szCs w:val="24"/>
          <w:lang w:val="uk-UA"/>
        </w:rPr>
        <w:t xml:space="preserve">. Початок постачання буде погоджено при підписанні </w:t>
      </w:r>
      <w:r w:rsidR="00393446" w:rsidRPr="00393446">
        <w:rPr>
          <w:color w:val="000000"/>
          <w:sz w:val="24"/>
          <w:szCs w:val="24"/>
          <w:lang w:val="uk-UA"/>
        </w:rPr>
        <w:t>цього Договору</w:t>
      </w:r>
    </w:p>
    <w:p w:rsidR="00424B96" w:rsidRPr="0026445D" w:rsidRDefault="00393446" w:rsidP="00424B96">
      <w:pPr>
        <w:numPr>
          <w:ilvl w:val="1"/>
          <w:numId w:val="3"/>
        </w:numPr>
        <w:pBdr>
          <w:top w:val="nil"/>
          <w:left w:val="nil"/>
          <w:bottom w:val="nil"/>
          <w:right w:val="nil"/>
          <w:between w:val="nil"/>
        </w:pBdr>
        <w:tabs>
          <w:tab w:val="left" w:pos="605"/>
        </w:tabs>
        <w:ind w:left="0" w:right="-2" w:firstLine="425"/>
        <w:jc w:val="both"/>
        <w:rPr>
          <w:sz w:val="24"/>
          <w:szCs w:val="24"/>
          <w:lang w:val="ru-RU"/>
        </w:rPr>
      </w:pPr>
      <w:bookmarkStart w:id="2" w:name="_heading=h.aygo97gihjyz" w:colFirst="0" w:colLast="0"/>
      <w:bookmarkEnd w:id="2"/>
      <w:r w:rsidRPr="00393446">
        <w:rPr>
          <w:sz w:val="24"/>
          <w:szCs w:val="24"/>
          <w:lang w:val="uk-UA"/>
        </w:rPr>
        <w:t>Місце поставки (Об‘єкт):</w:t>
      </w:r>
      <w:r w:rsidRPr="00393446">
        <w:rPr>
          <w:sz w:val="24"/>
          <w:szCs w:val="24"/>
          <w:lang w:val="ru-RU"/>
        </w:rPr>
        <w:t xml:space="preserve"> Обєкти КП «Тернопільелектротранс»</w:t>
      </w:r>
      <w:r w:rsidRPr="00393446">
        <w:rPr>
          <w:sz w:val="24"/>
          <w:szCs w:val="24"/>
          <w:lang w:val="uk-UA"/>
        </w:rPr>
        <w:t xml:space="preserve"> </w:t>
      </w:r>
      <w:r w:rsidRPr="00393446">
        <w:rPr>
          <w:sz w:val="24"/>
          <w:szCs w:val="24"/>
          <w:lang w:val="ru-RU"/>
        </w:rPr>
        <w:t xml:space="preserve">відповідно до Заяви-приєднання до Договору </w:t>
      </w:r>
      <w:r w:rsidRPr="0051596B">
        <w:rPr>
          <w:b/>
          <w:sz w:val="24"/>
          <w:szCs w:val="24"/>
          <w:lang w:val="uk-UA"/>
        </w:rPr>
        <w:t>(</w:t>
      </w:r>
      <w:r w:rsidRPr="0051596B">
        <w:rPr>
          <w:b/>
          <w:sz w:val="24"/>
          <w:szCs w:val="24"/>
          <w:highlight w:val="yellow"/>
          <w:lang w:val="uk-UA"/>
        </w:rPr>
        <w:t>Додаток 1 до Договору</w:t>
      </w:r>
      <w:r w:rsidRPr="0051596B">
        <w:rPr>
          <w:b/>
          <w:sz w:val="24"/>
          <w:szCs w:val="24"/>
          <w:lang w:val="uk-UA"/>
        </w:rPr>
        <w:t xml:space="preserve">). </w:t>
      </w:r>
      <w:r w:rsidRPr="00393446">
        <w:rPr>
          <w:sz w:val="24"/>
          <w:szCs w:val="24"/>
          <w:lang w:val="uk-UA"/>
        </w:rPr>
        <w:t>Цей перелік не є вичерпним та може бути доповненим за згодою Сторін шляхом укладення Додаткової угоди до Договору.</w:t>
      </w:r>
    </w:p>
    <w:p w:rsidR="00424B96" w:rsidRPr="0068066D" w:rsidRDefault="00424B96" w:rsidP="00424B96">
      <w:pPr>
        <w:numPr>
          <w:ilvl w:val="1"/>
          <w:numId w:val="3"/>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jg2di3lzh4wb" w:colFirst="0" w:colLast="0"/>
      <w:bookmarkEnd w:id="3"/>
      <w:r w:rsidRPr="0068066D">
        <w:rPr>
          <w:color w:val="000000"/>
          <w:sz w:val="24"/>
          <w:szCs w:val="24"/>
          <w:highlight w:val="white"/>
          <w:lang w:val="ru-RU"/>
        </w:rPr>
        <w:t>Постачальник за цим Договором не має права вимагати від</w:t>
      </w:r>
      <w:r w:rsidR="002E639E">
        <w:rPr>
          <w:color w:val="000000"/>
          <w:sz w:val="24"/>
          <w:szCs w:val="24"/>
          <w:highlight w:val="white"/>
          <w:lang w:val="ru-RU"/>
        </w:rPr>
        <w:t xml:space="preserve"> </w:t>
      </w:r>
      <w:r w:rsidRPr="0068066D">
        <w:rPr>
          <w:color w:val="000000"/>
          <w:sz w:val="24"/>
          <w:szCs w:val="24"/>
          <w:highlight w:val="white"/>
          <w:lang w:val="ru-RU"/>
        </w:rPr>
        <w:t xml:space="preserve"> Споживача будь-якої </w:t>
      </w:r>
      <w:r w:rsidRPr="0068066D">
        <w:rPr>
          <w:color w:val="000000"/>
          <w:sz w:val="24"/>
          <w:szCs w:val="24"/>
          <w:highlight w:val="white"/>
          <w:lang w:val="ru-RU"/>
        </w:rPr>
        <w:lastRenderedPageBreak/>
        <w:t>іншої плати за постачання електричної енергії, крім передбаченої умовами цього Договору.</w:t>
      </w:r>
    </w:p>
    <w:p w:rsidR="00424B96" w:rsidRPr="0068066D" w:rsidRDefault="00424B96" w:rsidP="00424B96">
      <w:pPr>
        <w:numPr>
          <w:ilvl w:val="1"/>
          <w:numId w:val="3"/>
        </w:numPr>
        <w:pBdr>
          <w:top w:val="nil"/>
          <w:left w:val="nil"/>
          <w:bottom w:val="nil"/>
          <w:right w:val="nil"/>
          <w:between w:val="nil"/>
        </w:pBdr>
        <w:tabs>
          <w:tab w:val="left" w:pos="605"/>
        </w:tabs>
        <w:ind w:left="0" w:right="-2" w:firstLine="425"/>
        <w:jc w:val="both"/>
        <w:rPr>
          <w:color w:val="000000"/>
          <w:sz w:val="24"/>
          <w:szCs w:val="24"/>
          <w:lang w:val="ru-RU"/>
        </w:rPr>
      </w:pPr>
      <w:bookmarkStart w:id="4" w:name="_heading=h.no40rar5nky8" w:colFirst="0" w:colLast="0"/>
      <w:bookmarkEnd w:id="4"/>
      <w:r w:rsidRPr="0068066D">
        <w:rPr>
          <w:color w:val="000000"/>
          <w:sz w:val="24"/>
          <w:szCs w:val="24"/>
          <w:highlight w:val="white"/>
          <w:lang w:val="ru-RU"/>
        </w:rPr>
        <w:t xml:space="preserve">Поставка по цьому договору починається з дати, вказаної у Повідомленні Споживача. </w:t>
      </w:r>
      <w:r w:rsidRPr="0026445D">
        <w:rPr>
          <w:color w:val="000000"/>
          <w:sz w:val="24"/>
          <w:szCs w:val="24"/>
          <w:lang w:val="ru-RU"/>
        </w:rPr>
        <w:t xml:space="preserve">Повідомлення направляється Споживачем на електронну адресу Постачальника _______________________ </w:t>
      </w:r>
      <w:r w:rsidRPr="0026445D">
        <w:rPr>
          <w:i/>
          <w:color w:val="5B9BD5"/>
          <w:sz w:val="24"/>
          <w:szCs w:val="24"/>
          <w:lang w:val="ru-RU"/>
        </w:rPr>
        <w:t xml:space="preserve">(заповнюється </w:t>
      </w:r>
      <w:r w:rsidRPr="0068066D">
        <w:rPr>
          <w:i/>
          <w:color w:val="5B9BD5"/>
          <w:sz w:val="24"/>
          <w:szCs w:val="24"/>
          <w:highlight w:val="white"/>
          <w:lang w:val="ru-RU"/>
        </w:rPr>
        <w:t>на етапі укладення договору)</w:t>
      </w:r>
      <w:r w:rsidRPr="0068066D">
        <w:rPr>
          <w:color w:val="FF0000"/>
          <w:sz w:val="24"/>
          <w:szCs w:val="24"/>
          <w:highlight w:val="white"/>
          <w:lang w:val="ru-RU"/>
        </w:rPr>
        <w:t xml:space="preserve"> </w:t>
      </w:r>
      <w:r w:rsidRPr="0068066D">
        <w:rPr>
          <w:color w:val="000000"/>
          <w:sz w:val="24"/>
          <w:szCs w:val="24"/>
          <w:highlight w:val="white"/>
          <w:lang w:val="ru-RU"/>
        </w:rPr>
        <w:t>не пізніше ніж за три дні до початку дати поставки.</w:t>
      </w:r>
    </w:p>
    <w:p w:rsidR="00424B96" w:rsidRPr="0068066D" w:rsidRDefault="00424B96" w:rsidP="00424B96">
      <w:pPr>
        <w:pBdr>
          <w:top w:val="nil"/>
          <w:left w:val="nil"/>
          <w:bottom w:val="nil"/>
          <w:right w:val="nil"/>
          <w:between w:val="nil"/>
        </w:pBdr>
        <w:tabs>
          <w:tab w:val="left" w:pos="596"/>
        </w:tabs>
        <w:ind w:right="-2"/>
        <w:jc w:val="both"/>
        <w:rPr>
          <w:color w:val="000000"/>
          <w:sz w:val="24"/>
          <w:szCs w:val="24"/>
          <w:lang w:val="ru-RU"/>
        </w:rPr>
      </w:pPr>
    </w:p>
    <w:p w:rsidR="00424B96" w:rsidRPr="0068066D" w:rsidRDefault="00424B96" w:rsidP="00424B96">
      <w:pPr>
        <w:pBdr>
          <w:top w:val="nil"/>
          <w:left w:val="nil"/>
          <w:bottom w:val="nil"/>
          <w:right w:val="nil"/>
          <w:between w:val="nil"/>
        </w:pBdr>
        <w:tabs>
          <w:tab w:val="left" w:pos="443"/>
        </w:tabs>
        <w:ind w:left="360" w:right="-2"/>
        <w:jc w:val="center"/>
        <w:rPr>
          <w:b/>
          <w:color w:val="000000"/>
          <w:sz w:val="24"/>
          <w:szCs w:val="24"/>
          <w:lang w:val="ru-RU"/>
        </w:rPr>
      </w:pPr>
      <w:r w:rsidRPr="0068066D">
        <w:rPr>
          <w:b/>
          <w:color w:val="000000"/>
          <w:sz w:val="24"/>
          <w:szCs w:val="24"/>
          <w:lang w:val="ru-RU"/>
        </w:rPr>
        <w:t>4. Якість постачання електричної енергії</w:t>
      </w:r>
    </w:p>
    <w:p w:rsidR="00424B96" w:rsidRPr="0068066D" w:rsidRDefault="00424B96" w:rsidP="00424B96">
      <w:pPr>
        <w:pBdr>
          <w:top w:val="nil"/>
          <w:left w:val="nil"/>
          <w:bottom w:val="nil"/>
          <w:right w:val="nil"/>
          <w:between w:val="nil"/>
        </w:pBdr>
        <w:tabs>
          <w:tab w:val="left" w:pos="993"/>
        </w:tabs>
        <w:ind w:right="-2" w:firstLine="566"/>
        <w:jc w:val="both"/>
        <w:rPr>
          <w:color w:val="000000"/>
          <w:sz w:val="24"/>
          <w:szCs w:val="24"/>
          <w:lang w:val="ru-RU"/>
        </w:rPr>
      </w:pPr>
      <w:r w:rsidRPr="0068066D">
        <w:rPr>
          <w:b/>
          <w:sz w:val="24"/>
          <w:szCs w:val="24"/>
          <w:lang w:val="ru-RU"/>
        </w:rPr>
        <w:t>4.1.</w:t>
      </w:r>
      <w:r w:rsidRPr="0068066D">
        <w:rPr>
          <w:sz w:val="24"/>
          <w:szCs w:val="24"/>
          <w:lang w:val="ru-RU"/>
        </w:rPr>
        <w:t xml:space="preserve">  </w:t>
      </w:r>
      <w:r w:rsidRPr="0068066D">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68066D">
        <w:rPr>
          <w:sz w:val="24"/>
          <w:szCs w:val="24"/>
          <w:lang w:val="ru-RU"/>
        </w:rPr>
        <w:t xml:space="preserve">на </w:t>
      </w:r>
      <w:r w:rsidRPr="0068066D">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424B96" w:rsidRPr="0068066D" w:rsidRDefault="00424B96" w:rsidP="00424B96">
      <w:pPr>
        <w:pBdr>
          <w:top w:val="nil"/>
          <w:left w:val="nil"/>
          <w:bottom w:val="nil"/>
          <w:right w:val="nil"/>
          <w:between w:val="nil"/>
        </w:pBdr>
        <w:tabs>
          <w:tab w:val="left" w:pos="993"/>
        </w:tabs>
        <w:ind w:right="-2" w:firstLine="566"/>
        <w:jc w:val="both"/>
        <w:rPr>
          <w:color w:val="000000"/>
          <w:sz w:val="24"/>
          <w:szCs w:val="24"/>
          <w:lang w:val="ru-RU"/>
        </w:rPr>
      </w:pPr>
      <w:bookmarkStart w:id="5" w:name="_heading=h.4d34og8" w:colFirst="0" w:colLast="0"/>
      <w:bookmarkEnd w:id="5"/>
      <w:r w:rsidRPr="0068066D">
        <w:rPr>
          <w:b/>
          <w:sz w:val="24"/>
          <w:szCs w:val="24"/>
          <w:lang w:val="ru-RU"/>
        </w:rPr>
        <w:t>4.2.</w:t>
      </w:r>
      <w:r w:rsidRPr="0068066D">
        <w:rPr>
          <w:sz w:val="24"/>
          <w:szCs w:val="24"/>
          <w:lang w:val="ru-RU"/>
        </w:rPr>
        <w:t xml:space="preserve"> </w:t>
      </w:r>
      <w:r w:rsidRPr="0068066D">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24B96" w:rsidRPr="0068066D" w:rsidRDefault="00424B96" w:rsidP="00424B96">
      <w:pPr>
        <w:pBdr>
          <w:top w:val="nil"/>
          <w:left w:val="nil"/>
          <w:bottom w:val="nil"/>
          <w:right w:val="nil"/>
          <w:between w:val="nil"/>
        </w:pBdr>
        <w:tabs>
          <w:tab w:val="left" w:pos="993"/>
        </w:tabs>
        <w:ind w:right="-2" w:firstLine="566"/>
        <w:jc w:val="both"/>
        <w:rPr>
          <w:sz w:val="24"/>
          <w:szCs w:val="24"/>
          <w:lang w:val="ru-RU"/>
        </w:rPr>
      </w:pPr>
      <w:r w:rsidRPr="0068066D">
        <w:rPr>
          <w:b/>
          <w:sz w:val="24"/>
          <w:szCs w:val="24"/>
          <w:lang w:val="ru-RU"/>
        </w:rPr>
        <w:t>4.3.</w:t>
      </w:r>
      <w:r w:rsidRPr="0068066D">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6" w:name="bookmark=id.30j0zll" w:colFirst="0" w:colLast="0"/>
      <w:bookmarkStart w:id="7" w:name="bookmark=id.gjdgxs" w:colFirst="0" w:colLast="0"/>
      <w:bookmarkEnd w:id="6"/>
      <w:bookmarkEnd w:id="7"/>
      <w:r w:rsidRPr="0068066D">
        <w:rPr>
          <w:sz w:val="24"/>
          <w:szCs w:val="24"/>
          <w:lang w:val="ru-RU"/>
        </w:rPr>
        <w:t>.</w:t>
      </w:r>
    </w:p>
    <w:p w:rsidR="00424B96" w:rsidRPr="0068066D" w:rsidRDefault="00424B96" w:rsidP="00424B96">
      <w:pPr>
        <w:pBdr>
          <w:top w:val="nil"/>
          <w:left w:val="nil"/>
          <w:bottom w:val="nil"/>
          <w:right w:val="nil"/>
          <w:between w:val="nil"/>
        </w:pBdr>
        <w:tabs>
          <w:tab w:val="left" w:pos="993"/>
        </w:tabs>
        <w:ind w:right="-2" w:firstLine="566"/>
        <w:jc w:val="both"/>
        <w:rPr>
          <w:sz w:val="24"/>
          <w:szCs w:val="24"/>
          <w:lang w:val="ru-RU"/>
        </w:rPr>
      </w:pPr>
      <w:r w:rsidRPr="0068066D">
        <w:rPr>
          <w:b/>
          <w:sz w:val="24"/>
          <w:szCs w:val="24"/>
          <w:lang w:val="ru-RU"/>
        </w:rPr>
        <w:t>4.4.</w:t>
      </w:r>
      <w:r w:rsidRPr="0068066D">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424B96" w:rsidRPr="0068066D" w:rsidRDefault="00424B96" w:rsidP="00424B96">
      <w:pPr>
        <w:pBdr>
          <w:top w:val="nil"/>
          <w:left w:val="nil"/>
          <w:bottom w:val="nil"/>
          <w:right w:val="nil"/>
          <w:between w:val="nil"/>
        </w:pBdr>
        <w:tabs>
          <w:tab w:val="left" w:pos="596"/>
        </w:tabs>
        <w:ind w:right="-2" w:firstLine="566"/>
        <w:jc w:val="both"/>
        <w:rPr>
          <w:sz w:val="24"/>
          <w:szCs w:val="24"/>
          <w:lang w:val="ru-RU"/>
        </w:rPr>
      </w:pPr>
      <w:r w:rsidRPr="0068066D">
        <w:rPr>
          <w:sz w:val="24"/>
          <w:szCs w:val="24"/>
          <w:lang w:val="ru-RU"/>
        </w:rPr>
        <w:tab/>
        <w:t>Постановою «Про затвердження Кодексу систем розподілу» № 310 від 14.03.2018</w:t>
      </w:r>
      <w:r>
        <w:rPr>
          <w:sz w:val="24"/>
          <w:szCs w:val="24"/>
        </w:rPr>
        <w:t> </w:t>
      </w:r>
      <w:r w:rsidRPr="0068066D">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424B96" w:rsidRPr="0068066D" w:rsidRDefault="00424B96" w:rsidP="00424B96">
      <w:pPr>
        <w:pBdr>
          <w:top w:val="nil"/>
          <w:left w:val="nil"/>
          <w:bottom w:val="nil"/>
          <w:right w:val="nil"/>
          <w:between w:val="nil"/>
        </w:pBdr>
        <w:tabs>
          <w:tab w:val="left" w:pos="596"/>
        </w:tabs>
        <w:ind w:right="-2" w:firstLine="566"/>
        <w:jc w:val="both"/>
        <w:rPr>
          <w:sz w:val="24"/>
          <w:szCs w:val="24"/>
          <w:lang w:val="ru-RU"/>
        </w:rPr>
      </w:pPr>
      <w:r w:rsidRPr="0068066D">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424B96" w:rsidRPr="0068066D" w:rsidRDefault="00424B96" w:rsidP="00424B96">
      <w:pPr>
        <w:pBdr>
          <w:top w:val="nil"/>
          <w:left w:val="nil"/>
          <w:bottom w:val="nil"/>
          <w:right w:val="nil"/>
          <w:between w:val="nil"/>
        </w:pBdr>
        <w:tabs>
          <w:tab w:val="left" w:pos="596"/>
        </w:tabs>
        <w:ind w:right="-2" w:firstLine="566"/>
        <w:jc w:val="both"/>
        <w:rPr>
          <w:sz w:val="24"/>
          <w:szCs w:val="24"/>
          <w:lang w:val="ru-RU"/>
        </w:rPr>
      </w:pPr>
      <w:r w:rsidRPr="0068066D">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68066D">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68066D">
        <w:rPr>
          <w:sz w:val="24"/>
          <w:szCs w:val="24"/>
          <w:lang w:val="ru-RU"/>
        </w:rPr>
        <w:t xml:space="preserve"> 50160:2014).</w:t>
      </w:r>
    </w:p>
    <w:p w:rsidR="00424B96" w:rsidRPr="0068066D" w:rsidRDefault="00424B96" w:rsidP="00424B96">
      <w:pPr>
        <w:pBdr>
          <w:top w:val="nil"/>
          <w:left w:val="nil"/>
          <w:bottom w:val="nil"/>
          <w:right w:val="nil"/>
          <w:between w:val="nil"/>
        </w:pBdr>
        <w:tabs>
          <w:tab w:val="left" w:pos="596"/>
        </w:tabs>
        <w:ind w:right="-2" w:firstLine="566"/>
        <w:jc w:val="both"/>
        <w:rPr>
          <w:color w:val="000000"/>
          <w:sz w:val="24"/>
          <w:szCs w:val="24"/>
          <w:lang w:val="ru-RU"/>
        </w:rPr>
      </w:pPr>
    </w:p>
    <w:p w:rsidR="00424B96" w:rsidRPr="0068066D" w:rsidRDefault="00424B96" w:rsidP="00424B96">
      <w:pPr>
        <w:pBdr>
          <w:top w:val="nil"/>
          <w:left w:val="nil"/>
          <w:bottom w:val="nil"/>
          <w:right w:val="nil"/>
          <w:between w:val="nil"/>
        </w:pBdr>
        <w:tabs>
          <w:tab w:val="left" w:pos="443"/>
        </w:tabs>
        <w:ind w:left="360" w:right="-2"/>
        <w:jc w:val="center"/>
        <w:rPr>
          <w:b/>
          <w:color w:val="000000"/>
          <w:sz w:val="24"/>
          <w:szCs w:val="24"/>
          <w:lang w:val="ru-RU"/>
        </w:rPr>
      </w:pPr>
      <w:r w:rsidRPr="0068066D">
        <w:rPr>
          <w:b/>
          <w:color w:val="000000"/>
          <w:sz w:val="24"/>
          <w:szCs w:val="24"/>
          <w:lang w:val="ru-RU"/>
        </w:rPr>
        <w:t>5. Ціна, порядок обліку та оплати електричної енергії</w:t>
      </w:r>
    </w:p>
    <w:p w:rsidR="00424B96" w:rsidRPr="0068066D" w:rsidRDefault="00424B96" w:rsidP="00424B96">
      <w:pPr>
        <w:tabs>
          <w:tab w:val="left" w:pos="443"/>
        </w:tabs>
        <w:rPr>
          <w:lang w:val="ru-RU"/>
        </w:rPr>
      </w:pPr>
    </w:p>
    <w:p w:rsidR="00424B96" w:rsidRPr="0068066D" w:rsidRDefault="00424B96" w:rsidP="00424B96">
      <w:pPr>
        <w:pBdr>
          <w:top w:val="nil"/>
          <w:left w:val="nil"/>
          <w:bottom w:val="nil"/>
          <w:right w:val="nil"/>
          <w:between w:val="nil"/>
        </w:pBdr>
        <w:tabs>
          <w:tab w:val="left" w:pos="610"/>
        </w:tabs>
        <w:ind w:right="-2" w:firstLine="566"/>
        <w:jc w:val="both"/>
        <w:rPr>
          <w:sz w:val="24"/>
          <w:szCs w:val="24"/>
          <w:lang w:val="ru-RU"/>
        </w:rPr>
      </w:pPr>
      <w:r w:rsidRPr="0068066D">
        <w:rPr>
          <w:b/>
          <w:sz w:val="24"/>
          <w:szCs w:val="24"/>
          <w:lang w:val="ru-RU"/>
        </w:rPr>
        <w:t>5.1.</w:t>
      </w:r>
      <w:r w:rsidRPr="0068066D">
        <w:rPr>
          <w:sz w:val="24"/>
          <w:szCs w:val="24"/>
          <w:lang w:val="ru-RU"/>
        </w:rPr>
        <w:t xml:space="preserve">  Загальна вартість цього Договору </w:t>
      </w:r>
      <w:r w:rsidRPr="006F3CCD">
        <w:rPr>
          <w:sz w:val="24"/>
          <w:szCs w:val="24"/>
          <w:lang w:val="ru-RU"/>
        </w:rPr>
        <w:t>становить _______ грн, крім того, ПДВ — ______ грн, разом з ПДВ – ________ грн (_____________ грн _____</w:t>
      </w:r>
      <w:r w:rsidRPr="0068066D">
        <w:rPr>
          <w:sz w:val="24"/>
          <w:szCs w:val="24"/>
          <w:lang w:val="ru-RU"/>
        </w:rPr>
        <w:t xml:space="preserve"> коп).</w:t>
      </w:r>
    </w:p>
    <w:p w:rsidR="00424B96" w:rsidRPr="0068066D" w:rsidRDefault="00424B96" w:rsidP="00424B96">
      <w:pPr>
        <w:pBdr>
          <w:top w:val="nil"/>
          <w:left w:val="nil"/>
          <w:bottom w:val="nil"/>
          <w:right w:val="nil"/>
          <w:between w:val="nil"/>
        </w:pBdr>
        <w:tabs>
          <w:tab w:val="left" w:pos="610"/>
        </w:tabs>
        <w:ind w:right="-2" w:firstLine="566"/>
        <w:jc w:val="both"/>
        <w:rPr>
          <w:color w:val="000000"/>
          <w:sz w:val="24"/>
          <w:szCs w:val="24"/>
          <w:lang w:val="ru-RU"/>
        </w:rPr>
      </w:pPr>
      <w:r w:rsidRPr="0068066D">
        <w:rPr>
          <w:b/>
          <w:sz w:val="24"/>
          <w:szCs w:val="24"/>
          <w:highlight w:val="white"/>
          <w:lang w:val="ru-RU"/>
        </w:rPr>
        <w:t>5.2.</w:t>
      </w:r>
      <w:r w:rsidRPr="0068066D">
        <w:rPr>
          <w:sz w:val="24"/>
          <w:szCs w:val="24"/>
          <w:highlight w:val="white"/>
          <w:lang w:val="ru-RU"/>
        </w:rPr>
        <w:t xml:space="preserve"> </w:t>
      </w:r>
      <w:r w:rsidRPr="0068066D">
        <w:rPr>
          <w:color w:val="000000"/>
          <w:sz w:val="24"/>
          <w:szCs w:val="24"/>
          <w:lang w:val="ru-RU"/>
        </w:rPr>
        <w:t>До загальної вартості цього договору включено витрати на послуги з передачі електричної енергії за регульованими тарифами</w:t>
      </w:r>
      <w:r w:rsidR="00393446">
        <w:rPr>
          <w:color w:val="000000"/>
          <w:sz w:val="24"/>
          <w:szCs w:val="24"/>
          <w:lang w:val="ru-RU"/>
        </w:rPr>
        <w:t xml:space="preserve"> та вартість послуг постачальника</w:t>
      </w:r>
      <w:r w:rsidRPr="0068066D">
        <w:rPr>
          <w:color w:val="000000"/>
          <w:sz w:val="24"/>
          <w:szCs w:val="24"/>
          <w:lang w:val="ru-RU"/>
        </w:rPr>
        <w:t xml:space="preserve">. </w:t>
      </w:r>
      <w:r w:rsidR="00393446">
        <w:rPr>
          <w:color w:val="000000"/>
          <w:sz w:val="24"/>
          <w:szCs w:val="24"/>
          <w:lang w:val="ru-RU"/>
        </w:rPr>
        <w:t>До загальної вартості не включаються послуги з розподілу електричної енергії.</w:t>
      </w:r>
    </w:p>
    <w:p w:rsidR="00424B96" w:rsidRPr="0068066D" w:rsidRDefault="00424B96" w:rsidP="00424B96">
      <w:pPr>
        <w:pBdr>
          <w:top w:val="nil"/>
          <w:left w:val="nil"/>
          <w:bottom w:val="nil"/>
          <w:right w:val="nil"/>
          <w:between w:val="nil"/>
        </w:pBdr>
        <w:tabs>
          <w:tab w:val="left" w:pos="993"/>
        </w:tabs>
        <w:ind w:right="-2" w:firstLine="566"/>
        <w:jc w:val="both"/>
        <w:rPr>
          <w:color w:val="000000"/>
          <w:sz w:val="24"/>
          <w:szCs w:val="24"/>
          <w:lang w:val="ru-RU"/>
        </w:rPr>
      </w:pPr>
      <w:r w:rsidRPr="0068066D">
        <w:rPr>
          <w:b/>
          <w:sz w:val="24"/>
          <w:szCs w:val="24"/>
          <w:lang w:val="ru-RU"/>
        </w:rPr>
        <w:t>5.3.</w:t>
      </w:r>
      <w:r w:rsidRPr="0068066D">
        <w:rPr>
          <w:sz w:val="24"/>
          <w:szCs w:val="24"/>
          <w:lang w:val="ru-RU"/>
        </w:rPr>
        <w:t xml:space="preserve"> </w:t>
      </w:r>
      <w:r w:rsidRPr="0068066D">
        <w:rPr>
          <w:color w:val="000000"/>
          <w:sz w:val="24"/>
          <w:szCs w:val="24"/>
          <w:lang w:val="ru-RU"/>
        </w:rPr>
        <w:t>Розрахунковим періодом за цим Договором є календарний місяць.</w:t>
      </w:r>
    </w:p>
    <w:p w:rsidR="00424B96" w:rsidRDefault="00424B96" w:rsidP="00424B96">
      <w:pPr>
        <w:pBdr>
          <w:top w:val="nil"/>
          <w:left w:val="nil"/>
          <w:bottom w:val="nil"/>
          <w:right w:val="nil"/>
          <w:between w:val="nil"/>
        </w:pBdr>
        <w:tabs>
          <w:tab w:val="left" w:pos="993"/>
        </w:tabs>
        <w:ind w:right="-2" w:firstLine="566"/>
        <w:jc w:val="both"/>
        <w:rPr>
          <w:color w:val="000000"/>
          <w:sz w:val="24"/>
          <w:szCs w:val="24"/>
          <w:lang w:val="ru-RU"/>
        </w:rPr>
      </w:pPr>
      <w:r w:rsidRPr="0068066D">
        <w:rPr>
          <w:b/>
          <w:sz w:val="24"/>
          <w:szCs w:val="24"/>
          <w:lang w:val="ru-RU"/>
        </w:rPr>
        <w:t>5.4.</w:t>
      </w:r>
      <w:r w:rsidRPr="0068066D">
        <w:rPr>
          <w:sz w:val="24"/>
          <w:szCs w:val="24"/>
          <w:lang w:val="ru-RU"/>
        </w:rPr>
        <w:t xml:space="preserve"> </w:t>
      </w:r>
      <w:r w:rsidRPr="0068066D">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424B96" w:rsidRPr="00E8642D" w:rsidRDefault="00424B96" w:rsidP="00424B96">
      <w:pPr>
        <w:pBdr>
          <w:top w:val="nil"/>
          <w:left w:val="nil"/>
          <w:bottom w:val="nil"/>
          <w:right w:val="nil"/>
          <w:between w:val="nil"/>
        </w:pBdr>
        <w:tabs>
          <w:tab w:val="left" w:pos="993"/>
        </w:tabs>
        <w:ind w:right="-2" w:firstLine="566"/>
        <w:jc w:val="both"/>
        <w:rPr>
          <w:color w:val="000000"/>
          <w:sz w:val="24"/>
          <w:szCs w:val="24"/>
          <w:lang w:val="ru-RU"/>
        </w:rPr>
      </w:pPr>
      <w:r w:rsidRPr="0068066D">
        <w:rPr>
          <w:b/>
          <w:sz w:val="24"/>
          <w:szCs w:val="24"/>
          <w:lang w:val="ru-RU"/>
        </w:rPr>
        <w:t>5.5.</w:t>
      </w:r>
      <w:r w:rsidRPr="0068066D">
        <w:rPr>
          <w:b/>
          <w:color w:val="000000"/>
          <w:sz w:val="24"/>
          <w:szCs w:val="24"/>
          <w:lang w:val="ru-RU"/>
        </w:rPr>
        <w:t xml:space="preserve"> </w:t>
      </w:r>
      <w:r w:rsidRPr="0068066D">
        <w:rPr>
          <w:color w:val="000000"/>
          <w:sz w:val="24"/>
          <w:szCs w:val="24"/>
          <w:lang w:val="ru-RU"/>
        </w:rPr>
        <w:t xml:space="preserve">Оплата за електричну енергію здійснюється Споживачем виключно в грошовій формі. Оплата по </w:t>
      </w:r>
      <w:r w:rsidRPr="0068066D">
        <w:rPr>
          <w:sz w:val="24"/>
          <w:szCs w:val="24"/>
          <w:lang w:val="ru-RU"/>
        </w:rPr>
        <w:t>цьому</w:t>
      </w:r>
      <w:r w:rsidRPr="0068066D">
        <w:rPr>
          <w:color w:val="000000"/>
          <w:sz w:val="24"/>
          <w:szCs w:val="24"/>
          <w:lang w:val="ru-RU"/>
        </w:rPr>
        <w:t xml:space="preserve"> Договору буде </w:t>
      </w:r>
      <w:r w:rsidRPr="0026445D">
        <w:rPr>
          <w:color w:val="000000"/>
          <w:sz w:val="24"/>
          <w:szCs w:val="24"/>
          <w:lang w:val="ru-RU"/>
        </w:rPr>
        <w:t xml:space="preserve">здійснюватися за рахунок </w:t>
      </w:r>
      <w:r w:rsidR="00393446">
        <w:rPr>
          <w:color w:val="000000"/>
          <w:sz w:val="24"/>
          <w:szCs w:val="24"/>
          <w:lang w:val="ru-RU"/>
        </w:rPr>
        <w:t>власних</w:t>
      </w:r>
      <w:r w:rsidRPr="0026445D">
        <w:rPr>
          <w:color w:val="000000"/>
          <w:sz w:val="24"/>
          <w:szCs w:val="24"/>
          <w:lang w:val="ru-RU"/>
        </w:rPr>
        <w:t xml:space="preserve"> коштів. </w:t>
      </w:r>
    </w:p>
    <w:p w:rsidR="00424B96" w:rsidRPr="0068066D" w:rsidRDefault="00424B96" w:rsidP="00424B96">
      <w:pPr>
        <w:pBdr>
          <w:top w:val="nil"/>
          <w:left w:val="nil"/>
          <w:bottom w:val="nil"/>
          <w:right w:val="nil"/>
          <w:between w:val="nil"/>
        </w:pBdr>
        <w:tabs>
          <w:tab w:val="left" w:pos="993"/>
        </w:tabs>
        <w:ind w:right="-2" w:firstLine="566"/>
        <w:jc w:val="both"/>
        <w:rPr>
          <w:b/>
          <w:color w:val="000000"/>
          <w:sz w:val="24"/>
          <w:szCs w:val="24"/>
          <w:lang w:val="ru-RU"/>
        </w:rPr>
      </w:pPr>
      <w:r w:rsidRPr="0068066D">
        <w:rPr>
          <w:b/>
          <w:sz w:val="24"/>
          <w:szCs w:val="24"/>
          <w:lang w:val="ru-RU"/>
        </w:rPr>
        <w:t xml:space="preserve">5.6. </w:t>
      </w:r>
      <w:r w:rsidRPr="0068066D">
        <w:rPr>
          <w:color w:val="000000"/>
          <w:sz w:val="24"/>
          <w:szCs w:val="24"/>
          <w:lang w:val="ru-RU"/>
        </w:rPr>
        <w:t xml:space="preserve"> Загальна вартість Договору складається з місячних сум вартості очікуваних </w:t>
      </w:r>
      <w:r w:rsidRPr="0068066D">
        <w:rPr>
          <w:color w:val="000000"/>
          <w:sz w:val="24"/>
          <w:szCs w:val="24"/>
          <w:lang w:val="ru-RU"/>
        </w:rPr>
        <w:lastRenderedPageBreak/>
        <w:t>договірних обсягів постачання електричної енергії Споживачу.</w:t>
      </w:r>
    </w:p>
    <w:p w:rsidR="00393446" w:rsidRDefault="00424B96" w:rsidP="00424B96">
      <w:pPr>
        <w:pBdr>
          <w:top w:val="nil"/>
          <w:left w:val="nil"/>
          <w:bottom w:val="nil"/>
          <w:right w:val="nil"/>
          <w:between w:val="nil"/>
        </w:pBdr>
        <w:tabs>
          <w:tab w:val="left" w:pos="993"/>
        </w:tabs>
        <w:ind w:right="-2" w:firstLine="566"/>
        <w:jc w:val="both"/>
        <w:rPr>
          <w:color w:val="000000"/>
          <w:sz w:val="24"/>
          <w:szCs w:val="24"/>
          <w:lang w:val="ru-RU"/>
        </w:rPr>
      </w:pPr>
      <w:r w:rsidRPr="0068066D">
        <w:rPr>
          <w:b/>
          <w:sz w:val="24"/>
          <w:szCs w:val="24"/>
          <w:lang w:val="ru-RU"/>
        </w:rPr>
        <w:t>5.7.</w:t>
      </w:r>
      <w:r w:rsidRPr="0068066D">
        <w:rPr>
          <w:sz w:val="24"/>
          <w:szCs w:val="24"/>
          <w:lang w:val="ru-RU"/>
        </w:rPr>
        <w:t xml:space="preserve"> </w:t>
      </w:r>
      <w:r w:rsidRPr="0068066D">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w:t>
      </w:r>
      <w:r w:rsidR="00393446">
        <w:rPr>
          <w:color w:val="000000"/>
          <w:sz w:val="24"/>
          <w:szCs w:val="24"/>
          <w:lang w:val="ru-RU"/>
        </w:rPr>
        <w:t>в наступному порядку:</w:t>
      </w:r>
    </w:p>
    <w:p w:rsidR="00393446" w:rsidRDefault="00393446" w:rsidP="00393446">
      <w:pPr>
        <w:pStyle w:val="a3"/>
        <w:numPr>
          <w:ilvl w:val="0"/>
          <w:numId w:val="12"/>
        </w:numPr>
        <w:pBdr>
          <w:top w:val="nil"/>
          <w:left w:val="nil"/>
          <w:bottom w:val="nil"/>
          <w:right w:val="nil"/>
          <w:between w:val="nil"/>
        </w:pBdr>
        <w:tabs>
          <w:tab w:val="left" w:pos="993"/>
        </w:tabs>
        <w:ind w:right="-2"/>
        <w:jc w:val="both"/>
        <w:rPr>
          <w:color w:val="000000"/>
          <w:sz w:val="24"/>
          <w:szCs w:val="24"/>
          <w:lang w:val="ru-RU"/>
        </w:rPr>
      </w:pPr>
      <w:r>
        <w:rPr>
          <w:color w:val="000000"/>
          <w:sz w:val="24"/>
          <w:szCs w:val="24"/>
          <w:lang w:val="ru-RU"/>
        </w:rPr>
        <w:t>Перший платіж в розмірі 30% очікуваного обсягу споживння протягом 15 днів розрахункового періоду.</w:t>
      </w:r>
    </w:p>
    <w:p w:rsidR="00393446" w:rsidRDefault="00393446" w:rsidP="00393446">
      <w:pPr>
        <w:pStyle w:val="a3"/>
        <w:numPr>
          <w:ilvl w:val="0"/>
          <w:numId w:val="12"/>
        </w:numPr>
        <w:pBdr>
          <w:top w:val="nil"/>
          <w:left w:val="nil"/>
          <w:bottom w:val="nil"/>
          <w:right w:val="nil"/>
          <w:between w:val="nil"/>
        </w:pBdr>
        <w:tabs>
          <w:tab w:val="left" w:pos="993"/>
        </w:tabs>
        <w:ind w:right="-2"/>
        <w:jc w:val="both"/>
        <w:rPr>
          <w:color w:val="000000"/>
          <w:sz w:val="24"/>
          <w:szCs w:val="24"/>
          <w:lang w:val="ru-RU"/>
        </w:rPr>
      </w:pPr>
      <w:r>
        <w:rPr>
          <w:color w:val="000000"/>
          <w:sz w:val="24"/>
          <w:szCs w:val="24"/>
          <w:lang w:val="ru-RU"/>
        </w:rPr>
        <w:t xml:space="preserve">Другий платіж </w:t>
      </w:r>
      <w:r w:rsidRPr="00393446">
        <w:rPr>
          <w:color w:val="000000"/>
          <w:sz w:val="24"/>
          <w:szCs w:val="24"/>
          <w:lang w:val="ru-RU"/>
        </w:rPr>
        <w:t xml:space="preserve">в розмірі 30% очікуваного обсягу споживння протягом </w:t>
      </w:r>
      <w:r>
        <w:rPr>
          <w:color w:val="000000"/>
          <w:sz w:val="24"/>
          <w:szCs w:val="24"/>
          <w:lang w:val="ru-RU"/>
        </w:rPr>
        <w:t>2</w:t>
      </w:r>
      <w:r w:rsidRPr="00393446">
        <w:rPr>
          <w:color w:val="000000"/>
          <w:sz w:val="24"/>
          <w:szCs w:val="24"/>
          <w:lang w:val="ru-RU"/>
        </w:rPr>
        <w:t>5 днів розрахункового періоду.</w:t>
      </w:r>
    </w:p>
    <w:p w:rsidR="00393446" w:rsidRPr="00393446" w:rsidRDefault="00393446" w:rsidP="00393446">
      <w:pPr>
        <w:pStyle w:val="a3"/>
        <w:numPr>
          <w:ilvl w:val="0"/>
          <w:numId w:val="12"/>
        </w:numPr>
        <w:pBdr>
          <w:top w:val="nil"/>
          <w:left w:val="nil"/>
          <w:bottom w:val="nil"/>
          <w:right w:val="nil"/>
          <w:between w:val="nil"/>
        </w:pBdr>
        <w:tabs>
          <w:tab w:val="left" w:pos="993"/>
        </w:tabs>
        <w:ind w:right="-2"/>
        <w:jc w:val="both"/>
        <w:rPr>
          <w:color w:val="000000"/>
          <w:sz w:val="24"/>
          <w:szCs w:val="24"/>
          <w:lang w:val="ru-RU"/>
        </w:rPr>
      </w:pPr>
      <w:r>
        <w:rPr>
          <w:color w:val="000000"/>
          <w:sz w:val="24"/>
          <w:szCs w:val="24"/>
          <w:lang w:val="ru-RU"/>
        </w:rPr>
        <w:t>Третій</w:t>
      </w:r>
      <w:r w:rsidRPr="00393446">
        <w:rPr>
          <w:color w:val="000000"/>
          <w:sz w:val="24"/>
          <w:szCs w:val="24"/>
          <w:lang w:val="ru-RU"/>
        </w:rPr>
        <w:t xml:space="preserve"> платіж в розмірі </w:t>
      </w:r>
      <w:r>
        <w:rPr>
          <w:color w:val="000000"/>
          <w:sz w:val="24"/>
          <w:szCs w:val="24"/>
          <w:lang w:val="ru-RU"/>
        </w:rPr>
        <w:t>4</w:t>
      </w:r>
      <w:r w:rsidRPr="00393446">
        <w:rPr>
          <w:color w:val="000000"/>
          <w:sz w:val="24"/>
          <w:szCs w:val="24"/>
          <w:lang w:val="ru-RU"/>
        </w:rPr>
        <w:t>0% очікуваного обсягу споживння протягом 2</w:t>
      </w:r>
      <w:r>
        <w:rPr>
          <w:color w:val="000000"/>
          <w:sz w:val="24"/>
          <w:szCs w:val="24"/>
          <w:lang w:val="ru-RU"/>
        </w:rPr>
        <w:t>0</w:t>
      </w:r>
      <w:r w:rsidRPr="00393446">
        <w:rPr>
          <w:color w:val="000000"/>
          <w:sz w:val="24"/>
          <w:szCs w:val="24"/>
          <w:lang w:val="ru-RU"/>
        </w:rPr>
        <w:t xml:space="preserve"> днів </w:t>
      </w:r>
      <w:r>
        <w:rPr>
          <w:color w:val="000000"/>
          <w:sz w:val="24"/>
          <w:szCs w:val="24"/>
          <w:lang w:val="ru-RU"/>
        </w:rPr>
        <w:t xml:space="preserve">після завершення </w:t>
      </w:r>
      <w:r w:rsidRPr="00393446">
        <w:rPr>
          <w:color w:val="000000"/>
          <w:sz w:val="24"/>
          <w:szCs w:val="24"/>
          <w:lang w:val="ru-RU"/>
        </w:rPr>
        <w:t>розрахункового періоду</w:t>
      </w:r>
      <w:r w:rsidR="002E639E">
        <w:rPr>
          <w:color w:val="000000"/>
          <w:sz w:val="24"/>
          <w:szCs w:val="24"/>
          <w:lang w:val="ru-RU"/>
        </w:rPr>
        <w:t xml:space="preserve">, </w:t>
      </w:r>
      <w:r w:rsidR="002E639E" w:rsidRPr="002E639E">
        <w:rPr>
          <w:color w:val="000000"/>
          <w:sz w:val="24"/>
          <w:szCs w:val="24"/>
          <w:lang w:val="ru-RU"/>
        </w:rPr>
        <w:t>за умови надання Постачальником у строк до 12-го числа місяця, наступного за розрахунковим, акту приймання- передачі (акт прийняття-передавання / акт прийому - передачі) та рахунку</w:t>
      </w:r>
      <w:r w:rsidRPr="00393446">
        <w:rPr>
          <w:color w:val="000000"/>
          <w:sz w:val="24"/>
          <w:szCs w:val="24"/>
          <w:lang w:val="ru-RU"/>
        </w:rPr>
        <w:t>.</w:t>
      </w:r>
      <w:r>
        <w:rPr>
          <w:color w:val="000000"/>
          <w:sz w:val="24"/>
          <w:szCs w:val="24"/>
          <w:lang w:val="ru-RU"/>
        </w:rPr>
        <w:t xml:space="preserve"> </w:t>
      </w:r>
      <w:r w:rsidR="002E639E">
        <w:rPr>
          <w:color w:val="000000"/>
          <w:sz w:val="24"/>
          <w:szCs w:val="24"/>
          <w:lang w:val="ru-RU"/>
        </w:rPr>
        <w:t xml:space="preserve">  </w:t>
      </w:r>
      <w:r>
        <w:rPr>
          <w:color w:val="000000"/>
          <w:sz w:val="24"/>
          <w:szCs w:val="24"/>
          <w:lang w:val="ru-RU"/>
        </w:rPr>
        <w:t xml:space="preserve">Розмір оплати  третього платежу коригується в залежності від фактичного споживання. </w:t>
      </w:r>
    </w:p>
    <w:p w:rsidR="00424B96" w:rsidRPr="0068066D" w:rsidRDefault="00424B96" w:rsidP="00424B96">
      <w:pPr>
        <w:pBdr>
          <w:top w:val="nil"/>
          <w:left w:val="nil"/>
          <w:bottom w:val="nil"/>
          <w:right w:val="nil"/>
          <w:between w:val="nil"/>
        </w:pBdr>
        <w:tabs>
          <w:tab w:val="left" w:pos="993"/>
        </w:tabs>
        <w:ind w:right="-2" w:firstLine="566"/>
        <w:jc w:val="both"/>
        <w:rPr>
          <w:color w:val="000000"/>
          <w:sz w:val="24"/>
          <w:szCs w:val="24"/>
          <w:lang w:val="ru-RU"/>
        </w:rPr>
      </w:pPr>
      <w:r w:rsidRPr="0068066D">
        <w:rPr>
          <w:b/>
          <w:sz w:val="24"/>
          <w:szCs w:val="24"/>
          <w:lang w:val="ru-RU"/>
        </w:rPr>
        <w:t>5.8.</w:t>
      </w:r>
      <w:r w:rsidRPr="0068066D">
        <w:rPr>
          <w:sz w:val="24"/>
          <w:szCs w:val="24"/>
          <w:lang w:val="ru-RU"/>
        </w:rPr>
        <w:t xml:space="preserve"> </w:t>
      </w:r>
      <w:r w:rsidRPr="0068066D">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51596B">
        <w:rPr>
          <w:b/>
          <w:sz w:val="24"/>
          <w:szCs w:val="24"/>
          <w:highlight w:val="yellow"/>
          <w:lang w:val="ru-RU"/>
        </w:rPr>
        <w:t>Додатком 2</w:t>
      </w:r>
      <w:r w:rsidRPr="0068066D">
        <w:rPr>
          <w:color w:val="000000"/>
          <w:sz w:val="24"/>
          <w:szCs w:val="24"/>
          <w:lang w:val="ru-RU"/>
        </w:rPr>
        <w:t xml:space="preserve"> до Договору.</w:t>
      </w:r>
    </w:p>
    <w:p w:rsidR="00424B96" w:rsidRPr="0068066D" w:rsidRDefault="00424B96" w:rsidP="00424B96">
      <w:pPr>
        <w:pBdr>
          <w:top w:val="nil"/>
          <w:left w:val="nil"/>
          <w:bottom w:val="nil"/>
          <w:right w:val="nil"/>
          <w:between w:val="nil"/>
        </w:pBdr>
        <w:tabs>
          <w:tab w:val="left" w:pos="596"/>
        </w:tabs>
        <w:ind w:right="-2" w:firstLine="566"/>
        <w:jc w:val="both"/>
        <w:rPr>
          <w:color w:val="000000"/>
          <w:sz w:val="24"/>
          <w:szCs w:val="24"/>
          <w:highlight w:val="white"/>
          <w:lang w:val="ru-RU"/>
        </w:rPr>
      </w:pPr>
      <w:r w:rsidRPr="0068066D">
        <w:rPr>
          <w:b/>
          <w:sz w:val="24"/>
          <w:szCs w:val="24"/>
          <w:highlight w:val="white"/>
          <w:lang w:val="ru-RU"/>
        </w:rPr>
        <w:t xml:space="preserve">5.9. </w:t>
      </w:r>
      <w:r w:rsidRPr="0068066D">
        <w:rPr>
          <w:color w:val="000000"/>
          <w:sz w:val="24"/>
          <w:szCs w:val="24"/>
          <w:highlight w:val="white"/>
          <w:lang w:val="ru-RU"/>
        </w:rPr>
        <w:t xml:space="preserve">Фактично спожитий обсяг електричної енергії у </w:t>
      </w:r>
      <w:r w:rsidRPr="0026445D">
        <w:rPr>
          <w:color w:val="000000"/>
          <w:sz w:val="24"/>
          <w:szCs w:val="24"/>
          <w:lang w:val="ru-RU"/>
        </w:rPr>
        <w:t xml:space="preserve">кожному розрахунковому періоді визначається на підставі даних комерційного обліку та фіксується </w:t>
      </w:r>
      <w:r w:rsidRPr="0026445D">
        <w:rPr>
          <w:sz w:val="24"/>
          <w:szCs w:val="24"/>
          <w:lang w:val="ru-RU"/>
        </w:rPr>
        <w:t>в</w:t>
      </w:r>
      <w:r w:rsidRPr="0026445D">
        <w:rPr>
          <w:color w:val="000000"/>
          <w:sz w:val="24"/>
          <w:szCs w:val="24"/>
          <w:lang w:val="ru-RU"/>
        </w:rPr>
        <w:t xml:space="preserve"> </w:t>
      </w:r>
      <w:r w:rsidRPr="0026445D">
        <w:rPr>
          <w:sz w:val="24"/>
          <w:szCs w:val="24"/>
          <w:lang w:val="ru-RU"/>
        </w:rPr>
        <w:t>акті приймання - передачі (акті прийняття - передавання / акті прийому - передачі). Організація по</w:t>
      </w:r>
      <w:r w:rsidRPr="0026445D">
        <w:rPr>
          <w:color w:val="000000"/>
          <w:sz w:val="24"/>
          <w:szCs w:val="24"/>
          <w:lang w:val="ru-RU"/>
        </w:rPr>
        <w:t xml:space="preserve">рядку </w:t>
      </w:r>
      <w:r w:rsidRPr="0068066D">
        <w:rPr>
          <w:color w:val="000000"/>
          <w:sz w:val="24"/>
          <w:szCs w:val="24"/>
          <w:highlight w:val="white"/>
          <w:lang w:val="ru-RU"/>
        </w:rPr>
        <w:t xml:space="preserve">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68066D">
        <w:rPr>
          <w:sz w:val="24"/>
          <w:szCs w:val="24"/>
          <w:highlight w:val="white"/>
          <w:lang w:val="ru-RU"/>
        </w:rPr>
        <w:t>—</w:t>
      </w:r>
      <w:r w:rsidRPr="0068066D">
        <w:rPr>
          <w:color w:val="000000"/>
          <w:sz w:val="24"/>
          <w:szCs w:val="24"/>
          <w:highlight w:val="white"/>
          <w:lang w:val="ru-RU"/>
        </w:rPr>
        <w:t xml:space="preserve"> Кодекс комерційного обліку) та інших нормативно-правових актів. </w:t>
      </w:r>
    </w:p>
    <w:p w:rsidR="00424B96" w:rsidRPr="0068066D" w:rsidRDefault="00424B96" w:rsidP="00424B96">
      <w:pPr>
        <w:pBdr>
          <w:top w:val="nil"/>
          <w:left w:val="nil"/>
          <w:bottom w:val="nil"/>
          <w:right w:val="nil"/>
          <w:between w:val="nil"/>
        </w:pBdr>
        <w:tabs>
          <w:tab w:val="left" w:pos="596"/>
        </w:tabs>
        <w:ind w:right="-2" w:firstLine="567"/>
        <w:jc w:val="both"/>
        <w:rPr>
          <w:color w:val="000000"/>
          <w:sz w:val="24"/>
          <w:szCs w:val="24"/>
          <w:lang w:val="ru-RU"/>
        </w:rPr>
      </w:pPr>
      <w:r w:rsidRPr="0068066D">
        <w:rPr>
          <w:b/>
          <w:color w:val="000000"/>
          <w:sz w:val="24"/>
          <w:szCs w:val="24"/>
          <w:lang w:val="ru-RU"/>
        </w:rPr>
        <w:t>5.1</w:t>
      </w:r>
      <w:r w:rsidR="00393446">
        <w:rPr>
          <w:b/>
          <w:color w:val="000000"/>
          <w:sz w:val="24"/>
          <w:szCs w:val="24"/>
          <w:lang w:val="ru-RU"/>
        </w:rPr>
        <w:t>0</w:t>
      </w:r>
      <w:r w:rsidRPr="0068066D">
        <w:rPr>
          <w:b/>
          <w:color w:val="000000"/>
          <w:sz w:val="24"/>
          <w:szCs w:val="24"/>
          <w:lang w:val="ru-RU"/>
        </w:rPr>
        <w:t xml:space="preserve">. </w:t>
      </w:r>
      <w:r w:rsidRPr="0068066D">
        <w:rPr>
          <w:color w:val="000000"/>
          <w:sz w:val="24"/>
          <w:szCs w:val="24"/>
          <w:lang w:val="ru-RU"/>
        </w:rPr>
        <w:t xml:space="preserve">Заборгованість у Споживача перед Постачальником виникає лише </w:t>
      </w:r>
      <w:r w:rsidRPr="0068066D">
        <w:rPr>
          <w:sz w:val="24"/>
          <w:szCs w:val="24"/>
          <w:lang w:val="ru-RU"/>
        </w:rPr>
        <w:t>в</w:t>
      </w:r>
      <w:r w:rsidRPr="0068066D">
        <w:rPr>
          <w:color w:val="000000"/>
          <w:sz w:val="24"/>
          <w:szCs w:val="24"/>
          <w:lang w:val="ru-RU"/>
        </w:rPr>
        <w:t xml:space="preserve"> разі несвоєчасної оплати за спожиту електричну енергію.</w:t>
      </w:r>
    </w:p>
    <w:p w:rsidR="00424B96" w:rsidRPr="006F3CCD" w:rsidRDefault="00424B96" w:rsidP="00424B96">
      <w:pPr>
        <w:pBdr>
          <w:top w:val="nil"/>
          <w:left w:val="nil"/>
          <w:bottom w:val="nil"/>
          <w:right w:val="nil"/>
          <w:between w:val="nil"/>
        </w:pBdr>
        <w:tabs>
          <w:tab w:val="left" w:pos="596"/>
        </w:tabs>
        <w:ind w:right="-2"/>
        <w:jc w:val="both"/>
        <w:rPr>
          <w:color w:val="000000"/>
          <w:sz w:val="24"/>
          <w:szCs w:val="24"/>
          <w:lang w:val="ru-RU"/>
        </w:rPr>
      </w:pPr>
      <w:r w:rsidRPr="0068066D">
        <w:rPr>
          <w:b/>
          <w:color w:val="000000"/>
          <w:sz w:val="24"/>
          <w:szCs w:val="24"/>
          <w:lang w:val="ru-RU"/>
        </w:rPr>
        <w:tab/>
      </w:r>
      <w:r w:rsidRPr="006F3CCD">
        <w:rPr>
          <w:b/>
          <w:color w:val="000000"/>
          <w:sz w:val="24"/>
          <w:szCs w:val="24"/>
          <w:lang w:val="ru-RU"/>
        </w:rPr>
        <w:t>5.1</w:t>
      </w:r>
      <w:r w:rsidR="00393446">
        <w:rPr>
          <w:b/>
          <w:color w:val="000000"/>
          <w:sz w:val="24"/>
          <w:szCs w:val="24"/>
          <w:lang w:val="ru-RU"/>
        </w:rPr>
        <w:t>1</w:t>
      </w:r>
      <w:r w:rsidRPr="006F3CCD">
        <w:rPr>
          <w:b/>
          <w:color w:val="000000"/>
          <w:sz w:val="24"/>
          <w:szCs w:val="24"/>
          <w:lang w:val="ru-RU"/>
        </w:rPr>
        <w:t>.</w:t>
      </w:r>
      <w:r w:rsidRPr="006F3CCD">
        <w:rPr>
          <w:color w:val="000000"/>
          <w:sz w:val="24"/>
          <w:szCs w:val="24"/>
          <w:lang w:val="ru-RU"/>
        </w:rPr>
        <w:t xml:space="preserve"> У разі виникнення у Споживача заборгованості за поставлену електричну енергію за цим Договором,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424B96" w:rsidRPr="0068066D" w:rsidRDefault="00424B96" w:rsidP="00424B96">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6F3CCD">
        <w:rPr>
          <w:color w:val="000000"/>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24B96" w:rsidRPr="0068066D" w:rsidRDefault="00424B96" w:rsidP="00424B96">
      <w:pPr>
        <w:pBdr>
          <w:top w:val="nil"/>
          <w:left w:val="nil"/>
          <w:bottom w:val="nil"/>
          <w:right w:val="nil"/>
          <w:between w:val="nil"/>
        </w:pBdr>
        <w:tabs>
          <w:tab w:val="left" w:pos="596"/>
        </w:tabs>
        <w:ind w:right="-2"/>
        <w:jc w:val="both"/>
        <w:rPr>
          <w:color w:val="000000"/>
          <w:sz w:val="24"/>
          <w:szCs w:val="24"/>
          <w:lang w:val="ru-RU"/>
        </w:rPr>
      </w:pPr>
    </w:p>
    <w:p w:rsidR="00424B96" w:rsidRPr="0068066D" w:rsidRDefault="00424B96" w:rsidP="00424B96">
      <w:pPr>
        <w:pBdr>
          <w:top w:val="nil"/>
          <w:left w:val="nil"/>
          <w:bottom w:val="nil"/>
          <w:right w:val="nil"/>
          <w:between w:val="nil"/>
        </w:pBdr>
        <w:tabs>
          <w:tab w:val="left" w:pos="443"/>
        </w:tabs>
        <w:ind w:left="360" w:right="-2"/>
        <w:jc w:val="center"/>
        <w:rPr>
          <w:b/>
          <w:color w:val="000000"/>
          <w:sz w:val="24"/>
          <w:szCs w:val="24"/>
          <w:lang w:val="ru-RU"/>
        </w:rPr>
      </w:pPr>
      <w:r w:rsidRPr="0068066D">
        <w:rPr>
          <w:b/>
          <w:color w:val="000000"/>
          <w:sz w:val="24"/>
          <w:szCs w:val="24"/>
          <w:lang w:val="ru-RU"/>
        </w:rPr>
        <w:t>6. Права та обов'язки Споживача</w:t>
      </w:r>
    </w:p>
    <w:p w:rsidR="00424B96" w:rsidRPr="0068066D" w:rsidRDefault="00424B96" w:rsidP="00424B96">
      <w:pPr>
        <w:pBdr>
          <w:top w:val="nil"/>
          <w:left w:val="nil"/>
          <w:bottom w:val="nil"/>
          <w:right w:val="nil"/>
          <w:between w:val="nil"/>
        </w:pBdr>
        <w:tabs>
          <w:tab w:val="left" w:pos="596"/>
        </w:tabs>
        <w:ind w:right="-2" w:firstLine="566"/>
        <w:jc w:val="both"/>
        <w:rPr>
          <w:b/>
          <w:color w:val="000000"/>
          <w:sz w:val="24"/>
          <w:szCs w:val="24"/>
          <w:lang w:val="ru-RU"/>
        </w:rPr>
      </w:pPr>
      <w:r w:rsidRPr="0068066D">
        <w:rPr>
          <w:b/>
          <w:sz w:val="24"/>
          <w:szCs w:val="24"/>
          <w:lang w:val="ru-RU"/>
        </w:rPr>
        <w:t xml:space="preserve">6.1. </w:t>
      </w:r>
      <w:r w:rsidRPr="0068066D">
        <w:rPr>
          <w:b/>
          <w:color w:val="000000"/>
          <w:sz w:val="24"/>
          <w:szCs w:val="24"/>
          <w:lang w:val="ru-RU"/>
        </w:rPr>
        <w:t>Споживач має право:</w:t>
      </w:r>
    </w:p>
    <w:p w:rsidR="00424B96" w:rsidRPr="0068066D" w:rsidRDefault="00424B96" w:rsidP="00424B96">
      <w:pPr>
        <w:numPr>
          <w:ilvl w:val="2"/>
          <w:numId w:val="6"/>
        </w:numPr>
        <w:pBdr>
          <w:top w:val="nil"/>
          <w:left w:val="nil"/>
          <w:bottom w:val="nil"/>
          <w:right w:val="nil"/>
          <w:between w:val="nil"/>
        </w:pBdr>
        <w:tabs>
          <w:tab w:val="left" w:pos="433"/>
        </w:tabs>
        <w:ind w:left="0" w:right="-2" w:firstLine="566"/>
        <w:jc w:val="both"/>
        <w:rPr>
          <w:color w:val="000000"/>
          <w:sz w:val="24"/>
          <w:szCs w:val="24"/>
          <w:lang w:val="ru-RU"/>
        </w:rPr>
      </w:pPr>
      <w:r w:rsidRPr="0068066D">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424B96" w:rsidRPr="0068066D" w:rsidRDefault="00424B96" w:rsidP="00424B96">
      <w:pPr>
        <w:numPr>
          <w:ilvl w:val="2"/>
          <w:numId w:val="6"/>
        </w:numPr>
        <w:pBdr>
          <w:top w:val="nil"/>
          <w:left w:val="nil"/>
          <w:bottom w:val="nil"/>
          <w:right w:val="nil"/>
          <w:between w:val="nil"/>
        </w:pBdr>
        <w:tabs>
          <w:tab w:val="left" w:pos="442"/>
        </w:tabs>
        <w:ind w:left="0" w:right="-2" w:firstLine="566"/>
        <w:jc w:val="both"/>
        <w:rPr>
          <w:color w:val="000000"/>
          <w:sz w:val="24"/>
          <w:szCs w:val="24"/>
          <w:lang w:val="ru-RU"/>
        </w:rPr>
      </w:pPr>
      <w:r w:rsidRPr="0068066D">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24B96" w:rsidRPr="0068066D" w:rsidRDefault="00424B96" w:rsidP="00424B96">
      <w:pPr>
        <w:numPr>
          <w:ilvl w:val="2"/>
          <w:numId w:val="6"/>
        </w:numPr>
        <w:pBdr>
          <w:top w:val="nil"/>
          <w:left w:val="nil"/>
          <w:bottom w:val="nil"/>
          <w:right w:val="nil"/>
          <w:between w:val="nil"/>
        </w:pBdr>
        <w:tabs>
          <w:tab w:val="left" w:pos="433"/>
        </w:tabs>
        <w:ind w:left="0" w:right="-2" w:firstLine="566"/>
        <w:jc w:val="both"/>
        <w:rPr>
          <w:color w:val="000000"/>
          <w:sz w:val="24"/>
          <w:szCs w:val="24"/>
          <w:lang w:val="ru-RU"/>
        </w:rPr>
      </w:pPr>
      <w:r w:rsidRPr="0068066D">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424B96" w:rsidRPr="0068066D" w:rsidRDefault="00424B96" w:rsidP="00424B96">
      <w:pPr>
        <w:numPr>
          <w:ilvl w:val="2"/>
          <w:numId w:val="6"/>
        </w:numPr>
        <w:pBdr>
          <w:top w:val="nil"/>
          <w:left w:val="nil"/>
          <w:bottom w:val="nil"/>
          <w:right w:val="nil"/>
          <w:between w:val="nil"/>
        </w:pBdr>
        <w:tabs>
          <w:tab w:val="left" w:pos="456"/>
        </w:tabs>
        <w:ind w:left="0" w:right="-2" w:firstLine="566"/>
        <w:jc w:val="both"/>
        <w:rPr>
          <w:color w:val="000000"/>
          <w:sz w:val="24"/>
          <w:szCs w:val="24"/>
          <w:lang w:val="ru-RU"/>
        </w:rPr>
      </w:pPr>
      <w:r w:rsidRPr="0068066D">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424B96" w:rsidRPr="0068066D" w:rsidRDefault="00424B96" w:rsidP="00424B96">
      <w:pPr>
        <w:numPr>
          <w:ilvl w:val="2"/>
          <w:numId w:val="6"/>
        </w:numPr>
        <w:pBdr>
          <w:top w:val="nil"/>
          <w:left w:val="nil"/>
          <w:bottom w:val="nil"/>
          <w:right w:val="nil"/>
          <w:between w:val="nil"/>
        </w:pBdr>
        <w:tabs>
          <w:tab w:val="left" w:pos="437"/>
        </w:tabs>
        <w:ind w:left="0" w:right="-2" w:firstLine="566"/>
        <w:jc w:val="both"/>
        <w:rPr>
          <w:color w:val="000000"/>
          <w:sz w:val="24"/>
          <w:szCs w:val="24"/>
          <w:lang w:val="ru-RU"/>
        </w:rPr>
      </w:pPr>
      <w:r w:rsidRPr="0068066D">
        <w:rPr>
          <w:color w:val="000000"/>
          <w:sz w:val="24"/>
          <w:szCs w:val="24"/>
          <w:lang w:val="ru-RU"/>
        </w:rPr>
        <w:t xml:space="preserve">вимагати від Постачальника пояснень щодо отриманих рахунків і у </w:t>
      </w:r>
      <w:r w:rsidRPr="0068066D">
        <w:rPr>
          <w:sz w:val="24"/>
          <w:szCs w:val="24"/>
          <w:lang w:val="ru-RU"/>
        </w:rPr>
        <w:t>разі</w:t>
      </w:r>
      <w:r w:rsidRPr="0068066D">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24B96" w:rsidRPr="0068066D" w:rsidRDefault="00424B96" w:rsidP="00424B96">
      <w:pPr>
        <w:numPr>
          <w:ilvl w:val="2"/>
          <w:numId w:val="6"/>
        </w:numPr>
        <w:pBdr>
          <w:top w:val="nil"/>
          <w:left w:val="nil"/>
          <w:bottom w:val="nil"/>
          <w:right w:val="nil"/>
          <w:between w:val="nil"/>
        </w:pBdr>
        <w:tabs>
          <w:tab w:val="left" w:pos="433"/>
        </w:tabs>
        <w:ind w:left="0" w:right="-2" w:firstLine="566"/>
        <w:jc w:val="both"/>
        <w:rPr>
          <w:color w:val="000000"/>
          <w:sz w:val="24"/>
          <w:szCs w:val="24"/>
          <w:lang w:val="ru-RU"/>
        </w:rPr>
      </w:pPr>
      <w:r w:rsidRPr="0068066D">
        <w:rPr>
          <w:color w:val="000000"/>
          <w:sz w:val="24"/>
          <w:szCs w:val="24"/>
          <w:lang w:val="ru-RU"/>
        </w:rPr>
        <w:t xml:space="preserve">проводити звіряння фактичних розрахунків в установленому ПРРЕЕ порядку з </w:t>
      </w:r>
      <w:r w:rsidRPr="0068066D">
        <w:rPr>
          <w:color w:val="000000"/>
          <w:sz w:val="24"/>
          <w:szCs w:val="24"/>
          <w:lang w:val="ru-RU"/>
        </w:rPr>
        <w:lastRenderedPageBreak/>
        <w:t>підписанням відповідного акта;</w:t>
      </w:r>
    </w:p>
    <w:p w:rsidR="00424B96" w:rsidRPr="0068066D" w:rsidRDefault="00424B96" w:rsidP="00424B96">
      <w:pPr>
        <w:numPr>
          <w:ilvl w:val="2"/>
          <w:numId w:val="6"/>
        </w:numPr>
        <w:pBdr>
          <w:top w:val="nil"/>
          <w:left w:val="nil"/>
          <w:bottom w:val="nil"/>
          <w:right w:val="nil"/>
          <w:between w:val="nil"/>
        </w:pBdr>
        <w:tabs>
          <w:tab w:val="left" w:pos="433"/>
        </w:tabs>
        <w:ind w:left="0" w:right="-2" w:firstLine="566"/>
        <w:jc w:val="both"/>
        <w:rPr>
          <w:color w:val="000000"/>
          <w:sz w:val="24"/>
          <w:szCs w:val="24"/>
          <w:lang w:val="ru-RU"/>
        </w:rPr>
      </w:pPr>
      <w:r w:rsidRPr="0068066D">
        <w:rPr>
          <w:color w:val="000000"/>
          <w:sz w:val="24"/>
          <w:szCs w:val="24"/>
          <w:lang w:val="ru-RU"/>
        </w:rPr>
        <w:t>розірвати цей Договір у встановленому цим Договором та чинним законодавством порядку;</w:t>
      </w:r>
    </w:p>
    <w:p w:rsidR="00424B96" w:rsidRPr="0068066D" w:rsidRDefault="00424B96" w:rsidP="00424B96">
      <w:pPr>
        <w:numPr>
          <w:ilvl w:val="2"/>
          <w:numId w:val="6"/>
        </w:numPr>
        <w:pBdr>
          <w:top w:val="nil"/>
          <w:left w:val="nil"/>
          <w:bottom w:val="nil"/>
          <w:right w:val="nil"/>
          <w:between w:val="nil"/>
        </w:pBdr>
        <w:tabs>
          <w:tab w:val="left" w:pos="433"/>
        </w:tabs>
        <w:ind w:left="0" w:right="-2" w:firstLine="566"/>
        <w:jc w:val="both"/>
        <w:rPr>
          <w:color w:val="000000"/>
          <w:sz w:val="24"/>
          <w:szCs w:val="24"/>
          <w:lang w:val="ru-RU"/>
        </w:rPr>
      </w:pPr>
      <w:r w:rsidRPr="0068066D">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24B96" w:rsidRPr="0068066D" w:rsidRDefault="00424B96" w:rsidP="00424B96">
      <w:pPr>
        <w:numPr>
          <w:ilvl w:val="2"/>
          <w:numId w:val="6"/>
        </w:numPr>
        <w:pBdr>
          <w:top w:val="nil"/>
          <w:left w:val="nil"/>
          <w:bottom w:val="nil"/>
          <w:right w:val="nil"/>
          <w:between w:val="nil"/>
        </w:pBdr>
        <w:tabs>
          <w:tab w:val="left" w:pos="433"/>
        </w:tabs>
        <w:ind w:left="0" w:right="-2" w:firstLine="566"/>
        <w:jc w:val="both"/>
        <w:rPr>
          <w:color w:val="000000"/>
          <w:sz w:val="24"/>
          <w:szCs w:val="24"/>
          <w:lang w:val="ru-RU"/>
        </w:rPr>
      </w:pPr>
      <w:r w:rsidRPr="0068066D">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24B96" w:rsidRPr="0068066D" w:rsidRDefault="00424B96" w:rsidP="00424B96">
      <w:pPr>
        <w:numPr>
          <w:ilvl w:val="2"/>
          <w:numId w:val="6"/>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68066D">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424B96" w:rsidRPr="0068066D" w:rsidRDefault="00424B96" w:rsidP="00424B96">
      <w:pPr>
        <w:numPr>
          <w:ilvl w:val="2"/>
          <w:numId w:val="6"/>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68066D">
        <w:rPr>
          <w:sz w:val="24"/>
          <w:szCs w:val="24"/>
          <w:lang w:val="ru-RU"/>
        </w:rPr>
        <w:t>інші права, передбачені чинним законодавством і цим Договором.</w:t>
      </w:r>
    </w:p>
    <w:p w:rsidR="00424B96" w:rsidRDefault="00424B96" w:rsidP="00424B96">
      <w:pPr>
        <w:pBdr>
          <w:top w:val="nil"/>
          <w:left w:val="nil"/>
          <w:bottom w:val="nil"/>
          <w:right w:val="nil"/>
          <w:between w:val="nil"/>
        </w:pBdr>
        <w:tabs>
          <w:tab w:val="left" w:pos="851"/>
          <w:tab w:val="left" w:pos="1134"/>
          <w:tab w:val="left" w:pos="1276"/>
          <w:tab w:val="left" w:pos="1701"/>
        </w:tabs>
        <w:ind w:right="-2"/>
        <w:jc w:val="both"/>
        <w:rPr>
          <w:b/>
          <w:sz w:val="24"/>
          <w:szCs w:val="24"/>
        </w:rPr>
      </w:pPr>
      <w:r w:rsidRPr="0068066D">
        <w:rPr>
          <w:sz w:val="24"/>
          <w:szCs w:val="24"/>
          <w:lang w:val="ru-RU"/>
        </w:rPr>
        <w:tab/>
      </w:r>
      <w:r>
        <w:rPr>
          <w:b/>
          <w:sz w:val="24"/>
          <w:szCs w:val="24"/>
        </w:rPr>
        <w:t>6.2. Споживач зобов'язується:</w:t>
      </w:r>
    </w:p>
    <w:p w:rsidR="00424B96" w:rsidRPr="0068066D" w:rsidRDefault="00424B96" w:rsidP="00424B96">
      <w:pPr>
        <w:numPr>
          <w:ilvl w:val="2"/>
          <w:numId w:val="7"/>
        </w:numPr>
        <w:pBdr>
          <w:top w:val="nil"/>
          <w:left w:val="nil"/>
          <w:bottom w:val="nil"/>
          <w:right w:val="nil"/>
          <w:between w:val="nil"/>
        </w:pBdr>
        <w:ind w:left="0" w:right="-2" w:firstLine="566"/>
        <w:jc w:val="both"/>
        <w:rPr>
          <w:color w:val="000000"/>
          <w:sz w:val="24"/>
          <w:szCs w:val="24"/>
          <w:lang w:val="ru-RU"/>
        </w:rPr>
      </w:pPr>
      <w:r w:rsidRPr="0068066D">
        <w:rPr>
          <w:sz w:val="24"/>
          <w:szCs w:val="24"/>
          <w:lang w:val="ru-RU"/>
        </w:rPr>
        <w:t>забезпечувати своєчасну та повну оплату спожитої електричної енергії згідно з умовами цього Договору;</w:t>
      </w:r>
    </w:p>
    <w:p w:rsidR="00424B96" w:rsidRPr="0068066D" w:rsidRDefault="00424B96" w:rsidP="00424B96">
      <w:pPr>
        <w:numPr>
          <w:ilvl w:val="2"/>
          <w:numId w:val="7"/>
        </w:numPr>
        <w:pBdr>
          <w:top w:val="nil"/>
          <w:left w:val="nil"/>
          <w:bottom w:val="nil"/>
          <w:right w:val="nil"/>
          <w:between w:val="nil"/>
        </w:pBdr>
        <w:ind w:left="0" w:right="-2" w:firstLine="566"/>
        <w:jc w:val="both"/>
        <w:rPr>
          <w:color w:val="000000"/>
          <w:sz w:val="24"/>
          <w:szCs w:val="24"/>
          <w:lang w:val="ru-RU"/>
        </w:rPr>
      </w:pPr>
      <w:r w:rsidRPr="0068066D">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24B96" w:rsidRPr="0068066D" w:rsidRDefault="00424B96" w:rsidP="00424B96">
      <w:pPr>
        <w:numPr>
          <w:ilvl w:val="2"/>
          <w:numId w:val="7"/>
        </w:numPr>
        <w:pBdr>
          <w:top w:val="nil"/>
          <w:left w:val="nil"/>
          <w:bottom w:val="nil"/>
          <w:right w:val="nil"/>
          <w:between w:val="nil"/>
        </w:pBdr>
        <w:ind w:left="0" w:right="-2" w:firstLine="566"/>
        <w:jc w:val="both"/>
        <w:rPr>
          <w:color w:val="000000"/>
          <w:sz w:val="24"/>
          <w:szCs w:val="24"/>
          <w:lang w:val="ru-RU"/>
        </w:rPr>
      </w:pPr>
      <w:r w:rsidRPr="0068066D">
        <w:rPr>
          <w:sz w:val="24"/>
          <w:szCs w:val="24"/>
          <w:lang w:val="ru-RU"/>
        </w:rPr>
        <w:t>виконувати інші обов'язки, покладені на Споживача чинним законодавством та/або цим Договором.</w:t>
      </w:r>
    </w:p>
    <w:p w:rsidR="00424B96" w:rsidRPr="0068066D" w:rsidRDefault="00424B96" w:rsidP="00424B96">
      <w:pPr>
        <w:pBdr>
          <w:top w:val="nil"/>
          <w:left w:val="nil"/>
          <w:bottom w:val="nil"/>
          <w:right w:val="nil"/>
          <w:between w:val="nil"/>
        </w:pBdr>
        <w:ind w:right="-2"/>
        <w:jc w:val="both"/>
        <w:rPr>
          <w:color w:val="000000"/>
          <w:sz w:val="24"/>
          <w:szCs w:val="24"/>
          <w:lang w:val="ru-RU"/>
        </w:rPr>
      </w:pPr>
    </w:p>
    <w:p w:rsidR="00424B96" w:rsidRPr="0068066D" w:rsidRDefault="00424B96" w:rsidP="00424B96">
      <w:pPr>
        <w:numPr>
          <w:ilvl w:val="0"/>
          <w:numId w:val="7"/>
        </w:numPr>
        <w:pBdr>
          <w:top w:val="nil"/>
          <w:left w:val="nil"/>
          <w:bottom w:val="nil"/>
          <w:right w:val="nil"/>
          <w:between w:val="nil"/>
        </w:pBdr>
        <w:tabs>
          <w:tab w:val="left" w:pos="443"/>
        </w:tabs>
        <w:ind w:right="-2"/>
        <w:jc w:val="center"/>
        <w:rPr>
          <w:b/>
          <w:color w:val="000000"/>
          <w:sz w:val="24"/>
          <w:szCs w:val="24"/>
          <w:lang w:val="ru-RU"/>
        </w:rPr>
      </w:pPr>
      <w:r w:rsidRPr="0068066D">
        <w:rPr>
          <w:b/>
          <w:color w:val="000000"/>
          <w:sz w:val="24"/>
          <w:szCs w:val="24"/>
          <w:lang w:val="ru-RU"/>
        </w:rPr>
        <w:t xml:space="preserve">Права і обов'язки електропостачальника (Постачальника) </w:t>
      </w:r>
    </w:p>
    <w:p w:rsidR="00424B96" w:rsidRPr="00EF74DF" w:rsidRDefault="00424B96" w:rsidP="00EF74DF">
      <w:pPr>
        <w:pStyle w:val="a3"/>
        <w:numPr>
          <w:ilvl w:val="1"/>
          <w:numId w:val="8"/>
        </w:numPr>
        <w:pBdr>
          <w:top w:val="nil"/>
          <w:left w:val="nil"/>
          <w:bottom w:val="nil"/>
          <w:right w:val="nil"/>
          <w:between w:val="nil"/>
        </w:pBdr>
        <w:tabs>
          <w:tab w:val="left" w:pos="596"/>
        </w:tabs>
        <w:ind w:right="-2"/>
        <w:jc w:val="both"/>
        <w:rPr>
          <w:b/>
          <w:color w:val="000000"/>
          <w:sz w:val="24"/>
          <w:szCs w:val="24"/>
        </w:rPr>
      </w:pPr>
      <w:r w:rsidRPr="00EF74DF">
        <w:rPr>
          <w:b/>
          <w:color w:val="000000"/>
          <w:sz w:val="24"/>
          <w:szCs w:val="24"/>
        </w:rPr>
        <w:t>Постачальник має право:</w:t>
      </w:r>
    </w:p>
    <w:p w:rsidR="00424B96" w:rsidRPr="0068066D" w:rsidRDefault="00424B96" w:rsidP="00424B96">
      <w:pPr>
        <w:numPr>
          <w:ilvl w:val="2"/>
          <w:numId w:val="8"/>
        </w:numPr>
        <w:pBdr>
          <w:top w:val="nil"/>
          <w:left w:val="nil"/>
          <w:bottom w:val="nil"/>
          <w:right w:val="nil"/>
          <w:between w:val="nil"/>
        </w:pBdr>
        <w:tabs>
          <w:tab w:val="left" w:pos="433"/>
        </w:tabs>
        <w:ind w:left="0" w:right="-2" w:firstLine="0"/>
        <w:jc w:val="both"/>
        <w:rPr>
          <w:color w:val="000000"/>
          <w:sz w:val="24"/>
          <w:szCs w:val="24"/>
          <w:lang w:val="ru-RU"/>
        </w:rPr>
      </w:pPr>
      <w:r w:rsidRPr="0068066D">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424B96" w:rsidRPr="0068066D" w:rsidRDefault="00424B96" w:rsidP="00424B96">
      <w:pPr>
        <w:numPr>
          <w:ilvl w:val="2"/>
          <w:numId w:val="8"/>
        </w:numPr>
        <w:pBdr>
          <w:top w:val="nil"/>
          <w:left w:val="nil"/>
          <w:bottom w:val="nil"/>
          <w:right w:val="nil"/>
          <w:between w:val="nil"/>
        </w:pBdr>
        <w:tabs>
          <w:tab w:val="left" w:pos="437"/>
        </w:tabs>
        <w:ind w:left="0" w:right="-2" w:firstLine="0"/>
        <w:jc w:val="both"/>
        <w:rPr>
          <w:color w:val="000000"/>
          <w:sz w:val="24"/>
          <w:szCs w:val="24"/>
          <w:lang w:val="ru-RU"/>
        </w:rPr>
      </w:pPr>
      <w:r w:rsidRPr="0068066D">
        <w:rPr>
          <w:color w:val="000000"/>
          <w:sz w:val="24"/>
          <w:szCs w:val="24"/>
          <w:lang w:val="ru-RU"/>
        </w:rPr>
        <w:t>контролювати правильність оформлення Споживачем платіжних документів;</w:t>
      </w:r>
    </w:p>
    <w:p w:rsidR="00424B96" w:rsidRPr="0068066D" w:rsidRDefault="00424B96" w:rsidP="00424B96">
      <w:pPr>
        <w:numPr>
          <w:ilvl w:val="2"/>
          <w:numId w:val="8"/>
        </w:numPr>
        <w:pBdr>
          <w:top w:val="nil"/>
          <w:left w:val="nil"/>
          <w:bottom w:val="nil"/>
          <w:right w:val="nil"/>
          <w:between w:val="nil"/>
        </w:pBdr>
        <w:tabs>
          <w:tab w:val="left" w:pos="433"/>
        </w:tabs>
        <w:ind w:left="0" w:right="-2" w:firstLine="0"/>
        <w:jc w:val="both"/>
        <w:rPr>
          <w:color w:val="000000"/>
          <w:sz w:val="24"/>
          <w:szCs w:val="24"/>
          <w:lang w:val="ru-RU"/>
        </w:rPr>
      </w:pPr>
      <w:r w:rsidRPr="0068066D">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24B96" w:rsidRPr="0068066D" w:rsidRDefault="00424B96" w:rsidP="00424B96">
      <w:pPr>
        <w:numPr>
          <w:ilvl w:val="2"/>
          <w:numId w:val="8"/>
        </w:numPr>
        <w:pBdr>
          <w:top w:val="nil"/>
          <w:left w:val="nil"/>
          <w:bottom w:val="nil"/>
          <w:right w:val="nil"/>
          <w:between w:val="nil"/>
        </w:pBdr>
        <w:tabs>
          <w:tab w:val="left" w:pos="433"/>
        </w:tabs>
        <w:ind w:left="0" w:right="-2" w:firstLine="0"/>
        <w:jc w:val="both"/>
        <w:rPr>
          <w:color w:val="000000"/>
          <w:sz w:val="24"/>
          <w:szCs w:val="24"/>
          <w:lang w:val="ru-RU"/>
        </w:rPr>
      </w:pPr>
      <w:r w:rsidRPr="0068066D">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24B96" w:rsidRPr="0068066D" w:rsidRDefault="00424B96" w:rsidP="00424B96">
      <w:pPr>
        <w:numPr>
          <w:ilvl w:val="2"/>
          <w:numId w:val="8"/>
        </w:numPr>
        <w:pBdr>
          <w:top w:val="nil"/>
          <w:left w:val="nil"/>
          <w:bottom w:val="nil"/>
          <w:right w:val="nil"/>
          <w:between w:val="nil"/>
        </w:pBdr>
        <w:tabs>
          <w:tab w:val="left" w:pos="452"/>
        </w:tabs>
        <w:ind w:left="0" w:right="-2" w:firstLine="0"/>
        <w:jc w:val="both"/>
        <w:rPr>
          <w:color w:val="000000"/>
          <w:sz w:val="24"/>
          <w:szCs w:val="24"/>
          <w:lang w:val="ru-RU"/>
        </w:rPr>
      </w:pPr>
      <w:r w:rsidRPr="0068066D">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424B96" w:rsidRPr="0068066D" w:rsidRDefault="00424B96" w:rsidP="00424B96">
      <w:pPr>
        <w:numPr>
          <w:ilvl w:val="2"/>
          <w:numId w:val="8"/>
        </w:numPr>
        <w:pBdr>
          <w:top w:val="nil"/>
          <w:left w:val="nil"/>
          <w:bottom w:val="nil"/>
          <w:right w:val="nil"/>
          <w:between w:val="nil"/>
        </w:pBdr>
        <w:tabs>
          <w:tab w:val="left" w:pos="437"/>
        </w:tabs>
        <w:ind w:left="0" w:right="-2" w:firstLine="0"/>
        <w:jc w:val="both"/>
        <w:rPr>
          <w:color w:val="000000"/>
          <w:sz w:val="24"/>
          <w:szCs w:val="24"/>
          <w:lang w:val="ru-RU"/>
        </w:rPr>
      </w:pPr>
      <w:r w:rsidRPr="0068066D">
        <w:rPr>
          <w:color w:val="000000"/>
          <w:sz w:val="24"/>
          <w:szCs w:val="24"/>
          <w:lang w:val="ru-RU"/>
        </w:rPr>
        <w:t>інші права, передбачені чинним законодавством і цим Договором;</w:t>
      </w:r>
    </w:p>
    <w:p w:rsidR="00424B96" w:rsidRPr="0068066D" w:rsidRDefault="00424B96" w:rsidP="00424B96">
      <w:pPr>
        <w:numPr>
          <w:ilvl w:val="2"/>
          <w:numId w:val="8"/>
        </w:numPr>
        <w:pBdr>
          <w:top w:val="nil"/>
          <w:left w:val="nil"/>
          <w:bottom w:val="nil"/>
          <w:right w:val="nil"/>
          <w:between w:val="nil"/>
        </w:pBdr>
        <w:tabs>
          <w:tab w:val="left" w:pos="437"/>
        </w:tabs>
        <w:ind w:left="0" w:right="-2" w:firstLine="0"/>
        <w:jc w:val="both"/>
        <w:rPr>
          <w:color w:val="000000"/>
          <w:sz w:val="24"/>
          <w:szCs w:val="24"/>
          <w:lang w:val="ru-RU"/>
        </w:rPr>
      </w:pPr>
      <w:bookmarkStart w:id="8" w:name="_heading=h.3znysh7" w:colFirst="0" w:colLast="0"/>
      <w:bookmarkEnd w:id="8"/>
      <w:r w:rsidRPr="0068066D">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424B96" w:rsidRPr="0068066D" w:rsidRDefault="00424B96" w:rsidP="00424B96">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68066D">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24B96" w:rsidRPr="0068066D" w:rsidRDefault="00424B96" w:rsidP="00424B96">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68066D">
        <w:rPr>
          <w:color w:val="000000"/>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00BE69C6">
        <w:rPr>
          <w:sz w:val="24"/>
          <w:szCs w:val="24"/>
          <w:lang w:val="ru-RU"/>
        </w:rPr>
        <w:t>.</w:t>
      </w:r>
    </w:p>
    <w:p w:rsidR="00424B96" w:rsidRDefault="00424B96" w:rsidP="00424B96">
      <w:pPr>
        <w:numPr>
          <w:ilvl w:val="1"/>
          <w:numId w:val="2"/>
        </w:numPr>
        <w:pBdr>
          <w:top w:val="nil"/>
          <w:left w:val="nil"/>
          <w:bottom w:val="nil"/>
          <w:right w:val="nil"/>
          <w:between w:val="nil"/>
        </w:pBdr>
        <w:tabs>
          <w:tab w:val="left" w:pos="596"/>
          <w:tab w:val="left" w:pos="993"/>
        </w:tabs>
        <w:ind w:right="-2"/>
        <w:jc w:val="both"/>
        <w:rPr>
          <w:b/>
          <w:color w:val="000000"/>
          <w:sz w:val="24"/>
          <w:szCs w:val="24"/>
        </w:rPr>
      </w:pPr>
      <w:r>
        <w:rPr>
          <w:b/>
          <w:color w:val="000000"/>
          <w:sz w:val="24"/>
          <w:szCs w:val="24"/>
        </w:rPr>
        <w:t>Постачальник зобов'язується:</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424B96" w:rsidRPr="0068066D" w:rsidRDefault="00424B96" w:rsidP="00424B96">
      <w:pPr>
        <w:numPr>
          <w:ilvl w:val="2"/>
          <w:numId w:val="2"/>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68066D">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видавати Споживачеві безоплатно платіжні документи та форми звернень;</w:t>
      </w:r>
    </w:p>
    <w:p w:rsidR="00424B96" w:rsidRPr="0068066D" w:rsidRDefault="00424B96" w:rsidP="00424B96">
      <w:pPr>
        <w:numPr>
          <w:ilvl w:val="2"/>
          <w:numId w:val="2"/>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68066D">
        <w:rPr>
          <w:color w:val="000000"/>
          <w:sz w:val="24"/>
          <w:szCs w:val="24"/>
          <w:lang w:val="ru-RU"/>
        </w:rPr>
        <w:t>приймати оплату за виконання Договору будь-яким способом, що передбачений цим Договором;</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24B96" w:rsidRPr="00E8642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8642D">
        <w:rPr>
          <w:color w:val="000000"/>
          <w:sz w:val="24"/>
          <w:szCs w:val="24"/>
          <w:lang w:val="ru-RU"/>
        </w:rPr>
        <w:t xml:space="preserve">проводити оплату послуг з передачі електричної енергії оператору системи </w:t>
      </w:r>
      <w:r w:rsidRPr="00E8642D">
        <w:rPr>
          <w:color w:val="000000"/>
          <w:sz w:val="24"/>
          <w:szCs w:val="24"/>
          <w:lang w:val="ru-RU"/>
        </w:rPr>
        <w:lastRenderedPageBreak/>
        <w:t>передачі;</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забезпечувати конфіденційність даних, отриманих від Споживача;</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виконувати інші обов'язки, покладені на Постачальника чинним законодавством та/або цим Договором.</w:t>
      </w:r>
    </w:p>
    <w:p w:rsidR="00424B96" w:rsidRPr="0068066D" w:rsidRDefault="00424B96" w:rsidP="00424B96">
      <w:pPr>
        <w:tabs>
          <w:tab w:val="left" w:pos="591"/>
        </w:tabs>
        <w:ind w:right="-2"/>
        <w:rPr>
          <w:sz w:val="24"/>
          <w:szCs w:val="24"/>
          <w:lang w:val="ru-RU"/>
        </w:rPr>
      </w:pPr>
    </w:p>
    <w:p w:rsidR="00424B96" w:rsidRDefault="00424B96" w:rsidP="00424B96">
      <w:pPr>
        <w:numPr>
          <w:ilvl w:val="0"/>
          <w:numId w:val="7"/>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424B96" w:rsidRPr="0068066D" w:rsidRDefault="00424B96" w:rsidP="00424B96">
      <w:pPr>
        <w:numPr>
          <w:ilvl w:val="1"/>
          <w:numId w:val="7"/>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68066D">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424B96" w:rsidRPr="0068066D" w:rsidRDefault="00424B96" w:rsidP="00424B96">
      <w:pPr>
        <w:numPr>
          <w:ilvl w:val="1"/>
          <w:numId w:val="7"/>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68066D">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424B96" w:rsidRPr="0068066D" w:rsidRDefault="00424B96" w:rsidP="00424B96">
      <w:pPr>
        <w:pBdr>
          <w:top w:val="nil"/>
          <w:left w:val="nil"/>
          <w:bottom w:val="nil"/>
          <w:right w:val="nil"/>
          <w:between w:val="nil"/>
        </w:pBdr>
        <w:tabs>
          <w:tab w:val="left" w:pos="437"/>
          <w:tab w:val="left" w:pos="993"/>
        </w:tabs>
        <w:ind w:left="720" w:right="-2"/>
        <w:jc w:val="both"/>
        <w:rPr>
          <w:color w:val="000000"/>
          <w:sz w:val="24"/>
          <w:szCs w:val="24"/>
          <w:lang w:val="ru-RU"/>
        </w:rPr>
      </w:pPr>
      <w:r w:rsidRPr="0068066D">
        <w:rPr>
          <w:sz w:val="24"/>
          <w:szCs w:val="24"/>
          <w:lang w:val="ru-RU"/>
        </w:rPr>
        <w:t xml:space="preserve">— </w:t>
      </w:r>
      <w:r w:rsidRPr="0068066D">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424B96" w:rsidRPr="0068066D" w:rsidRDefault="00424B96" w:rsidP="00424B96">
      <w:pPr>
        <w:numPr>
          <w:ilvl w:val="1"/>
          <w:numId w:val="7"/>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68066D">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424B96" w:rsidRPr="0068066D" w:rsidRDefault="00424B96" w:rsidP="00424B96">
      <w:pPr>
        <w:numPr>
          <w:ilvl w:val="1"/>
          <w:numId w:val="7"/>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68066D">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24B96" w:rsidRPr="0068066D" w:rsidRDefault="00424B96" w:rsidP="00424B96">
      <w:pPr>
        <w:pBdr>
          <w:top w:val="nil"/>
          <w:left w:val="nil"/>
          <w:bottom w:val="nil"/>
          <w:right w:val="nil"/>
          <w:between w:val="nil"/>
        </w:pBdr>
        <w:ind w:right="-2"/>
        <w:jc w:val="both"/>
        <w:rPr>
          <w:color w:val="000000"/>
          <w:sz w:val="24"/>
          <w:szCs w:val="24"/>
          <w:lang w:val="ru-RU"/>
        </w:rPr>
      </w:pPr>
    </w:p>
    <w:p w:rsidR="00424B96" w:rsidRDefault="00424B96" w:rsidP="00424B96">
      <w:pPr>
        <w:numPr>
          <w:ilvl w:val="0"/>
          <w:numId w:val="7"/>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424B96" w:rsidRPr="0068066D" w:rsidRDefault="00424B96" w:rsidP="00424B96">
      <w:pPr>
        <w:numPr>
          <w:ilvl w:val="1"/>
          <w:numId w:val="7"/>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68066D">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424B96" w:rsidRPr="0068066D" w:rsidRDefault="00424B96" w:rsidP="00424B96">
      <w:pPr>
        <w:numPr>
          <w:ilvl w:val="1"/>
          <w:numId w:val="7"/>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68066D">
        <w:rPr>
          <w:color w:val="000000"/>
          <w:sz w:val="24"/>
          <w:szCs w:val="24"/>
          <w:lang w:val="ru-RU"/>
        </w:rPr>
        <w:t>Зміна постачальника електричної енергії здійснюється згідно з порядком, встановленим ПРРЕЕ.</w:t>
      </w:r>
    </w:p>
    <w:p w:rsidR="00424B96" w:rsidRPr="0068066D" w:rsidRDefault="00424B96" w:rsidP="00424B96">
      <w:pPr>
        <w:pBdr>
          <w:top w:val="nil"/>
          <w:left w:val="nil"/>
          <w:bottom w:val="nil"/>
          <w:right w:val="nil"/>
          <w:between w:val="nil"/>
        </w:pBdr>
        <w:tabs>
          <w:tab w:val="left" w:pos="426"/>
        </w:tabs>
        <w:ind w:right="-2"/>
        <w:jc w:val="both"/>
        <w:rPr>
          <w:color w:val="000000"/>
          <w:sz w:val="24"/>
          <w:szCs w:val="24"/>
          <w:lang w:val="ru-RU"/>
        </w:rPr>
      </w:pPr>
    </w:p>
    <w:p w:rsidR="00424B96" w:rsidRDefault="00424B96" w:rsidP="00424B96">
      <w:pPr>
        <w:numPr>
          <w:ilvl w:val="0"/>
          <w:numId w:val="7"/>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424B96" w:rsidRPr="0068066D" w:rsidRDefault="00424B96" w:rsidP="00424B96">
      <w:pPr>
        <w:numPr>
          <w:ilvl w:val="1"/>
          <w:numId w:val="7"/>
        </w:numPr>
        <w:pBdr>
          <w:top w:val="nil"/>
          <w:left w:val="nil"/>
          <w:bottom w:val="nil"/>
          <w:right w:val="nil"/>
          <w:between w:val="nil"/>
        </w:pBdr>
        <w:tabs>
          <w:tab w:val="left" w:pos="567"/>
        </w:tabs>
        <w:ind w:left="0" w:right="-2" w:firstLine="567"/>
        <w:jc w:val="both"/>
        <w:rPr>
          <w:color w:val="000000"/>
          <w:sz w:val="24"/>
          <w:szCs w:val="24"/>
          <w:lang w:val="ru-RU"/>
        </w:rPr>
      </w:pPr>
      <w:r w:rsidRPr="0068066D">
        <w:rPr>
          <w:color w:val="000000"/>
          <w:sz w:val="24"/>
          <w:szCs w:val="24"/>
          <w:lang w:val="ru-RU"/>
        </w:rPr>
        <w:t xml:space="preserve"> Спори та розбіжності, що можуть виникнути </w:t>
      </w:r>
      <w:r w:rsidRPr="0068066D">
        <w:rPr>
          <w:sz w:val="24"/>
          <w:szCs w:val="24"/>
          <w:lang w:val="ru-RU"/>
        </w:rPr>
        <w:t>під час</w:t>
      </w:r>
      <w:r w:rsidRPr="0068066D">
        <w:rPr>
          <w:color w:val="000000"/>
          <w:sz w:val="24"/>
          <w:szCs w:val="24"/>
          <w:lang w:val="ru-RU"/>
        </w:rPr>
        <w:t xml:space="preserve"> виконанн</w:t>
      </w:r>
      <w:r w:rsidRPr="0068066D">
        <w:rPr>
          <w:sz w:val="24"/>
          <w:szCs w:val="24"/>
          <w:lang w:val="ru-RU"/>
        </w:rPr>
        <w:t>я</w:t>
      </w:r>
      <w:r w:rsidRPr="0068066D">
        <w:rPr>
          <w:color w:val="000000"/>
          <w:sz w:val="24"/>
          <w:szCs w:val="24"/>
          <w:lang w:val="ru-RU"/>
        </w:rPr>
        <w:t xml:space="preserve"> умов цього Договору, вирішуються у встановленому Договором та законодавством порядку.</w:t>
      </w:r>
    </w:p>
    <w:p w:rsidR="00424B96" w:rsidRPr="0068066D" w:rsidRDefault="00424B96" w:rsidP="00424B96">
      <w:pPr>
        <w:pBdr>
          <w:top w:val="nil"/>
          <w:left w:val="nil"/>
          <w:bottom w:val="nil"/>
          <w:right w:val="nil"/>
          <w:between w:val="nil"/>
        </w:pBdr>
        <w:ind w:right="-2"/>
        <w:jc w:val="both"/>
        <w:rPr>
          <w:color w:val="000000"/>
          <w:sz w:val="24"/>
          <w:szCs w:val="24"/>
          <w:lang w:val="ru-RU"/>
        </w:rPr>
      </w:pPr>
    </w:p>
    <w:p w:rsidR="00424B96" w:rsidRDefault="00424B96" w:rsidP="00424B96">
      <w:pPr>
        <w:numPr>
          <w:ilvl w:val="0"/>
          <w:numId w:val="7"/>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424B96" w:rsidRPr="0068066D" w:rsidRDefault="00424B96" w:rsidP="00424B96">
      <w:pPr>
        <w:numPr>
          <w:ilvl w:val="1"/>
          <w:numId w:val="7"/>
        </w:numPr>
        <w:tabs>
          <w:tab w:val="left" w:pos="567"/>
          <w:tab w:val="left" w:pos="1134"/>
        </w:tabs>
        <w:ind w:left="0" w:right="-2" w:firstLine="567"/>
        <w:jc w:val="both"/>
        <w:rPr>
          <w:sz w:val="24"/>
          <w:szCs w:val="24"/>
          <w:lang w:val="ru-RU"/>
        </w:rPr>
      </w:pPr>
      <w:r w:rsidRPr="0068066D">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24B96" w:rsidRPr="0068066D" w:rsidRDefault="00424B96" w:rsidP="00424B96">
      <w:pPr>
        <w:numPr>
          <w:ilvl w:val="1"/>
          <w:numId w:val="7"/>
        </w:numPr>
        <w:tabs>
          <w:tab w:val="left" w:pos="567"/>
          <w:tab w:val="left" w:pos="754"/>
          <w:tab w:val="left" w:pos="1134"/>
        </w:tabs>
        <w:ind w:left="0" w:right="-2" w:firstLine="567"/>
        <w:jc w:val="both"/>
        <w:rPr>
          <w:sz w:val="24"/>
          <w:szCs w:val="24"/>
          <w:lang w:val="ru-RU"/>
        </w:rPr>
      </w:pPr>
      <w:r w:rsidRPr="0068066D">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24B96" w:rsidRPr="0068066D" w:rsidRDefault="00424B96" w:rsidP="00424B96">
      <w:pPr>
        <w:numPr>
          <w:ilvl w:val="1"/>
          <w:numId w:val="7"/>
        </w:numPr>
        <w:tabs>
          <w:tab w:val="left" w:pos="567"/>
          <w:tab w:val="left" w:pos="754"/>
          <w:tab w:val="left" w:pos="1134"/>
        </w:tabs>
        <w:ind w:left="0" w:right="-2" w:firstLine="567"/>
        <w:jc w:val="both"/>
        <w:rPr>
          <w:sz w:val="24"/>
          <w:szCs w:val="24"/>
          <w:lang w:val="ru-RU"/>
        </w:rPr>
      </w:pPr>
      <w:r w:rsidRPr="0068066D">
        <w:rPr>
          <w:sz w:val="24"/>
          <w:szCs w:val="24"/>
          <w:lang w:val="ru-RU"/>
        </w:rPr>
        <w:t>Строк виконання зобов'язань за цим Договором відкладається на строк дії форс-мажорних обставин.</w:t>
      </w:r>
    </w:p>
    <w:p w:rsidR="00424B96" w:rsidRPr="0068066D" w:rsidRDefault="00424B96" w:rsidP="00424B96">
      <w:pPr>
        <w:numPr>
          <w:ilvl w:val="1"/>
          <w:numId w:val="7"/>
        </w:numPr>
        <w:tabs>
          <w:tab w:val="left" w:pos="567"/>
          <w:tab w:val="left" w:pos="768"/>
          <w:tab w:val="left" w:pos="1134"/>
        </w:tabs>
        <w:ind w:left="0" w:right="-2" w:firstLine="567"/>
        <w:jc w:val="both"/>
        <w:rPr>
          <w:sz w:val="24"/>
          <w:szCs w:val="24"/>
          <w:lang w:val="ru-RU"/>
        </w:rPr>
      </w:pPr>
      <w:r w:rsidRPr="0068066D">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424B96" w:rsidRPr="0068066D" w:rsidRDefault="00424B96" w:rsidP="00424B96">
      <w:pPr>
        <w:numPr>
          <w:ilvl w:val="1"/>
          <w:numId w:val="7"/>
        </w:numPr>
        <w:tabs>
          <w:tab w:val="left" w:pos="567"/>
          <w:tab w:val="left" w:pos="768"/>
          <w:tab w:val="left" w:pos="1134"/>
        </w:tabs>
        <w:ind w:left="0" w:right="-2" w:firstLine="567"/>
        <w:jc w:val="both"/>
        <w:rPr>
          <w:sz w:val="24"/>
          <w:szCs w:val="24"/>
          <w:lang w:val="ru-RU"/>
        </w:rPr>
      </w:pPr>
      <w:r w:rsidRPr="0068066D">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24B96" w:rsidRPr="0068066D" w:rsidRDefault="00424B96" w:rsidP="00424B96">
      <w:pPr>
        <w:tabs>
          <w:tab w:val="left" w:pos="768"/>
          <w:tab w:val="left" w:pos="851"/>
        </w:tabs>
        <w:ind w:right="-2"/>
        <w:jc w:val="both"/>
        <w:rPr>
          <w:sz w:val="24"/>
          <w:szCs w:val="24"/>
          <w:lang w:val="ru-RU"/>
        </w:rPr>
      </w:pPr>
    </w:p>
    <w:p w:rsidR="00424B96" w:rsidRPr="0068066D" w:rsidRDefault="00424B96" w:rsidP="00424B96">
      <w:pPr>
        <w:tabs>
          <w:tab w:val="left" w:pos="768"/>
          <w:tab w:val="left" w:pos="851"/>
        </w:tabs>
        <w:ind w:right="-2"/>
        <w:jc w:val="center"/>
        <w:rPr>
          <w:b/>
          <w:sz w:val="24"/>
          <w:szCs w:val="24"/>
          <w:lang w:val="ru-RU"/>
        </w:rPr>
      </w:pPr>
      <w:r w:rsidRPr="0068066D">
        <w:rPr>
          <w:b/>
          <w:sz w:val="24"/>
          <w:szCs w:val="24"/>
          <w:lang w:val="ru-RU"/>
        </w:rPr>
        <w:t>12.</w:t>
      </w:r>
      <w:r w:rsidRPr="0068066D">
        <w:rPr>
          <w:b/>
          <w:sz w:val="24"/>
          <w:szCs w:val="24"/>
          <w:lang w:val="ru-RU"/>
        </w:rPr>
        <w:tab/>
        <w:t>Оперативно-господарські санкції</w:t>
      </w:r>
    </w:p>
    <w:p w:rsidR="00424B96" w:rsidRPr="0068066D" w:rsidRDefault="00424B96" w:rsidP="00424B96">
      <w:pPr>
        <w:tabs>
          <w:tab w:val="left" w:pos="567"/>
          <w:tab w:val="left" w:pos="1134"/>
        </w:tabs>
        <w:ind w:right="-2" w:firstLine="567"/>
        <w:jc w:val="both"/>
        <w:rPr>
          <w:sz w:val="24"/>
          <w:szCs w:val="24"/>
          <w:lang w:val="ru-RU"/>
        </w:rPr>
      </w:pPr>
      <w:r w:rsidRPr="0068066D">
        <w:rPr>
          <w:b/>
          <w:sz w:val="24"/>
          <w:szCs w:val="24"/>
          <w:lang w:val="ru-RU"/>
        </w:rPr>
        <w:t>12.1.</w:t>
      </w:r>
      <w:r w:rsidRPr="0068066D">
        <w:rPr>
          <w:sz w:val="24"/>
          <w:szCs w:val="24"/>
          <w:lang w:val="ru-RU"/>
        </w:rPr>
        <w:t xml:space="preserve"> </w:t>
      </w:r>
      <w:r w:rsidRPr="0068066D">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424B96" w:rsidRPr="0068066D" w:rsidRDefault="00424B96" w:rsidP="00424B96">
      <w:pPr>
        <w:tabs>
          <w:tab w:val="left" w:pos="567"/>
          <w:tab w:val="left" w:pos="1134"/>
        </w:tabs>
        <w:ind w:right="-2" w:firstLine="567"/>
        <w:jc w:val="both"/>
        <w:rPr>
          <w:sz w:val="24"/>
          <w:szCs w:val="24"/>
          <w:lang w:val="ru-RU"/>
        </w:rPr>
      </w:pPr>
      <w:r w:rsidRPr="0068066D">
        <w:rPr>
          <w:b/>
          <w:sz w:val="24"/>
          <w:szCs w:val="24"/>
          <w:lang w:val="ru-RU"/>
        </w:rPr>
        <w:t>12.2</w:t>
      </w:r>
      <w:r w:rsidRPr="0068066D">
        <w:rPr>
          <w:sz w:val="24"/>
          <w:szCs w:val="24"/>
          <w:lang w:val="ru-RU"/>
        </w:rPr>
        <w:t xml:space="preserve">. </w:t>
      </w:r>
      <w:r w:rsidRPr="0068066D">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424B96" w:rsidRPr="0068066D" w:rsidRDefault="00424B96" w:rsidP="00424B96">
      <w:pPr>
        <w:tabs>
          <w:tab w:val="left" w:pos="284"/>
          <w:tab w:val="left" w:pos="851"/>
        </w:tabs>
        <w:ind w:right="-2" w:firstLine="567"/>
        <w:jc w:val="both"/>
        <w:rPr>
          <w:sz w:val="24"/>
          <w:szCs w:val="24"/>
          <w:lang w:val="ru-RU"/>
        </w:rPr>
      </w:pPr>
      <w:r w:rsidRPr="0068066D">
        <w:rPr>
          <w:sz w:val="24"/>
          <w:szCs w:val="24"/>
          <w:lang w:val="ru-RU"/>
        </w:rPr>
        <w:t>—</w:t>
      </w:r>
      <w:r w:rsidRPr="0068066D">
        <w:rPr>
          <w:sz w:val="24"/>
          <w:szCs w:val="24"/>
          <w:lang w:val="ru-RU"/>
        </w:rPr>
        <w:tab/>
        <w:t>факту набуття Постачальником «дефолтного» статусу;</w:t>
      </w:r>
    </w:p>
    <w:p w:rsidR="00424B96" w:rsidRPr="0068066D" w:rsidRDefault="00424B96" w:rsidP="00424B96">
      <w:pPr>
        <w:tabs>
          <w:tab w:val="left" w:pos="284"/>
          <w:tab w:val="left" w:pos="851"/>
        </w:tabs>
        <w:ind w:right="-2" w:firstLine="567"/>
        <w:jc w:val="both"/>
        <w:rPr>
          <w:sz w:val="24"/>
          <w:szCs w:val="24"/>
          <w:lang w:val="ru-RU"/>
        </w:rPr>
      </w:pPr>
      <w:r w:rsidRPr="0068066D">
        <w:rPr>
          <w:sz w:val="24"/>
          <w:szCs w:val="24"/>
          <w:lang w:val="ru-RU"/>
        </w:rPr>
        <w:t>—</w:t>
      </w:r>
      <w:r w:rsidRPr="0068066D">
        <w:rPr>
          <w:sz w:val="24"/>
          <w:szCs w:val="24"/>
          <w:lang w:val="ru-RU"/>
        </w:rPr>
        <w:tab/>
        <w:t>невідповідності виконаного Постачальником зобов’язання умовам цього Договору та/або законодавству;</w:t>
      </w:r>
    </w:p>
    <w:p w:rsidR="00424B96" w:rsidRPr="0068066D" w:rsidRDefault="00424B96" w:rsidP="00424B96">
      <w:pPr>
        <w:tabs>
          <w:tab w:val="left" w:pos="284"/>
          <w:tab w:val="left" w:pos="851"/>
        </w:tabs>
        <w:ind w:right="-2" w:firstLine="567"/>
        <w:jc w:val="both"/>
        <w:rPr>
          <w:sz w:val="24"/>
          <w:szCs w:val="24"/>
          <w:lang w:val="ru-RU"/>
        </w:rPr>
      </w:pPr>
      <w:r w:rsidRPr="0068066D">
        <w:rPr>
          <w:sz w:val="24"/>
          <w:szCs w:val="24"/>
          <w:lang w:val="ru-RU"/>
        </w:rPr>
        <w:t>—</w:t>
      </w:r>
      <w:r w:rsidRPr="0068066D">
        <w:rPr>
          <w:sz w:val="24"/>
          <w:szCs w:val="24"/>
          <w:lang w:val="ru-RU"/>
        </w:rPr>
        <w:tab/>
        <w:t>порушення умов цього Договору в частині виконання Постачальником податкових зобов’язань;</w:t>
      </w:r>
    </w:p>
    <w:p w:rsidR="00424B96" w:rsidRPr="0068066D" w:rsidRDefault="00424B96" w:rsidP="00424B96">
      <w:pPr>
        <w:tabs>
          <w:tab w:val="left" w:pos="284"/>
          <w:tab w:val="left" w:pos="851"/>
        </w:tabs>
        <w:ind w:right="-2" w:firstLine="567"/>
        <w:jc w:val="both"/>
        <w:rPr>
          <w:sz w:val="24"/>
          <w:szCs w:val="24"/>
          <w:lang w:val="ru-RU"/>
        </w:rPr>
      </w:pPr>
      <w:r w:rsidRPr="0068066D">
        <w:rPr>
          <w:sz w:val="24"/>
          <w:szCs w:val="24"/>
          <w:lang w:val="ru-RU"/>
        </w:rPr>
        <w:t>—</w:t>
      </w:r>
      <w:r w:rsidRPr="0068066D">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424B96" w:rsidRPr="0068066D" w:rsidRDefault="00424B96" w:rsidP="00424B96">
      <w:pPr>
        <w:tabs>
          <w:tab w:val="left" w:pos="284"/>
          <w:tab w:val="left" w:pos="851"/>
        </w:tabs>
        <w:ind w:right="-2" w:firstLine="567"/>
        <w:jc w:val="both"/>
        <w:rPr>
          <w:sz w:val="24"/>
          <w:szCs w:val="24"/>
          <w:lang w:val="ru-RU"/>
        </w:rPr>
      </w:pPr>
      <w:r w:rsidRPr="0068066D">
        <w:rPr>
          <w:sz w:val="24"/>
          <w:szCs w:val="24"/>
          <w:lang w:val="ru-RU"/>
        </w:rPr>
        <w:t>—</w:t>
      </w:r>
      <w:r w:rsidRPr="0068066D">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424B96" w:rsidRPr="0068066D" w:rsidRDefault="00424B96" w:rsidP="00424B96">
      <w:pPr>
        <w:tabs>
          <w:tab w:val="left" w:pos="567"/>
          <w:tab w:val="left" w:pos="1134"/>
        </w:tabs>
        <w:ind w:right="-2" w:firstLine="567"/>
        <w:jc w:val="both"/>
        <w:rPr>
          <w:sz w:val="24"/>
          <w:szCs w:val="24"/>
          <w:lang w:val="ru-RU"/>
        </w:rPr>
      </w:pPr>
      <w:r w:rsidRPr="0068066D">
        <w:rPr>
          <w:b/>
          <w:sz w:val="24"/>
          <w:szCs w:val="24"/>
          <w:lang w:val="ru-RU"/>
        </w:rPr>
        <w:t>12.3.</w:t>
      </w:r>
      <w:r w:rsidRPr="0068066D">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24B96" w:rsidRPr="0068066D" w:rsidRDefault="00424B96" w:rsidP="00424B96">
      <w:pPr>
        <w:tabs>
          <w:tab w:val="left" w:pos="567"/>
          <w:tab w:val="left" w:pos="1134"/>
        </w:tabs>
        <w:ind w:right="-2" w:firstLine="567"/>
        <w:jc w:val="both"/>
        <w:rPr>
          <w:b/>
          <w:sz w:val="24"/>
          <w:szCs w:val="24"/>
          <w:lang w:val="ru-RU"/>
        </w:rPr>
      </w:pPr>
      <w:r w:rsidRPr="0068066D">
        <w:rPr>
          <w:b/>
          <w:sz w:val="24"/>
          <w:szCs w:val="24"/>
          <w:lang w:val="ru-RU"/>
        </w:rPr>
        <w:t>12.4</w:t>
      </w:r>
      <w:r w:rsidRPr="0068066D">
        <w:rPr>
          <w:sz w:val="24"/>
          <w:szCs w:val="24"/>
          <w:lang w:val="ru-RU"/>
        </w:rPr>
        <w:t>.</w:t>
      </w:r>
      <w:r w:rsidRPr="0068066D">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24B96" w:rsidRPr="0068066D" w:rsidRDefault="00424B96" w:rsidP="00424B96">
      <w:pPr>
        <w:tabs>
          <w:tab w:val="left" w:pos="567"/>
          <w:tab w:val="left" w:pos="1134"/>
        </w:tabs>
        <w:ind w:right="-2" w:firstLine="567"/>
        <w:jc w:val="both"/>
        <w:rPr>
          <w:sz w:val="24"/>
          <w:szCs w:val="24"/>
          <w:lang w:val="ru-RU"/>
        </w:rPr>
      </w:pPr>
      <w:r w:rsidRPr="0068066D">
        <w:rPr>
          <w:b/>
          <w:sz w:val="24"/>
          <w:szCs w:val="24"/>
          <w:lang w:val="ru-RU"/>
        </w:rPr>
        <w:t>12</w:t>
      </w:r>
      <w:r w:rsidRPr="0068066D">
        <w:rPr>
          <w:sz w:val="24"/>
          <w:szCs w:val="24"/>
          <w:lang w:val="ru-RU"/>
        </w:rPr>
        <w:t>.</w:t>
      </w:r>
      <w:r w:rsidRPr="0068066D">
        <w:rPr>
          <w:b/>
          <w:sz w:val="24"/>
          <w:szCs w:val="24"/>
          <w:lang w:val="ru-RU"/>
        </w:rPr>
        <w:t>5.</w:t>
      </w:r>
      <w:r w:rsidRPr="0068066D">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424B96" w:rsidRPr="0068066D" w:rsidRDefault="00424B96" w:rsidP="00424B96">
      <w:pPr>
        <w:tabs>
          <w:tab w:val="left" w:pos="567"/>
          <w:tab w:val="left" w:pos="851"/>
        </w:tabs>
        <w:ind w:right="-2"/>
        <w:jc w:val="both"/>
        <w:rPr>
          <w:strike/>
          <w:sz w:val="24"/>
          <w:szCs w:val="24"/>
          <w:lang w:val="ru-RU"/>
        </w:rPr>
      </w:pPr>
    </w:p>
    <w:p w:rsidR="00424B96" w:rsidRPr="0068066D" w:rsidRDefault="00424B96" w:rsidP="00424B96">
      <w:pPr>
        <w:numPr>
          <w:ilvl w:val="0"/>
          <w:numId w:val="4"/>
        </w:numPr>
        <w:pBdr>
          <w:top w:val="nil"/>
          <w:left w:val="nil"/>
          <w:bottom w:val="nil"/>
          <w:right w:val="nil"/>
          <w:between w:val="nil"/>
        </w:pBdr>
        <w:tabs>
          <w:tab w:val="left" w:pos="768"/>
          <w:tab w:val="left" w:pos="851"/>
        </w:tabs>
        <w:ind w:right="-2"/>
        <w:jc w:val="center"/>
        <w:rPr>
          <w:b/>
          <w:color w:val="000000"/>
          <w:sz w:val="24"/>
          <w:szCs w:val="24"/>
          <w:lang w:val="ru-RU"/>
        </w:rPr>
      </w:pPr>
      <w:r w:rsidRPr="0068066D">
        <w:rPr>
          <w:b/>
          <w:color w:val="000000"/>
          <w:sz w:val="24"/>
          <w:szCs w:val="24"/>
          <w:lang w:val="ru-RU"/>
        </w:rPr>
        <w:t>Порядок зміни умов договору про закупівлю</w:t>
      </w:r>
    </w:p>
    <w:p w:rsidR="00424B96" w:rsidRPr="0068066D"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13.1</w:t>
      </w:r>
      <w:r w:rsidRPr="0068066D">
        <w:rPr>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68066D">
        <w:rPr>
          <w:b/>
          <w:color w:val="000000"/>
          <w:sz w:val="24"/>
          <w:szCs w:val="24"/>
          <w:lang w:val="ru-RU"/>
        </w:rPr>
        <w:t>.</w:t>
      </w:r>
    </w:p>
    <w:p w:rsidR="00424B96" w:rsidRPr="0068066D"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13.2.</w:t>
      </w:r>
      <w:r w:rsidRPr="0068066D">
        <w:rPr>
          <w:color w:val="000000"/>
          <w:sz w:val="24"/>
          <w:szCs w:val="24"/>
          <w:lang w:val="ru-RU"/>
        </w:rPr>
        <w:t xml:space="preserve"> Пропозицію щодо внесення змін до договору може зробити кожна із Сторін Договору.</w:t>
      </w:r>
    </w:p>
    <w:p w:rsidR="00424B96" w:rsidRPr="0068066D" w:rsidRDefault="00424B96" w:rsidP="00424B96">
      <w:pPr>
        <w:pBdr>
          <w:top w:val="nil"/>
          <w:left w:val="nil"/>
          <w:bottom w:val="nil"/>
          <w:right w:val="nil"/>
          <w:between w:val="nil"/>
        </w:pBdr>
        <w:ind w:right="120" w:firstLine="567"/>
        <w:jc w:val="both"/>
        <w:rPr>
          <w:color w:val="000000"/>
          <w:sz w:val="24"/>
          <w:szCs w:val="24"/>
          <w:lang w:val="ru-RU"/>
        </w:rPr>
      </w:pPr>
      <w:r w:rsidRPr="0068066D">
        <w:rPr>
          <w:b/>
          <w:color w:val="000000"/>
          <w:sz w:val="24"/>
          <w:szCs w:val="24"/>
          <w:lang w:val="ru-RU"/>
        </w:rPr>
        <w:t>13.3.</w:t>
      </w:r>
      <w:r w:rsidRPr="0068066D">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24B96" w:rsidRPr="0068066D" w:rsidRDefault="00424B96" w:rsidP="00424B96">
      <w:pPr>
        <w:pBdr>
          <w:top w:val="nil"/>
          <w:left w:val="nil"/>
          <w:bottom w:val="nil"/>
          <w:right w:val="nil"/>
          <w:between w:val="nil"/>
        </w:pBdr>
        <w:ind w:right="120" w:firstLine="567"/>
        <w:jc w:val="both"/>
        <w:rPr>
          <w:color w:val="000000"/>
          <w:sz w:val="24"/>
          <w:szCs w:val="24"/>
          <w:lang w:val="ru-RU"/>
        </w:rPr>
      </w:pPr>
      <w:r w:rsidRPr="0068066D">
        <w:rPr>
          <w:b/>
          <w:color w:val="000000"/>
          <w:sz w:val="24"/>
          <w:szCs w:val="24"/>
          <w:lang w:val="ru-RU"/>
        </w:rPr>
        <w:t>13.4.</w:t>
      </w:r>
      <w:r w:rsidRPr="0068066D">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68066D">
        <w:rPr>
          <w:sz w:val="24"/>
          <w:szCs w:val="24"/>
          <w:lang w:val="ru-RU"/>
        </w:rPr>
        <w:t>одночас</w:t>
      </w:r>
      <w:r w:rsidRPr="0068066D">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24B96" w:rsidRPr="0068066D"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 xml:space="preserve">13.5. </w:t>
      </w:r>
      <w:r w:rsidRPr="0068066D">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24B96" w:rsidRPr="0068066D"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13.6.</w:t>
      </w:r>
      <w:r w:rsidRPr="0068066D">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24B96" w:rsidRPr="0068066D"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13.7.</w:t>
      </w:r>
      <w:r w:rsidRPr="0068066D">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424B96" w:rsidRPr="0068066D"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13.8.</w:t>
      </w:r>
      <w:r w:rsidRPr="0068066D">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424B96" w:rsidRPr="0068066D"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13.9.</w:t>
      </w:r>
      <w:r w:rsidRPr="0068066D">
        <w:rPr>
          <w:color w:val="000000"/>
          <w:sz w:val="24"/>
          <w:szCs w:val="24"/>
          <w:lang w:val="ru-RU"/>
        </w:rPr>
        <w:t xml:space="preserve"> Під час зміни умов договору про закупівлю може застосовуватися ст. 631 Цивільного кодексу України.</w:t>
      </w:r>
    </w:p>
    <w:p w:rsidR="00424B96" w:rsidRPr="00EF74DF"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13.10.</w:t>
      </w:r>
      <w:r w:rsidRPr="0068066D">
        <w:rPr>
          <w:color w:val="000000"/>
          <w:sz w:val="24"/>
          <w:szCs w:val="24"/>
          <w:lang w:val="ru-RU"/>
        </w:rPr>
        <w:t xml:space="preserve"> </w:t>
      </w:r>
      <w:r w:rsidRPr="00EF74DF">
        <w:rPr>
          <w:sz w:val="24"/>
          <w:szCs w:val="24"/>
          <w:lang w:val="ru-RU"/>
        </w:rPr>
        <w:t xml:space="preserve">Усі повідомлення за Договором вважаються зробленими належним чином, а </w:t>
      </w:r>
      <w:r w:rsidRPr="00EF74DF">
        <w:rPr>
          <w:sz w:val="24"/>
          <w:szCs w:val="24"/>
          <w:lang w:val="ru-RU"/>
        </w:rPr>
        <w:lastRenderedPageBreak/>
        <w:t>документи отримані, якщо вони здійснені / направлені одним із зазначених нижче способів:</w:t>
      </w:r>
    </w:p>
    <w:p w:rsidR="00424B96" w:rsidRPr="00EF74DF" w:rsidRDefault="00424B96" w:rsidP="00424B96">
      <w:pPr>
        <w:tabs>
          <w:tab w:val="left" w:pos="768"/>
          <w:tab w:val="left" w:pos="851"/>
        </w:tabs>
        <w:ind w:right="-2" w:firstLine="567"/>
        <w:jc w:val="both"/>
        <w:rPr>
          <w:sz w:val="24"/>
          <w:szCs w:val="24"/>
          <w:lang w:val="ru-RU"/>
        </w:rPr>
      </w:pPr>
      <w:r w:rsidRPr="00EF74DF">
        <w:rPr>
          <w:b/>
          <w:sz w:val="24"/>
          <w:szCs w:val="24"/>
          <w:lang w:val="ru-RU"/>
        </w:rPr>
        <w:t>13.10.1.</w:t>
      </w:r>
      <w:r w:rsidRPr="00EF74DF">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424B96" w:rsidRPr="0068066D" w:rsidRDefault="00424B96" w:rsidP="00424B96">
      <w:pPr>
        <w:tabs>
          <w:tab w:val="left" w:pos="768"/>
          <w:tab w:val="left" w:pos="851"/>
        </w:tabs>
        <w:ind w:right="-2" w:firstLine="567"/>
        <w:jc w:val="both"/>
        <w:rPr>
          <w:sz w:val="24"/>
          <w:szCs w:val="24"/>
          <w:lang w:val="ru-RU"/>
        </w:rPr>
      </w:pPr>
      <w:r w:rsidRPr="00EF74DF">
        <w:rPr>
          <w:b/>
          <w:sz w:val="24"/>
          <w:szCs w:val="24"/>
          <w:lang w:val="ru-RU"/>
        </w:rPr>
        <w:t>13.10.2.</w:t>
      </w:r>
      <w:r w:rsidRPr="00EF74DF">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424B96" w:rsidRPr="0068066D" w:rsidRDefault="00424B96" w:rsidP="00424B96">
      <w:pPr>
        <w:pBdr>
          <w:top w:val="nil"/>
          <w:left w:val="nil"/>
          <w:bottom w:val="nil"/>
          <w:right w:val="nil"/>
          <w:between w:val="nil"/>
        </w:pBdr>
        <w:tabs>
          <w:tab w:val="left" w:pos="577"/>
          <w:tab w:val="left" w:pos="851"/>
        </w:tabs>
        <w:ind w:right="-2"/>
        <w:jc w:val="both"/>
        <w:rPr>
          <w:b/>
          <w:color w:val="000000"/>
          <w:sz w:val="24"/>
          <w:szCs w:val="24"/>
          <w:lang w:val="ru-RU"/>
        </w:rPr>
      </w:pPr>
    </w:p>
    <w:p w:rsidR="00424B96" w:rsidRPr="0068066D" w:rsidRDefault="00424B96" w:rsidP="00424B96">
      <w:pPr>
        <w:numPr>
          <w:ilvl w:val="0"/>
          <w:numId w:val="4"/>
        </w:numPr>
        <w:pBdr>
          <w:top w:val="nil"/>
          <w:left w:val="nil"/>
          <w:bottom w:val="nil"/>
          <w:right w:val="nil"/>
          <w:between w:val="nil"/>
        </w:pBdr>
        <w:tabs>
          <w:tab w:val="left" w:pos="577"/>
          <w:tab w:val="left" w:pos="851"/>
        </w:tabs>
        <w:ind w:right="-2"/>
        <w:jc w:val="center"/>
        <w:rPr>
          <w:b/>
          <w:color w:val="000000"/>
          <w:sz w:val="24"/>
          <w:szCs w:val="24"/>
          <w:lang w:val="ru-RU"/>
        </w:rPr>
      </w:pPr>
      <w:r w:rsidRPr="0068066D">
        <w:rPr>
          <w:b/>
          <w:color w:val="000000"/>
          <w:sz w:val="24"/>
          <w:szCs w:val="24"/>
          <w:lang w:val="ru-RU"/>
        </w:rPr>
        <w:t>Строк дії Договору та інші умови</w:t>
      </w:r>
    </w:p>
    <w:p w:rsidR="00424B96" w:rsidRPr="0068066D" w:rsidRDefault="00424B96" w:rsidP="00424B96">
      <w:pPr>
        <w:pBdr>
          <w:top w:val="nil"/>
          <w:left w:val="nil"/>
          <w:bottom w:val="nil"/>
          <w:right w:val="nil"/>
          <w:between w:val="nil"/>
        </w:pBdr>
        <w:tabs>
          <w:tab w:val="left" w:pos="577"/>
          <w:tab w:val="left" w:pos="851"/>
        </w:tabs>
        <w:ind w:right="-2" w:firstLine="567"/>
        <w:jc w:val="both"/>
        <w:rPr>
          <w:color w:val="000000"/>
          <w:sz w:val="24"/>
          <w:szCs w:val="24"/>
          <w:lang w:val="ru-RU"/>
        </w:rPr>
      </w:pPr>
      <w:r w:rsidRPr="0068066D">
        <w:rPr>
          <w:b/>
          <w:color w:val="000000"/>
          <w:sz w:val="24"/>
          <w:szCs w:val="24"/>
          <w:lang w:val="ru-RU"/>
        </w:rPr>
        <w:t>14.1.</w:t>
      </w:r>
      <w:r w:rsidRPr="0068066D">
        <w:rPr>
          <w:color w:val="000000"/>
          <w:sz w:val="24"/>
          <w:szCs w:val="24"/>
          <w:lang w:val="ru-RU"/>
        </w:rPr>
        <w:t xml:space="preserve"> Договір набуває чинності з дати підписання Сторонами та діє</w:t>
      </w:r>
      <w:r w:rsidR="0051596B">
        <w:rPr>
          <w:color w:val="000000"/>
          <w:sz w:val="24"/>
          <w:szCs w:val="24"/>
          <w:lang w:val="ru-RU"/>
        </w:rPr>
        <w:t xml:space="preserve"> </w:t>
      </w:r>
      <w:r w:rsidRPr="0068066D">
        <w:rPr>
          <w:color w:val="000000"/>
          <w:sz w:val="24"/>
          <w:szCs w:val="24"/>
          <w:lang w:val="ru-RU"/>
        </w:rPr>
        <w:t xml:space="preserve"> </w:t>
      </w:r>
      <w:r w:rsidRPr="000368B6">
        <w:rPr>
          <w:color w:val="000000"/>
          <w:sz w:val="24"/>
          <w:szCs w:val="24"/>
          <w:lang w:val="ru-RU"/>
        </w:rPr>
        <w:t xml:space="preserve">до </w:t>
      </w:r>
      <w:r w:rsidR="0051596B">
        <w:rPr>
          <w:color w:val="000000"/>
          <w:sz w:val="24"/>
          <w:szCs w:val="24"/>
          <w:lang w:val="ru-RU"/>
        </w:rPr>
        <w:t>31.12.2024</w:t>
      </w:r>
      <w:r w:rsidRPr="000368B6">
        <w:rPr>
          <w:color w:val="000000"/>
          <w:sz w:val="24"/>
          <w:szCs w:val="24"/>
          <w:lang w:val="ru-RU"/>
        </w:rPr>
        <w:t xml:space="preserve"> року</w:t>
      </w:r>
      <w:r w:rsidRPr="0068066D">
        <w:rPr>
          <w:color w:val="5B9BD5"/>
          <w:sz w:val="24"/>
          <w:szCs w:val="24"/>
          <w:lang w:val="ru-RU"/>
        </w:rPr>
        <w:t xml:space="preserve"> </w:t>
      </w:r>
      <w:r w:rsidRPr="0068066D">
        <w:rPr>
          <w:color w:val="000000"/>
          <w:sz w:val="24"/>
          <w:szCs w:val="24"/>
          <w:lang w:val="ru-RU"/>
        </w:rPr>
        <w:t>включно,  а в частині виконання зобов’язань Сторонами  – до повного їх виконання</w:t>
      </w:r>
    </w:p>
    <w:p w:rsidR="00424B96" w:rsidRPr="0068066D" w:rsidRDefault="00424B96" w:rsidP="00424B96">
      <w:pPr>
        <w:tabs>
          <w:tab w:val="left" w:pos="768"/>
          <w:tab w:val="left" w:pos="851"/>
        </w:tabs>
        <w:ind w:right="-2" w:firstLine="567"/>
        <w:jc w:val="both"/>
        <w:rPr>
          <w:sz w:val="24"/>
          <w:szCs w:val="24"/>
          <w:lang w:val="ru-RU"/>
        </w:rPr>
      </w:pPr>
      <w:r w:rsidRPr="0068066D">
        <w:rPr>
          <w:b/>
          <w:sz w:val="24"/>
          <w:szCs w:val="24"/>
          <w:lang w:val="ru-RU"/>
        </w:rPr>
        <w:t>14.2.</w:t>
      </w:r>
      <w:r w:rsidRPr="0068066D">
        <w:rPr>
          <w:sz w:val="24"/>
          <w:szCs w:val="24"/>
          <w:lang w:val="ru-RU"/>
        </w:rPr>
        <w:t xml:space="preserve"> Дія цього Договору припиняється у таких випадках:</w:t>
      </w:r>
    </w:p>
    <w:p w:rsidR="00424B96" w:rsidRPr="0068066D" w:rsidRDefault="00424B96" w:rsidP="00424B96">
      <w:pPr>
        <w:widowControl/>
        <w:ind w:firstLine="567"/>
        <w:jc w:val="both"/>
        <w:rPr>
          <w:i/>
          <w:sz w:val="24"/>
          <w:szCs w:val="24"/>
          <w:lang w:val="ru-RU"/>
        </w:rPr>
      </w:pPr>
      <w:r w:rsidRPr="000368B6">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0368B6">
        <w:rPr>
          <w:i/>
          <w:sz w:val="24"/>
          <w:szCs w:val="24"/>
          <w:lang w:val="ru-RU"/>
        </w:rPr>
        <w:t>(за наявності</w:t>
      </w:r>
      <w:r w:rsidRPr="000368B6">
        <w:rPr>
          <w:lang w:val="ru-RU"/>
        </w:rPr>
        <w:t>).</w:t>
      </w:r>
    </w:p>
    <w:p w:rsidR="00424B96" w:rsidRPr="0068066D" w:rsidRDefault="00424B96" w:rsidP="00424B96">
      <w:pPr>
        <w:tabs>
          <w:tab w:val="left" w:pos="428"/>
          <w:tab w:val="left" w:pos="1276"/>
        </w:tabs>
        <w:ind w:right="-2" w:firstLine="567"/>
        <w:jc w:val="both"/>
        <w:rPr>
          <w:sz w:val="24"/>
          <w:szCs w:val="24"/>
          <w:lang w:val="ru-RU"/>
        </w:rPr>
      </w:pPr>
      <w:r w:rsidRPr="0068066D">
        <w:rPr>
          <w:sz w:val="24"/>
          <w:szCs w:val="24"/>
          <w:lang w:val="ru-RU"/>
        </w:rPr>
        <w:t>— у разі зміни власника / користувача об'єкта Споживача;</w:t>
      </w:r>
    </w:p>
    <w:p w:rsidR="00424B96" w:rsidRPr="0068066D" w:rsidRDefault="00424B96" w:rsidP="00424B96">
      <w:pPr>
        <w:tabs>
          <w:tab w:val="left" w:pos="428"/>
          <w:tab w:val="left" w:pos="1276"/>
        </w:tabs>
        <w:ind w:right="-2" w:firstLine="567"/>
        <w:jc w:val="both"/>
        <w:rPr>
          <w:sz w:val="24"/>
          <w:szCs w:val="24"/>
          <w:lang w:val="ru-RU"/>
        </w:rPr>
      </w:pPr>
      <w:r w:rsidRPr="0068066D">
        <w:rPr>
          <w:sz w:val="24"/>
          <w:szCs w:val="24"/>
          <w:lang w:val="ru-RU"/>
        </w:rPr>
        <w:t>— у разі зміни Споживачем електропостачальника;</w:t>
      </w:r>
    </w:p>
    <w:p w:rsidR="00424B96" w:rsidRPr="000368B6" w:rsidRDefault="00424B96" w:rsidP="004B4951">
      <w:pPr>
        <w:tabs>
          <w:tab w:val="left" w:pos="428"/>
          <w:tab w:val="left" w:pos="1276"/>
        </w:tabs>
        <w:ind w:right="-2" w:firstLine="567"/>
        <w:jc w:val="both"/>
        <w:rPr>
          <w:sz w:val="24"/>
          <w:szCs w:val="24"/>
          <w:lang w:val="ru-RU"/>
        </w:rPr>
      </w:pPr>
      <w:r w:rsidRPr="0068066D">
        <w:rPr>
          <w:sz w:val="24"/>
          <w:szCs w:val="24"/>
          <w:lang w:val="ru-RU"/>
        </w:rPr>
        <w:t xml:space="preserve"> — у разі недотримання однією зі Сторін умов визначення та розрахунку ціни згідно з </w:t>
      </w:r>
      <w:r w:rsidRPr="000368B6">
        <w:rPr>
          <w:b/>
          <w:sz w:val="24"/>
          <w:szCs w:val="24"/>
          <w:lang w:val="ru-RU"/>
        </w:rPr>
        <w:t>Додатком 2</w:t>
      </w:r>
      <w:r w:rsidRPr="000368B6">
        <w:rPr>
          <w:sz w:val="24"/>
          <w:szCs w:val="24"/>
          <w:lang w:val="ru-RU"/>
        </w:rPr>
        <w:t xml:space="preserve"> до цього Договор;</w:t>
      </w:r>
    </w:p>
    <w:p w:rsidR="00424B96" w:rsidRPr="0068066D" w:rsidRDefault="00424B96" w:rsidP="00424B96">
      <w:pPr>
        <w:tabs>
          <w:tab w:val="left" w:pos="428"/>
          <w:tab w:val="left" w:pos="1276"/>
        </w:tabs>
        <w:ind w:right="-2" w:firstLine="567"/>
        <w:jc w:val="both"/>
        <w:rPr>
          <w:sz w:val="24"/>
          <w:szCs w:val="24"/>
          <w:lang w:val="ru-RU"/>
        </w:rPr>
      </w:pPr>
      <w:r w:rsidRPr="0068066D">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424B96" w:rsidRPr="0068066D" w:rsidRDefault="00424B96" w:rsidP="00424B96">
      <w:pPr>
        <w:tabs>
          <w:tab w:val="left" w:pos="768"/>
          <w:tab w:val="left" w:pos="851"/>
        </w:tabs>
        <w:ind w:right="-2" w:firstLine="567"/>
        <w:jc w:val="both"/>
        <w:rPr>
          <w:sz w:val="24"/>
          <w:szCs w:val="24"/>
          <w:lang w:val="ru-RU"/>
        </w:rPr>
      </w:pPr>
      <w:bookmarkStart w:id="9" w:name="_heading=h.2et92p0" w:colFirst="0" w:colLast="0"/>
      <w:bookmarkEnd w:id="9"/>
      <w:r w:rsidRPr="0068066D">
        <w:rPr>
          <w:b/>
          <w:sz w:val="24"/>
          <w:szCs w:val="24"/>
          <w:lang w:val="ru-RU"/>
        </w:rPr>
        <w:t>14.3.</w:t>
      </w:r>
      <w:r w:rsidRPr="0068066D">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424B96" w:rsidRPr="004B4951" w:rsidRDefault="00424B96" w:rsidP="00424B96">
      <w:pPr>
        <w:tabs>
          <w:tab w:val="left" w:pos="768"/>
          <w:tab w:val="left" w:pos="851"/>
        </w:tabs>
        <w:ind w:right="-2" w:firstLine="567"/>
        <w:jc w:val="both"/>
        <w:rPr>
          <w:sz w:val="24"/>
          <w:szCs w:val="24"/>
          <w:lang w:val="ru-RU"/>
        </w:rPr>
      </w:pPr>
      <w:bookmarkStart w:id="10" w:name="_heading=h.tyjcwt" w:colFirst="0" w:colLast="0"/>
      <w:bookmarkEnd w:id="10"/>
      <w:r w:rsidRPr="0068066D">
        <w:rPr>
          <w:b/>
          <w:sz w:val="24"/>
          <w:szCs w:val="24"/>
          <w:lang w:val="ru-RU"/>
        </w:rPr>
        <w:t>14.4.</w:t>
      </w:r>
      <w:r w:rsidRPr="0068066D">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4B4951">
        <w:rPr>
          <w:sz w:val="24"/>
          <w:szCs w:val="24"/>
          <w:lang w:val="ru-RU"/>
        </w:rPr>
        <w:t xml:space="preserve">. </w:t>
      </w:r>
    </w:p>
    <w:p w:rsidR="00424B96" w:rsidRPr="0068066D" w:rsidRDefault="00424B96" w:rsidP="00424B96">
      <w:pPr>
        <w:tabs>
          <w:tab w:val="left" w:pos="768"/>
          <w:tab w:val="left" w:pos="851"/>
        </w:tabs>
        <w:ind w:right="-2" w:firstLine="567"/>
        <w:jc w:val="both"/>
        <w:rPr>
          <w:sz w:val="24"/>
          <w:szCs w:val="24"/>
          <w:lang w:val="ru-RU"/>
        </w:rPr>
      </w:pPr>
      <w:r w:rsidRPr="0068066D">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424B96" w:rsidRPr="0068066D" w:rsidRDefault="00424B96" w:rsidP="00424B96">
      <w:pPr>
        <w:tabs>
          <w:tab w:val="left" w:pos="768"/>
          <w:tab w:val="left" w:pos="851"/>
        </w:tabs>
        <w:ind w:right="-2" w:firstLine="567"/>
        <w:jc w:val="both"/>
        <w:rPr>
          <w:sz w:val="24"/>
          <w:szCs w:val="24"/>
          <w:lang w:val="ru-RU"/>
        </w:rPr>
      </w:pPr>
      <w:r w:rsidRPr="0068066D">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24B96" w:rsidRPr="0068066D" w:rsidRDefault="00424B96" w:rsidP="00424B96">
      <w:pPr>
        <w:tabs>
          <w:tab w:val="left" w:pos="768"/>
          <w:tab w:val="left" w:pos="851"/>
        </w:tabs>
        <w:ind w:right="-2" w:firstLine="567"/>
        <w:jc w:val="both"/>
        <w:rPr>
          <w:sz w:val="24"/>
          <w:szCs w:val="24"/>
          <w:highlight w:val="white"/>
          <w:lang w:val="ru-RU"/>
        </w:rPr>
      </w:pPr>
      <w:r w:rsidRPr="0068066D">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68066D">
        <w:rPr>
          <w:sz w:val="24"/>
          <w:szCs w:val="24"/>
          <w:highlight w:val="white"/>
          <w:lang w:val="ru-RU"/>
        </w:rPr>
        <w:t>тощо, Споживач має звернутися до оператора системи.</w:t>
      </w:r>
    </w:p>
    <w:p w:rsidR="00424B96" w:rsidRPr="0068066D" w:rsidRDefault="00424B96" w:rsidP="00513146">
      <w:pPr>
        <w:widowControl/>
        <w:pBdr>
          <w:top w:val="nil"/>
          <w:left w:val="nil"/>
          <w:bottom w:val="nil"/>
          <w:right w:val="nil"/>
          <w:between w:val="nil"/>
        </w:pBdr>
        <w:ind w:firstLine="567"/>
        <w:jc w:val="both"/>
        <w:rPr>
          <w:sz w:val="24"/>
          <w:szCs w:val="24"/>
          <w:highlight w:val="white"/>
          <w:lang w:val="ru-RU"/>
        </w:rPr>
      </w:pPr>
      <w:r w:rsidRPr="0068066D">
        <w:rPr>
          <w:b/>
          <w:sz w:val="24"/>
          <w:szCs w:val="24"/>
          <w:highlight w:val="white"/>
          <w:lang w:val="ru-RU"/>
        </w:rPr>
        <w:t>14.5.</w:t>
      </w:r>
      <w:r>
        <w:rPr>
          <w:sz w:val="24"/>
          <w:szCs w:val="24"/>
          <w:highlight w:val="white"/>
        </w:rPr>
        <w:t> </w:t>
      </w:r>
      <w:r w:rsidRPr="0068066D">
        <w:rPr>
          <w:sz w:val="24"/>
          <w:szCs w:val="24"/>
          <w:highlight w:val="white"/>
          <w:lang w:val="ru-RU"/>
        </w:rPr>
        <w:t>Істотними умовами Договору про закупівлю є:</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11" w:name="bookmark=id.1fob9te" w:colFirst="0" w:colLast="0"/>
      <w:bookmarkEnd w:id="11"/>
      <w:r>
        <w:rPr>
          <w:sz w:val="24"/>
          <w:szCs w:val="24"/>
          <w:highlight w:val="white"/>
        </w:rPr>
        <w:lastRenderedPageBreak/>
        <w:t xml:space="preserve"> предмет договору;</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12" w:name="bookmark=id.3znysh7" w:colFirst="0" w:colLast="0"/>
      <w:bookmarkEnd w:id="12"/>
      <w:r>
        <w:rPr>
          <w:sz w:val="24"/>
          <w:szCs w:val="24"/>
          <w:highlight w:val="white"/>
        </w:rPr>
        <w:t>умови постачання;</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13" w:name="bookmark=id.2et92p0" w:colFirst="0" w:colLast="0"/>
      <w:bookmarkEnd w:id="13"/>
      <w:r>
        <w:rPr>
          <w:sz w:val="24"/>
          <w:szCs w:val="24"/>
          <w:highlight w:val="white"/>
        </w:rPr>
        <w:t>якість постачання електричної енергії;</w:t>
      </w:r>
    </w:p>
    <w:p w:rsidR="00424B96" w:rsidRPr="0068066D"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lang w:val="ru-RU"/>
        </w:rPr>
      </w:pPr>
      <w:bookmarkStart w:id="14" w:name="bookmark=id.tyjcwt" w:colFirst="0" w:colLast="0"/>
      <w:bookmarkEnd w:id="14"/>
      <w:r w:rsidRPr="0068066D">
        <w:rPr>
          <w:sz w:val="24"/>
          <w:szCs w:val="24"/>
          <w:highlight w:val="white"/>
          <w:lang w:val="ru-RU"/>
        </w:rPr>
        <w:t>ціна та/або порядок її розрахунку, порядок обліку та оплати електричної енергії;</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15" w:name="bookmark=id.3dy6vkm" w:colFirst="0" w:colLast="0"/>
      <w:bookmarkEnd w:id="15"/>
      <w:r>
        <w:rPr>
          <w:sz w:val="24"/>
          <w:szCs w:val="24"/>
          <w:highlight w:val="white"/>
        </w:rPr>
        <w:t>права та обов'язки споживача;</w:t>
      </w:r>
    </w:p>
    <w:p w:rsidR="00424B96" w:rsidRPr="0068066D"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lang w:val="ru-RU"/>
        </w:rPr>
      </w:pPr>
      <w:bookmarkStart w:id="16" w:name="bookmark=id.1t3h5sf" w:colFirst="0" w:colLast="0"/>
      <w:bookmarkEnd w:id="16"/>
      <w:r w:rsidRPr="0068066D">
        <w:rPr>
          <w:sz w:val="24"/>
          <w:szCs w:val="24"/>
          <w:highlight w:val="white"/>
          <w:lang w:val="ru-RU"/>
        </w:rPr>
        <w:t>права і обов'язки електропостачальника (постачальника);</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17" w:name="bookmark=id.4d34og8" w:colFirst="0" w:colLast="0"/>
      <w:bookmarkEnd w:id="17"/>
      <w:r>
        <w:rPr>
          <w:sz w:val="24"/>
          <w:szCs w:val="24"/>
          <w:highlight w:val="white"/>
        </w:rPr>
        <w:t>відповідальність сторін;</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18" w:name="bookmark=id.2s8eyo1" w:colFirst="0" w:colLast="0"/>
      <w:bookmarkEnd w:id="18"/>
      <w:r>
        <w:rPr>
          <w:sz w:val="24"/>
          <w:szCs w:val="24"/>
          <w:highlight w:val="white"/>
        </w:rPr>
        <w:t>порядок зміни електропостачальника;</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19" w:name="bookmark=id.17dp8vu" w:colFirst="0" w:colLast="0"/>
      <w:bookmarkEnd w:id="19"/>
      <w:r>
        <w:rPr>
          <w:sz w:val="24"/>
          <w:szCs w:val="24"/>
          <w:highlight w:val="white"/>
        </w:rPr>
        <w:t>порядок врегулювання спорів;</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20" w:name="bookmark=id.3rdcrjn" w:colFirst="0" w:colLast="0"/>
      <w:bookmarkEnd w:id="20"/>
      <w:r>
        <w:rPr>
          <w:sz w:val="24"/>
          <w:szCs w:val="24"/>
          <w:highlight w:val="white"/>
        </w:rPr>
        <w:t>умови форс-мажорних обставин;</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21" w:name="bookmark=id.26in1rg" w:colFirst="0" w:colLast="0"/>
      <w:bookmarkEnd w:id="21"/>
      <w:r>
        <w:rPr>
          <w:sz w:val="24"/>
          <w:szCs w:val="24"/>
          <w:highlight w:val="white"/>
        </w:rPr>
        <w:t>строк дії договору;</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22" w:name="bookmark=id.lnxbz9" w:colFirst="0" w:colLast="0"/>
      <w:bookmarkEnd w:id="22"/>
      <w:r>
        <w:rPr>
          <w:sz w:val="24"/>
          <w:szCs w:val="24"/>
          <w:highlight w:val="white"/>
        </w:rPr>
        <w:t>реквізити сторін;</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r>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(згідно розділу 5 Договору); </w:t>
      </w:r>
    </w:p>
    <w:p w:rsidR="00424B96" w:rsidRPr="0068066D"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lang w:val="ru-RU"/>
        </w:rPr>
      </w:pPr>
      <w:r w:rsidRPr="0068066D">
        <w:rPr>
          <w:sz w:val="24"/>
          <w:szCs w:val="24"/>
          <w:highlight w:val="white"/>
          <w:lang w:val="ru-RU"/>
        </w:rPr>
        <w:t>інші умови (у разі їх встановлення).</w:t>
      </w:r>
    </w:p>
    <w:p w:rsidR="00424B96" w:rsidRPr="0068066D" w:rsidRDefault="00424B96" w:rsidP="00424B96">
      <w:pPr>
        <w:widowControl/>
        <w:pBdr>
          <w:top w:val="nil"/>
          <w:left w:val="nil"/>
          <w:bottom w:val="nil"/>
          <w:right w:val="nil"/>
          <w:between w:val="nil"/>
        </w:pBdr>
        <w:ind w:firstLine="566"/>
        <w:jc w:val="both"/>
        <w:rPr>
          <w:sz w:val="24"/>
          <w:szCs w:val="24"/>
          <w:lang w:val="ru-RU"/>
        </w:rPr>
      </w:pPr>
      <w:r w:rsidRPr="0068066D">
        <w:rPr>
          <w:b/>
          <w:sz w:val="24"/>
          <w:szCs w:val="24"/>
          <w:lang w:val="ru-RU"/>
        </w:rPr>
        <w:t>14.6.</w:t>
      </w:r>
      <w:r w:rsidRPr="0068066D">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424B96" w:rsidRPr="0068066D" w:rsidRDefault="00424B96" w:rsidP="00424B96">
      <w:pPr>
        <w:widowControl/>
        <w:pBdr>
          <w:top w:val="nil"/>
          <w:left w:val="nil"/>
          <w:bottom w:val="nil"/>
          <w:right w:val="nil"/>
          <w:between w:val="nil"/>
        </w:pBdr>
        <w:ind w:firstLine="566"/>
        <w:jc w:val="both"/>
        <w:rPr>
          <w:sz w:val="24"/>
          <w:szCs w:val="24"/>
          <w:lang w:val="ru-RU"/>
        </w:rPr>
      </w:pPr>
      <w:r w:rsidRPr="0068066D">
        <w:rPr>
          <w:b/>
          <w:sz w:val="24"/>
          <w:szCs w:val="24"/>
          <w:lang w:val="ru-RU"/>
        </w:rPr>
        <w:t xml:space="preserve">14.6.1. </w:t>
      </w:r>
      <w:r w:rsidRPr="0068066D">
        <w:rPr>
          <w:sz w:val="24"/>
          <w:szCs w:val="24"/>
          <w:lang w:val="ru-RU"/>
        </w:rPr>
        <w:t xml:space="preserve">зменшення обсягів закупівлі, зокрема з урахуванням фактичного обсягу видатків Замовника.  </w:t>
      </w:r>
    </w:p>
    <w:p w:rsidR="00424B96" w:rsidRPr="0068066D" w:rsidRDefault="00424B96" w:rsidP="00424B96">
      <w:pPr>
        <w:pBdr>
          <w:top w:val="nil"/>
          <w:left w:val="nil"/>
          <w:bottom w:val="nil"/>
          <w:right w:val="nil"/>
          <w:between w:val="nil"/>
        </w:pBdr>
        <w:ind w:right="-2" w:firstLine="567"/>
        <w:jc w:val="both"/>
        <w:rPr>
          <w:i/>
          <w:color w:val="000000"/>
          <w:sz w:val="24"/>
          <w:szCs w:val="24"/>
          <w:lang w:val="ru-RU"/>
        </w:rPr>
      </w:pPr>
      <w:r w:rsidRPr="0068066D">
        <w:rPr>
          <w:i/>
          <w:color w:val="000000"/>
          <w:sz w:val="24"/>
          <w:szCs w:val="24"/>
          <w:lang w:val="ru-RU"/>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424B96" w:rsidRPr="0026445D" w:rsidRDefault="00424B96" w:rsidP="00424B96">
      <w:pPr>
        <w:pBdr>
          <w:top w:val="nil"/>
          <w:left w:val="nil"/>
          <w:bottom w:val="nil"/>
          <w:right w:val="nil"/>
          <w:between w:val="nil"/>
        </w:pBdr>
        <w:ind w:right="-2" w:firstLine="567"/>
        <w:jc w:val="both"/>
        <w:rPr>
          <w:color w:val="000000"/>
          <w:sz w:val="24"/>
          <w:szCs w:val="24"/>
          <w:highlight w:val="white"/>
          <w:lang w:val="ru-RU"/>
        </w:rPr>
      </w:pPr>
      <w:r w:rsidRPr="0068066D">
        <w:rPr>
          <w:b/>
          <w:color w:val="000000"/>
          <w:sz w:val="24"/>
          <w:szCs w:val="24"/>
          <w:lang w:val="ru-RU"/>
        </w:rPr>
        <w:t>14.6.2.</w:t>
      </w:r>
      <w:r w:rsidRPr="0068066D">
        <w:rPr>
          <w:i/>
          <w:color w:val="000000"/>
          <w:sz w:val="24"/>
          <w:szCs w:val="24"/>
          <w:lang w:val="ru-RU"/>
        </w:rPr>
        <w:t xml:space="preserve"> </w:t>
      </w:r>
      <w:r w:rsidRPr="0068066D">
        <w:rPr>
          <w:color w:val="000000"/>
          <w:sz w:val="24"/>
          <w:szCs w:val="24"/>
          <w:highlight w:val="white"/>
          <w:lang w:val="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26445D">
        <w:rPr>
          <w:color w:val="000000"/>
          <w:sz w:val="24"/>
          <w:szCs w:val="24"/>
          <w:highlight w:val="white"/>
          <w:lang w:val="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4B96" w:rsidRPr="0026445D" w:rsidRDefault="00424B96" w:rsidP="00424B96">
      <w:pPr>
        <w:pBdr>
          <w:top w:val="nil"/>
          <w:left w:val="nil"/>
          <w:bottom w:val="nil"/>
          <w:right w:val="nil"/>
          <w:between w:val="nil"/>
        </w:pBdr>
        <w:ind w:right="-2" w:firstLine="567"/>
        <w:jc w:val="both"/>
        <w:rPr>
          <w:i/>
          <w:color w:val="000000"/>
          <w:sz w:val="24"/>
          <w:szCs w:val="24"/>
          <w:lang w:val="ru-RU"/>
        </w:rPr>
      </w:pPr>
      <w:r w:rsidRPr="0026445D">
        <w:rPr>
          <w:i/>
          <w:color w:val="000000"/>
          <w:sz w:val="24"/>
          <w:szCs w:val="24"/>
          <w:lang w:val="ru-RU"/>
        </w:rPr>
        <w:t>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 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 перед» тимчасово не зможе функціонувати відповідно до Закону Україну «Про електричну енергію»), умови Додатку 2 до Договору не застосовуються</w:t>
      </w:r>
      <w:r>
        <w:rPr>
          <w:i/>
          <w:color w:val="000000"/>
          <w:sz w:val="24"/>
          <w:szCs w:val="24"/>
          <w:lang w:val="uk-UA"/>
        </w:rPr>
        <w:t>.</w:t>
      </w:r>
      <w:r w:rsidRPr="0026445D">
        <w:rPr>
          <w:i/>
          <w:color w:val="000000"/>
          <w:sz w:val="24"/>
          <w:szCs w:val="24"/>
          <w:lang w:val="ru-RU"/>
        </w:rPr>
        <w:t xml:space="preserve">      </w:t>
      </w:r>
    </w:p>
    <w:p w:rsidR="00424B96" w:rsidRPr="0026445D" w:rsidRDefault="00424B96" w:rsidP="00424B96">
      <w:pPr>
        <w:pBdr>
          <w:top w:val="nil"/>
          <w:left w:val="nil"/>
          <w:bottom w:val="nil"/>
          <w:right w:val="nil"/>
          <w:between w:val="nil"/>
        </w:pBdr>
        <w:ind w:right="-2" w:firstLine="567"/>
        <w:jc w:val="both"/>
        <w:rPr>
          <w:color w:val="000000"/>
          <w:sz w:val="24"/>
          <w:szCs w:val="24"/>
          <w:lang w:val="ru-RU"/>
        </w:rPr>
      </w:pPr>
      <w:r w:rsidRPr="0026445D">
        <w:rPr>
          <w:b/>
          <w:color w:val="000000"/>
          <w:sz w:val="24"/>
          <w:szCs w:val="24"/>
          <w:lang w:val="ru-RU"/>
        </w:rPr>
        <w:t xml:space="preserve">14.6.3. </w:t>
      </w:r>
      <w:r w:rsidRPr="0026445D">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424B96" w:rsidRPr="0026445D" w:rsidRDefault="00424B96" w:rsidP="00424B96">
      <w:pPr>
        <w:pBdr>
          <w:top w:val="nil"/>
          <w:left w:val="nil"/>
          <w:bottom w:val="nil"/>
          <w:right w:val="nil"/>
          <w:between w:val="nil"/>
        </w:pBdr>
        <w:ind w:right="-2" w:firstLine="567"/>
        <w:jc w:val="both"/>
        <w:rPr>
          <w:color w:val="000000"/>
          <w:sz w:val="24"/>
          <w:szCs w:val="24"/>
          <w:lang w:val="ru-RU"/>
        </w:rPr>
      </w:pPr>
      <w:r w:rsidRPr="0026445D">
        <w:rPr>
          <w:b/>
          <w:color w:val="000000"/>
          <w:sz w:val="24"/>
          <w:szCs w:val="24"/>
          <w:lang w:val="ru-RU"/>
        </w:rPr>
        <w:t xml:space="preserve">14.6.4. </w:t>
      </w:r>
      <w:r w:rsidRPr="0026445D">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4B96" w:rsidRPr="0026445D" w:rsidRDefault="00424B96" w:rsidP="00424B96">
      <w:pPr>
        <w:pBdr>
          <w:top w:val="nil"/>
          <w:left w:val="nil"/>
          <w:bottom w:val="nil"/>
          <w:right w:val="nil"/>
          <w:between w:val="nil"/>
        </w:pBdr>
        <w:ind w:right="-2" w:firstLine="567"/>
        <w:jc w:val="both"/>
        <w:rPr>
          <w:i/>
          <w:color w:val="000000"/>
          <w:sz w:val="24"/>
          <w:szCs w:val="24"/>
          <w:lang w:val="ru-RU"/>
        </w:rPr>
      </w:pPr>
      <w:r w:rsidRPr="0026445D">
        <w:rPr>
          <w:i/>
          <w:color w:val="000000"/>
          <w:sz w:val="24"/>
          <w:szCs w:val="24"/>
          <w:lang w:val="ru-RU"/>
        </w:rPr>
        <w:t xml:space="preserve">Форма документального підтвердження об’єктивних обставин визначатиметься </w:t>
      </w:r>
      <w:r w:rsidRPr="0026445D">
        <w:rPr>
          <w:i/>
          <w:color w:val="000000"/>
          <w:sz w:val="24"/>
          <w:szCs w:val="24"/>
          <w:lang w:val="ru-RU"/>
        </w:rPr>
        <w:lastRenderedPageBreak/>
        <w:t>Замовником у момент виникнення об’єктивних обставин (з огляду на їхні особливості) з дотриманням чинного законодавства;</w:t>
      </w:r>
    </w:p>
    <w:p w:rsidR="00424B96" w:rsidRPr="0026445D" w:rsidRDefault="00424B96" w:rsidP="00424B96">
      <w:pPr>
        <w:pBdr>
          <w:top w:val="nil"/>
          <w:left w:val="nil"/>
          <w:bottom w:val="nil"/>
          <w:right w:val="nil"/>
          <w:between w:val="nil"/>
        </w:pBdr>
        <w:ind w:right="-2" w:firstLine="567"/>
        <w:jc w:val="both"/>
        <w:rPr>
          <w:color w:val="000000"/>
          <w:sz w:val="24"/>
          <w:szCs w:val="24"/>
          <w:lang w:val="ru-RU"/>
        </w:rPr>
      </w:pPr>
      <w:r w:rsidRPr="0026445D">
        <w:rPr>
          <w:b/>
          <w:color w:val="000000"/>
          <w:sz w:val="24"/>
          <w:szCs w:val="24"/>
          <w:lang w:val="ru-RU"/>
        </w:rPr>
        <w:t xml:space="preserve">14.6.5. </w:t>
      </w:r>
      <w:r w:rsidRPr="0026445D">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424B96" w:rsidRPr="0026445D" w:rsidRDefault="00424B96" w:rsidP="00424B96">
      <w:pPr>
        <w:pBdr>
          <w:top w:val="nil"/>
          <w:left w:val="nil"/>
          <w:bottom w:val="nil"/>
          <w:right w:val="nil"/>
          <w:between w:val="nil"/>
        </w:pBdr>
        <w:ind w:right="-2" w:firstLine="567"/>
        <w:jc w:val="both"/>
        <w:rPr>
          <w:i/>
          <w:color w:val="000000"/>
          <w:sz w:val="24"/>
          <w:szCs w:val="24"/>
          <w:lang w:val="ru-RU"/>
        </w:rPr>
      </w:pPr>
      <w:bookmarkStart w:id="23" w:name="_heading=h.3dy6vkm" w:colFirst="0" w:colLast="0"/>
      <w:bookmarkEnd w:id="23"/>
      <w:r w:rsidRPr="0026445D">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424B96" w:rsidRPr="0026445D" w:rsidRDefault="00424B96" w:rsidP="00424B96">
      <w:pPr>
        <w:pBdr>
          <w:top w:val="nil"/>
          <w:left w:val="nil"/>
          <w:bottom w:val="nil"/>
          <w:right w:val="nil"/>
          <w:between w:val="nil"/>
        </w:pBdr>
        <w:ind w:right="-2" w:firstLine="567"/>
        <w:jc w:val="both"/>
        <w:rPr>
          <w:color w:val="000000"/>
          <w:sz w:val="24"/>
          <w:szCs w:val="24"/>
          <w:lang w:val="ru-RU"/>
        </w:rPr>
      </w:pPr>
      <w:bookmarkStart w:id="24" w:name="_heading=h.4isptuxngymt" w:colFirst="0" w:colLast="0"/>
      <w:bookmarkEnd w:id="24"/>
      <w:r w:rsidRPr="0026445D">
        <w:rPr>
          <w:b/>
          <w:color w:val="000000"/>
          <w:sz w:val="24"/>
          <w:szCs w:val="24"/>
          <w:lang w:val="ru-RU"/>
        </w:rPr>
        <w:t>14.6.6.</w:t>
      </w:r>
      <w:r w:rsidRPr="0026445D">
        <w:rPr>
          <w:i/>
          <w:color w:val="000000"/>
          <w:sz w:val="24"/>
          <w:szCs w:val="24"/>
          <w:lang w:val="ru-RU"/>
        </w:rPr>
        <w:t xml:space="preserve"> </w:t>
      </w:r>
      <w:r w:rsidRPr="0026445D">
        <w:rPr>
          <w:color w:val="000000"/>
          <w:sz w:val="24"/>
          <w:szCs w:val="24"/>
          <w:lang w:val="ru-RU"/>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24B96" w:rsidRPr="0026445D" w:rsidRDefault="00424B96" w:rsidP="00424B96">
      <w:pPr>
        <w:pBdr>
          <w:top w:val="nil"/>
          <w:left w:val="nil"/>
          <w:bottom w:val="nil"/>
          <w:right w:val="nil"/>
          <w:between w:val="nil"/>
        </w:pBdr>
        <w:ind w:right="-2" w:firstLine="567"/>
        <w:jc w:val="both"/>
        <w:rPr>
          <w:i/>
          <w:color w:val="000000"/>
          <w:sz w:val="24"/>
          <w:szCs w:val="24"/>
          <w:lang w:val="ru-RU"/>
        </w:rPr>
      </w:pPr>
      <w:r w:rsidRPr="0026445D">
        <w:rPr>
          <w:i/>
          <w:color w:val="000000"/>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24B96" w:rsidRPr="0026445D" w:rsidRDefault="00424B96" w:rsidP="00424B96">
      <w:pPr>
        <w:pBdr>
          <w:top w:val="nil"/>
          <w:left w:val="nil"/>
          <w:bottom w:val="nil"/>
          <w:right w:val="nil"/>
          <w:between w:val="nil"/>
        </w:pBdr>
        <w:ind w:right="-2" w:firstLine="567"/>
        <w:jc w:val="both"/>
        <w:rPr>
          <w:i/>
          <w:color w:val="000000"/>
          <w:sz w:val="24"/>
          <w:szCs w:val="24"/>
          <w:highlight w:val="white"/>
          <w:lang w:val="ru-RU"/>
        </w:rPr>
      </w:pPr>
      <w:r w:rsidRPr="0026445D">
        <w:rPr>
          <w:b/>
          <w:color w:val="000000"/>
          <w:sz w:val="24"/>
          <w:szCs w:val="24"/>
          <w:lang w:val="ru-RU"/>
        </w:rPr>
        <w:t>14.6.7.</w:t>
      </w:r>
      <w:r w:rsidRPr="0026445D">
        <w:rPr>
          <w:i/>
          <w:color w:val="000000"/>
          <w:sz w:val="24"/>
          <w:szCs w:val="24"/>
          <w:lang w:val="ru-RU"/>
        </w:rPr>
        <w:t xml:space="preserve"> </w:t>
      </w:r>
      <w:r w:rsidRPr="0026445D">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26445D">
        <w:rPr>
          <w:color w:val="000000"/>
          <w:sz w:val="24"/>
          <w:szCs w:val="24"/>
          <w:highlight w:val="white"/>
          <w:lang w:val="ru-RU"/>
        </w:rPr>
        <w:t xml:space="preserve">, </w:t>
      </w:r>
      <w:r>
        <w:rPr>
          <w:color w:val="000000"/>
          <w:sz w:val="24"/>
          <w:szCs w:val="24"/>
          <w:highlight w:val="white"/>
        </w:rPr>
        <w:t>ARGUS</w:t>
      </w:r>
      <w:r w:rsidRPr="0026445D">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4B96" w:rsidRPr="0026445D" w:rsidRDefault="00424B96" w:rsidP="00424B96">
      <w:pPr>
        <w:pBdr>
          <w:top w:val="nil"/>
          <w:left w:val="nil"/>
          <w:bottom w:val="nil"/>
          <w:right w:val="nil"/>
          <w:between w:val="nil"/>
        </w:pBdr>
        <w:ind w:right="-2" w:firstLine="567"/>
        <w:jc w:val="both"/>
        <w:rPr>
          <w:i/>
          <w:color w:val="000000"/>
          <w:sz w:val="24"/>
          <w:szCs w:val="24"/>
          <w:highlight w:val="white"/>
          <w:lang w:val="ru-RU"/>
        </w:rPr>
      </w:pPr>
      <w:r w:rsidRPr="0026445D">
        <w:rPr>
          <w:i/>
          <w:color w:val="000000"/>
          <w:sz w:val="24"/>
          <w:szCs w:val="24"/>
          <w:highlight w:val="white"/>
          <w:lang w:val="ru-RU"/>
        </w:rPr>
        <w:t xml:space="preserve">Сторони вносять відповідні зміни в разі зміни регульованих цін (тарифів) на передачу та/ або розподіл електричної енергії та/ або середньозважених цін на електричну енергію на ринку «на добу наперед» згідно з </w:t>
      </w:r>
      <w:r w:rsidRPr="0026445D">
        <w:rPr>
          <w:b/>
          <w:i/>
          <w:color w:val="000000"/>
          <w:sz w:val="24"/>
          <w:szCs w:val="24"/>
          <w:highlight w:val="white"/>
          <w:lang w:val="ru-RU"/>
        </w:rPr>
        <w:t>Додатком 2</w:t>
      </w:r>
      <w:r w:rsidRPr="0026445D">
        <w:rPr>
          <w:i/>
          <w:color w:val="000000"/>
          <w:sz w:val="24"/>
          <w:szCs w:val="24"/>
          <w:highlight w:val="white"/>
          <w:lang w:val="ru-RU"/>
        </w:rPr>
        <w:t xml:space="preserve"> до Договору. </w:t>
      </w:r>
    </w:p>
    <w:p w:rsidR="00424B96" w:rsidRPr="0026445D" w:rsidRDefault="00424B96" w:rsidP="00424B96">
      <w:pPr>
        <w:pBdr>
          <w:top w:val="nil"/>
          <w:left w:val="nil"/>
          <w:bottom w:val="nil"/>
          <w:right w:val="nil"/>
          <w:between w:val="nil"/>
        </w:pBdr>
        <w:ind w:right="-2" w:firstLine="567"/>
        <w:jc w:val="both"/>
        <w:rPr>
          <w:color w:val="000000"/>
          <w:sz w:val="24"/>
          <w:szCs w:val="24"/>
          <w:lang w:val="ru-RU"/>
        </w:rPr>
      </w:pPr>
      <w:r w:rsidRPr="0026445D">
        <w:rPr>
          <w:b/>
          <w:color w:val="000000"/>
          <w:sz w:val="24"/>
          <w:szCs w:val="24"/>
          <w:lang w:val="ru-RU"/>
        </w:rPr>
        <w:t xml:space="preserve">14.6.8. </w:t>
      </w:r>
      <w:r w:rsidRPr="0026445D">
        <w:rPr>
          <w:color w:val="000000"/>
          <w:sz w:val="24"/>
          <w:szCs w:val="24"/>
          <w:lang w:val="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24B96" w:rsidRPr="0026445D" w:rsidRDefault="00424B96" w:rsidP="00424B96">
      <w:pPr>
        <w:widowControl/>
        <w:pBdr>
          <w:top w:val="nil"/>
          <w:left w:val="nil"/>
          <w:bottom w:val="nil"/>
          <w:right w:val="nil"/>
          <w:between w:val="nil"/>
        </w:pBdr>
        <w:ind w:firstLine="567"/>
        <w:rPr>
          <w:color w:val="000000"/>
          <w:sz w:val="24"/>
          <w:szCs w:val="24"/>
          <w:lang w:val="ru-RU"/>
        </w:rPr>
      </w:pPr>
      <w:r>
        <w:rPr>
          <w:color w:val="000000"/>
          <w:sz w:val="24"/>
          <w:szCs w:val="24"/>
        </w:rPr>
        <w:t> </w:t>
      </w:r>
      <w:r w:rsidRPr="0026445D">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24B96" w:rsidRPr="0026445D" w:rsidRDefault="00424B96" w:rsidP="00424B96">
      <w:pPr>
        <w:pBdr>
          <w:top w:val="nil"/>
          <w:left w:val="nil"/>
          <w:bottom w:val="nil"/>
          <w:right w:val="nil"/>
          <w:between w:val="nil"/>
        </w:pBdr>
        <w:ind w:right="-2"/>
        <w:jc w:val="both"/>
        <w:rPr>
          <w:i/>
          <w:color w:val="000000"/>
          <w:sz w:val="24"/>
          <w:szCs w:val="24"/>
          <w:lang w:val="ru-RU"/>
        </w:rPr>
      </w:pPr>
    </w:p>
    <w:p w:rsidR="00424B96" w:rsidRPr="0026445D" w:rsidRDefault="00424B96" w:rsidP="00424B9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26445D">
        <w:rPr>
          <w:b/>
          <w:color w:val="000000"/>
          <w:sz w:val="24"/>
          <w:szCs w:val="24"/>
          <w:lang w:val="ru-RU"/>
        </w:rPr>
        <w:t>15. Додатки до Договору</w:t>
      </w:r>
    </w:p>
    <w:p w:rsidR="00424B96" w:rsidRDefault="00424B96" w:rsidP="00424B9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4"/>
          <w:szCs w:val="24"/>
          <w:lang w:val="ru-RU"/>
        </w:rPr>
      </w:pPr>
      <w:r w:rsidRPr="0026445D">
        <w:rPr>
          <w:b/>
          <w:color w:val="000000"/>
          <w:sz w:val="24"/>
          <w:szCs w:val="24"/>
          <w:lang w:val="ru-RU"/>
        </w:rPr>
        <w:t>15.1.</w:t>
      </w:r>
      <w:r w:rsidRPr="0026445D">
        <w:rPr>
          <w:color w:val="000000"/>
          <w:sz w:val="24"/>
          <w:szCs w:val="24"/>
          <w:lang w:val="ru-RU"/>
        </w:rPr>
        <w:t xml:space="preserve"> Невід’ємною частиною цього Договору є:</w:t>
      </w:r>
    </w:p>
    <w:p w:rsidR="00395F26" w:rsidRDefault="00395F26" w:rsidP="00395F26">
      <w:pPr>
        <w:widowControl/>
        <w:tabs>
          <w:tab w:val="left" w:pos="851"/>
          <w:tab w:val="left" w:pos="1134"/>
        </w:tabs>
        <w:suppressAutoHyphens/>
        <w:autoSpaceDE/>
        <w:autoSpaceDN/>
        <w:ind w:firstLine="397"/>
        <w:jc w:val="both"/>
        <w:rPr>
          <w:sz w:val="24"/>
          <w:szCs w:val="24"/>
          <w:lang w:val="uk-UA"/>
        </w:rPr>
      </w:pPr>
      <w:r w:rsidRPr="00395F26">
        <w:rPr>
          <w:sz w:val="24"/>
          <w:szCs w:val="24"/>
          <w:lang w:val="uk-UA"/>
        </w:rPr>
        <w:t xml:space="preserve">Додаток 1 </w:t>
      </w:r>
      <w:r w:rsidRPr="00395F26">
        <w:rPr>
          <w:bCs/>
          <w:color w:val="000000"/>
          <w:sz w:val="24"/>
          <w:szCs w:val="24"/>
          <w:lang w:val="uk-UA"/>
        </w:rPr>
        <w:t>–</w:t>
      </w:r>
      <w:r w:rsidRPr="00395F26">
        <w:rPr>
          <w:sz w:val="24"/>
          <w:szCs w:val="24"/>
          <w:lang w:val="uk-UA"/>
        </w:rPr>
        <w:t xml:space="preserve"> Заява-приєднання до Договору про закупівлю електричної енергії;</w:t>
      </w:r>
    </w:p>
    <w:p w:rsidR="00FD0575" w:rsidRPr="00395F26" w:rsidRDefault="00FD0575" w:rsidP="00395F26">
      <w:pPr>
        <w:widowControl/>
        <w:tabs>
          <w:tab w:val="left" w:pos="851"/>
          <w:tab w:val="left" w:pos="1134"/>
        </w:tabs>
        <w:suppressAutoHyphens/>
        <w:autoSpaceDE/>
        <w:autoSpaceDN/>
        <w:ind w:firstLine="397"/>
        <w:jc w:val="both"/>
        <w:rPr>
          <w:sz w:val="24"/>
          <w:szCs w:val="24"/>
          <w:lang w:val="uk-UA"/>
        </w:rPr>
      </w:pPr>
      <w:r w:rsidRPr="00FD0575">
        <w:rPr>
          <w:sz w:val="24"/>
          <w:szCs w:val="24"/>
          <w:lang w:val="uk-UA"/>
        </w:rPr>
        <w:t xml:space="preserve">Додаток 2 – </w:t>
      </w:r>
      <w:r w:rsidR="0051596B" w:rsidRPr="0051596B">
        <w:rPr>
          <w:sz w:val="24"/>
          <w:szCs w:val="24"/>
          <w:lang w:val="ru-RU"/>
        </w:rPr>
        <w:t>Порядок розрахунку та зміни ціни постачання електричної енергії</w:t>
      </w:r>
    </w:p>
    <w:p w:rsidR="00395F26" w:rsidRPr="00395F26" w:rsidRDefault="00395F26" w:rsidP="00395F26">
      <w:pPr>
        <w:widowControl/>
        <w:tabs>
          <w:tab w:val="left" w:pos="851"/>
          <w:tab w:val="left" w:pos="1134"/>
        </w:tabs>
        <w:suppressAutoHyphens/>
        <w:autoSpaceDE/>
        <w:autoSpaceDN/>
        <w:ind w:firstLine="397"/>
        <w:jc w:val="both"/>
        <w:rPr>
          <w:sz w:val="24"/>
          <w:szCs w:val="24"/>
          <w:lang w:val="uk-UA"/>
        </w:rPr>
      </w:pPr>
      <w:r w:rsidRPr="00395F26">
        <w:rPr>
          <w:sz w:val="24"/>
          <w:szCs w:val="24"/>
          <w:lang w:val="uk-UA"/>
        </w:rPr>
        <w:t xml:space="preserve">Додаток </w:t>
      </w:r>
      <w:r w:rsidR="0051596B">
        <w:rPr>
          <w:sz w:val="24"/>
          <w:szCs w:val="24"/>
          <w:lang w:val="uk-UA"/>
        </w:rPr>
        <w:t>3</w:t>
      </w:r>
      <w:r w:rsidRPr="00395F26">
        <w:rPr>
          <w:sz w:val="24"/>
          <w:szCs w:val="24"/>
          <w:lang w:val="uk-UA"/>
        </w:rPr>
        <w:t xml:space="preserve"> – </w:t>
      </w:r>
      <w:r w:rsidR="0051596B">
        <w:rPr>
          <w:sz w:val="24"/>
          <w:szCs w:val="24"/>
          <w:lang w:val="uk-UA"/>
        </w:rPr>
        <w:t xml:space="preserve"> </w:t>
      </w:r>
      <w:r w:rsidR="0051596B" w:rsidRPr="0051596B">
        <w:rPr>
          <w:sz w:val="24"/>
          <w:szCs w:val="24"/>
          <w:lang w:val="uk-UA"/>
        </w:rPr>
        <w:t xml:space="preserve">Комерційна пропозиція </w:t>
      </w:r>
      <w:r w:rsidR="0051596B">
        <w:rPr>
          <w:sz w:val="24"/>
          <w:szCs w:val="24"/>
          <w:lang w:val="uk-UA"/>
        </w:rPr>
        <w:t xml:space="preserve"> </w:t>
      </w:r>
    </w:p>
    <w:p w:rsidR="00395F26" w:rsidRPr="00395F26" w:rsidRDefault="00395F26" w:rsidP="00395F26">
      <w:pPr>
        <w:widowControl/>
        <w:tabs>
          <w:tab w:val="left" w:pos="851"/>
          <w:tab w:val="left" w:pos="1134"/>
        </w:tabs>
        <w:suppressAutoHyphens/>
        <w:autoSpaceDE/>
        <w:autoSpaceDN/>
        <w:ind w:firstLine="397"/>
        <w:jc w:val="both"/>
        <w:rPr>
          <w:sz w:val="24"/>
          <w:szCs w:val="24"/>
          <w:lang w:val="uk-UA"/>
        </w:rPr>
      </w:pPr>
      <w:r w:rsidRPr="00395F26">
        <w:rPr>
          <w:sz w:val="24"/>
          <w:szCs w:val="24"/>
          <w:lang w:val="uk-UA"/>
        </w:rPr>
        <w:t xml:space="preserve">Додаток </w:t>
      </w:r>
      <w:r w:rsidR="0051596B">
        <w:rPr>
          <w:sz w:val="24"/>
          <w:szCs w:val="24"/>
          <w:lang w:val="uk-UA"/>
        </w:rPr>
        <w:t>4</w:t>
      </w:r>
      <w:r w:rsidRPr="00395F26">
        <w:rPr>
          <w:sz w:val="24"/>
          <w:szCs w:val="24"/>
          <w:lang w:val="uk-UA"/>
        </w:rPr>
        <w:t xml:space="preserve"> –.</w:t>
      </w:r>
      <w:r w:rsidR="0051596B" w:rsidRPr="0051596B">
        <w:rPr>
          <w:sz w:val="24"/>
          <w:szCs w:val="24"/>
          <w:lang w:val="uk-UA"/>
        </w:rPr>
        <w:t xml:space="preserve"> </w:t>
      </w:r>
      <w:r w:rsidR="0051596B" w:rsidRPr="00395F26">
        <w:rPr>
          <w:sz w:val="24"/>
          <w:szCs w:val="24"/>
          <w:lang w:val="uk-UA"/>
        </w:rPr>
        <w:t>Договірна ціна.</w:t>
      </w:r>
    </w:p>
    <w:p w:rsidR="00395F26" w:rsidRPr="00395F26" w:rsidRDefault="00395F26" w:rsidP="0051596B">
      <w:pPr>
        <w:widowControl/>
        <w:autoSpaceDE/>
        <w:autoSpaceDN/>
        <w:rPr>
          <w:b/>
          <w:sz w:val="24"/>
          <w:szCs w:val="24"/>
          <w:lang w:val="ru-RU"/>
        </w:rPr>
      </w:pPr>
      <w:r w:rsidRPr="00395F26">
        <w:rPr>
          <w:sz w:val="24"/>
          <w:szCs w:val="24"/>
          <w:lang w:val="uk-UA"/>
        </w:rPr>
        <w:t xml:space="preserve">      Додаток </w:t>
      </w:r>
      <w:r w:rsidR="0051596B">
        <w:rPr>
          <w:sz w:val="24"/>
          <w:szCs w:val="24"/>
          <w:lang w:val="uk-UA"/>
        </w:rPr>
        <w:t>5</w:t>
      </w:r>
      <w:r w:rsidRPr="00395F26">
        <w:rPr>
          <w:sz w:val="24"/>
          <w:szCs w:val="24"/>
          <w:lang w:val="uk-UA"/>
        </w:rPr>
        <w:t xml:space="preserve"> – </w:t>
      </w:r>
      <w:r w:rsidRPr="00395F26">
        <w:rPr>
          <w:sz w:val="24"/>
          <w:szCs w:val="24"/>
          <w:lang w:val="ru-RU"/>
        </w:rPr>
        <w:t xml:space="preserve">Інформація про </w:t>
      </w:r>
      <w:r w:rsidR="0051596B">
        <w:rPr>
          <w:sz w:val="24"/>
          <w:szCs w:val="24"/>
          <w:lang w:val="ru-RU"/>
        </w:rPr>
        <w:t xml:space="preserve">орієнтовні </w:t>
      </w:r>
      <w:r w:rsidRPr="00395F26">
        <w:rPr>
          <w:sz w:val="24"/>
          <w:szCs w:val="24"/>
          <w:lang w:val="ru-RU"/>
        </w:rPr>
        <w:t>обсяги щомісячного споживання електричної енергії на 202</w:t>
      </w:r>
      <w:r w:rsidR="0051596B">
        <w:rPr>
          <w:sz w:val="24"/>
          <w:szCs w:val="24"/>
          <w:lang w:val="ru-RU"/>
        </w:rPr>
        <w:t>4</w:t>
      </w:r>
      <w:r w:rsidRPr="00395F26">
        <w:rPr>
          <w:sz w:val="24"/>
          <w:szCs w:val="24"/>
          <w:lang w:val="ru-RU"/>
        </w:rPr>
        <w:t xml:space="preserve"> рік</w:t>
      </w:r>
    </w:p>
    <w:p w:rsidR="00395F26" w:rsidRDefault="00395F26" w:rsidP="00424B9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4"/>
          <w:szCs w:val="24"/>
          <w:lang w:val="ru-RU"/>
        </w:rPr>
      </w:pPr>
    </w:p>
    <w:p w:rsidR="00424B96" w:rsidRPr="0026445D" w:rsidRDefault="00424B96" w:rsidP="00424B9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424B96" w:rsidRPr="00FB0E78" w:rsidRDefault="00424B96" w:rsidP="00424B9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FB0E78">
        <w:rPr>
          <w:b/>
          <w:sz w:val="24"/>
          <w:szCs w:val="24"/>
          <w:lang w:val="ru-RU"/>
        </w:rPr>
        <w:t>16. Місцезнаходження та банківські реквізити Сторін</w:t>
      </w:r>
    </w:p>
    <w:p w:rsidR="00424B96" w:rsidRPr="00FB0E78" w:rsidRDefault="00424B96" w:rsidP="00424B9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rsidR="00393446" w:rsidRPr="00393446" w:rsidRDefault="00393446" w:rsidP="00393446">
      <w:pPr>
        <w:widowControl/>
        <w:tabs>
          <w:tab w:val="left" w:pos="739"/>
        </w:tabs>
        <w:autoSpaceDE/>
        <w:autoSpaceDN/>
        <w:ind w:left="-567" w:right="-2" w:firstLine="567"/>
        <w:jc w:val="center"/>
        <w:rPr>
          <w:rFonts w:eastAsia="Arial"/>
          <w:b/>
          <w:bCs/>
          <w:color w:val="000000"/>
          <w:sz w:val="24"/>
          <w:szCs w:val="24"/>
          <w:lang w:val="ru-RU"/>
        </w:rPr>
      </w:pPr>
    </w:p>
    <w:tbl>
      <w:tblPr>
        <w:tblW w:w="0" w:type="auto"/>
        <w:tblInd w:w="55" w:type="dxa"/>
        <w:tblLayout w:type="fixed"/>
        <w:tblCellMar>
          <w:top w:w="55" w:type="dxa"/>
          <w:left w:w="55" w:type="dxa"/>
          <w:bottom w:w="55" w:type="dxa"/>
          <w:right w:w="55" w:type="dxa"/>
        </w:tblCellMar>
        <w:tblLook w:val="0000"/>
      </w:tblPr>
      <w:tblGrid>
        <w:gridCol w:w="4819"/>
        <w:gridCol w:w="4836"/>
      </w:tblGrid>
      <w:tr w:rsidR="00393446" w:rsidRPr="00393446" w:rsidTr="00C20508">
        <w:tc>
          <w:tcPr>
            <w:tcW w:w="4819" w:type="dxa"/>
            <w:tcBorders>
              <w:top w:val="single" w:sz="1" w:space="0" w:color="000000"/>
              <w:left w:val="single" w:sz="1" w:space="0" w:color="000000"/>
              <w:bottom w:val="single" w:sz="1" w:space="0" w:color="000000"/>
            </w:tcBorders>
            <w:shd w:val="clear" w:color="auto" w:fill="auto"/>
          </w:tcPr>
          <w:p w:rsidR="00393446" w:rsidRPr="00393446" w:rsidRDefault="00393446" w:rsidP="00C20508">
            <w:pPr>
              <w:widowControl/>
              <w:suppressLineNumbers/>
              <w:suppressAutoHyphens/>
              <w:autoSpaceDE/>
              <w:autoSpaceDN/>
              <w:jc w:val="center"/>
              <w:rPr>
                <w:b/>
                <w:bCs/>
                <w:sz w:val="24"/>
                <w:szCs w:val="24"/>
                <w:lang w:val="uk-UA" w:eastAsia="ar-SA"/>
              </w:rPr>
            </w:pPr>
            <w:r w:rsidRPr="00393446">
              <w:rPr>
                <w:b/>
                <w:bCs/>
                <w:sz w:val="24"/>
                <w:szCs w:val="24"/>
                <w:lang w:val="uk-UA" w:eastAsia="ar-SA"/>
              </w:rPr>
              <w:t xml:space="preserve">Споживач </w:t>
            </w:r>
          </w:p>
        </w:tc>
        <w:tc>
          <w:tcPr>
            <w:tcW w:w="4836" w:type="dxa"/>
            <w:tcBorders>
              <w:top w:val="single" w:sz="1" w:space="0" w:color="000000"/>
              <w:left w:val="single" w:sz="1" w:space="0" w:color="000000"/>
              <w:bottom w:val="single" w:sz="1" w:space="0" w:color="000000"/>
              <w:right w:val="single" w:sz="1" w:space="0" w:color="000000"/>
            </w:tcBorders>
            <w:shd w:val="clear" w:color="auto" w:fill="auto"/>
          </w:tcPr>
          <w:p w:rsidR="00393446" w:rsidRPr="00393446" w:rsidRDefault="00393446" w:rsidP="00C20508">
            <w:pPr>
              <w:widowControl/>
              <w:suppressLineNumbers/>
              <w:suppressAutoHyphens/>
              <w:autoSpaceDE/>
              <w:autoSpaceDN/>
              <w:jc w:val="center"/>
              <w:rPr>
                <w:sz w:val="20"/>
                <w:szCs w:val="20"/>
                <w:lang w:val="ru-RU" w:eastAsia="ar-SA"/>
              </w:rPr>
            </w:pPr>
            <w:r w:rsidRPr="00393446">
              <w:rPr>
                <w:b/>
                <w:bCs/>
                <w:sz w:val="24"/>
                <w:szCs w:val="24"/>
                <w:lang w:val="uk-UA" w:eastAsia="ar-SA"/>
              </w:rPr>
              <w:t>Постачальник</w:t>
            </w:r>
          </w:p>
        </w:tc>
      </w:tr>
      <w:tr w:rsidR="00393446" w:rsidRPr="00393446" w:rsidTr="00C20508">
        <w:tc>
          <w:tcPr>
            <w:tcW w:w="4819" w:type="dxa"/>
            <w:tcBorders>
              <w:left w:val="single" w:sz="1" w:space="0" w:color="000000"/>
              <w:bottom w:val="single" w:sz="1" w:space="0" w:color="000000"/>
            </w:tcBorders>
            <w:shd w:val="clear" w:color="auto" w:fill="auto"/>
          </w:tcPr>
          <w:p w:rsidR="00393446" w:rsidRPr="00393446" w:rsidRDefault="00393446" w:rsidP="00C20508">
            <w:pPr>
              <w:widowControl/>
              <w:autoSpaceDE/>
              <w:autoSpaceDN/>
              <w:jc w:val="both"/>
              <w:rPr>
                <w:b/>
                <w:color w:val="000000"/>
                <w:lang w:val="uk-UA" w:eastAsia="uk-UA"/>
              </w:rPr>
            </w:pPr>
            <w:r w:rsidRPr="00393446">
              <w:rPr>
                <w:b/>
                <w:color w:val="000000"/>
                <w:lang w:val="uk-UA" w:eastAsia="uk-UA"/>
              </w:rPr>
              <w:t>Комунальне підприємство</w:t>
            </w:r>
          </w:p>
          <w:p w:rsidR="00393446" w:rsidRPr="00393446" w:rsidRDefault="00393446" w:rsidP="00C20508">
            <w:pPr>
              <w:widowControl/>
              <w:autoSpaceDE/>
              <w:autoSpaceDN/>
              <w:jc w:val="both"/>
              <w:rPr>
                <w:b/>
                <w:color w:val="000000"/>
                <w:lang w:val="uk-UA" w:eastAsia="uk-UA"/>
              </w:rPr>
            </w:pPr>
            <w:r w:rsidRPr="00393446">
              <w:rPr>
                <w:b/>
                <w:color w:val="000000"/>
                <w:lang w:val="uk-UA" w:eastAsia="uk-UA"/>
              </w:rPr>
              <w:t xml:space="preserve"> «Тернопільелектротранс»</w:t>
            </w:r>
          </w:p>
          <w:p w:rsidR="00393446" w:rsidRPr="00393446" w:rsidRDefault="00393446" w:rsidP="00C20508">
            <w:pPr>
              <w:widowControl/>
              <w:autoSpaceDE/>
              <w:autoSpaceDN/>
              <w:jc w:val="both"/>
              <w:rPr>
                <w:color w:val="000000"/>
                <w:lang w:val="uk-UA" w:eastAsia="uk-UA"/>
              </w:rPr>
            </w:pPr>
            <w:r w:rsidRPr="00393446">
              <w:rPr>
                <w:color w:val="000000"/>
                <w:lang w:val="uk-UA" w:eastAsia="uk-UA"/>
              </w:rPr>
              <w:lastRenderedPageBreak/>
              <w:t>46027, м. Тернопіль, вул. Тролейбусна, 7</w:t>
            </w:r>
          </w:p>
          <w:p w:rsidR="00393446" w:rsidRPr="00393446" w:rsidRDefault="00393446" w:rsidP="00C20508">
            <w:pPr>
              <w:widowControl/>
              <w:autoSpaceDE/>
              <w:autoSpaceDN/>
              <w:jc w:val="both"/>
              <w:rPr>
                <w:color w:val="000000"/>
                <w:lang w:val="uk-UA" w:eastAsia="uk-UA"/>
              </w:rPr>
            </w:pPr>
            <w:r w:rsidRPr="00393446">
              <w:rPr>
                <w:color w:val="000000"/>
                <w:lang w:val="uk-UA" w:eastAsia="uk-UA"/>
              </w:rPr>
              <w:t>Код ЄДРПОУ 05447987</w:t>
            </w:r>
          </w:p>
          <w:p w:rsidR="00393446" w:rsidRPr="00393446" w:rsidRDefault="00393446" w:rsidP="00C20508">
            <w:pPr>
              <w:widowControl/>
              <w:autoSpaceDE/>
              <w:autoSpaceDN/>
              <w:jc w:val="both"/>
              <w:rPr>
                <w:color w:val="000000"/>
                <w:lang w:val="uk-UA" w:eastAsia="uk-UA"/>
              </w:rPr>
            </w:pPr>
            <w:r w:rsidRPr="00393446">
              <w:rPr>
                <w:color w:val="000000"/>
                <w:lang w:val="uk-UA" w:eastAsia="uk-UA"/>
              </w:rPr>
              <w:t>ІПН 054479819185</w:t>
            </w:r>
          </w:p>
          <w:p w:rsidR="00D46B05" w:rsidRPr="00D46B05" w:rsidRDefault="00D46B05" w:rsidP="00D46B05">
            <w:pPr>
              <w:widowControl/>
              <w:autoSpaceDE/>
              <w:autoSpaceDN/>
              <w:jc w:val="both"/>
              <w:rPr>
                <w:lang w:val="uk-UA" w:eastAsia="uk-UA"/>
              </w:rPr>
            </w:pPr>
            <w:r w:rsidRPr="00D46B05">
              <w:rPr>
                <w:lang w:val="uk-UA" w:eastAsia="uk-UA"/>
              </w:rPr>
              <w:t>Номер свідоцтва ПДВ 1004806919</w:t>
            </w:r>
          </w:p>
          <w:p w:rsidR="00D46B05" w:rsidRPr="00D46B05" w:rsidRDefault="00D46B05" w:rsidP="00D46B05">
            <w:pPr>
              <w:widowControl/>
              <w:autoSpaceDE/>
              <w:autoSpaceDN/>
              <w:jc w:val="both"/>
              <w:rPr>
                <w:lang w:val="uk-UA" w:eastAsia="uk-UA"/>
              </w:rPr>
            </w:pPr>
            <w:r w:rsidRPr="00D46B05">
              <w:rPr>
                <w:lang w:val="uk-UA" w:eastAsia="uk-UA"/>
              </w:rPr>
              <w:t>IBAN: UA503052990000026005033300883</w:t>
            </w:r>
          </w:p>
          <w:p w:rsidR="00D46B05" w:rsidRDefault="00D46B05" w:rsidP="00D46B05">
            <w:pPr>
              <w:widowControl/>
              <w:autoSpaceDE/>
              <w:autoSpaceDN/>
              <w:jc w:val="both"/>
              <w:rPr>
                <w:lang w:val="uk-UA" w:eastAsia="uk-UA"/>
              </w:rPr>
            </w:pPr>
            <w:r w:rsidRPr="00D46B05">
              <w:rPr>
                <w:lang w:val="uk-UA" w:eastAsia="uk-UA"/>
              </w:rPr>
              <w:t>в АТ КБ «Приватбанк»</w:t>
            </w:r>
          </w:p>
          <w:p w:rsidR="00393446" w:rsidRPr="00D46B05" w:rsidRDefault="00393446" w:rsidP="00D46B05">
            <w:pPr>
              <w:widowControl/>
              <w:autoSpaceDE/>
              <w:autoSpaceDN/>
              <w:jc w:val="both"/>
              <w:rPr>
                <w:lang w:val="uk-UA" w:eastAsia="uk-UA"/>
              </w:rPr>
            </w:pPr>
            <w:r w:rsidRPr="00D46B05">
              <w:rPr>
                <w:lang w:val="uk-UA" w:eastAsia="uk-UA"/>
              </w:rPr>
              <w:t>тел. (0532) 43-62-88, факс (0532) 43-61-28</w:t>
            </w:r>
          </w:p>
          <w:p w:rsidR="00393446" w:rsidRPr="00D46B05" w:rsidRDefault="00393446" w:rsidP="00C20508">
            <w:pPr>
              <w:suppressAutoHyphens/>
              <w:autoSpaceDE/>
              <w:autoSpaceDN/>
              <w:rPr>
                <w:lang w:val="uk-UA"/>
              </w:rPr>
            </w:pPr>
            <w:r w:rsidRPr="00D46B05">
              <w:rPr>
                <w:lang w:val="uk-UA"/>
              </w:rPr>
              <w:t xml:space="preserve">e-mail: </w:t>
            </w:r>
            <w:r w:rsidRPr="00D46B05">
              <w:t>ternotet</w:t>
            </w:r>
            <w:r w:rsidRPr="00D46B05">
              <w:rPr>
                <w:lang w:val="uk-UA"/>
              </w:rPr>
              <w:t>@</w:t>
            </w:r>
            <w:r w:rsidRPr="00D46B05">
              <w:t>meta</w:t>
            </w:r>
            <w:r w:rsidRPr="00D46B05">
              <w:rPr>
                <w:lang w:val="uk-UA"/>
              </w:rPr>
              <w:t>.</w:t>
            </w:r>
            <w:r w:rsidRPr="00D46B05">
              <w:t>ua</w:t>
            </w:r>
          </w:p>
          <w:p w:rsidR="00393446" w:rsidRPr="00393446" w:rsidRDefault="00393446" w:rsidP="00C20508">
            <w:pPr>
              <w:widowControl/>
              <w:autoSpaceDE/>
              <w:autoSpaceDN/>
              <w:jc w:val="both"/>
              <w:rPr>
                <w:color w:val="000000"/>
                <w:lang w:val="uk-UA" w:eastAsia="uk-UA"/>
              </w:rPr>
            </w:pPr>
          </w:p>
          <w:p w:rsidR="00393446" w:rsidRPr="00393446" w:rsidRDefault="00393446" w:rsidP="00C20508">
            <w:pPr>
              <w:widowControl/>
              <w:autoSpaceDE/>
              <w:autoSpaceDN/>
              <w:jc w:val="both"/>
              <w:rPr>
                <w:color w:val="000000"/>
                <w:lang w:val="uk-UA" w:eastAsia="uk-UA"/>
              </w:rPr>
            </w:pPr>
            <w:r w:rsidRPr="00393446">
              <w:rPr>
                <w:color w:val="000000"/>
                <w:lang w:val="uk-UA" w:eastAsia="uk-UA"/>
              </w:rPr>
              <w:t xml:space="preserve">Перший заступник директора </w:t>
            </w:r>
          </w:p>
          <w:p w:rsidR="00393446" w:rsidRPr="00393446" w:rsidRDefault="00393446" w:rsidP="00C20508">
            <w:pPr>
              <w:widowControl/>
              <w:autoSpaceDE/>
              <w:autoSpaceDN/>
              <w:jc w:val="both"/>
              <w:rPr>
                <w:color w:val="000000"/>
                <w:lang w:val="uk-UA" w:eastAsia="uk-UA"/>
              </w:rPr>
            </w:pPr>
          </w:p>
          <w:p w:rsidR="00393446" w:rsidRPr="00393446" w:rsidRDefault="00393446" w:rsidP="00C20508">
            <w:pPr>
              <w:widowControl/>
              <w:autoSpaceDE/>
              <w:autoSpaceDN/>
              <w:jc w:val="both"/>
              <w:rPr>
                <w:color w:val="000000"/>
                <w:lang w:val="uk-UA" w:eastAsia="uk-UA"/>
              </w:rPr>
            </w:pPr>
            <w:r w:rsidRPr="00393446">
              <w:rPr>
                <w:color w:val="000000"/>
                <w:lang w:val="uk-UA" w:eastAsia="uk-UA"/>
              </w:rPr>
              <w:t xml:space="preserve">______________________ </w:t>
            </w:r>
            <w:r w:rsidRPr="00393446">
              <w:rPr>
                <w:b/>
                <w:color w:val="000000"/>
                <w:lang w:val="uk-UA" w:eastAsia="uk-UA"/>
              </w:rPr>
              <w:t>В.М. Зелінський</w:t>
            </w:r>
          </w:p>
          <w:p w:rsidR="00393446" w:rsidRPr="00393446" w:rsidRDefault="00393446" w:rsidP="00C20508">
            <w:pPr>
              <w:widowControl/>
              <w:tabs>
                <w:tab w:val="left" w:pos="540"/>
                <w:tab w:val="left" w:pos="708"/>
              </w:tabs>
              <w:autoSpaceDE/>
              <w:autoSpaceDN/>
              <w:spacing w:after="200" w:line="100" w:lineRule="atLeast"/>
              <w:ind w:right="45"/>
              <w:jc w:val="both"/>
              <w:rPr>
                <w:b/>
                <w:sz w:val="24"/>
                <w:szCs w:val="24"/>
                <w:lang w:val="uk-UA" w:eastAsia="en-US"/>
              </w:rPr>
            </w:pPr>
          </w:p>
        </w:tc>
        <w:tc>
          <w:tcPr>
            <w:tcW w:w="4836" w:type="dxa"/>
            <w:tcBorders>
              <w:left w:val="single" w:sz="1" w:space="0" w:color="000000"/>
              <w:bottom w:val="single" w:sz="1" w:space="0" w:color="000000"/>
              <w:right w:val="single" w:sz="1" w:space="0" w:color="000000"/>
            </w:tcBorders>
            <w:shd w:val="clear" w:color="auto" w:fill="auto"/>
          </w:tcPr>
          <w:p w:rsidR="00393446" w:rsidRPr="00393446" w:rsidRDefault="00393446" w:rsidP="00C20508">
            <w:pPr>
              <w:widowControl/>
              <w:tabs>
                <w:tab w:val="left" w:pos="5940"/>
              </w:tabs>
              <w:autoSpaceDE/>
              <w:autoSpaceDN/>
              <w:snapToGrid w:val="0"/>
              <w:spacing w:after="200" w:line="276" w:lineRule="auto"/>
              <w:ind w:left="240" w:right="60"/>
              <w:rPr>
                <w:b/>
                <w:sz w:val="24"/>
                <w:szCs w:val="24"/>
                <w:lang w:val="uk-UA" w:eastAsia="en-US"/>
              </w:rPr>
            </w:pPr>
          </w:p>
        </w:tc>
      </w:tr>
    </w:tbl>
    <w:p w:rsidR="00393446" w:rsidRDefault="00393446">
      <w:pPr>
        <w:rPr>
          <w:lang w:val="uk-UA"/>
        </w:rPr>
      </w:pPr>
    </w:p>
    <w:p w:rsidR="00393446" w:rsidRDefault="00393446" w:rsidP="0051596B">
      <w:pPr>
        <w:widowControl/>
        <w:autoSpaceDE/>
        <w:autoSpaceDN/>
        <w:spacing w:after="160" w:line="259" w:lineRule="auto"/>
        <w:rPr>
          <w:lang w:val="uk-UA"/>
        </w:rPr>
      </w:pPr>
      <w:r>
        <w:rPr>
          <w:lang w:val="uk-UA"/>
        </w:rPr>
        <w:br w:type="page"/>
      </w:r>
    </w:p>
    <w:p w:rsidR="00393446" w:rsidRDefault="00393446">
      <w:pPr>
        <w:rPr>
          <w:lang w:val="uk-UA"/>
        </w:rPr>
      </w:pPr>
    </w:p>
    <w:p w:rsidR="00393446" w:rsidRPr="00393446" w:rsidRDefault="00393446" w:rsidP="00393446">
      <w:pPr>
        <w:widowControl/>
        <w:autoSpaceDE/>
        <w:autoSpaceDN/>
        <w:jc w:val="right"/>
        <w:rPr>
          <w:b/>
          <w:bCs/>
          <w:lang w:val="uk-UA"/>
        </w:rPr>
      </w:pPr>
      <w:r w:rsidRPr="0051596B">
        <w:rPr>
          <w:b/>
          <w:bCs/>
          <w:lang w:val="uk-UA"/>
        </w:rPr>
        <w:t>Додаток 1</w:t>
      </w:r>
    </w:p>
    <w:p w:rsidR="00393446" w:rsidRPr="0051596B" w:rsidRDefault="0051596B" w:rsidP="00393446">
      <w:pPr>
        <w:widowControl/>
        <w:autoSpaceDE/>
        <w:autoSpaceDN/>
        <w:jc w:val="right"/>
        <w:rPr>
          <w:b/>
          <w:bCs/>
          <w:lang w:val="uk-UA"/>
        </w:rPr>
      </w:pPr>
      <w:r w:rsidRPr="0051596B">
        <w:rPr>
          <w:b/>
          <w:lang w:val="ru-RU"/>
        </w:rPr>
        <w:t>про постачання / закупівлю електричної енергії споживачу</w:t>
      </w:r>
    </w:p>
    <w:p w:rsidR="00393446" w:rsidRPr="00393446" w:rsidRDefault="00393446" w:rsidP="00393446">
      <w:pPr>
        <w:widowControl/>
        <w:autoSpaceDE/>
        <w:autoSpaceDN/>
        <w:jc w:val="right"/>
        <w:rPr>
          <w:b/>
          <w:bCs/>
          <w:lang w:val="uk-UA"/>
        </w:rPr>
      </w:pPr>
      <w:r w:rsidRPr="00393446">
        <w:rPr>
          <w:b/>
          <w:bCs/>
          <w:lang w:val="uk-UA"/>
        </w:rPr>
        <w:t>№ ______ від «___» _______________ 2023 року</w:t>
      </w:r>
    </w:p>
    <w:p w:rsidR="00393446" w:rsidRPr="00393446" w:rsidRDefault="00393446" w:rsidP="00393446">
      <w:pPr>
        <w:widowControl/>
        <w:autoSpaceDE/>
        <w:autoSpaceDN/>
        <w:jc w:val="right"/>
        <w:rPr>
          <w:b/>
          <w:sz w:val="24"/>
          <w:szCs w:val="24"/>
          <w:lang w:val="uk-UA"/>
        </w:rPr>
      </w:pPr>
    </w:p>
    <w:p w:rsidR="00393446" w:rsidRPr="00393446" w:rsidRDefault="00393446" w:rsidP="00393446">
      <w:pPr>
        <w:widowControl/>
        <w:autoSpaceDE/>
        <w:autoSpaceDN/>
        <w:jc w:val="center"/>
        <w:rPr>
          <w:b/>
          <w:bCs/>
          <w:lang w:val="uk-UA"/>
        </w:rPr>
      </w:pPr>
      <w:r w:rsidRPr="00393446">
        <w:rPr>
          <w:b/>
          <w:bCs/>
          <w:lang w:val="uk-UA"/>
        </w:rPr>
        <w:t>Заява-приєднання</w:t>
      </w:r>
    </w:p>
    <w:p w:rsidR="00393446" w:rsidRPr="00393446" w:rsidRDefault="00393446" w:rsidP="00393446">
      <w:pPr>
        <w:widowControl/>
        <w:autoSpaceDE/>
        <w:autoSpaceDN/>
        <w:jc w:val="center"/>
        <w:rPr>
          <w:b/>
          <w:bCs/>
          <w:lang w:val="uk-UA"/>
        </w:rPr>
      </w:pPr>
      <w:r w:rsidRPr="00393446">
        <w:rPr>
          <w:b/>
          <w:bCs/>
          <w:lang w:val="uk-UA"/>
        </w:rPr>
        <w:t xml:space="preserve"> до договору про закупівлю електричної енергії </w:t>
      </w:r>
    </w:p>
    <w:p w:rsidR="00393446" w:rsidRPr="00393446" w:rsidRDefault="00393446" w:rsidP="00393446">
      <w:pPr>
        <w:widowControl/>
        <w:autoSpaceDE/>
        <w:autoSpaceDN/>
        <w:ind w:firstLine="709"/>
        <w:jc w:val="both"/>
        <w:rPr>
          <w:lang w:val="uk-UA" w:eastAsia="uk-UA"/>
        </w:rPr>
      </w:pPr>
      <w:r w:rsidRPr="00393446">
        <w:rPr>
          <w:lang w:val="uk-UA"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учасник роздрібного ринку електричної енергії _____________________________, код ЄДРПОУ ___________, ініціює приєднання споживача  до умов Договору на умовах обраної комерційної пропозиції Постачальника з такими нижченаведеними персоніфікованими даними.</w:t>
      </w:r>
    </w:p>
    <w:p w:rsidR="00393446" w:rsidRPr="00393446" w:rsidRDefault="00393446" w:rsidP="00393446">
      <w:pPr>
        <w:widowControl/>
        <w:autoSpaceDE/>
        <w:autoSpaceDN/>
        <w:jc w:val="center"/>
        <w:rPr>
          <w:rFonts w:eastAsia="Calibri"/>
          <w:lang w:val="uk-UA" w:eastAsia="en-US"/>
        </w:rPr>
      </w:pPr>
      <w:r w:rsidRPr="00393446">
        <w:rPr>
          <w:rFonts w:eastAsia="Calibri"/>
          <w:b/>
          <w:lang w:val="uk-UA" w:eastAsia="en-US"/>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409"/>
        <w:gridCol w:w="5285"/>
      </w:tblGrid>
      <w:tr w:rsidR="00393446" w:rsidRPr="00393446" w:rsidTr="00C20508">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sz w:val="20"/>
                <w:szCs w:val="20"/>
                <w:lang w:val="uk-UA"/>
              </w:rPr>
            </w:pPr>
            <w:r w:rsidRPr="00393446">
              <w:rPr>
                <w:sz w:val="20"/>
                <w:szCs w:val="20"/>
                <w:lang w:val="uk-UA"/>
              </w:rPr>
              <w:t>1</w:t>
            </w:r>
          </w:p>
        </w:tc>
        <w:tc>
          <w:tcPr>
            <w:tcW w:w="440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color w:val="000000"/>
                <w:sz w:val="20"/>
                <w:szCs w:val="20"/>
                <w:lang w:val="uk-UA"/>
              </w:rPr>
            </w:pPr>
            <w:r w:rsidRPr="00393446">
              <w:rPr>
                <w:color w:val="000000"/>
                <w:sz w:val="20"/>
                <w:szCs w:val="20"/>
                <w:lang w:val="uk-UA"/>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rPr>
                <w:b/>
                <w:color w:val="000000"/>
                <w:sz w:val="20"/>
                <w:szCs w:val="20"/>
                <w:lang w:val="uk-UA"/>
              </w:rPr>
            </w:pPr>
            <w:r w:rsidRPr="00393446">
              <w:rPr>
                <w:color w:val="000000"/>
                <w:sz w:val="20"/>
                <w:szCs w:val="20"/>
                <w:lang w:val="uk-UA"/>
              </w:rPr>
              <w:t xml:space="preserve"> </w:t>
            </w:r>
            <w:r w:rsidRPr="00393446">
              <w:rPr>
                <w:b/>
                <w:color w:val="000000"/>
                <w:sz w:val="20"/>
                <w:szCs w:val="20"/>
                <w:lang w:val="uk-UA"/>
              </w:rPr>
              <w:t>Комунальне підприємство</w:t>
            </w:r>
          </w:p>
          <w:p w:rsidR="00393446" w:rsidRPr="00393446" w:rsidRDefault="00393446" w:rsidP="00393446">
            <w:pPr>
              <w:widowControl/>
              <w:autoSpaceDE/>
              <w:autoSpaceDN/>
              <w:rPr>
                <w:color w:val="000000"/>
                <w:sz w:val="20"/>
                <w:szCs w:val="20"/>
                <w:lang w:val="uk-UA"/>
              </w:rPr>
            </w:pPr>
            <w:r w:rsidRPr="00393446">
              <w:rPr>
                <w:b/>
                <w:color w:val="000000"/>
                <w:sz w:val="20"/>
                <w:szCs w:val="20"/>
                <w:lang w:val="uk-UA"/>
              </w:rPr>
              <w:t xml:space="preserve"> «Тернопільелектротранс»</w:t>
            </w:r>
          </w:p>
        </w:tc>
      </w:tr>
      <w:tr w:rsidR="00393446" w:rsidRPr="00393446" w:rsidTr="00C20508">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sz w:val="20"/>
                <w:szCs w:val="20"/>
                <w:lang w:val="uk-UA"/>
              </w:rPr>
            </w:pPr>
            <w:r w:rsidRPr="00393446">
              <w:rPr>
                <w:sz w:val="20"/>
                <w:szCs w:val="20"/>
                <w:lang w:val="uk-UA"/>
              </w:rPr>
              <w:t>2</w:t>
            </w:r>
          </w:p>
        </w:tc>
        <w:tc>
          <w:tcPr>
            <w:tcW w:w="440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ind w:right="412"/>
              <w:jc w:val="both"/>
              <w:rPr>
                <w:color w:val="000000"/>
                <w:sz w:val="20"/>
                <w:szCs w:val="20"/>
                <w:u w:val="single"/>
                <w:lang w:val="uk-UA"/>
              </w:rPr>
            </w:pPr>
            <w:r w:rsidRPr="00393446">
              <w:rPr>
                <w:color w:val="000000"/>
                <w:sz w:val="20"/>
                <w:szCs w:val="20"/>
                <w:lang w:val="uk-UA"/>
              </w:rPr>
              <w:t>Код ЕДРПОУ</w:t>
            </w:r>
            <w:r w:rsidRPr="00393446">
              <w:rPr>
                <w:color w:val="000000"/>
                <w:sz w:val="20"/>
                <w:szCs w:val="20"/>
                <w:u w:val="single"/>
                <w:lang w:val="uk-UA"/>
              </w:rPr>
              <w:t xml:space="preserve">                                                  </w:t>
            </w:r>
          </w:p>
          <w:p w:rsidR="00393446" w:rsidRPr="00393446" w:rsidRDefault="00393446" w:rsidP="00393446">
            <w:pPr>
              <w:widowControl/>
              <w:autoSpaceDE/>
              <w:autoSpaceDN/>
              <w:ind w:right="271"/>
              <w:jc w:val="both"/>
              <w:rPr>
                <w:color w:val="000000"/>
                <w:sz w:val="20"/>
                <w:szCs w:val="20"/>
                <w:lang w:val="uk-UA"/>
              </w:rPr>
            </w:pPr>
          </w:p>
        </w:tc>
        <w:tc>
          <w:tcPr>
            <w:tcW w:w="5285"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rPr>
                <w:color w:val="000000"/>
                <w:sz w:val="20"/>
                <w:szCs w:val="20"/>
                <w:lang w:val="uk-UA"/>
              </w:rPr>
            </w:pPr>
            <w:r w:rsidRPr="00393446">
              <w:rPr>
                <w:color w:val="000000"/>
                <w:sz w:val="20"/>
                <w:szCs w:val="20"/>
                <w:lang w:val="uk-UA"/>
              </w:rPr>
              <w:t>05447987</w:t>
            </w:r>
          </w:p>
        </w:tc>
      </w:tr>
      <w:tr w:rsidR="00393446" w:rsidRPr="00393446" w:rsidTr="00C20508">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sz w:val="20"/>
                <w:szCs w:val="20"/>
                <w:lang w:val="uk-UA"/>
              </w:rPr>
            </w:pPr>
            <w:r w:rsidRPr="00393446">
              <w:rPr>
                <w:sz w:val="20"/>
                <w:szCs w:val="20"/>
                <w:lang w:val="uk-UA"/>
              </w:rPr>
              <w:t>3</w:t>
            </w:r>
          </w:p>
        </w:tc>
        <w:tc>
          <w:tcPr>
            <w:tcW w:w="440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color w:val="000000"/>
                <w:sz w:val="20"/>
                <w:szCs w:val="20"/>
                <w:lang w:val="uk-UA"/>
              </w:rPr>
            </w:pPr>
            <w:r w:rsidRPr="00393446">
              <w:rPr>
                <w:color w:val="000000"/>
                <w:sz w:val="20"/>
                <w:szCs w:val="20"/>
                <w:lang w:val="uk-UA"/>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rPr>
                <w:color w:val="000000"/>
                <w:sz w:val="20"/>
                <w:szCs w:val="20"/>
                <w:lang w:val="uk-UA"/>
              </w:rPr>
            </w:pPr>
            <w:r w:rsidRPr="00393446">
              <w:rPr>
                <w:b/>
                <w:color w:val="000000"/>
                <w:sz w:val="20"/>
                <w:szCs w:val="20"/>
                <w:lang w:val="uk-UA"/>
              </w:rPr>
              <w:t>Комунальне підприємство</w:t>
            </w:r>
          </w:p>
        </w:tc>
      </w:tr>
      <w:tr w:rsidR="00393446" w:rsidRPr="008F3184" w:rsidTr="00C20508">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sz w:val="20"/>
                <w:szCs w:val="20"/>
                <w:lang w:val="uk-UA"/>
              </w:rPr>
            </w:pPr>
            <w:r w:rsidRPr="00393446">
              <w:rPr>
                <w:sz w:val="20"/>
                <w:szCs w:val="20"/>
                <w:lang w:val="uk-UA"/>
              </w:rPr>
              <w:t>4</w:t>
            </w:r>
          </w:p>
        </w:tc>
        <w:tc>
          <w:tcPr>
            <w:tcW w:w="440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sz w:val="20"/>
                <w:szCs w:val="20"/>
                <w:lang w:val="uk-UA"/>
              </w:rPr>
            </w:pPr>
            <w:r w:rsidRPr="00393446">
              <w:rPr>
                <w:sz w:val="20"/>
                <w:szCs w:val="20"/>
                <w:lang w:val="uk-UA"/>
              </w:rPr>
              <w:t xml:space="preserve">Адреса об’єкта, ЕІС-код точки (точок) </w:t>
            </w:r>
          </w:p>
          <w:p w:rsidR="00393446" w:rsidRPr="00393446" w:rsidRDefault="00393446" w:rsidP="00393446">
            <w:pPr>
              <w:widowControl/>
              <w:autoSpaceDE/>
              <w:autoSpaceDN/>
              <w:jc w:val="both"/>
              <w:rPr>
                <w:color w:val="000000"/>
                <w:sz w:val="20"/>
                <w:szCs w:val="20"/>
                <w:lang w:val="uk-UA"/>
              </w:rPr>
            </w:pPr>
            <w:r w:rsidRPr="00393446">
              <w:rPr>
                <w:sz w:val="20"/>
                <w:szCs w:val="20"/>
                <w:lang w:val="uk-UA"/>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tabs>
                <w:tab w:val="left" w:pos="160"/>
              </w:tabs>
              <w:autoSpaceDE/>
              <w:autoSpaceDN/>
              <w:ind w:left="17"/>
              <w:contextualSpacing/>
              <w:rPr>
                <w:sz w:val="20"/>
                <w:szCs w:val="20"/>
                <w:lang w:val="uk-UA"/>
              </w:rPr>
            </w:pPr>
            <w:r w:rsidRPr="00393446">
              <w:rPr>
                <w:bCs/>
                <w:color w:val="000000"/>
                <w:sz w:val="20"/>
                <w:szCs w:val="20"/>
                <w:lang w:val="uk-UA"/>
              </w:rPr>
              <w:t>Відповідно до п</w:t>
            </w:r>
            <w:r w:rsidRPr="00393446">
              <w:rPr>
                <w:bCs/>
                <w:color w:val="000000"/>
                <w:sz w:val="20"/>
                <w:szCs w:val="20"/>
                <w:lang w:val="ru-RU"/>
              </w:rPr>
              <w:t>ерелік</w:t>
            </w:r>
            <w:r w:rsidRPr="00393446">
              <w:rPr>
                <w:bCs/>
                <w:color w:val="000000"/>
                <w:sz w:val="20"/>
                <w:szCs w:val="20"/>
                <w:lang w:val="uk-UA"/>
              </w:rPr>
              <w:t>у</w:t>
            </w:r>
            <w:r w:rsidRPr="00393446">
              <w:rPr>
                <w:bCs/>
                <w:color w:val="000000"/>
                <w:sz w:val="20"/>
                <w:szCs w:val="20"/>
                <w:lang w:val="ru-RU"/>
              </w:rPr>
              <w:t xml:space="preserve"> об'єктів </w:t>
            </w:r>
            <w:r w:rsidRPr="00393446">
              <w:rPr>
                <w:bCs/>
                <w:sz w:val="20"/>
                <w:szCs w:val="20"/>
                <w:lang w:val="uk-UA"/>
              </w:rPr>
              <w:t>у додатку 1 до заяви-приєднання</w:t>
            </w:r>
          </w:p>
        </w:tc>
      </w:tr>
      <w:tr w:rsidR="00393446" w:rsidRPr="00393446" w:rsidTr="00C20508">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sz w:val="20"/>
                <w:szCs w:val="20"/>
                <w:lang w:val="uk-UA"/>
              </w:rPr>
            </w:pPr>
            <w:r w:rsidRPr="00393446">
              <w:rPr>
                <w:sz w:val="20"/>
                <w:szCs w:val="20"/>
                <w:lang w:val="uk-UA"/>
              </w:rPr>
              <w:t>5</w:t>
            </w:r>
          </w:p>
        </w:tc>
        <w:tc>
          <w:tcPr>
            <w:tcW w:w="440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color w:val="000000"/>
                <w:sz w:val="20"/>
                <w:szCs w:val="20"/>
                <w:lang w:val="uk-UA"/>
              </w:rPr>
            </w:pPr>
            <w:r w:rsidRPr="00393446">
              <w:rPr>
                <w:color w:val="000000"/>
                <w:sz w:val="20"/>
                <w:szCs w:val="20"/>
                <w:lang w:val="uk-UA"/>
              </w:rPr>
              <w:t xml:space="preserve">Найменування ОСР, з яким </w:t>
            </w:r>
          </w:p>
          <w:p w:rsidR="00393446" w:rsidRPr="00393446" w:rsidRDefault="00393446" w:rsidP="00393446">
            <w:pPr>
              <w:widowControl/>
              <w:autoSpaceDE/>
              <w:autoSpaceDN/>
              <w:jc w:val="both"/>
              <w:rPr>
                <w:color w:val="000000"/>
                <w:sz w:val="20"/>
                <w:szCs w:val="20"/>
                <w:lang w:val="uk-UA"/>
              </w:rPr>
            </w:pPr>
            <w:r w:rsidRPr="00393446">
              <w:rPr>
                <w:color w:val="000000"/>
                <w:sz w:val="20"/>
                <w:szCs w:val="20"/>
                <w:lang w:val="uk-UA"/>
              </w:rPr>
              <w:t>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rPr>
                <w:b/>
                <w:sz w:val="20"/>
                <w:szCs w:val="20"/>
                <w:lang w:val="uk-UA"/>
              </w:rPr>
            </w:pPr>
            <w:r w:rsidRPr="00393446">
              <w:rPr>
                <w:b/>
                <w:sz w:val="20"/>
                <w:szCs w:val="20"/>
                <w:lang w:val="uk-UA"/>
              </w:rPr>
              <w:t>ВАТ «Тернопільобленерго»</w:t>
            </w:r>
          </w:p>
        </w:tc>
      </w:tr>
    </w:tbl>
    <w:p w:rsidR="00393446" w:rsidRPr="00393446" w:rsidRDefault="00393446" w:rsidP="00393446">
      <w:pPr>
        <w:keepNext/>
        <w:keepLines/>
        <w:widowControl/>
        <w:autoSpaceDE/>
        <w:autoSpaceDN/>
        <w:snapToGrid w:val="0"/>
        <w:jc w:val="both"/>
        <w:rPr>
          <w:bCs/>
          <w:kern w:val="1"/>
          <w:sz w:val="18"/>
          <w:szCs w:val="18"/>
          <w:lang w:val="uk-UA" w:eastAsia="ar-SA"/>
        </w:rPr>
      </w:pPr>
      <w:r w:rsidRPr="00393446">
        <w:rPr>
          <w:bCs/>
          <w:kern w:val="1"/>
          <w:sz w:val="18"/>
          <w:szCs w:val="18"/>
          <w:lang w:val="uk-UA" w:eastAsia="ar-SA"/>
        </w:rPr>
        <w:t xml:space="preserve"> </w:t>
      </w:r>
    </w:p>
    <w:p w:rsidR="00393446" w:rsidRDefault="00393446" w:rsidP="00393446">
      <w:pPr>
        <w:widowControl/>
        <w:autoSpaceDE/>
        <w:autoSpaceDN/>
        <w:ind w:firstLine="397"/>
        <w:jc w:val="both"/>
        <w:rPr>
          <w:rFonts w:eastAsia="SimSun"/>
          <w:b/>
          <w:bCs/>
          <w:lang w:val="uk-UA"/>
        </w:rPr>
      </w:pPr>
      <w:r w:rsidRPr="00393446">
        <w:rPr>
          <w:rFonts w:eastAsia="SimSun"/>
          <w:b/>
          <w:bCs/>
          <w:lang w:val="uk-UA"/>
        </w:rPr>
        <w:t>Початок постачання:</w:t>
      </w:r>
      <w:r>
        <w:rPr>
          <w:rFonts w:eastAsia="SimSun"/>
          <w:b/>
          <w:bCs/>
          <w:lang w:val="uk-UA"/>
        </w:rPr>
        <w:t xml:space="preserve"> з</w:t>
      </w:r>
      <w:r w:rsidRPr="00393446">
        <w:rPr>
          <w:rFonts w:eastAsia="SimSun"/>
          <w:b/>
          <w:bCs/>
          <w:lang w:val="uk-UA"/>
        </w:rPr>
        <w:t xml:space="preserve"> </w:t>
      </w:r>
      <w:r>
        <w:rPr>
          <w:rFonts w:eastAsia="SimSun"/>
          <w:b/>
          <w:bCs/>
          <w:lang w:val="uk-UA"/>
        </w:rPr>
        <w:t xml:space="preserve">00:00 год </w:t>
      </w:r>
      <w:r w:rsidRPr="00393446">
        <w:rPr>
          <w:rFonts w:eastAsia="SimSun"/>
          <w:b/>
          <w:bCs/>
          <w:lang w:val="uk-UA"/>
        </w:rPr>
        <w:t>«</w:t>
      </w:r>
      <w:r>
        <w:rPr>
          <w:rFonts w:eastAsia="SimSun"/>
          <w:b/>
          <w:bCs/>
          <w:lang w:val="uk-UA"/>
        </w:rPr>
        <w:t>01</w:t>
      </w:r>
      <w:r w:rsidRPr="00393446">
        <w:rPr>
          <w:rFonts w:eastAsia="SimSun"/>
          <w:b/>
          <w:bCs/>
          <w:lang w:val="uk-UA"/>
        </w:rPr>
        <w:t xml:space="preserve">» </w:t>
      </w:r>
      <w:r>
        <w:rPr>
          <w:rFonts w:eastAsia="SimSun"/>
          <w:b/>
          <w:bCs/>
          <w:lang w:val="uk-UA"/>
        </w:rPr>
        <w:t xml:space="preserve">січня </w:t>
      </w:r>
      <w:r w:rsidRPr="00393446">
        <w:rPr>
          <w:rFonts w:eastAsia="SimSun"/>
          <w:b/>
          <w:bCs/>
          <w:lang w:val="uk-UA"/>
        </w:rPr>
        <w:t>202</w:t>
      </w:r>
      <w:r>
        <w:rPr>
          <w:rFonts w:eastAsia="SimSun"/>
          <w:b/>
          <w:bCs/>
          <w:lang w:val="uk-UA"/>
        </w:rPr>
        <w:t>4</w:t>
      </w:r>
      <w:r w:rsidRPr="00393446">
        <w:rPr>
          <w:rFonts w:eastAsia="SimSun"/>
          <w:b/>
          <w:bCs/>
          <w:lang w:val="uk-UA"/>
        </w:rPr>
        <w:t xml:space="preserve"> р.</w:t>
      </w:r>
    </w:p>
    <w:p w:rsidR="00393446" w:rsidRPr="00393446" w:rsidRDefault="00393446" w:rsidP="00393446">
      <w:pPr>
        <w:widowControl/>
        <w:autoSpaceDE/>
        <w:autoSpaceDN/>
        <w:ind w:firstLine="397"/>
        <w:jc w:val="both"/>
        <w:rPr>
          <w:rFonts w:eastAsia="SimSun"/>
          <w:b/>
          <w:bCs/>
          <w:lang w:val="uk-UA"/>
        </w:rPr>
      </w:pPr>
      <w:r>
        <w:rPr>
          <w:rFonts w:eastAsia="SimSun"/>
          <w:b/>
          <w:bCs/>
          <w:lang w:val="uk-UA"/>
        </w:rPr>
        <w:t>Завершення постачання: 24:00 год. «31» грудня 2024 р.</w:t>
      </w:r>
    </w:p>
    <w:p w:rsidR="00393446" w:rsidRPr="00393446" w:rsidRDefault="00393446" w:rsidP="00393446">
      <w:pPr>
        <w:widowControl/>
        <w:autoSpaceDE/>
        <w:autoSpaceDN/>
        <w:ind w:firstLine="397"/>
        <w:jc w:val="both"/>
        <w:rPr>
          <w:rFonts w:eastAsia="SimSun"/>
          <w:lang w:val="uk-UA"/>
        </w:rPr>
      </w:pPr>
    </w:p>
    <w:p w:rsidR="00393446" w:rsidRPr="00393446" w:rsidRDefault="00393446" w:rsidP="00393446">
      <w:pPr>
        <w:widowControl/>
        <w:autoSpaceDE/>
        <w:autoSpaceDN/>
        <w:ind w:firstLine="397"/>
        <w:jc w:val="both"/>
        <w:rPr>
          <w:rFonts w:eastAsia="SimSun"/>
          <w:lang w:val="uk-UA"/>
        </w:rPr>
      </w:pPr>
      <w:r w:rsidRPr="00393446">
        <w:rPr>
          <w:rFonts w:eastAsia="SimSun"/>
          <w:lang w:val="uk-UA"/>
        </w:rPr>
        <w:t>Заповнюється Постачальником, якщо заява-приєднання надається для заповнення Постачальником.</w:t>
      </w:r>
    </w:p>
    <w:p w:rsidR="00393446" w:rsidRPr="00393446" w:rsidRDefault="00393446" w:rsidP="00393446">
      <w:pPr>
        <w:widowControl/>
        <w:autoSpaceDE/>
        <w:autoSpaceDN/>
        <w:ind w:firstLine="397"/>
        <w:jc w:val="both"/>
        <w:rPr>
          <w:rFonts w:eastAsia="SimSun"/>
          <w:lang w:val="uk-UA"/>
        </w:rPr>
      </w:pPr>
      <w:r w:rsidRPr="00393446">
        <w:rPr>
          <w:rFonts w:eastAsia="SimSun"/>
          <w:lang w:val="uk-UA"/>
        </w:rPr>
        <w:t>Заповнюється Споживачем, якщо заява-приєднання заповнюється Споживачем самостійно.</w:t>
      </w:r>
    </w:p>
    <w:p w:rsidR="00393446" w:rsidRPr="00393446" w:rsidRDefault="00393446" w:rsidP="00393446">
      <w:pPr>
        <w:widowControl/>
        <w:autoSpaceDE/>
        <w:autoSpaceDN/>
        <w:ind w:firstLine="397"/>
        <w:jc w:val="both"/>
        <w:rPr>
          <w:rFonts w:eastAsia="SimSun"/>
          <w:lang w:val="uk-UA"/>
        </w:rPr>
      </w:pPr>
      <w:r w:rsidRPr="00393446">
        <w:rPr>
          <w:rFonts w:eastAsia="SimSun"/>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93446" w:rsidRPr="00393446" w:rsidRDefault="00393446" w:rsidP="00393446">
      <w:pPr>
        <w:widowControl/>
        <w:autoSpaceDE/>
        <w:autoSpaceDN/>
        <w:ind w:firstLine="397"/>
        <w:jc w:val="both"/>
        <w:rPr>
          <w:rFonts w:eastAsia="SimSun"/>
          <w:lang w:val="uk-UA"/>
        </w:rPr>
      </w:pPr>
      <w:r w:rsidRPr="00393446">
        <w:rPr>
          <w:rFonts w:eastAsia="SimSun"/>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93446" w:rsidRPr="00393446" w:rsidRDefault="00393446" w:rsidP="00393446">
      <w:pPr>
        <w:widowControl/>
        <w:autoSpaceDE/>
        <w:autoSpaceDN/>
        <w:jc w:val="center"/>
        <w:rPr>
          <w:rFonts w:cs="Arial"/>
          <w:lang w:val="uk-UA"/>
        </w:rPr>
      </w:pPr>
      <w:r w:rsidRPr="00393446">
        <w:rPr>
          <w:rFonts w:cs="Arial"/>
          <w:lang w:val="uk-UA"/>
        </w:rPr>
        <w:t>Очікувана вартість предмету закупівлі:</w:t>
      </w:r>
    </w:p>
    <w:p w:rsidR="00393446" w:rsidRPr="00393446" w:rsidRDefault="00393446" w:rsidP="00393446">
      <w:pPr>
        <w:widowControl/>
        <w:autoSpaceDE/>
        <w:autoSpaceDN/>
        <w:jc w:val="center"/>
        <w:rPr>
          <w:rFonts w:cs="Arial"/>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50"/>
      </w:tblGrid>
      <w:tr w:rsidR="00393446" w:rsidRPr="00393446" w:rsidTr="00C20508">
        <w:tc>
          <w:tcPr>
            <w:tcW w:w="4503" w:type="dxa"/>
            <w:shd w:val="clear" w:color="auto" w:fill="auto"/>
          </w:tcPr>
          <w:p w:rsidR="00393446" w:rsidRPr="00393446" w:rsidRDefault="00393446" w:rsidP="00393446">
            <w:pPr>
              <w:widowControl/>
              <w:autoSpaceDE/>
              <w:autoSpaceDN/>
              <w:jc w:val="center"/>
              <w:rPr>
                <w:rFonts w:eastAsia="Calibri"/>
                <w:lang w:val="uk-UA"/>
              </w:rPr>
            </w:pPr>
            <w:r w:rsidRPr="00393446">
              <w:rPr>
                <w:rFonts w:eastAsia="Calibri"/>
                <w:lang w:val="uk-UA"/>
              </w:rPr>
              <w:t>включає:</w:t>
            </w:r>
          </w:p>
        </w:tc>
        <w:tc>
          <w:tcPr>
            <w:tcW w:w="5350" w:type="dxa"/>
            <w:shd w:val="clear" w:color="auto" w:fill="auto"/>
          </w:tcPr>
          <w:p w:rsidR="00393446" w:rsidRPr="00393446" w:rsidRDefault="00393446" w:rsidP="00393446">
            <w:pPr>
              <w:widowControl/>
              <w:autoSpaceDE/>
              <w:autoSpaceDN/>
              <w:jc w:val="center"/>
              <w:rPr>
                <w:rFonts w:eastAsia="Calibri"/>
                <w:lang w:val="uk-UA"/>
              </w:rPr>
            </w:pPr>
            <w:r w:rsidRPr="00393446">
              <w:rPr>
                <w:rFonts w:eastAsia="Calibri"/>
                <w:lang w:val="uk-UA"/>
              </w:rPr>
              <w:t>не включає</w:t>
            </w:r>
          </w:p>
        </w:tc>
      </w:tr>
      <w:tr w:rsidR="00393446" w:rsidRPr="008F3184" w:rsidTr="00C20508">
        <w:tc>
          <w:tcPr>
            <w:tcW w:w="4503" w:type="dxa"/>
            <w:shd w:val="clear" w:color="auto" w:fill="auto"/>
          </w:tcPr>
          <w:p w:rsidR="00393446" w:rsidRPr="00393446" w:rsidRDefault="00393446" w:rsidP="00393446">
            <w:pPr>
              <w:widowControl/>
              <w:autoSpaceDE/>
              <w:autoSpaceDN/>
              <w:rPr>
                <w:rFonts w:eastAsia="Calibri"/>
                <w:b/>
                <w:lang w:val="uk-UA"/>
              </w:rPr>
            </w:pPr>
            <w:r w:rsidRPr="00393446">
              <w:rPr>
                <w:rFonts w:eastAsia="Calibri"/>
                <w:lang w:val="uk-UA"/>
              </w:rPr>
              <w:t>- вартість активної електричної енергії</w:t>
            </w:r>
          </w:p>
        </w:tc>
        <w:tc>
          <w:tcPr>
            <w:tcW w:w="5350" w:type="dxa"/>
            <w:shd w:val="clear" w:color="auto" w:fill="auto"/>
          </w:tcPr>
          <w:p w:rsidR="00393446" w:rsidRPr="00393446" w:rsidRDefault="00393446" w:rsidP="00393446">
            <w:pPr>
              <w:widowControl/>
              <w:autoSpaceDE/>
              <w:autoSpaceDN/>
              <w:rPr>
                <w:rFonts w:eastAsia="Calibri"/>
                <w:lang w:val="uk-UA"/>
              </w:rPr>
            </w:pPr>
            <w:r w:rsidRPr="00393446">
              <w:rPr>
                <w:rFonts w:eastAsia="Calibri"/>
                <w:lang w:val="uk-UA"/>
              </w:rPr>
              <w:t>- вартість перетікання реактивної електричної енергії</w:t>
            </w:r>
          </w:p>
        </w:tc>
      </w:tr>
      <w:tr w:rsidR="00393446" w:rsidRPr="008F3184" w:rsidTr="00C20508">
        <w:tc>
          <w:tcPr>
            <w:tcW w:w="4503" w:type="dxa"/>
            <w:shd w:val="clear" w:color="auto" w:fill="auto"/>
          </w:tcPr>
          <w:p w:rsidR="00393446" w:rsidRPr="00393446" w:rsidRDefault="00393446" w:rsidP="00393446">
            <w:pPr>
              <w:widowControl/>
              <w:autoSpaceDE/>
              <w:autoSpaceDN/>
              <w:rPr>
                <w:rFonts w:eastAsia="Calibri"/>
                <w:b/>
                <w:lang w:val="uk-UA"/>
              </w:rPr>
            </w:pPr>
            <w:r w:rsidRPr="00393446">
              <w:rPr>
                <w:rFonts w:eastAsia="Calibri"/>
                <w:lang w:val="uk-UA"/>
              </w:rPr>
              <w:t>- вартість передачі електричної енергії</w:t>
            </w:r>
          </w:p>
        </w:tc>
        <w:tc>
          <w:tcPr>
            <w:tcW w:w="5350" w:type="dxa"/>
            <w:shd w:val="clear" w:color="auto" w:fill="auto"/>
          </w:tcPr>
          <w:p w:rsidR="00393446" w:rsidRPr="00393446" w:rsidRDefault="00393446" w:rsidP="00393446">
            <w:pPr>
              <w:widowControl/>
              <w:autoSpaceDE/>
              <w:autoSpaceDN/>
              <w:rPr>
                <w:rFonts w:eastAsia="Calibri"/>
                <w:lang w:val="uk-UA"/>
              </w:rPr>
            </w:pPr>
            <w:r w:rsidRPr="00393446">
              <w:rPr>
                <w:rFonts w:eastAsia="Calibri"/>
                <w:lang w:val="uk-UA"/>
              </w:rPr>
              <w:t>- вартість послуг з розподілу електричної енергії</w:t>
            </w:r>
          </w:p>
        </w:tc>
      </w:tr>
    </w:tbl>
    <w:p w:rsidR="00393446" w:rsidRPr="00393446" w:rsidRDefault="00393446" w:rsidP="00393446">
      <w:pPr>
        <w:widowControl/>
        <w:autoSpaceDE/>
        <w:autoSpaceDN/>
        <w:rPr>
          <w:rFonts w:cs="Arial"/>
          <w:i/>
          <w:lang w:val="uk-UA"/>
        </w:rPr>
      </w:pPr>
    </w:p>
    <w:p w:rsidR="00393446" w:rsidRPr="00393446" w:rsidRDefault="00393446" w:rsidP="00393446">
      <w:pPr>
        <w:widowControl/>
        <w:autoSpaceDE/>
        <w:autoSpaceDN/>
        <w:ind w:firstLine="397"/>
        <w:jc w:val="both"/>
        <w:rPr>
          <w:rFonts w:eastAsia="SimSun"/>
          <w:lang w:val="uk-UA"/>
        </w:rPr>
      </w:pPr>
      <w:r w:rsidRPr="00393446">
        <w:rPr>
          <w:rFonts w:eastAsia="SimSu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93446" w:rsidRPr="00393446" w:rsidRDefault="00393446" w:rsidP="00393446">
      <w:pPr>
        <w:widowControl/>
        <w:autoSpaceDE/>
        <w:autoSpaceDN/>
        <w:ind w:firstLine="397"/>
        <w:jc w:val="both"/>
        <w:rPr>
          <w:rFonts w:eastAsia="SimSun"/>
          <w:lang w:val="uk-UA"/>
        </w:rPr>
      </w:pPr>
      <w:r w:rsidRPr="00393446">
        <w:rPr>
          <w:rFonts w:eastAsia="SimSun"/>
          <w:lang w:val="uk-UA"/>
        </w:rPr>
        <w:t>Відмітка про згоду Споживача на обробку персональних даних:</w:t>
      </w:r>
    </w:p>
    <w:p w:rsidR="00393446" w:rsidRPr="00393446" w:rsidRDefault="00393446" w:rsidP="00393446">
      <w:pPr>
        <w:widowControl/>
        <w:autoSpaceDE/>
        <w:autoSpaceDN/>
        <w:ind w:firstLine="397"/>
        <w:jc w:val="both"/>
        <w:rPr>
          <w:rFonts w:eastAsia="SimSun"/>
          <w:lang w:val="uk-UA"/>
        </w:rPr>
      </w:pPr>
    </w:p>
    <w:p w:rsidR="00393446" w:rsidRPr="00393446" w:rsidRDefault="00393446" w:rsidP="00393446">
      <w:pPr>
        <w:widowControl/>
        <w:autoSpaceDE/>
        <w:autoSpaceDN/>
        <w:ind w:firstLine="397"/>
        <w:jc w:val="both"/>
        <w:rPr>
          <w:b/>
          <w:bCs/>
          <w:color w:val="000000"/>
          <w:lang w:val="uk-UA"/>
        </w:rPr>
      </w:pPr>
      <w:r w:rsidRPr="00393446">
        <w:rPr>
          <w:b/>
          <w:bCs/>
          <w:lang w:val="uk-UA"/>
        </w:rPr>
        <w:t>«___» _________________ 2023 р. Посада ________________ ПІБ Керівника</w:t>
      </w:r>
    </w:p>
    <w:p w:rsidR="00393446" w:rsidRPr="00393446" w:rsidRDefault="00393446" w:rsidP="00393446">
      <w:pPr>
        <w:widowControl/>
        <w:autoSpaceDE/>
        <w:autoSpaceDN/>
        <w:ind w:firstLine="397"/>
        <w:jc w:val="both"/>
        <w:rPr>
          <w:b/>
          <w:lang w:val="uk-UA"/>
        </w:rPr>
      </w:pPr>
    </w:p>
    <w:p w:rsidR="00393446" w:rsidRPr="00393446" w:rsidRDefault="00393446" w:rsidP="00393446">
      <w:pPr>
        <w:widowControl/>
        <w:autoSpaceDE/>
        <w:autoSpaceDN/>
        <w:ind w:firstLine="397"/>
        <w:jc w:val="both"/>
        <w:rPr>
          <w:rFonts w:eastAsia="SimSun"/>
          <w:b/>
          <w:lang w:val="uk-UA"/>
        </w:rPr>
      </w:pPr>
      <w:r w:rsidRPr="00393446">
        <w:rPr>
          <w:rFonts w:eastAsia="SimSun"/>
          <w:b/>
          <w:lang w:val="uk-UA"/>
        </w:rPr>
        <w:t>*Примітка:</w:t>
      </w:r>
    </w:p>
    <w:p w:rsidR="00393446" w:rsidRPr="00393446" w:rsidRDefault="00393446" w:rsidP="00393446">
      <w:pPr>
        <w:widowControl/>
        <w:autoSpaceDE/>
        <w:autoSpaceDN/>
        <w:ind w:firstLine="397"/>
        <w:jc w:val="both"/>
        <w:rPr>
          <w:rFonts w:eastAsia="SimSun"/>
          <w:lang w:val="uk-UA"/>
        </w:rPr>
      </w:pPr>
      <w:r w:rsidRPr="00393446">
        <w:rPr>
          <w:rFonts w:eastAsia="SimSun"/>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393446" w:rsidRPr="00393446" w:rsidRDefault="00393446" w:rsidP="00393446">
      <w:pPr>
        <w:widowControl/>
        <w:autoSpaceDE/>
        <w:autoSpaceDN/>
        <w:ind w:firstLine="397"/>
        <w:jc w:val="both"/>
        <w:rPr>
          <w:rFonts w:eastAsia="SimSun"/>
          <w:lang w:val="uk-UA"/>
        </w:rPr>
      </w:pPr>
    </w:p>
    <w:p w:rsidR="00393446" w:rsidRPr="00393446" w:rsidRDefault="00393446" w:rsidP="00393446">
      <w:pPr>
        <w:widowControl/>
        <w:autoSpaceDE/>
        <w:autoSpaceDN/>
        <w:rPr>
          <w:rFonts w:eastAsia="SimSun"/>
          <w:sz w:val="24"/>
          <w:szCs w:val="24"/>
          <w:lang w:val="uk-UA"/>
        </w:rPr>
      </w:pPr>
      <w:r w:rsidRPr="00393446">
        <w:rPr>
          <w:rFonts w:eastAsia="SimSun"/>
          <w:sz w:val="24"/>
          <w:szCs w:val="24"/>
          <w:lang w:val="uk-UA"/>
        </w:rPr>
        <w:br w:type="page"/>
      </w:r>
    </w:p>
    <w:p w:rsidR="00393446" w:rsidRPr="00393446" w:rsidRDefault="00393446" w:rsidP="00393446">
      <w:pPr>
        <w:widowControl/>
        <w:autoSpaceDE/>
        <w:autoSpaceDN/>
        <w:ind w:firstLine="709"/>
        <w:jc w:val="both"/>
        <w:rPr>
          <w:rFonts w:eastAsia="SimSun"/>
          <w:sz w:val="24"/>
          <w:szCs w:val="24"/>
          <w:lang w:val="uk-UA"/>
        </w:rPr>
      </w:pPr>
    </w:p>
    <w:p w:rsidR="00393446" w:rsidRPr="0051596B" w:rsidRDefault="00393446" w:rsidP="00393446">
      <w:pPr>
        <w:widowControl/>
        <w:autoSpaceDE/>
        <w:autoSpaceDN/>
        <w:ind w:firstLine="709"/>
        <w:jc w:val="right"/>
        <w:rPr>
          <w:rFonts w:eastAsia="SimSun"/>
          <w:b/>
          <w:bCs/>
          <w:lang w:val="ru-RU"/>
        </w:rPr>
      </w:pPr>
      <w:r w:rsidRPr="0051596B">
        <w:rPr>
          <w:rFonts w:eastAsia="SimSun"/>
          <w:b/>
          <w:bCs/>
          <w:lang w:val="ru-RU"/>
        </w:rPr>
        <w:t>Додаток 1 до заяви-приєднання</w:t>
      </w:r>
    </w:p>
    <w:p w:rsidR="00393446" w:rsidRPr="00393446" w:rsidRDefault="00393446" w:rsidP="00393446">
      <w:pPr>
        <w:widowControl/>
        <w:autoSpaceDE/>
        <w:autoSpaceDN/>
        <w:spacing w:line="230" w:lineRule="exact"/>
        <w:ind w:right="-1"/>
        <w:rPr>
          <w:rFonts w:eastAsia="Calibri"/>
          <w:b/>
          <w:i/>
          <w:sz w:val="24"/>
          <w:szCs w:val="24"/>
          <w:lang w:val="ru-RU" w:eastAsia="en-US"/>
        </w:rPr>
      </w:pPr>
    </w:p>
    <w:p w:rsidR="00393446" w:rsidRPr="00393446" w:rsidRDefault="00393446" w:rsidP="00393446">
      <w:pPr>
        <w:widowControl/>
        <w:autoSpaceDE/>
        <w:autoSpaceDN/>
        <w:spacing w:line="230" w:lineRule="exact"/>
        <w:ind w:right="-1"/>
        <w:jc w:val="center"/>
        <w:rPr>
          <w:rFonts w:eastAsia="Calibri"/>
          <w:b/>
          <w:sz w:val="24"/>
          <w:szCs w:val="24"/>
          <w:lang w:val="uk-UA" w:eastAsia="en-US"/>
        </w:rPr>
      </w:pPr>
      <w:r w:rsidRPr="00393446">
        <w:rPr>
          <w:rFonts w:eastAsia="Calibri"/>
          <w:b/>
          <w:sz w:val="24"/>
          <w:szCs w:val="24"/>
          <w:lang w:val="uk-UA" w:eastAsia="en-US"/>
        </w:rPr>
        <w:t>Перелік точок комерційного обліку електричної енергії споживача.</w:t>
      </w:r>
    </w:p>
    <w:p w:rsidR="00393446" w:rsidRPr="00393446" w:rsidRDefault="00393446" w:rsidP="00393446">
      <w:pPr>
        <w:widowControl/>
        <w:autoSpaceDE/>
        <w:autoSpaceDN/>
        <w:spacing w:line="230" w:lineRule="exact"/>
        <w:ind w:right="-1"/>
        <w:rPr>
          <w:rFonts w:eastAsia="Calibri"/>
          <w:b/>
          <w:sz w:val="24"/>
          <w:szCs w:val="24"/>
          <w:lang w:val="uk-UA" w:eastAsia="en-US"/>
        </w:rPr>
      </w:pPr>
    </w:p>
    <w:p w:rsidR="00393446" w:rsidRPr="00393446" w:rsidRDefault="00393446" w:rsidP="00393446">
      <w:pPr>
        <w:widowControl/>
        <w:autoSpaceDE/>
        <w:autoSpaceDN/>
        <w:spacing w:line="230" w:lineRule="exact"/>
        <w:ind w:right="-1"/>
        <w:rPr>
          <w:rFonts w:eastAsia="Calibri"/>
          <w:sz w:val="24"/>
          <w:szCs w:val="24"/>
          <w:lang w:val="uk-UA" w:eastAsia="en-US"/>
        </w:rPr>
      </w:pPr>
    </w:p>
    <w:tbl>
      <w:tblPr>
        <w:tblStyle w:val="1"/>
        <w:tblW w:w="10031" w:type="dxa"/>
        <w:tblLook w:val="04A0"/>
      </w:tblPr>
      <w:tblGrid>
        <w:gridCol w:w="559"/>
        <w:gridCol w:w="2834"/>
        <w:gridCol w:w="1888"/>
        <w:gridCol w:w="2207"/>
        <w:gridCol w:w="2543"/>
      </w:tblGrid>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b/>
                <w:sz w:val="24"/>
                <w:szCs w:val="24"/>
                <w:lang w:val="uk-UA" w:eastAsia="en-US"/>
              </w:rPr>
            </w:pPr>
            <w:r w:rsidRPr="00393446">
              <w:rPr>
                <w:rFonts w:eastAsia="Calibri"/>
                <w:b/>
                <w:sz w:val="24"/>
                <w:szCs w:val="24"/>
                <w:lang w:val="uk-UA" w:eastAsia="en-US"/>
              </w:rPr>
              <w:t>№ п/п</w:t>
            </w:r>
          </w:p>
        </w:tc>
        <w:tc>
          <w:tcPr>
            <w:tcW w:w="3119" w:type="dxa"/>
          </w:tcPr>
          <w:p w:rsidR="00393446" w:rsidRPr="00393446" w:rsidRDefault="00393446" w:rsidP="00393446">
            <w:pPr>
              <w:widowControl/>
              <w:autoSpaceDE/>
              <w:autoSpaceDN/>
              <w:spacing w:line="230" w:lineRule="exact"/>
              <w:ind w:right="-1"/>
              <w:rPr>
                <w:rFonts w:eastAsia="Calibri"/>
                <w:b/>
                <w:sz w:val="24"/>
                <w:szCs w:val="24"/>
                <w:lang w:val="uk-UA" w:eastAsia="en-US"/>
              </w:rPr>
            </w:pPr>
            <w:r w:rsidRPr="00393446">
              <w:rPr>
                <w:rFonts w:eastAsia="Calibri"/>
                <w:b/>
                <w:sz w:val="24"/>
                <w:szCs w:val="24"/>
                <w:lang w:val="uk-UA" w:eastAsia="en-US"/>
              </w:rPr>
              <w:t>Адреса об’єкта</w:t>
            </w:r>
          </w:p>
        </w:tc>
        <w:tc>
          <w:tcPr>
            <w:tcW w:w="2026" w:type="dxa"/>
          </w:tcPr>
          <w:p w:rsidR="00393446" w:rsidRPr="00393446" w:rsidRDefault="00393446" w:rsidP="00393446">
            <w:pPr>
              <w:widowControl/>
              <w:autoSpaceDE/>
              <w:autoSpaceDN/>
              <w:spacing w:line="230" w:lineRule="exact"/>
              <w:ind w:right="-1"/>
              <w:rPr>
                <w:rFonts w:eastAsia="Calibri"/>
                <w:b/>
                <w:sz w:val="24"/>
                <w:szCs w:val="24"/>
                <w:lang w:val="uk-UA" w:eastAsia="en-US"/>
              </w:rPr>
            </w:pPr>
            <w:r w:rsidRPr="00393446">
              <w:rPr>
                <w:rFonts w:eastAsia="Calibri"/>
                <w:b/>
                <w:sz w:val="24"/>
                <w:szCs w:val="24"/>
                <w:lang w:val="uk-UA" w:eastAsia="en-US"/>
              </w:rPr>
              <w:t>Вид об’єкта</w:t>
            </w:r>
          </w:p>
        </w:tc>
        <w:tc>
          <w:tcPr>
            <w:tcW w:w="2226" w:type="dxa"/>
          </w:tcPr>
          <w:p w:rsidR="00393446" w:rsidRPr="00393446" w:rsidRDefault="00393446" w:rsidP="00393446">
            <w:pPr>
              <w:widowControl/>
              <w:autoSpaceDE/>
              <w:autoSpaceDN/>
              <w:spacing w:line="230" w:lineRule="exact"/>
              <w:ind w:right="-1"/>
              <w:rPr>
                <w:rFonts w:eastAsia="Calibri"/>
                <w:b/>
                <w:sz w:val="24"/>
                <w:szCs w:val="24"/>
                <w:lang w:val="uk-UA" w:eastAsia="en-US"/>
              </w:rPr>
            </w:pPr>
            <w:r w:rsidRPr="00393446">
              <w:rPr>
                <w:rFonts w:eastAsia="Calibri"/>
                <w:b/>
                <w:sz w:val="24"/>
                <w:szCs w:val="24"/>
                <w:lang w:eastAsia="en-US"/>
              </w:rPr>
              <w:t>EIC</w:t>
            </w:r>
            <w:r w:rsidRPr="00393446">
              <w:rPr>
                <w:rFonts w:eastAsia="Calibri"/>
                <w:b/>
                <w:sz w:val="24"/>
                <w:szCs w:val="24"/>
                <w:lang w:val="uk-UA" w:eastAsia="en-US"/>
              </w:rPr>
              <w:t>-код точки комерційного обліку</w:t>
            </w:r>
          </w:p>
        </w:tc>
        <w:tc>
          <w:tcPr>
            <w:tcW w:w="2126" w:type="dxa"/>
          </w:tcPr>
          <w:p w:rsidR="00393446" w:rsidRPr="00393446" w:rsidRDefault="00393446" w:rsidP="00393446">
            <w:pPr>
              <w:widowControl/>
              <w:autoSpaceDE/>
              <w:autoSpaceDN/>
              <w:spacing w:line="230" w:lineRule="exact"/>
              <w:ind w:right="-1"/>
              <w:rPr>
                <w:rFonts w:eastAsia="Calibri"/>
                <w:b/>
                <w:sz w:val="24"/>
                <w:szCs w:val="24"/>
                <w:lang w:val="uk-UA" w:eastAsia="en-US"/>
              </w:rPr>
            </w:pPr>
            <w:r w:rsidRPr="00393446">
              <w:rPr>
                <w:rFonts w:eastAsia="Calibri"/>
                <w:b/>
                <w:sz w:val="24"/>
                <w:szCs w:val="24"/>
                <w:lang w:val="uk-UA" w:eastAsia="en-US"/>
              </w:rPr>
              <w:t>Найменування оператора системи</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Чумацька,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База чалення теплоходів</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62Z4836416403343</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м. Тернопіль, ТЕРНОПІЛЬСЬКА ОБЛАСТЬ обл.,</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Втрати</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62Z3775459165978</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3</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Богдана Хмельницького,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кіоск  Хмельн,</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62Z7838202113286</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4</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Гетьмана Мазепи,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кіоск Мазепи</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62Z4674188584935</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5</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Руська,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кіоск Руська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62Z1917387854268</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6</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Слівенська, 2,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Слів,/ЦДС/</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62Z3044638112671</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7</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Миру,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ТП-1А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62Z4359885932215</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8</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Миру,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ТП-1ВВ</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62Z2860561920394</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9</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Миру,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ТП-1рА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62Z7597502756711</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10</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Гоголя,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ТП-2А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62Z5513962307286</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11</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Гоголя,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ТП-2ВВ</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62Z0926298098981</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12</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Гоголя,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ТП-2рА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62Z6780001760510</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13</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Дубовецька,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ТП-3А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62Z1897568020416</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14</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Дубовецька,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ТП-3ВВ</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62Z7761591201627</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15</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 xml:space="preserve">вул. Дубовецька, м. Тернопіль, </w:t>
            </w:r>
            <w:r w:rsidRPr="00393446">
              <w:rPr>
                <w:rFonts w:eastAsia="Calibri"/>
                <w:sz w:val="24"/>
                <w:szCs w:val="24"/>
                <w:lang w:val="ru-RU" w:eastAsia="en-US"/>
              </w:rPr>
              <w:lastRenderedPageBreak/>
              <w:t>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lastRenderedPageBreak/>
              <w:t>ТП-3рА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62Z2216621154196</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lastRenderedPageBreak/>
              <w:t>16</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Об’іздна,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ТП-5а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62Z6816806211961</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17</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Микулинецька,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ТП-5рА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62Z6663116690907</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18</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Рєпіна,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eastAsia="en-US"/>
              </w:rPr>
              <w:t>ТП-6/ТП-203/</w:t>
            </w:r>
            <w:r w:rsidRPr="00393446">
              <w:rPr>
                <w:rFonts w:eastAsia="Calibri"/>
                <w:sz w:val="24"/>
                <w:szCs w:val="24"/>
                <w:lang w:val="uk-UA" w:eastAsia="en-US"/>
              </w:rPr>
              <w:t>205</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62Z0407493012028</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19</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Рєпіна,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ТП-6а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62Z1505164386059</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20</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Рєпіна,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ТП-6ВВ</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62Z5006369419163</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21</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Рєпіна,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ТП-6рА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62Z2164061863513</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22</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Пушкіна,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ТП-7А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62Z8999366572988</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23</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Пушкіна,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ТП-7ВВ</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62Z6290430389537</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24</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Пушкіна,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ТП-7рА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62Z3958067957885</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25</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Поліська,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ТП-8А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62Z3204799598897</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26</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Поліська,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ТП-8рА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62Z3722396163724</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27</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Тролейбусна,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ТП-9а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62Z0704156634390</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28</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Тролейбусна,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ТП-9ВВ</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62Z1679523897499</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29</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Тролейбусна,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ТП-9рА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62Z0974313657045</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30</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Тролейбусна, 9,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ТП-депо-А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62Z2747552926114</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31</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 xml:space="preserve">вул. Тролейбусна, м. Тернопіль, ТЕРНОПІЛЬСЬКА </w:t>
            </w:r>
            <w:r w:rsidRPr="00393446">
              <w:rPr>
                <w:rFonts w:eastAsia="Calibri"/>
                <w:sz w:val="24"/>
                <w:szCs w:val="24"/>
                <w:lang w:val="ru-RU" w:eastAsia="en-US"/>
              </w:rPr>
              <w:lastRenderedPageBreak/>
              <w:t>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lastRenderedPageBreak/>
              <w:t>ТП-депо-рА</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62Z8668303577912</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C20508">
        <w:tc>
          <w:tcPr>
            <w:tcW w:w="534"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lastRenderedPageBreak/>
              <w:t>32</w:t>
            </w:r>
          </w:p>
        </w:tc>
        <w:tc>
          <w:tcPr>
            <w:tcW w:w="3119"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парк Парк "Тараса Шевченка", м. Тернопіль, ТЕРНОПІЛЬСЬКА ОБЛАСТЬ обл., 46000</w:t>
            </w:r>
          </w:p>
        </w:tc>
        <w:tc>
          <w:tcPr>
            <w:tcW w:w="20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Центральний причал</w:t>
            </w:r>
          </w:p>
        </w:tc>
        <w:tc>
          <w:tcPr>
            <w:tcW w:w="2226"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62Z5362829727960</w:t>
            </w:r>
          </w:p>
        </w:tc>
        <w:tc>
          <w:tcPr>
            <w:tcW w:w="2126"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bl>
    <w:p w:rsidR="00393446" w:rsidRPr="00393446" w:rsidRDefault="00393446" w:rsidP="00393446">
      <w:pPr>
        <w:widowControl/>
        <w:autoSpaceDE/>
        <w:autoSpaceDN/>
        <w:ind w:firstLine="709"/>
        <w:rPr>
          <w:rFonts w:eastAsia="SimSun"/>
          <w:b/>
          <w:bCs/>
          <w:sz w:val="20"/>
          <w:szCs w:val="20"/>
          <w:highlight w:val="yellow"/>
          <w:lang w:val="ru-RU"/>
        </w:rPr>
      </w:pPr>
    </w:p>
    <w:p w:rsidR="00393446" w:rsidRPr="00393446" w:rsidRDefault="00393446" w:rsidP="00393446">
      <w:pPr>
        <w:widowControl/>
        <w:autoSpaceDE/>
        <w:autoSpaceDN/>
        <w:ind w:firstLine="709"/>
        <w:jc w:val="both"/>
        <w:rPr>
          <w:rFonts w:eastAsia="SimSun"/>
          <w:sz w:val="24"/>
          <w:szCs w:val="24"/>
          <w:highlight w:val="yellow"/>
          <w:lang w:val="ru-RU"/>
        </w:rPr>
      </w:pPr>
    </w:p>
    <w:p w:rsidR="00393446" w:rsidRPr="00393446" w:rsidRDefault="00393446" w:rsidP="00393446">
      <w:pPr>
        <w:widowControl/>
        <w:autoSpaceDE/>
        <w:autoSpaceDN/>
        <w:ind w:firstLine="397"/>
        <w:jc w:val="both"/>
        <w:rPr>
          <w:lang w:val="uk-UA"/>
        </w:rPr>
      </w:pPr>
      <w:r w:rsidRPr="00393446">
        <w:rPr>
          <w:b/>
          <w:lang w:val="uk-UA"/>
        </w:rPr>
        <w:t>Відмітка про підписання Споживачем цієї заяви-приєднання</w:t>
      </w:r>
      <w:r w:rsidRPr="00393446">
        <w:rPr>
          <w:lang w:val="uk-UA"/>
        </w:rPr>
        <w:t xml:space="preserve">: </w:t>
      </w:r>
    </w:p>
    <w:p w:rsidR="00393446" w:rsidRPr="00393446" w:rsidRDefault="00393446" w:rsidP="00393446">
      <w:pPr>
        <w:widowControl/>
        <w:autoSpaceDE/>
        <w:autoSpaceDN/>
        <w:ind w:firstLine="397"/>
        <w:jc w:val="both"/>
        <w:rPr>
          <w:b/>
          <w:lang w:val="uk-UA"/>
        </w:rPr>
      </w:pPr>
    </w:p>
    <w:p w:rsidR="00393446" w:rsidRPr="00393446" w:rsidRDefault="00393446" w:rsidP="00393446">
      <w:pPr>
        <w:widowControl/>
        <w:autoSpaceDE/>
        <w:autoSpaceDN/>
        <w:ind w:firstLine="397"/>
        <w:jc w:val="both"/>
        <w:rPr>
          <w:b/>
          <w:bCs/>
          <w:color w:val="000000"/>
          <w:lang w:val="uk-UA"/>
        </w:rPr>
      </w:pPr>
      <w:r w:rsidRPr="00393446">
        <w:rPr>
          <w:b/>
          <w:bCs/>
          <w:lang w:val="uk-UA"/>
        </w:rPr>
        <w:t>«___» _________________ 2023 р. Посада ________________ ПІБ Керівника</w:t>
      </w:r>
    </w:p>
    <w:p w:rsidR="00393446" w:rsidRPr="00393446" w:rsidRDefault="00393446">
      <w:pPr>
        <w:rPr>
          <w:lang w:val="uk-UA"/>
        </w:rPr>
        <w:sectPr w:rsidR="00393446" w:rsidRPr="00393446" w:rsidSect="00F63467">
          <w:pgSz w:w="11906" w:h="16838"/>
          <w:pgMar w:top="850" w:right="850" w:bottom="850" w:left="1134" w:header="708" w:footer="708" w:gutter="0"/>
          <w:cols w:space="708"/>
          <w:docGrid w:linePitch="360"/>
        </w:sectPr>
      </w:pPr>
    </w:p>
    <w:p w:rsidR="00424B96" w:rsidRPr="0051596B" w:rsidRDefault="00424B96" w:rsidP="00424B96">
      <w:pPr>
        <w:tabs>
          <w:tab w:val="left" w:pos="2505"/>
        </w:tabs>
        <w:jc w:val="right"/>
        <w:rPr>
          <w:b/>
          <w:sz w:val="24"/>
          <w:szCs w:val="24"/>
          <w:lang w:val="ru-RU"/>
        </w:rPr>
      </w:pPr>
      <w:r>
        <w:rPr>
          <w:b/>
          <w:color w:val="000000"/>
          <w:sz w:val="24"/>
          <w:szCs w:val="24"/>
          <w:lang w:val="ru-RU"/>
        </w:rPr>
        <w:lastRenderedPageBreak/>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sidRPr="0051596B">
        <w:rPr>
          <w:b/>
          <w:sz w:val="24"/>
          <w:szCs w:val="24"/>
          <w:lang w:val="ru-RU"/>
        </w:rPr>
        <w:t xml:space="preserve">         Додаток 2 </w:t>
      </w:r>
    </w:p>
    <w:p w:rsidR="00424B96" w:rsidRPr="0026445D" w:rsidRDefault="00424B96" w:rsidP="00424B96">
      <w:pPr>
        <w:tabs>
          <w:tab w:val="left" w:pos="2505"/>
        </w:tabs>
        <w:jc w:val="right"/>
        <w:rPr>
          <w:b/>
          <w:color w:val="000000"/>
          <w:sz w:val="24"/>
          <w:szCs w:val="24"/>
          <w:lang w:val="ru-RU"/>
        </w:rPr>
      </w:pPr>
      <w:r w:rsidRPr="0026445D">
        <w:rPr>
          <w:b/>
          <w:color w:val="000000"/>
          <w:sz w:val="24"/>
          <w:szCs w:val="24"/>
          <w:lang w:val="ru-RU"/>
        </w:rPr>
        <w:t xml:space="preserve"> </w:t>
      </w:r>
      <w:r>
        <w:rPr>
          <w:b/>
          <w:color w:val="000000"/>
          <w:sz w:val="24"/>
          <w:szCs w:val="24"/>
          <w:lang w:val="ru-RU"/>
        </w:rPr>
        <w:t xml:space="preserve">                                        </w:t>
      </w:r>
      <w:r w:rsidRPr="0026445D">
        <w:rPr>
          <w:b/>
          <w:color w:val="000000"/>
          <w:sz w:val="24"/>
          <w:szCs w:val="24"/>
          <w:lang w:val="ru-RU"/>
        </w:rPr>
        <w:t>до Договору про постачання/закупівлю електричної енергії споживачу</w:t>
      </w:r>
    </w:p>
    <w:p w:rsidR="00424B96" w:rsidRPr="0026445D" w:rsidRDefault="00424B96" w:rsidP="00424B96">
      <w:pPr>
        <w:tabs>
          <w:tab w:val="left" w:pos="2505"/>
        </w:tabs>
        <w:jc w:val="right"/>
        <w:rPr>
          <w:b/>
          <w:color w:val="000000"/>
          <w:sz w:val="24"/>
          <w:szCs w:val="24"/>
          <w:lang w:val="ru-RU"/>
        </w:rPr>
      </w:pPr>
      <w:r w:rsidRPr="0026445D">
        <w:rPr>
          <w:b/>
          <w:color w:val="000000"/>
          <w:sz w:val="24"/>
          <w:szCs w:val="24"/>
          <w:lang w:val="ru-RU"/>
        </w:rPr>
        <w:tab/>
      </w:r>
      <w:r w:rsidRPr="0026445D">
        <w:rPr>
          <w:b/>
          <w:color w:val="000000"/>
          <w:sz w:val="24"/>
          <w:szCs w:val="24"/>
          <w:lang w:val="ru-RU"/>
        </w:rPr>
        <w:tab/>
      </w:r>
      <w:r w:rsidRPr="0026445D">
        <w:rPr>
          <w:b/>
          <w:color w:val="000000"/>
          <w:sz w:val="24"/>
          <w:szCs w:val="24"/>
          <w:lang w:val="ru-RU"/>
        </w:rPr>
        <w:tab/>
      </w:r>
      <w:r w:rsidRPr="0026445D">
        <w:rPr>
          <w:b/>
          <w:color w:val="000000"/>
          <w:sz w:val="24"/>
          <w:szCs w:val="24"/>
          <w:lang w:val="ru-RU"/>
        </w:rPr>
        <w:tab/>
      </w:r>
      <w:r w:rsidRPr="0026445D">
        <w:rPr>
          <w:b/>
          <w:color w:val="000000"/>
          <w:sz w:val="24"/>
          <w:szCs w:val="24"/>
          <w:lang w:val="ru-RU"/>
        </w:rPr>
        <w:tab/>
      </w:r>
      <w:r>
        <w:rPr>
          <w:b/>
          <w:color w:val="000000"/>
          <w:sz w:val="24"/>
          <w:szCs w:val="24"/>
          <w:lang w:val="ru-RU"/>
        </w:rPr>
        <w:tab/>
        <w:t xml:space="preserve">            </w:t>
      </w:r>
      <w:r w:rsidRPr="0026445D">
        <w:rPr>
          <w:b/>
          <w:color w:val="000000"/>
          <w:sz w:val="24"/>
          <w:szCs w:val="24"/>
          <w:lang w:val="ru-RU"/>
        </w:rPr>
        <w:t>______ від _____ __________ 20__р.</w:t>
      </w:r>
    </w:p>
    <w:p w:rsidR="00424B96" w:rsidRPr="0026445D" w:rsidRDefault="00424B96" w:rsidP="00424B96">
      <w:pPr>
        <w:tabs>
          <w:tab w:val="left" w:pos="2505"/>
        </w:tabs>
        <w:jc w:val="right"/>
        <w:rPr>
          <w:b/>
          <w:color w:val="000000"/>
          <w:sz w:val="24"/>
          <w:szCs w:val="24"/>
          <w:lang w:val="ru-RU"/>
        </w:rPr>
      </w:pPr>
    </w:p>
    <w:p w:rsidR="00424B96" w:rsidRPr="0026445D" w:rsidRDefault="00424B96" w:rsidP="00424B9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26445D">
        <w:rPr>
          <w:i/>
          <w:color w:val="5B9BD5"/>
          <w:sz w:val="24"/>
          <w:szCs w:val="24"/>
          <w:lang w:val="ru-RU"/>
        </w:rPr>
        <w:t>* заповнюються на етапі укладення договору</w:t>
      </w:r>
    </w:p>
    <w:p w:rsidR="00424B96" w:rsidRPr="0026445D" w:rsidRDefault="00424B96" w:rsidP="00424B96">
      <w:pPr>
        <w:tabs>
          <w:tab w:val="left" w:pos="2505"/>
        </w:tabs>
        <w:rPr>
          <w:b/>
          <w:color w:val="000000"/>
          <w:sz w:val="24"/>
          <w:szCs w:val="24"/>
          <w:lang w:val="ru-RU"/>
        </w:rPr>
      </w:pPr>
    </w:p>
    <w:p w:rsidR="00424B96" w:rsidRPr="0026445D" w:rsidRDefault="00424B96" w:rsidP="00424B96">
      <w:pPr>
        <w:tabs>
          <w:tab w:val="left" w:pos="2505"/>
        </w:tabs>
        <w:jc w:val="center"/>
        <w:rPr>
          <w:b/>
          <w:color w:val="000000"/>
          <w:sz w:val="24"/>
          <w:szCs w:val="24"/>
          <w:lang w:val="ru-RU"/>
        </w:rPr>
      </w:pPr>
      <w:r w:rsidRPr="0026445D">
        <w:rPr>
          <w:b/>
          <w:color w:val="000000"/>
          <w:sz w:val="24"/>
          <w:szCs w:val="24"/>
          <w:lang w:val="ru-RU"/>
        </w:rPr>
        <w:t>Порядок розрахунку та зміни ціни постачання електричної енергії</w:t>
      </w:r>
    </w:p>
    <w:p w:rsidR="00424B96" w:rsidRPr="0026445D" w:rsidRDefault="00424B96" w:rsidP="00424B96">
      <w:pPr>
        <w:tabs>
          <w:tab w:val="left" w:pos="2505"/>
        </w:tabs>
        <w:jc w:val="both"/>
        <w:rPr>
          <w:b/>
          <w:color w:val="000000"/>
          <w:sz w:val="24"/>
          <w:szCs w:val="24"/>
          <w:lang w:val="ru-RU"/>
        </w:rPr>
      </w:pPr>
    </w:p>
    <w:p w:rsidR="00424B96" w:rsidRPr="0026445D" w:rsidRDefault="00424B96" w:rsidP="00424B96">
      <w:pPr>
        <w:numPr>
          <w:ilvl w:val="0"/>
          <w:numId w:val="10"/>
        </w:numPr>
        <w:pBdr>
          <w:top w:val="nil"/>
          <w:left w:val="nil"/>
          <w:bottom w:val="nil"/>
          <w:right w:val="nil"/>
          <w:between w:val="nil"/>
        </w:pBdr>
        <w:tabs>
          <w:tab w:val="left" w:pos="851"/>
          <w:tab w:val="left" w:pos="2505"/>
        </w:tabs>
        <w:ind w:left="0" w:firstLine="567"/>
        <w:jc w:val="both"/>
        <w:rPr>
          <w:color w:val="000000"/>
          <w:sz w:val="24"/>
          <w:szCs w:val="24"/>
          <w:lang w:val="ru-RU"/>
        </w:rPr>
      </w:pPr>
      <w:r w:rsidRPr="0026445D">
        <w:rPr>
          <w:color w:val="000000"/>
          <w:sz w:val="24"/>
          <w:szCs w:val="24"/>
          <w:lang w:val="ru-RU"/>
        </w:rPr>
        <w:t xml:space="preserve">Ціна за </w:t>
      </w:r>
      <w:r w:rsidRPr="0026445D">
        <w:rPr>
          <w:b/>
          <w:color w:val="000000"/>
          <w:sz w:val="24"/>
          <w:szCs w:val="24"/>
          <w:lang w:val="ru-RU"/>
        </w:rPr>
        <w:t>1 кВт*год електричної енергії (Ц)</w:t>
      </w:r>
      <w:r w:rsidRPr="0026445D">
        <w:rPr>
          <w:color w:val="000000"/>
          <w:sz w:val="24"/>
          <w:szCs w:val="24"/>
          <w:lang w:val="ru-RU"/>
        </w:rPr>
        <w:t xml:space="preserve"> розраховується за підсумками розрахункового періоду (місяця) за </w:t>
      </w:r>
      <w:r w:rsidRPr="0026445D">
        <w:rPr>
          <w:sz w:val="24"/>
          <w:szCs w:val="24"/>
          <w:lang w:val="ru-RU"/>
        </w:rPr>
        <w:t>такою</w:t>
      </w:r>
      <w:r w:rsidRPr="0026445D">
        <w:rPr>
          <w:color w:val="000000"/>
          <w:sz w:val="24"/>
          <w:szCs w:val="24"/>
          <w:lang w:val="ru-RU"/>
        </w:rPr>
        <w:t xml:space="preserve"> формулою: </w:t>
      </w:r>
    </w:p>
    <w:p w:rsidR="00424B96" w:rsidRPr="0026445D" w:rsidRDefault="00424B96" w:rsidP="00424B96">
      <w:pPr>
        <w:pBdr>
          <w:top w:val="nil"/>
          <w:left w:val="nil"/>
          <w:bottom w:val="nil"/>
          <w:right w:val="nil"/>
          <w:between w:val="nil"/>
        </w:pBdr>
        <w:tabs>
          <w:tab w:val="left" w:pos="2505"/>
        </w:tabs>
        <w:ind w:left="720"/>
        <w:jc w:val="center"/>
        <w:rPr>
          <w:color w:val="000000"/>
          <w:sz w:val="24"/>
          <w:szCs w:val="24"/>
          <w:lang w:val="ru-RU"/>
        </w:rPr>
      </w:pPr>
      <w:r w:rsidRPr="0026445D">
        <w:rPr>
          <w:b/>
          <w:color w:val="000000"/>
          <w:lang w:val="ru-RU"/>
        </w:rPr>
        <w:t xml:space="preserve">Ц = (К * </w:t>
      </w:r>
      <w:r w:rsidR="00D30CE1">
        <w:rPr>
          <w:b/>
          <w:color w:val="000000"/>
          <w:lang w:val="ru-RU"/>
        </w:rPr>
        <w:t>(</w:t>
      </w:r>
      <w:r w:rsidRPr="0026445D">
        <w:rPr>
          <w:b/>
          <w:color w:val="000000"/>
          <w:lang w:val="ru-RU"/>
        </w:rPr>
        <w:t>Ца</w:t>
      </w:r>
      <w:r w:rsidR="00D30CE1">
        <w:rPr>
          <w:b/>
          <w:color w:val="000000"/>
          <w:lang w:val="ru-RU"/>
        </w:rPr>
        <w:t xml:space="preserve"> - </w:t>
      </w:r>
      <w:r w:rsidR="00D30CE1" w:rsidRPr="00D30CE1">
        <w:rPr>
          <w:b/>
          <w:color w:val="000000"/>
          <w:lang w:val="ru-RU"/>
        </w:rPr>
        <w:t xml:space="preserve">Тосп  </w:t>
      </w:r>
      <w:r w:rsidR="00D30CE1">
        <w:rPr>
          <w:b/>
          <w:color w:val="000000"/>
          <w:lang w:val="ru-RU"/>
        </w:rPr>
        <w:t>-</w:t>
      </w:r>
      <w:r w:rsidR="00D30CE1" w:rsidRPr="00D30CE1">
        <w:rPr>
          <w:b/>
          <w:color w:val="000000"/>
          <w:lang w:val="ru-RU"/>
        </w:rPr>
        <w:t xml:space="preserve"> Впост</w:t>
      </w:r>
      <w:r w:rsidR="00D30CE1">
        <w:rPr>
          <w:b/>
          <w:color w:val="000000"/>
          <w:lang w:val="ru-RU"/>
        </w:rPr>
        <w:t>)</w:t>
      </w:r>
      <w:r w:rsidRPr="0026445D">
        <w:rPr>
          <w:b/>
          <w:color w:val="000000"/>
          <w:lang w:val="ru-RU"/>
        </w:rPr>
        <w:t xml:space="preserve"> + Тосп  +</w:t>
      </w:r>
      <w:r w:rsidRPr="0026445D">
        <w:rPr>
          <w:b/>
          <w:lang w:val="ru-RU"/>
        </w:rPr>
        <w:t xml:space="preserve"> Впост</w:t>
      </w:r>
      <w:r w:rsidRPr="0026445D">
        <w:rPr>
          <w:b/>
          <w:color w:val="000000"/>
          <w:lang w:val="ru-RU"/>
        </w:rPr>
        <w:t>) * 1,2</w:t>
      </w:r>
      <w:r w:rsidRPr="0026445D">
        <w:rPr>
          <w:color w:val="000000"/>
          <w:lang w:val="ru-RU"/>
        </w:rPr>
        <w:t>, де:</w:t>
      </w:r>
    </w:p>
    <w:p w:rsidR="00424B96" w:rsidRPr="0026445D" w:rsidRDefault="00424B96" w:rsidP="00424B96">
      <w:pPr>
        <w:widowControl/>
        <w:numPr>
          <w:ilvl w:val="0"/>
          <w:numId w:val="9"/>
        </w:numPr>
        <w:pBdr>
          <w:top w:val="nil"/>
          <w:left w:val="nil"/>
          <w:bottom w:val="nil"/>
          <w:right w:val="nil"/>
          <w:between w:val="nil"/>
        </w:pBdr>
        <w:tabs>
          <w:tab w:val="left" w:pos="993"/>
        </w:tabs>
        <w:ind w:left="567" w:firstLine="0"/>
        <w:jc w:val="both"/>
        <w:rPr>
          <w:lang w:val="ru-RU"/>
        </w:rPr>
      </w:pPr>
      <w:r w:rsidRPr="0026445D">
        <w:rPr>
          <w:b/>
          <w:color w:val="000000"/>
          <w:sz w:val="24"/>
          <w:szCs w:val="24"/>
          <w:lang w:val="ru-RU"/>
        </w:rPr>
        <w:t>1,2</w:t>
      </w:r>
      <w:r w:rsidRPr="0026445D">
        <w:rPr>
          <w:color w:val="000000"/>
          <w:sz w:val="24"/>
          <w:szCs w:val="24"/>
          <w:lang w:val="ru-RU"/>
        </w:rPr>
        <w:t xml:space="preserve"> – урахування ПДВ (у разі, якщо Постачальник не є платником ПДВ, у формулі замість 1,2 зазначається 1);</w:t>
      </w:r>
    </w:p>
    <w:p w:rsidR="00424B96" w:rsidRPr="0026445D" w:rsidRDefault="00424B96" w:rsidP="00424B96">
      <w:pPr>
        <w:widowControl/>
        <w:numPr>
          <w:ilvl w:val="0"/>
          <w:numId w:val="9"/>
        </w:numPr>
        <w:pBdr>
          <w:top w:val="nil"/>
          <w:left w:val="nil"/>
          <w:bottom w:val="nil"/>
          <w:right w:val="nil"/>
          <w:between w:val="nil"/>
        </w:pBdr>
        <w:tabs>
          <w:tab w:val="left" w:pos="993"/>
        </w:tabs>
        <w:ind w:left="567" w:firstLine="0"/>
        <w:jc w:val="both"/>
        <w:rPr>
          <w:lang w:val="ru-RU"/>
        </w:rPr>
      </w:pPr>
      <w:r w:rsidRPr="0026445D">
        <w:rPr>
          <w:b/>
          <w:color w:val="000000"/>
          <w:sz w:val="24"/>
          <w:szCs w:val="24"/>
          <w:lang w:val="ru-RU"/>
        </w:rPr>
        <w:t>Ца</w:t>
      </w:r>
      <w:r w:rsidRPr="0026445D">
        <w:rPr>
          <w:color w:val="000000"/>
          <w:sz w:val="24"/>
          <w:szCs w:val="24"/>
          <w:lang w:val="ru-RU"/>
        </w:rPr>
        <w:t xml:space="preserve"> – </w:t>
      </w:r>
      <w:r w:rsidRPr="0026445D">
        <w:rPr>
          <w:sz w:val="24"/>
          <w:szCs w:val="24"/>
          <w:lang w:val="ru-RU"/>
        </w:rPr>
        <w:t>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В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26445D">
        <w:rPr>
          <w:sz w:val="24"/>
          <w:szCs w:val="24"/>
          <w:highlight w:val="white"/>
          <w:lang w:val="ru-RU"/>
        </w:rPr>
        <w:t xml:space="preserve"> (без ПДВ)</w:t>
      </w:r>
      <w:r w:rsidR="007620DA">
        <w:rPr>
          <w:color w:val="000000"/>
          <w:sz w:val="24"/>
          <w:szCs w:val="24"/>
          <w:lang w:val="ru-RU"/>
        </w:rPr>
        <w:t xml:space="preserve"> та дорівнює ціні (Ц) визначеній останньою додатковою угодою по зміні ціни, без ПДВ.</w:t>
      </w:r>
    </w:p>
    <w:p w:rsidR="00424B96" w:rsidRPr="0026445D" w:rsidRDefault="00D30CE1" w:rsidP="00424B96">
      <w:pPr>
        <w:widowControl/>
        <w:numPr>
          <w:ilvl w:val="0"/>
          <w:numId w:val="11"/>
        </w:numPr>
        <w:ind w:left="566" w:firstLine="0"/>
        <w:jc w:val="both"/>
        <w:rPr>
          <w:lang w:val="ru-RU"/>
        </w:rPr>
      </w:pPr>
      <w:r>
        <w:rPr>
          <w:b/>
          <w:color w:val="000000"/>
          <w:sz w:val="24"/>
          <w:szCs w:val="24"/>
          <w:lang w:val="ru-RU"/>
        </w:rPr>
        <w:t xml:space="preserve">    </w:t>
      </w:r>
      <w:r w:rsidR="00424B96" w:rsidRPr="0026445D">
        <w:rPr>
          <w:b/>
          <w:color w:val="000000"/>
          <w:sz w:val="24"/>
          <w:szCs w:val="24"/>
          <w:lang w:val="ru-RU"/>
        </w:rPr>
        <w:t>Тосп</w:t>
      </w:r>
      <w:r w:rsidR="00424B96" w:rsidRPr="0026445D">
        <w:rPr>
          <w:color w:val="000000"/>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424B96" w:rsidRPr="0026445D" w:rsidRDefault="00424B96" w:rsidP="00424B96">
      <w:pPr>
        <w:widowControl/>
        <w:numPr>
          <w:ilvl w:val="0"/>
          <w:numId w:val="9"/>
        </w:numPr>
        <w:pBdr>
          <w:top w:val="nil"/>
          <w:left w:val="nil"/>
          <w:bottom w:val="nil"/>
          <w:right w:val="nil"/>
          <w:between w:val="nil"/>
        </w:pBdr>
        <w:tabs>
          <w:tab w:val="left" w:pos="993"/>
        </w:tabs>
        <w:ind w:left="567" w:firstLine="0"/>
        <w:jc w:val="both"/>
        <w:rPr>
          <w:lang w:val="ru-RU"/>
        </w:rPr>
      </w:pPr>
      <w:r w:rsidRPr="0026445D">
        <w:rPr>
          <w:b/>
          <w:sz w:val="24"/>
          <w:szCs w:val="24"/>
          <w:lang w:val="ru-RU"/>
        </w:rPr>
        <w:t>Впост</w:t>
      </w:r>
      <w:r w:rsidRPr="0026445D">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26445D">
        <w:rPr>
          <w:lang w:val="ru-RU"/>
        </w:rPr>
        <w:t xml:space="preserve"> </w:t>
      </w:r>
      <w:r w:rsidRPr="0026445D">
        <w:rPr>
          <w:sz w:val="24"/>
          <w:szCs w:val="24"/>
          <w:lang w:val="ru-RU"/>
        </w:rPr>
        <w:t xml:space="preserve">за 1 кВт*год без ПДВ та </w:t>
      </w:r>
      <w:r w:rsidRPr="00D30CE1">
        <w:rPr>
          <w:b/>
          <w:sz w:val="24"/>
          <w:szCs w:val="24"/>
          <w:lang w:val="ru-RU"/>
        </w:rPr>
        <w:t>не змінюється протягом усього строку дії Договору</w:t>
      </w:r>
      <w:r w:rsidRPr="0026445D">
        <w:rPr>
          <w:sz w:val="24"/>
          <w:szCs w:val="24"/>
          <w:lang w:val="ru-RU"/>
        </w:rPr>
        <w:t>.</w:t>
      </w:r>
    </w:p>
    <w:p w:rsidR="00424B96" w:rsidRPr="0026445D" w:rsidRDefault="00424B96" w:rsidP="00424B96">
      <w:pPr>
        <w:widowControl/>
        <w:numPr>
          <w:ilvl w:val="0"/>
          <w:numId w:val="9"/>
        </w:numPr>
        <w:pBdr>
          <w:top w:val="nil"/>
          <w:left w:val="nil"/>
          <w:bottom w:val="nil"/>
          <w:right w:val="nil"/>
          <w:between w:val="nil"/>
        </w:pBdr>
        <w:tabs>
          <w:tab w:val="left" w:pos="993"/>
        </w:tabs>
        <w:ind w:left="567" w:firstLine="0"/>
        <w:jc w:val="both"/>
        <w:rPr>
          <w:lang w:val="ru-RU"/>
        </w:rPr>
      </w:pPr>
      <w:r w:rsidRPr="0026445D">
        <w:rPr>
          <w:b/>
          <w:color w:val="000000"/>
          <w:sz w:val="24"/>
          <w:szCs w:val="24"/>
          <w:lang w:val="ru-RU"/>
        </w:rPr>
        <w:t>К</w:t>
      </w:r>
      <w:r w:rsidRPr="0026445D">
        <w:rPr>
          <w:color w:val="000000"/>
          <w:sz w:val="24"/>
          <w:szCs w:val="24"/>
          <w:lang w:val="ru-RU"/>
        </w:rPr>
        <w:t xml:space="preserve"> – коефіцієнт коливання ціни закупівлі одиниці Товару, який на момент укладення Договору становить 1 (один) і </w:t>
      </w:r>
      <w:r w:rsidR="00D30CE1">
        <w:rPr>
          <w:color w:val="000000"/>
          <w:sz w:val="24"/>
          <w:szCs w:val="24"/>
          <w:lang w:val="ru-RU"/>
        </w:rPr>
        <w:t xml:space="preserve">в подальшому </w:t>
      </w:r>
      <w:r w:rsidRPr="0026445D">
        <w:rPr>
          <w:color w:val="000000"/>
          <w:sz w:val="24"/>
          <w:szCs w:val="24"/>
          <w:lang w:val="ru-RU"/>
        </w:rPr>
        <w:t xml:space="preserve">розраховується за формулою: </w:t>
      </w:r>
    </w:p>
    <w:p w:rsidR="00424B96" w:rsidRDefault="00424B96" w:rsidP="00424B96">
      <w:pPr>
        <w:widowControl/>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rsidR="00424B96" w:rsidRPr="0026445D" w:rsidRDefault="00424B96" w:rsidP="00513146">
      <w:pPr>
        <w:widowControl/>
        <w:numPr>
          <w:ilvl w:val="0"/>
          <w:numId w:val="11"/>
        </w:numPr>
        <w:pBdr>
          <w:top w:val="nil"/>
          <w:left w:val="nil"/>
          <w:bottom w:val="nil"/>
          <w:right w:val="nil"/>
          <w:between w:val="nil"/>
        </w:pBdr>
        <w:tabs>
          <w:tab w:val="left" w:pos="993"/>
        </w:tabs>
        <w:ind w:left="567" w:hanging="1"/>
        <w:jc w:val="both"/>
        <w:rPr>
          <w:color w:val="000000"/>
          <w:sz w:val="24"/>
          <w:szCs w:val="24"/>
          <w:lang w:val="ru-RU"/>
        </w:rPr>
      </w:pPr>
      <w:r w:rsidRPr="0026445D">
        <w:rPr>
          <w:b/>
          <w:color w:val="000000"/>
          <w:sz w:val="24"/>
          <w:szCs w:val="24"/>
          <w:lang w:val="ru-RU"/>
        </w:rPr>
        <w:t>Цпсз</w:t>
      </w:r>
      <w:r w:rsidRPr="0026445D">
        <w:rPr>
          <w:color w:val="000000"/>
          <w:sz w:val="24"/>
          <w:szCs w:val="24"/>
          <w:lang w:val="ru-RU"/>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 календарний місяць, грн за 1 кВт*год без ПДВ;</w:t>
      </w:r>
    </w:p>
    <w:p w:rsidR="00424B96" w:rsidRPr="0026445D" w:rsidRDefault="00424B96" w:rsidP="00424B96">
      <w:pPr>
        <w:widowControl/>
        <w:numPr>
          <w:ilvl w:val="0"/>
          <w:numId w:val="11"/>
        </w:numPr>
        <w:ind w:left="566" w:firstLine="0"/>
        <w:jc w:val="both"/>
        <w:rPr>
          <w:lang w:val="ru-RU"/>
        </w:rPr>
      </w:pPr>
      <w:r w:rsidRPr="0026445D">
        <w:rPr>
          <w:b/>
          <w:sz w:val="24"/>
          <w:szCs w:val="24"/>
          <w:lang w:val="ru-RU"/>
        </w:rPr>
        <w:t>Ц</w:t>
      </w:r>
      <w:r w:rsidRPr="0026445D">
        <w:rPr>
          <w:b/>
          <w:sz w:val="14"/>
          <w:szCs w:val="14"/>
          <w:vertAlign w:val="subscript"/>
          <w:lang w:val="ru-RU"/>
        </w:rPr>
        <w:t>0</w:t>
      </w:r>
      <w:r w:rsidRPr="0026445D">
        <w:rPr>
          <w:b/>
          <w:sz w:val="24"/>
          <w:szCs w:val="24"/>
          <w:lang w:val="ru-RU"/>
        </w:rPr>
        <w:t>сз</w:t>
      </w:r>
      <w:r w:rsidRPr="0026445D">
        <w:rPr>
          <w:sz w:val="24"/>
          <w:szCs w:val="24"/>
          <w:lang w:val="ru-RU"/>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в подальшому — за </w:t>
      </w:r>
      <w:r w:rsidR="007620DA">
        <w:rPr>
          <w:sz w:val="24"/>
          <w:szCs w:val="24"/>
          <w:lang w:val="ru-RU"/>
        </w:rPr>
        <w:t xml:space="preserve">останній </w:t>
      </w:r>
      <w:r w:rsidRPr="0026445D">
        <w:rPr>
          <w:sz w:val="24"/>
          <w:szCs w:val="24"/>
          <w:lang w:val="ru-RU"/>
        </w:rPr>
        <w:t>місяць,</w:t>
      </w:r>
      <w:r w:rsidR="007620DA">
        <w:rPr>
          <w:sz w:val="24"/>
          <w:szCs w:val="24"/>
          <w:lang w:val="ru-RU"/>
        </w:rPr>
        <w:t xml:space="preserve"> у якому  </w:t>
      </w:r>
      <w:r w:rsidR="007620DA" w:rsidRPr="007620DA">
        <w:rPr>
          <w:sz w:val="24"/>
          <w:szCs w:val="24"/>
          <w:lang w:val="ru-RU"/>
        </w:rPr>
        <w:t>зміню</w:t>
      </w:r>
      <w:r w:rsidR="007620DA">
        <w:rPr>
          <w:sz w:val="24"/>
          <w:szCs w:val="24"/>
          <w:lang w:val="ru-RU"/>
        </w:rPr>
        <w:t xml:space="preserve">валась ціна в договорі за результатами </w:t>
      </w:r>
      <w:r w:rsidR="007620DA" w:rsidRPr="007620DA">
        <w:rPr>
          <w:sz w:val="24"/>
          <w:szCs w:val="24"/>
          <w:lang w:val="ru-RU"/>
        </w:rPr>
        <w:t>торгів на ринку «на добу наперед»</w:t>
      </w:r>
      <w:r w:rsidR="007620DA">
        <w:rPr>
          <w:sz w:val="24"/>
          <w:szCs w:val="24"/>
          <w:lang w:val="ru-RU"/>
        </w:rPr>
        <w:t xml:space="preserve"> </w:t>
      </w:r>
      <w:r w:rsidRPr="0026445D">
        <w:rPr>
          <w:sz w:val="24"/>
          <w:szCs w:val="24"/>
          <w:lang w:val="ru-RU"/>
        </w:rPr>
        <w:t xml:space="preserve"> що передує розрахунковому, згідно з інформацією, оприлюдненою Оператором ринку електричної енергії на сайті </w:t>
      </w:r>
      <w:hyperlink r:id="rId6">
        <w:r>
          <w:rPr>
            <w:color w:val="0563C1"/>
            <w:sz w:val="24"/>
            <w:szCs w:val="24"/>
            <w:u w:val="single"/>
          </w:rPr>
          <w:t>https</w:t>
        </w:r>
        <w:r w:rsidRPr="0026445D">
          <w:rPr>
            <w:color w:val="0563C1"/>
            <w:sz w:val="24"/>
            <w:szCs w:val="24"/>
            <w:u w:val="single"/>
            <w:lang w:val="ru-RU"/>
          </w:rPr>
          <w:t>://</w:t>
        </w:r>
        <w:r>
          <w:rPr>
            <w:color w:val="0563C1"/>
            <w:sz w:val="24"/>
            <w:szCs w:val="24"/>
            <w:u w:val="single"/>
          </w:rPr>
          <w:t>www</w:t>
        </w:r>
        <w:r w:rsidRPr="0026445D">
          <w:rPr>
            <w:color w:val="0563C1"/>
            <w:sz w:val="24"/>
            <w:szCs w:val="24"/>
            <w:u w:val="single"/>
            <w:lang w:val="ru-RU"/>
          </w:rPr>
          <w:t>.</w:t>
        </w:r>
        <w:r>
          <w:rPr>
            <w:color w:val="0563C1"/>
            <w:sz w:val="24"/>
            <w:szCs w:val="24"/>
            <w:u w:val="single"/>
          </w:rPr>
          <w:t>oree</w:t>
        </w:r>
        <w:r w:rsidRPr="0026445D">
          <w:rPr>
            <w:color w:val="0563C1"/>
            <w:sz w:val="24"/>
            <w:szCs w:val="24"/>
            <w:u w:val="single"/>
            <w:lang w:val="ru-RU"/>
          </w:rPr>
          <w:t>.</w:t>
        </w:r>
        <w:r>
          <w:rPr>
            <w:color w:val="0563C1"/>
            <w:sz w:val="24"/>
            <w:szCs w:val="24"/>
            <w:u w:val="single"/>
          </w:rPr>
          <w:t>com</w:t>
        </w:r>
        <w:r w:rsidRPr="0026445D">
          <w:rPr>
            <w:color w:val="0563C1"/>
            <w:sz w:val="24"/>
            <w:szCs w:val="24"/>
            <w:u w:val="single"/>
            <w:lang w:val="ru-RU"/>
          </w:rPr>
          <w:t>.</w:t>
        </w:r>
        <w:r>
          <w:rPr>
            <w:color w:val="0563C1"/>
            <w:sz w:val="24"/>
            <w:szCs w:val="24"/>
            <w:u w:val="single"/>
          </w:rPr>
          <w:t>ua</w:t>
        </w:r>
        <w:r w:rsidRPr="0026445D">
          <w:rPr>
            <w:color w:val="0563C1"/>
            <w:sz w:val="24"/>
            <w:szCs w:val="24"/>
            <w:u w:val="single"/>
            <w:lang w:val="ru-RU"/>
          </w:rPr>
          <w:t>/</w:t>
        </w:r>
      </w:hyperlink>
      <w:r w:rsidRPr="0026445D">
        <w:rPr>
          <w:sz w:val="24"/>
          <w:szCs w:val="24"/>
          <w:lang w:val="ru-RU"/>
        </w:rPr>
        <w:t>, грн за 1 кВт*год без ПДВ.</w:t>
      </w:r>
    </w:p>
    <w:p w:rsidR="00424B96" w:rsidRPr="0026445D" w:rsidRDefault="00424B96" w:rsidP="00424B96">
      <w:pPr>
        <w:widowControl/>
        <w:ind w:firstLine="720"/>
        <w:jc w:val="both"/>
        <w:rPr>
          <w:sz w:val="24"/>
          <w:szCs w:val="24"/>
          <w:lang w:val="ru-RU"/>
        </w:rPr>
      </w:pPr>
    </w:p>
    <w:p w:rsidR="00424B96" w:rsidRPr="0026445D" w:rsidRDefault="00424B96" w:rsidP="00424B96">
      <w:pPr>
        <w:widowControl/>
        <w:ind w:firstLine="720"/>
        <w:jc w:val="both"/>
        <w:rPr>
          <w:strike/>
          <w:sz w:val="24"/>
          <w:szCs w:val="24"/>
          <w:lang w:val="ru-RU"/>
        </w:rPr>
      </w:pPr>
      <w:r w:rsidRPr="003C6423">
        <w:rPr>
          <w:b/>
          <w:sz w:val="24"/>
          <w:szCs w:val="24"/>
          <w:lang w:val="ru-RU"/>
        </w:rPr>
        <w:t>Примітка:</w:t>
      </w:r>
      <w:r w:rsidRPr="003C6423">
        <w:rPr>
          <w:sz w:val="24"/>
          <w:szCs w:val="24"/>
          <w:lang w:val="ru-RU"/>
        </w:rPr>
        <w:t xml:space="preserve"> щодо розрахунку </w:t>
      </w:r>
      <w:r w:rsidRPr="003C6423">
        <w:rPr>
          <w:b/>
          <w:sz w:val="24"/>
          <w:szCs w:val="24"/>
          <w:lang w:val="ru-RU"/>
        </w:rPr>
        <w:t>Ца</w:t>
      </w:r>
      <w:r w:rsidRPr="003C6423">
        <w:rPr>
          <w:sz w:val="24"/>
          <w:szCs w:val="24"/>
          <w:lang w:val="ru-RU"/>
        </w:rPr>
        <w:t xml:space="preserve"> </w:t>
      </w:r>
      <w:r w:rsidRPr="003C6423">
        <w:rPr>
          <w:b/>
          <w:sz w:val="24"/>
          <w:szCs w:val="24"/>
          <w:lang w:val="ru-RU"/>
        </w:rPr>
        <w:t>на момент укладання Договору</w:t>
      </w:r>
      <w:r w:rsidRPr="003C6423">
        <w:rPr>
          <w:sz w:val="24"/>
          <w:szCs w:val="24"/>
          <w:lang w:val="ru-RU"/>
        </w:rPr>
        <w:t xml:space="preserve">: від ціни </w:t>
      </w:r>
      <w:r w:rsidRPr="003C6423">
        <w:rPr>
          <w:b/>
          <w:sz w:val="24"/>
          <w:szCs w:val="24"/>
          <w:lang w:val="ru-RU"/>
        </w:rPr>
        <w:t>(Ц)</w:t>
      </w:r>
      <w:r w:rsidRPr="003C6423">
        <w:rPr>
          <w:sz w:val="24"/>
          <w:szCs w:val="24"/>
          <w:lang w:val="ru-RU"/>
        </w:rPr>
        <w:t xml:space="preserve"> з</w:t>
      </w:r>
      <w:r w:rsidRPr="003C6423">
        <w:rPr>
          <w:b/>
          <w:sz w:val="24"/>
          <w:szCs w:val="24"/>
          <w:lang w:val="ru-RU"/>
        </w:rPr>
        <w:t>а 1 кВт*год електричної енергії</w:t>
      </w:r>
      <w:r w:rsidRPr="003C6423">
        <w:rPr>
          <w:sz w:val="24"/>
          <w:szCs w:val="24"/>
          <w:lang w:val="ru-RU"/>
        </w:rPr>
        <w:t xml:space="preserve">, яка склалась за результатами торгів, необхідно відняти </w:t>
      </w:r>
      <w:r w:rsidRPr="003C6423">
        <w:rPr>
          <w:b/>
          <w:sz w:val="24"/>
          <w:szCs w:val="24"/>
          <w:lang w:val="ru-RU"/>
        </w:rPr>
        <w:t>ПДВ</w:t>
      </w:r>
      <w:r w:rsidR="007620DA">
        <w:rPr>
          <w:sz w:val="24"/>
          <w:szCs w:val="24"/>
          <w:lang w:val="ru-RU"/>
        </w:rPr>
        <w:t>.</w:t>
      </w:r>
      <w:r w:rsidRPr="003C6423">
        <w:rPr>
          <w:sz w:val="24"/>
          <w:szCs w:val="24"/>
          <w:lang w:val="ru-RU"/>
        </w:rPr>
        <w:t xml:space="preserve"> </w:t>
      </w:r>
    </w:p>
    <w:p w:rsidR="00424B96" w:rsidRPr="0026445D" w:rsidRDefault="00424B96" w:rsidP="00424B96">
      <w:pPr>
        <w:widowControl/>
        <w:ind w:firstLine="720"/>
        <w:jc w:val="both"/>
        <w:rPr>
          <w:strike/>
          <w:sz w:val="24"/>
          <w:szCs w:val="24"/>
          <w:lang w:val="ru-RU"/>
        </w:rPr>
      </w:pPr>
    </w:p>
    <w:p w:rsidR="00424B96" w:rsidRPr="0026445D" w:rsidRDefault="00424B96" w:rsidP="00424B96">
      <w:pPr>
        <w:numPr>
          <w:ilvl w:val="0"/>
          <w:numId w:val="10"/>
        </w:numPr>
        <w:pBdr>
          <w:top w:val="nil"/>
          <w:left w:val="nil"/>
          <w:bottom w:val="nil"/>
          <w:right w:val="nil"/>
          <w:between w:val="nil"/>
        </w:pBdr>
        <w:tabs>
          <w:tab w:val="left" w:pos="2505"/>
        </w:tabs>
        <w:jc w:val="both"/>
        <w:rPr>
          <w:color w:val="000000"/>
          <w:sz w:val="24"/>
          <w:szCs w:val="24"/>
          <w:lang w:val="ru-RU"/>
        </w:rPr>
      </w:pPr>
      <w:r w:rsidRPr="0026445D">
        <w:rPr>
          <w:color w:val="000000"/>
          <w:sz w:val="24"/>
          <w:szCs w:val="24"/>
          <w:lang w:val="ru-RU"/>
        </w:rPr>
        <w:t xml:space="preserve">Ціна за </w:t>
      </w:r>
      <w:r w:rsidRPr="0026445D">
        <w:rPr>
          <w:b/>
          <w:color w:val="000000"/>
          <w:sz w:val="24"/>
          <w:szCs w:val="24"/>
          <w:lang w:val="ru-RU"/>
        </w:rPr>
        <w:t>1 кВт*год електричної енергії (Ц) на момент укладення Договору,</w:t>
      </w:r>
      <w:r w:rsidRPr="0026445D">
        <w:rPr>
          <w:color w:val="000000"/>
          <w:sz w:val="24"/>
          <w:szCs w:val="24"/>
          <w:lang w:val="ru-RU"/>
        </w:rPr>
        <w:t xml:space="preserve"> становить ______, а саме:</w:t>
      </w:r>
    </w:p>
    <w:p w:rsidR="00424B96" w:rsidRPr="0026445D" w:rsidRDefault="00424B96" w:rsidP="00424B96">
      <w:pPr>
        <w:pBdr>
          <w:top w:val="nil"/>
          <w:left w:val="nil"/>
          <w:bottom w:val="nil"/>
          <w:right w:val="nil"/>
          <w:between w:val="nil"/>
        </w:pBdr>
        <w:tabs>
          <w:tab w:val="left" w:pos="2505"/>
        </w:tabs>
        <w:ind w:left="720"/>
        <w:jc w:val="both"/>
        <w:rPr>
          <w:color w:val="000000"/>
          <w:sz w:val="24"/>
          <w:szCs w:val="24"/>
          <w:lang w:val="ru-RU"/>
        </w:rPr>
      </w:pPr>
      <w:r w:rsidRPr="0026445D">
        <w:rPr>
          <w:b/>
          <w:color w:val="000000"/>
          <w:sz w:val="24"/>
          <w:szCs w:val="24"/>
          <w:lang w:val="ru-RU"/>
        </w:rPr>
        <w:t>Ца</w:t>
      </w:r>
      <w:r w:rsidRPr="0026445D">
        <w:rPr>
          <w:color w:val="000000"/>
          <w:sz w:val="24"/>
          <w:szCs w:val="24"/>
          <w:lang w:val="ru-RU"/>
        </w:rPr>
        <w:t xml:space="preserve"> =     _______ грн за 1 кВт*год без ПДВ;</w:t>
      </w:r>
    </w:p>
    <w:p w:rsidR="00424B96" w:rsidRPr="0026445D" w:rsidRDefault="00424B96" w:rsidP="00424B96">
      <w:pPr>
        <w:pBdr>
          <w:top w:val="nil"/>
          <w:left w:val="nil"/>
          <w:bottom w:val="nil"/>
          <w:right w:val="nil"/>
          <w:between w:val="nil"/>
        </w:pBdr>
        <w:tabs>
          <w:tab w:val="left" w:pos="2505"/>
        </w:tabs>
        <w:ind w:left="720"/>
        <w:jc w:val="both"/>
        <w:rPr>
          <w:color w:val="000000"/>
          <w:sz w:val="24"/>
          <w:szCs w:val="24"/>
          <w:lang w:val="ru-RU"/>
        </w:rPr>
      </w:pPr>
      <w:r w:rsidRPr="0026445D">
        <w:rPr>
          <w:b/>
          <w:color w:val="000000"/>
          <w:sz w:val="24"/>
          <w:szCs w:val="24"/>
          <w:lang w:val="ru-RU"/>
        </w:rPr>
        <w:t>Тосп</w:t>
      </w:r>
      <w:r w:rsidRPr="0026445D">
        <w:rPr>
          <w:color w:val="000000"/>
          <w:sz w:val="24"/>
          <w:szCs w:val="24"/>
          <w:lang w:val="ru-RU"/>
        </w:rPr>
        <w:t xml:space="preserve"> = _______ грн за 1 кВт*год без ПДВ, </w:t>
      </w:r>
      <w:r w:rsidRPr="0026445D">
        <w:rPr>
          <w:i/>
          <w:lang w:val="ru-RU"/>
        </w:rPr>
        <w:t>що діє(яла) на день кінцевого терміну подання тендерної пропозиції</w:t>
      </w:r>
      <w:r w:rsidRPr="0026445D">
        <w:rPr>
          <w:color w:val="000000"/>
          <w:sz w:val="24"/>
          <w:szCs w:val="24"/>
          <w:lang w:val="ru-RU"/>
        </w:rPr>
        <w:t>;</w:t>
      </w:r>
    </w:p>
    <w:p w:rsidR="00424B96" w:rsidRPr="0026445D" w:rsidRDefault="00424B96" w:rsidP="00424B96">
      <w:pPr>
        <w:pBdr>
          <w:top w:val="nil"/>
          <w:left w:val="nil"/>
          <w:bottom w:val="nil"/>
          <w:right w:val="nil"/>
          <w:between w:val="nil"/>
        </w:pBdr>
        <w:tabs>
          <w:tab w:val="left" w:pos="2505"/>
        </w:tabs>
        <w:ind w:left="720"/>
        <w:jc w:val="both"/>
        <w:rPr>
          <w:color w:val="000000"/>
          <w:sz w:val="24"/>
          <w:szCs w:val="24"/>
          <w:lang w:val="ru-RU"/>
        </w:rPr>
      </w:pPr>
      <w:r w:rsidRPr="0026445D">
        <w:rPr>
          <w:b/>
          <w:color w:val="000000"/>
          <w:sz w:val="24"/>
          <w:szCs w:val="24"/>
          <w:lang w:val="ru-RU"/>
        </w:rPr>
        <w:t>Впост</w:t>
      </w:r>
      <w:r w:rsidRPr="0026445D">
        <w:rPr>
          <w:color w:val="000000"/>
          <w:sz w:val="24"/>
          <w:szCs w:val="24"/>
          <w:lang w:val="ru-RU"/>
        </w:rPr>
        <w:t xml:space="preserve"> = _______ грн за 1 кВт*год без ПДВ;</w:t>
      </w:r>
    </w:p>
    <w:p w:rsidR="00424B96" w:rsidRDefault="00424B96" w:rsidP="00424B96">
      <w:pPr>
        <w:pBdr>
          <w:top w:val="nil"/>
          <w:left w:val="nil"/>
          <w:bottom w:val="nil"/>
          <w:right w:val="nil"/>
          <w:between w:val="nil"/>
        </w:pBdr>
        <w:tabs>
          <w:tab w:val="left" w:pos="2505"/>
        </w:tabs>
        <w:ind w:left="720"/>
        <w:jc w:val="both"/>
        <w:rPr>
          <w:color w:val="000000"/>
          <w:sz w:val="24"/>
          <w:szCs w:val="24"/>
        </w:rPr>
      </w:pPr>
      <w:r>
        <w:rPr>
          <w:b/>
          <w:color w:val="000000"/>
          <w:sz w:val="24"/>
          <w:szCs w:val="24"/>
        </w:rPr>
        <w:t>ПДВ</w:t>
      </w:r>
      <w:r>
        <w:rPr>
          <w:color w:val="000000"/>
          <w:sz w:val="24"/>
          <w:szCs w:val="24"/>
        </w:rPr>
        <w:t xml:space="preserve"> – 20 %.</w:t>
      </w:r>
    </w:p>
    <w:p w:rsidR="00424B96" w:rsidRDefault="00424B96" w:rsidP="00424B96">
      <w:pPr>
        <w:tabs>
          <w:tab w:val="left" w:pos="2505"/>
        </w:tabs>
        <w:rPr>
          <w:i/>
        </w:rPr>
      </w:pPr>
    </w:p>
    <w:p w:rsidR="00424B96" w:rsidRDefault="00424B96" w:rsidP="00424B96">
      <w:pPr>
        <w:numPr>
          <w:ilvl w:val="0"/>
          <w:numId w:val="10"/>
        </w:numPr>
        <w:pBdr>
          <w:top w:val="nil"/>
          <w:left w:val="nil"/>
          <w:bottom w:val="nil"/>
          <w:right w:val="nil"/>
          <w:between w:val="nil"/>
        </w:pBdr>
        <w:ind w:left="0" w:firstLine="360"/>
        <w:jc w:val="both"/>
        <w:rPr>
          <w:color w:val="000000"/>
          <w:sz w:val="24"/>
          <w:szCs w:val="24"/>
        </w:rPr>
      </w:pPr>
      <w:r>
        <w:rPr>
          <w:color w:val="000000"/>
          <w:sz w:val="24"/>
          <w:szCs w:val="24"/>
        </w:rPr>
        <w:t xml:space="preserve">Зміна </w:t>
      </w:r>
      <w:r>
        <w:rPr>
          <w:b/>
          <w:sz w:val="24"/>
          <w:szCs w:val="24"/>
        </w:rPr>
        <w:t>ціни за 1 кВт*год електричної енергії (Ц)</w:t>
      </w:r>
      <w:r>
        <w:rPr>
          <w:sz w:val="24"/>
          <w:szCs w:val="24"/>
        </w:rPr>
        <w:t xml:space="preserve"> </w:t>
      </w:r>
      <w:r>
        <w:rPr>
          <w:color w:val="000000"/>
          <w:sz w:val="24"/>
          <w:szCs w:val="24"/>
        </w:rPr>
        <w:t xml:space="preserve">регламентується </w:t>
      </w:r>
      <w:r w:rsidRPr="0009690E">
        <w:rPr>
          <w:b/>
          <w:color w:val="000000"/>
          <w:sz w:val="24"/>
          <w:szCs w:val="24"/>
        </w:rPr>
        <w:t>щомісячно</w:t>
      </w:r>
      <w:r>
        <w:rPr>
          <w:color w:val="000000"/>
          <w:sz w:val="24"/>
          <w:szCs w:val="24"/>
        </w:rPr>
        <w:t xml:space="preserve"> шляхом укладання додаткової угоди, з урахуванням пункту 1 цього Додатку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В такому випадку Постачальник письмово звертається до Споживача</w:t>
      </w:r>
      <w:r>
        <w:rPr>
          <w:sz w:val="24"/>
          <w:szCs w:val="24"/>
        </w:rPr>
        <w:t xml:space="preserve"> </w:t>
      </w:r>
      <w:r>
        <w:rPr>
          <w:color w:val="000000"/>
          <w:sz w:val="24"/>
          <w:szCs w:val="24"/>
        </w:rPr>
        <w:t xml:space="preserve">щодо зміни ціни </w:t>
      </w:r>
      <w:r>
        <w:rPr>
          <w:sz w:val="24"/>
          <w:szCs w:val="24"/>
        </w:rPr>
        <w:t xml:space="preserve">за </w:t>
      </w:r>
      <w:r>
        <w:rPr>
          <w:b/>
          <w:sz w:val="24"/>
          <w:szCs w:val="24"/>
        </w:rPr>
        <w:t xml:space="preserve">1 кВт*год </w:t>
      </w:r>
      <w:r>
        <w:rPr>
          <w:b/>
          <w:sz w:val="24"/>
          <w:szCs w:val="24"/>
        </w:rPr>
        <w:lastRenderedPageBreak/>
        <w:t xml:space="preserve">електричної енергії (Ц) </w:t>
      </w:r>
      <w:r>
        <w:rPr>
          <w:color w:val="000000"/>
          <w:sz w:val="24"/>
          <w:szCs w:val="24"/>
        </w:rPr>
        <w:t>та внесення змін / доповнень до пункту 2 цього Додатку</w:t>
      </w:r>
      <w:r>
        <w:rPr>
          <w:sz w:val="24"/>
          <w:szCs w:val="24"/>
        </w:rPr>
        <w:t xml:space="preserve"> та </w:t>
      </w:r>
      <w:r>
        <w:rPr>
          <w:sz w:val="24"/>
          <w:szCs w:val="24"/>
          <w:highlight w:val="white"/>
        </w:rPr>
        <w:t xml:space="preserve">зазначає інформацію про зміну ціни. </w:t>
      </w:r>
    </w:p>
    <w:p w:rsidR="00424B96" w:rsidRPr="0026445D" w:rsidRDefault="00424B96" w:rsidP="00424B96">
      <w:pPr>
        <w:pBdr>
          <w:top w:val="nil"/>
          <w:left w:val="nil"/>
          <w:bottom w:val="nil"/>
          <w:right w:val="nil"/>
          <w:between w:val="nil"/>
        </w:pBdr>
        <w:ind w:firstLine="720"/>
        <w:jc w:val="both"/>
        <w:rPr>
          <w:sz w:val="24"/>
          <w:szCs w:val="24"/>
          <w:lang w:val="ru-RU"/>
        </w:rPr>
      </w:pPr>
      <w:r w:rsidRPr="0026445D">
        <w:rPr>
          <w:color w:val="000000"/>
          <w:sz w:val="24"/>
          <w:szCs w:val="24"/>
          <w:lang w:val="ru-RU"/>
        </w:rPr>
        <w:t xml:space="preserve">Зміна ціни на ринку «на добу наперед» підтверджується інформацією з сайту Оператора ринку </w:t>
      </w:r>
      <w:r>
        <w:rPr>
          <w:color w:val="000000"/>
          <w:sz w:val="24"/>
          <w:szCs w:val="24"/>
        </w:rPr>
        <w:t>https</w:t>
      </w:r>
      <w:r w:rsidRPr="0026445D">
        <w:rPr>
          <w:color w:val="000000"/>
          <w:sz w:val="24"/>
          <w:szCs w:val="24"/>
          <w:lang w:val="ru-RU"/>
        </w:rPr>
        <w:t>://</w:t>
      </w:r>
      <w:r>
        <w:rPr>
          <w:color w:val="000000"/>
          <w:sz w:val="24"/>
          <w:szCs w:val="24"/>
        </w:rPr>
        <w:t>www</w:t>
      </w:r>
      <w:r w:rsidRPr="0026445D">
        <w:rPr>
          <w:color w:val="000000"/>
          <w:sz w:val="24"/>
          <w:szCs w:val="24"/>
          <w:lang w:val="ru-RU"/>
        </w:rPr>
        <w:t>.</w:t>
      </w:r>
      <w:r>
        <w:rPr>
          <w:color w:val="000000"/>
          <w:sz w:val="24"/>
          <w:szCs w:val="24"/>
        </w:rPr>
        <w:t>oree</w:t>
      </w:r>
      <w:r w:rsidRPr="0026445D">
        <w:rPr>
          <w:color w:val="000000"/>
          <w:sz w:val="24"/>
          <w:szCs w:val="24"/>
          <w:lang w:val="ru-RU"/>
        </w:rPr>
        <w:t>.</w:t>
      </w:r>
      <w:r>
        <w:rPr>
          <w:color w:val="000000"/>
          <w:sz w:val="24"/>
          <w:szCs w:val="24"/>
        </w:rPr>
        <w:t>com</w:t>
      </w:r>
      <w:r w:rsidRPr="0026445D">
        <w:rPr>
          <w:color w:val="000000"/>
          <w:sz w:val="24"/>
          <w:szCs w:val="24"/>
          <w:lang w:val="ru-RU"/>
        </w:rPr>
        <w:t>.</w:t>
      </w:r>
      <w:r>
        <w:rPr>
          <w:color w:val="000000"/>
          <w:sz w:val="24"/>
          <w:szCs w:val="24"/>
        </w:rPr>
        <w:t>ua</w:t>
      </w:r>
      <w:r w:rsidRPr="0026445D">
        <w:rPr>
          <w:color w:val="000000"/>
          <w:sz w:val="24"/>
          <w:szCs w:val="24"/>
          <w:lang w:val="ru-RU"/>
        </w:rPr>
        <w:t xml:space="preserve">/. </w:t>
      </w:r>
    </w:p>
    <w:p w:rsidR="00424B96" w:rsidRPr="0026445D" w:rsidRDefault="00424B96" w:rsidP="00424B96">
      <w:pPr>
        <w:pBdr>
          <w:top w:val="nil"/>
          <w:left w:val="nil"/>
          <w:bottom w:val="nil"/>
          <w:right w:val="nil"/>
          <w:between w:val="nil"/>
        </w:pBdr>
        <w:ind w:firstLine="720"/>
        <w:jc w:val="both"/>
        <w:rPr>
          <w:sz w:val="24"/>
          <w:szCs w:val="24"/>
          <w:lang w:val="ru-RU"/>
        </w:rPr>
      </w:pPr>
      <w:r w:rsidRPr="0026445D">
        <w:rPr>
          <w:sz w:val="24"/>
          <w:szCs w:val="24"/>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424B96" w:rsidRPr="0026445D" w:rsidRDefault="00424B96" w:rsidP="00424B96">
      <w:pPr>
        <w:pBdr>
          <w:top w:val="nil"/>
          <w:left w:val="nil"/>
          <w:bottom w:val="nil"/>
          <w:right w:val="nil"/>
          <w:between w:val="nil"/>
        </w:pBdr>
        <w:ind w:firstLine="720"/>
        <w:jc w:val="both"/>
        <w:rPr>
          <w:lang w:val="ru-RU"/>
        </w:rPr>
      </w:pPr>
      <w:r w:rsidRPr="0026445D">
        <w:rPr>
          <w:sz w:val="24"/>
          <w:szCs w:val="24"/>
          <w:lang w:val="ru-RU"/>
        </w:rPr>
        <w:t>Сторони повідомлені про зміну ціни Договору згідно із встановленим у цьому Додатку порядком.</w:t>
      </w:r>
    </w:p>
    <w:p w:rsidR="00424B96" w:rsidRDefault="00424B96" w:rsidP="00424B96">
      <w:pPr>
        <w:tabs>
          <w:tab w:val="left" w:pos="13711"/>
        </w:tabs>
        <w:rPr>
          <w:lang w:val="ru-RU"/>
        </w:rPr>
      </w:pPr>
    </w:p>
    <w:p w:rsidR="00424B96" w:rsidRDefault="00424B96" w:rsidP="00424B96">
      <w:pPr>
        <w:tabs>
          <w:tab w:val="left" w:pos="13711"/>
        </w:tabs>
        <w:rPr>
          <w:lang w:val="ru-RU"/>
        </w:rPr>
      </w:pPr>
    </w:p>
    <w:p w:rsidR="00D46B05" w:rsidRPr="00D46B05" w:rsidRDefault="00D46B05" w:rsidP="00D46B05">
      <w:pPr>
        <w:tabs>
          <w:tab w:val="left" w:pos="13711"/>
        </w:tabs>
        <w:rPr>
          <w:lang w:val="uk-UA"/>
        </w:rPr>
      </w:pPr>
    </w:p>
    <w:p w:rsidR="00D46B05" w:rsidRPr="00D46B05" w:rsidRDefault="00D46B05" w:rsidP="00D46B05">
      <w:pPr>
        <w:tabs>
          <w:tab w:val="left" w:pos="13711"/>
        </w:tabs>
        <w:rPr>
          <w:b/>
          <w:bCs/>
          <w:lang w:val="ru-RU"/>
        </w:rPr>
      </w:pPr>
    </w:p>
    <w:tbl>
      <w:tblPr>
        <w:tblW w:w="0" w:type="auto"/>
        <w:tblInd w:w="55" w:type="dxa"/>
        <w:tblLayout w:type="fixed"/>
        <w:tblCellMar>
          <w:top w:w="55" w:type="dxa"/>
          <w:left w:w="55" w:type="dxa"/>
          <w:bottom w:w="55" w:type="dxa"/>
          <w:right w:w="55" w:type="dxa"/>
        </w:tblCellMar>
        <w:tblLook w:val="0000"/>
      </w:tblPr>
      <w:tblGrid>
        <w:gridCol w:w="4819"/>
        <w:gridCol w:w="4836"/>
      </w:tblGrid>
      <w:tr w:rsidR="00D46B05" w:rsidRPr="00D46B05" w:rsidTr="00782872">
        <w:tc>
          <w:tcPr>
            <w:tcW w:w="4819" w:type="dxa"/>
            <w:tcBorders>
              <w:top w:val="single" w:sz="1" w:space="0" w:color="000000"/>
              <w:left w:val="single" w:sz="1" w:space="0" w:color="000000"/>
              <w:bottom w:val="single" w:sz="1" w:space="0" w:color="000000"/>
            </w:tcBorders>
            <w:shd w:val="clear" w:color="auto" w:fill="auto"/>
          </w:tcPr>
          <w:p w:rsidR="00D46B05" w:rsidRPr="00D46B05" w:rsidRDefault="00D46B05" w:rsidP="00D46B05">
            <w:pPr>
              <w:tabs>
                <w:tab w:val="left" w:pos="13711"/>
              </w:tabs>
              <w:rPr>
                <w:b/>
                <w:bCs/>
                <w:lang w:val="uk-UA"/>
              </w:rPr>
            </w:pPr>
            <w:r w:rsidRPr="00D46B05">
              <w:rPr>
                <w:b/>
                <w:bCs/>
                <w:lang w:val="uk-UA"/>
              </w:rPr>
              <w:t xml:space="preserve">Споживач </w:t>
            </w:r>
          </w:p>
        </w:tc>
        <w:tc>
          <w:tcPr>
            <w:tcW w:w="4836" w:type="dxa"/>
            <w:tcBorders>
              <w:top w:val="single" w:sz="1" w:space="0" w:color="000000"/>
              <w:left w:val="single" w:sz="1" w:space="0" w:color="000000"/>
              <w:bottom w:val="single" w:sz="1" w:space="0" w:color="000000"/>
              <w:right w:val="single" w:sz="1" w:space="0" w:color="000000"/>
            </w:tcBorders>
            <w:shd w:val="clear" w:color="auto" w:fill="auto"/>
          </w:tcPr>
          <w:p w:rsidR="00D46B05" w:rsidRPr="00D46B05" w:rsidRDefault="00D46B05" w:rsidP="00D46B05">
            <w:pPr>
              <w:tabs>
                <w:tab w:val="left" w:pos="13711"/>
              </w:tabs>
              <w:rPr>
                <w:lang w:val="ru-RU"/>
              </w:rPr>
            </w:pPr>
            <w:r w:rsidRPr="00D46B05">
              <w:rPr>
                <w:b/>
                <w:bCs/>
                <w:lang w:val="uk-UA"/>
              </w:rPr>
              <w:t>Постачальник</w:t>
            </w:r>
          </w:p>
        </w:tc>
      </w:tr>
      <w:tr w:rsidR="00D46B05" w:rsidRPr="00D46B05" w:rsidTr="00782872">
        <w:tc>
          <w:tcPr>
            <w:tcW w:w="4819" w:type="dxa"/>
            <w:tcBorders>
              <w:left w:val="single" w:sz="1" w:space="0" w:color="000000"/>
              <w:bottom w:val="single" w:sz="1" w:space="0" w:color="000000"/>
            </w:tcBorders>
            <w:shd w:val="clear" w:color="auto" w:fill="auto"/>
          </w:tcPr>
          <w:p w:rsidR="00D46B05" w:rsidRPr="00D46B05" w:rsidRDefault="00D46B05" w:rsidP="00D46B05">
            <w:pPr>
              <w:tabs>
                <w:tab w:val="left" w:pos="13711"/>
              </w:tabs>
              <w:rPr>
                <w:b/>
                <w:lang w:val="uk-UA"/>
              </w:rPr>
            </w:pPr>
            <w:r w:rsidRPr="00D46B05">
              <w:rPr>
                <w:b/>
                <w:lang w:val="uk-UA"/>
              </w:rPr>
              <w:t>Комунальне підприємство</w:t>
            </w:r>
          </w:p>
          <w:p w:rsidR="00D46B05" w:rsidRPr="00D46B05" w:rsidRDefault="00D46B05" w:rsidP="00D46B05">
            <w:pPr>
              <w:tabs>
                <w:tab w:val="left" w:pos="13711"/>
              </w:tabs>
              <w:rPr>
                <w:b/>
                <w:lang w:val="uk-UA"/>
              </w:rPr>
            </w:pPr>
            <w:r w:rsidRPr="00D46B05">
              <w:rPr>
                <w:b/>
                <w:lang w:val="uk-UA"/>
              </w:rPr>
              <w:t xml:space="preserve"> «Тернопільелектротранс»</w:t>
            </w:r>
          </w:p>
          <w:p w:rsidR="00D46B05" w:rsidRPr="00D46B05" w:rsidRDefault="00D46B05" w:rsidP="00D46B05">
            <w:pPr>
              <w:tabs>
                <w:tab w:val="left" w:pos="13711"/>
              </w:tabs>
              <w:rPr>
                <w:lang w:val="uk-UA"/>
              </w:rPr>
            </w:pPr>
            <w:r w:rsidRPr="00D46B05">
              <w:rPr>
                <w:lang w:val="uk-UA"/>
              </w:rPr>
              <w:t>46027, м. Тернопіль, вул. Тролейбусна, 7</w:t>
            </w:r>
          </w:p>
          <w:p w:rsidR="00D46B05" w:rsidRPr="00D46B05" w:rsidRDefault="00D46B05" w:rsidP="00D46B05">
            <w:pPr>
              <w:tabs>
                <w:tab w:val="left" w:pos="13711"/>
              </w:tabs>
              <w:rPr>
                <w:lang w:val="uk-UA"/>
              </w:rPr>
            </w:pPr>
            <w:r w:rsidRPr="00D46B05">
              <w:rPr>
                <w:lang w:val="uk-UA"/>
              </w:rPr>
              <w:t>Код ЄДРПОУ 05447987</w:t>
            </w:r>
          </w:p>
          <w:p w:rsidR="00D46B05" w:rsidRPr="00D46B05" w:rsidRDefault="00D46B05" w:rsidP="00D46B05">
            <w:pPr>
              <w:tabs>
                <w:tab w:val="left" w:pos="13711"/>
              </w:tabs>
              <w:rPr>
                <w:lang w:val="uk-UA"/>
              </w:rPr>
            </w:pPr>
            <w:r w:rsidRPr="00D46B05">
              <w:rPr>
                <w:lang w:val="uk-UA"/>
              </w:rPr>
              <w:t>ІПН 054479819185</w:t>
            </w:r>
          </w:p>
          <w:p w:rsidR="00D46B05" w:rsidRPr="00D46B05" w:rsidRDefault="00D46B05" w:rsidP="00D46B05">
            <w:pPr>
              <w:tabs>
                <w:tab w:val="left" w:pos="13711"/>
              </w:tabs>
              <w:rPr>
                <w:lang w:val="uk-UA"/>
              </w:rPr>
            </w:pPr>
            <w:r w:rsidRPr="00D46B05">
              <w:rPr>
                <w:lang w:val="uk-UA"/>
              </w:rPr>
              <w:t>Номер свідоцтва ПДВ 1004806919</w:t>
            </w:r>
          </w:p>
          <w:p w:rsidR="00D46B05" w:rsidRPr="00D46B05" w:rsidRDefault="00D46B05" w:rsidP="00D46B05">
            <w:pPr>
              <w:tabs>
                <w:tab w:val="left" w:pos="13711"/>
              </w:tabs>
              <w:rPr>
                <w:lang w:val="uk-UA"/>
              </w:rPr>
            </w:pPr>
            <w:r w:rsidRPr="00D46B05">
              <w:rPr>
                <w:lang w:val="uk-UA"/>
              </w:rPr>
              <w:t>IBAN: UA503052990000026005033300883</w:t>
            </w:r>
          </w:p>
          <w:p w:rsidR="00D46B05" w:rsidRPr="00D46B05" w:rsidRDefault="00D46B05" w:rsidP="00D46B05">
            <w:pPr>
              <w:tabs>
                <w:tab w:val="left" w:pos="13711"/>
              </w:tabs>
              <w:rPr>
                <w:lang w:val="uk-UA"/>
              </w:rPr>
            </w:pPr>
            <w:r w:rsidRPr="00D46B05">
              <w:rPr>
                <w:lang w:val="uk-UA"/>
              </w:rPr>
              <w:t>в АТ КБ «Приватбанк»</w:t>
            </w:r>
          </w:p>
          <w:p w:rsidR="00D46B05" w:rsidRPr="00D46B05" w:rsidRDefault="00D46B05" w:rsidP="00D46B05">
            <w:pPr>
              <w:tabs>
                <w:tab w:val="left" w:pos="13711"/>
              </w:tabs>
              <w:rPr>
                <w:lang w:val="uk-UA"/>
              </w:rPr>
            </w:pPr>
            <w:r w:rsidRPr="00D46B05">
              <w:rPr>
                <w:lang w:val="uk-UA"/>
              </w:rPr>
              <w:t>тел. (0532) 43-62-88, факс (0532) 43-61-28</w:t>
            </w:r>
          </w:p>
          <w:p w:rsidR="00D46B05" w:rsidRPr="00D46B05" w:rsidRDefault="00D46B05" w:rsidP="00D46B05">
            <w:pPr>
              <w:tabs>
                <w:tab w:val="left" w:pos="13711"/>
              </w:tabs>
              <w:rPr>
                <w:lang w:val="uk-UA"/>
              </w:rPr>
            </w:pPr>
            <w:r w:rsidRPr="00D46B05">
              <w:rPr>
                <w:lang w:val="uk-UA"/>
              </w:rPr>
              <w:t xml:space="preserve">e-mail: </w:t>
            </w:r>
            <w:r w:rsidRPr="00D46B05">
              <w:t>ternotet</w:t>
            </w:r>
            <w:r w:rsidRPr="00D46B05">
              <w:rPr>
                <w:lang w:val="uk-UA"/>
              </w:rPr>
              <w:t>@</w:t>
            </w:r>
            <w:r w:rsidRPr="00D46B05">
              <w:t>meta</w:t>
            </w:r>
            <w:r w:rsidRPr="00D46B05">
              <w:rPr>
                <w:lang w:val="uk-UA"/>
              </w:rPr>
              <w:t>.</w:t>
            </w:r>
            <w:r w:rsidRPr="00D46B05">
              <w:t>ua</w:t>
            </w:r>
          </w:p>
          <w:p w:rsidR="00D46B05" w:rsidRPr="00D46B05" w:rsidRDefault="00D46B05" w:rsidP="00D46B05">
            <w:pPr>
              <w:tabs>
                <w:tab w:val="left" w:pos="13711"/>
              </w:tabs>
              <w:rPr>
                <w:lang w:val="uk-UA"/>
              </w:rPr>
            </w:pPr>
          </w:p>
          <w:p w:rsidR="00D46B05" w:rsidRPr="00D46B05" w:rsidRDefault="00D46B05" w:rsidP="00D46B05">
            <w:pPr>
              <w:tabs>
                <w:tab w:val="left" w:pos="13711"/>
              </w:tabs>
              <w:rPr>
                <w:lang w:val="uk-UA"/>
              </w:rPr>
            </w:pPr>
            <w:r w:rsidRPr="00D46B05">
              <w:rPr>
                <w:lang w:val="uk-UA"/>
              </w:rPr>
              <w:t xml:space="preserve">Перший заступник директора </w:t>
            </w:r>
          </w:p>
          <w:p w:rsidR="00D46B05" w:rsidRPr="00D46B05" w:rsidRDefault="00D46B05" w:rsidP="00D46B05">
            <w:pPr>
              <w:tabs>
                <w:tab w:val="left" w:pos="13711"/>
              </w:tabs>
              <w:rPr>
                <w:lang w:val="uk-UA"/>
              </w:rPr>
            </w:pPr>
          </w:p>
          <w:p w:rsidR="00D46B05" w:rsidRPr="00D46B05" w:rsidRDefault="00D46B05" w:rsidP="00D46B05">
            <w:pPr>
              <w:tabs>
                <w:tab w:val="left" w:pos="13711"/>
              </w:tabs>
              <w:rPr>
                <w:lang w:val="uk-UA"/>
              </w:rPr>
            </w:pPr>
            <w:r w:rsidRPr="00D46B05">
              <w:rPr>
                <w:lang w:val="uk-UA"/>
              </w:rPr>
              <w:t xml:space="preserve">______________________ </w:t>
            </w:r>
            <w:r w:rsidRPr="00D46B05">
              <w:rPr>
                <w:b/>
                <w:lang w:val="uk-UA"/>
              </w:rPr>
              <w:t>В.М. Зелінський</w:t>
            </w:r>
          </w:p>
          <w:p w:rsidR="00D46B05" w:rsidRPr="00D46B05" w:rsidRDefault="00D46B05" w:rsidP="00D46B05">
            <w:pPr>
              <w:tabs>
                <w:tab w:val="left" w:pos="13711"/>
              </w:tabs>
              <w:rPr>
                <w:b/>
                <w:lang w:val="uk-UA"/>
              </w:rPr>
            </w:pPr>
          </w:p>
        </w:tc>
        <w:tc>
          <w:tcPr>
            <w:tcW w:w="4836" w:type="dxa"/>
            <w:tcBorders>
              <w:left w:val="single" w:sz="1" w:space="0" w:color="000000"/>
              <w:bottom w:val="single" w:sz="1" w:space="0" w:color="000000"/>
              <w:right w:val="single" w:sz="1" w:space="0" w:color="000000"/>
            </w:tcBorders>
            <w:shd w:val="clear" w:color="auto" w:fill="auto"/>
          </w:tcPr>
          <w:p w:rsidR="00D46B05" w:rsidRPr="00D46B05" w:rsidRDefault="00D46B05" w:rsidP="00D46B05">
            <w:pPr>
              <w:tabs>
                <w:tab w:val="left" w:pos="13711"/>
              </w:tabs>
              <w:rPr>
                <w:b/>
                <w:lang w:val="uk-UA"/>
              </w:rPr>
            </w:pPr>
          </w:p>
        </w:tc>
      </w:tr>
    </w:tbl>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6E6BAC" w:rsidRDefault="006E6BAC" w:rsidP="00424B96">
      <w:pPr>
        <w:tabs>
          <w:tab w:val="left" w:pos="13711"/>
        </w:tabs>
        <w:rPr>
          <w:lang w:val="ru-RU"/>
        </w:rPr>
      </w:pPr>
    </w:p>
    <w:p w:rsidR="006E6BAC" w:rsidRDefault="006E6BAC" w:rsidP="00424B96">
      <w:pPr>
        <w:tabs>
          <w:tab w:val="left" w:pos="13711"/>
        </w:tabs>
        <w:rPr>
          <w:lang w:val="ru-RU"/>
        </w:rPr>
      </w:pPr>
    </w:p>
    <w:p w:rsidR="006E6BAC" w:rsidRDefault="006E6BAC" w:rsidP="00424B96">
      <w:pPr>
        <w:tabs>
          <w:tab w:val="left" w:pos="13711"/>
        </w:tabs>
        <w:rPr>
          <w:lang w:val="ru-RU"/>
        </w:rPr>
      </w:pPr>
    </w:p>
    <w:p w:rsidR="006E6BAC" w:rsidRDefault="006E6BAC" w:rsidP="00424B96">
      <w:pPr>
        <w:tabs>
          <w:tab w:val="left" w:pos="13711"/>
        </w:tabs>
        <w:rPr>
          <w:lang w:val="ru-RU"/>
        </w:rPr>
      </w:pPr>
    </w:p>
    <w:p w:rsidR="006E6BAC" w:rsidRDefault="006E6BAC" w:rsidP="00424B96">
      <w:pPr>
        <w:tabs>
          <w:tab w:val="left" w:pos="13711"/>
        </w:tabs>
        <w:rPr>
          <w:lang w:val="ru-RU"/>
        </w:rPr>
      </w:pPr>
    </w:p>
    <w:p w:rsidR="006E6BAC" w:rsidRDefault="006E6BAC" w:rsidP="00424B96">
      <w:pPr>
        <w:tabs>
          <w:tab w:val="left" w:pos="13711"/>
        </w:tabs>
        <w:rPr>
          <w:lang w:val="ru-RU"/>
        </w:rPr>
      </w:pPr>
    </w:p>
    <w:p w:rsidR="00393446" w:rsidRDefault="00393446" w:rsidP="00424B96">
      <w:pPr>
        <w:tabs>
          <w:tab w:val="left" w:pos="13711"/>
        </w:tabs>
        <w:rPr>
          <w:color w:val="FF0000"/>
          <w:lang w:val="ru-RU"/>
        </w:rPr>
      </w:pPr>
    </w:p>
    <w:p w:rsidR="00393446" w:rsidRPr="00393446" w:rsidRDefault="00393446" w:rsidP="00393446">
      <w:pPr>
        <w:widowControl/>
        <w:autoSpaceDE/>
        <w:autoSpaceDN/>
        <w:jc w:val="right"/>
        <w:rPr>
          <w:b/>
          <w:bCs/>
          <w:lang w:val="uk-UA"/>
        </w:rPr>
      </w:pPr>
    </w:p>
    <w:p w:rsidR="00393446" w:rsidRPr="00393446" w:rsidRDefault="00393446" w:rsidP="00393446">
      <w:pPr>
        <w:widowControl/>
        <w:autoSpaceDE/>
        <w:autoSpaceDN/>
        <w:jc w:val="right"/>
        <w:rPr>
          <w:b/>
          <w:bCs/>
          <w:lang w:val="uk-UA"/>
        </w:rPr>
      </w:pPr>
    </w:p>
    <w:p w:rsidR="00393446" w:rsidRPr="0051596B" w:rsidRDefault="00393446" w:rsidP="00393446">
      <w:pPr>
        <w:widowControl/>
        <w:autoSpaceDE/>
        <w:autoSpaceDN/>
        <w:jc w:val="right"/>
        <w:rPr>
          <w:b/>
          <w:bCs/>
          <w:lang w:val="uk-UA"/>
        </w:rPr>
      </w:pPr>
      <w:r w:rsidRPr="0051596B">
        <w:rPr>
          <w:b/>
          <w:bCs/>
          <w:lang w:val="uk-UA"/>
        </w:rPr>
        <w:t>Додаток 3</w:t>
      </w:r>
    </w:p>
    <w:p w:rsidR="00393446" w:rsidRPr="00393446" w:rsidRDefault="0051596B" w:rsidP="00393446">
      <w:pPr>
        <w:widowControl/>
        <w:autoSpaceDE/>
        <w:autoSpaceDN/>
        <w:jc w:val="right"/>
        <w:rPr>
          <w:b/>
          <w:bCs/>
          <w:lang w:val="uk-UA"/>
        </w:rPr>
      </w:pPr>
      <w:r w:rsidRPr="0051596B">
        <w:rPr>
          <w:b/>
          <w:bCs/>
          <w:lang w:val="ru-RU"/>
        </w:rPr>
        <w:t>про постачання / закупівлю електричної енергії споживачу</w:t>
      </w:r>
      <w:r w:rsidR="00393446" w:rsidRPr="00393446">
        <w:rPr>
          <w:b/>
          <w:bCs/>
          <w:lang w:val="uk-UA"/>
        </w:rPr>
        <w:t xml:space="preserve"> </w:t>
      </w:r>
    </w:p>
    <w:p w:rsidR="00393446" w:rsidRPr="00393446" w:rsidRDefault="00393446" w:rsidP="00393446">
      <w:pPr>
        <w:widowControl/>
        <w:autoSpaceDE/>
        <w:autoSpaceDN/>
        <w:jc w:val="right"/>
        <w:rPr>
          <w:b/>
          <w:bCs/>
          <w:lang w:val="uk-UA"/>
        </w:rPr>
      </w:pPr>
      <w:r w:rsidRPr="00393446">
        <w:rPr>
          <w:b/>
          <w:bCs/>
          <w:lang w:val="uk-UA"/>
        </w:rPr>
        <w:t>№ ______ від «___» _______________ 2023 року</w:t>
      </w:r>
    </w:p>
    <w:p w:rsidR="00393446" w:rsidRPr="00393446" w:rsidRDefault="00393446" w:rsidP="00393446">
      <w:pPr>
        <w:widowControl/>
        <w:autoSpaceDE/>
        <w:autoSpaceDN/>
        <w:jc w:val="right"/>
        <w:rPr>
          <w:b/>
          <w:bCs/>
          <w:sz w:val="24"/>
          <w:szCs w:val="24"/>
          <w:lang w:val="uk-UA"/>
        </w:rPr>
      </w:pPr>
    </w:p>
    <w:p w:rsidR="00393446" w:rsidRPr="00393446" w:rsidRDefault="00393446" w:rsidP="00393446">
      <w:pPr>
        <w:widowControl/>
        <w:autoSpaceDE/>
        <w:autoSpaceDN/>
        <w:jc w:val="center"/>
        <w:rPr>
          <w:b/>
          <w:bCs/>
          <w:sz w:val="24"/>
          <w:szCs w:val="24"/>
          <w:lang w:val="uk-UA"/>
        </w:rPr>
      </w:pPr>
      <w:r w:rsidRPr="00393446">
        <w:rPr>
          <w:b/>
          <w:bCs/>
          <w:sz w:val="24"/>
          <w:szCs w:val="24"/>
          <w:lang w:val="uk-UA"/>
        </w:rPr>
        <w:t>Комерційна пропозиція</w:t>
      </w:r>
    </w:p>
    <w:p w:rsidR="00393446" w:rsidRPr="00393446" w:rsidRDefault="00393446" w:rsidP="00393446">
      <w:pPr>
        <w:widowControl/>
        <w:autoSpaceDE/>
        <w:autoSpaceDN/>
        <w:jc w:val="right"/>
        <w:rPr>
          <w:b/>
          <w:bCs/>
          <w:sz w:val="24"/>
          <w:szCs w:val="24"/>
          <w:lang w:val="uk-UA"/>
        </w:rPr>
      </w:pPr>
    </w:p>
    <w:p w:rsidR="00393446" w:rsidRPr="00393446" w:rsidRDefault="00393446" w:rsidP="00393446">
      <w:pPr>
        <w:widowControl/>
        <w:autoSpaceDE/>
        <w:autoSpaceDN/>
        <w:jc w:val="right"/>
        <w:rPr>
          <w:b/>
          <w:bCs/>
          <w:sz w:val="24"/>
          <w:szCs w:val="24"/>
          <w:lang w:val="uk-UA"/>
        </w:rPr>
      </w:pPr>
    </w:p>
    <w:p w:rsidR="00393446" w:rsidRPr="00393446" w:rsidRDefault="00393446" w:rsidP="00393446">
      <w:pPr>
        <w:widowControl/>
        <w:autoSpaceDE/>
        <w:autoSpaceDN/>
        <w:jc w:val="center"/>
        <w:rPr>
          <w:i/>
          <w:iCs/>
          <w:sz w:val="24"/>
          <w:szCs w:val="24"/>
          <w:lang w:val="ru-RU"/>
        </w:rPr>
      </w:pPr>
      <w:r w:rsidRPr="00393446">
        <w:rPr>
          <w:i/>
          <w:iCs/>
          <w:sz w:val="24"/>
          <w:szCs w:val="24"/>
          <w:lang w:val="ru-RU"/>
        </w:rPr>
        <w:t>(заповнюється під час укладання договору за результатами тендерної пропозиції  переможця процедури закупівлі)</w:t>
      </w:r>
    </w:p>
    <w:p w:rsidR="00393446" w:rsidRPr="00393446" w:rsidRDefault="00393446" w:rsidP="00393446">
      <w:pPr>
        <w:widowControl/>
        <w:autoSpaceDE/>
        <w:autoSpaceDN/>
        <w:jc w:val="both"/>
        <w:rPr>
          <w:lang w:val="uk-UA"/>
        </w:rPr>
      </w:pPr>
    </w:p>
    <w:p w:rsidR="00393446" w:rsidRPr="00393446" w:rsidRDefault="00393446" w:rsidP="00393446">
      <w:pPr>
        <w:widowControl/>
        <w:autoSpaceDE/>
        <w:autoSpaceDN/>
        <w:ind w:firstLine="709"/>
        <w:jc w:val="center"/>
        <w:rPr>
          <w:lang w:val="uk-UA"/>
        </w:rPr>
      </w:pPr>
    </w:p>
    <w:p w:rsidR="00393446" w:rsidRPr="00393446" w:rsidRDefault="00393446" w:rsidP="00393446">
      <w:pPr>
        <w:widowControl/>
        <w:autoSpaceDE/>
        <w:autoSpaceDN/>
        <w:ind w:firstLine="709"/>
        <w:jc w:val="center"/>
        <w:rPr>
          <w:lang w:val="uk-UA"/>
        </w:rPr>
      </w:pPr>
    </w:p>
    <w:p w:rsidR="00393446" w:rsidRPr="00393446" w:rsidRDefault="00393446" w:rsidP="00393446">
      <w:pPr>
        <w:widowControl/>
        <w:autoSpaceDE/>
        <w:autoSpaceDN/>
        <w:ind w:firstLine="709"/>
        <w:jc w:val="center"/>
        <w:rPr>
          <w:lang w:val="uk-UA"/>
        </w:rPr>
      </w:pPr>
    </w:p>
    <w:p w:rsidR="00393446" w:rsidRPr="00393446" w:rsidRDefault="00393446" w:rsidP="00393446">
      <w:pPr>
        <w:autoSpaceDE/>
        <w:autoSpaceDN/>
        <w:jc w:val="center"/>
        <w:rPr>
          <w:b/>
          <w:bCs/>
          <w:kern w:val="1"/>
          <w:sz w:val="24"/>
          <w:szCs w:val="24"/>
          <w:lang w:val="uk-UA" w:eastAsia="ar-SA"/>
        </w:rPr>
      </w:pPr>
      <w:r w:rsidRPr="00393446">
        <w:rPr>
          <w:b/>
          <w:bCs/>
          <w:kern w:val="1"/>
          <w:sz w:val="24"/>
          <w:szCs w:val="24"/>
          <w:lang w:val="uk-UA" w:eastAsia="ar-SA"/>
        </w:rPr>
        <w:t>Місцезнаходження та реквізити сторін</w:t>
      </w:r>
    </w:p>
    <w:p w:rsidR="00393446" w:rsidRPr="00393446" w:rsidRDefault="00393446" w:rsidP="00393446">
      <w:pPr>
        <w:widowControl/>
        <w:autoSpaceDE/>
        <w:autoSpaceDN/>
        <w:ind w:firstLine="709"/>
        <w:jc w:val="center"/>
        <w:rPr>
          <w:lang w:val="uk-UA"/>
        </w:rPr>
      </w:pPr>
    </w:p>
    <w:p w:rsidR="00D46B05" w:rsidRPr="00D46B05" w:rsidRDefault="00D46B05" w:rsidP="00D46B05">
      <w:pPr>
        <w:widowControl/>
        <w:autoSpaceDE/>
        <w:autoSpaceDN/>
        <w:rPr>
          <w:rFonts w:eastAsia="SimSun"/>
          <w:b/>
          <w:bCs/>
          <w:sz w:val="24"/>
          <w:szCs w:val="24"/>
          <w:lang w:val="ru-RU"/>
        </w:rPr>
      </w:pPr>
    </w:p>
    <w:tbl>
      <w:tblPr>
        <w:tblW w:w="0" w:type="auto"/>
        <w:tblInd w:w="55" w:type="dxa"/>
        <w:tblLayout w:type="fixed"/>
        <w:tblCellMar>
          <w:top w:w="55" w:type="dxa"/>
          <w:left w:w="55" w:type="dxa"/>
          <w:bottom w:w="55" w:type="dxa"/>
          <w:right w:w="55" w:type="dxa"/>
        </w:tblCellMar>
        <w:tblLook w:val="0000"/>
      </w:tblPr>
      <w:tblGrid>
        <w:gridCol w:w="4819"/>
        <w:gridCol w:w="4836"/>
      </w:tblGrid>
      <w:tr w:rsidR="00D46B05" w:rsidRPr="00D46B05" w:rsidTr="00782872">
        <w:tc>
          <w:tcPr>
            <w:tcW w:w="4819" w:type="dxa"/>
            <w:tcBorders>
              <w:top w:val="single" w:sz="1" w:space="0" w:color="000000"/>
              <w:left w:val="single" w:sz="1" w:space="0" w:color="000000"/>
              <w:bottom w:val="single" w:sz="1" w:space="0" w:color="000000"/>
            </w:tcBorders>
            <w:shd w:val="clear" w:color="auto" w:fill="auto"/>
          </w:tcPr>
          <w:p w:rsidR="00D46B05" w:rsidRPr="00D46B05" w:rsidRDefault="00D46B05" w:rsidP="00D46B05">
            <w:pPr>
              <w:widowControl/>
              <w:autoSpaceDE/>
              <w:autoSpaceDN/>
              <w:rPr>
                <w:rFonts w:eastAsia="SimSun"/>
                <w:b/>
                <w:bCs/>
                <w:sz w:val="24"/>
                <w:szCs w:val="24"/>
                <w:lang w:val="uk-UA"/>
              </w:rPr>
            </w:pPr>
            <w:r w:rsidRPr="00D46B05">
              <w:rPr>
                <w:rFonts w:eastAsia="SimSun"/>
                <w:b/>
                <w:bCs/>
                <w:sz w:val="24"/>
                <w:szCs w:val="24"/>
                <w:lang w:val="uk-UA"/>
              </w:rPr>
              <w:t xml:space="preserve">Споживач </w:t>
            </w:r>
          </w:p>
        </w:tc>
        <w:tc>
          <w:tcPr>
            <w:tcW w:w="4836" w:type="dxa"/>
            <w:tcBorders>
              <w:top w:val="single" w:sz="1" w:space="0" w:color="000000"/>
              <w:left w:val="single" w:sz="1" w:space="0" w:color="000000"/>
              <w:bottom w:val="single" w:sz="1" w:space="0" w:color="000000"/>
              <w:right w:val="single" w:sz="1" w:space="0" w:color="000000"/>
            </w:tcBorders>
            <w:shd w:val="clear" w:color="auto" w:fill="auto"/>
          </w:tcPr>
          <w:p w:rsidR="00D46B05" w:rsidRPr="00D46B05" w:rsidRDefault="00D46B05" w:rsidP="00D46B05">
            <w:pPr>
              <w:widowControl/>
              <w:autoSpaceDE/>
              <w:autoSpaceDN/>
              <w:rPr>
                <w:rFonts w:eastAsia="SimSun"/>
                <w:sz w:val="24"/>
                <w:szCs w:val="24"/>
                <w:lang w:val="ru-RU"/>
              </w:rPr>
            </w:pPr>
            <w:r w:rsidRPr="00D46B05">
              <w:rPr>
                <w:rFonts w:eastAsia="SimSun"/>
                <w:b/>
                <w:bCs/>
                <w:sz w:val="24"/>
                <w:szCs w:val="24"/>
                <w:lang w:val="uk-UA"/>
              </w:rPr>
              <w:t>Постачальник</w:t>
            </w:r>
          </w:p>
        </w:tc>
      </w:tr>
      <w:tr w:rsidR="00D46B05" w:rsidRPr="00D46B05" w:rsidTr="00782872">
        <w:tc>
          <w:tcPr>
            <w:tcW w:w="4819" w:type="dxa"/>
            <w:tcBorders>
              <w:left w:val="single" w:sz="1" w:space="0" w:color="000000"/>
              <w:bottom w:val="single" w:sz="1" w:space="0" w:color="000000"/>
            </w:tcBorders>
            <w:shd w:val="clear" w:color="auto" w:fill="auto"/>
          </w:tcPr>
          <w:p w:rsidR="00D46B05" w:rsidRPr="00D46B05" w:rsidRDefault="00D46B05" w:rsidP="00D46B05">
            <w:pPr>
              <w:widowControl/>
              <w:autoSpaceDE/>
              <w:autoSpaceDN/>
              <w:rPr>
                <w:rFonts w:eastAsia="SimSun"/>
                <w:b/>
                <w:sz w:val="24"/>
                <w:szCs w:val="24"/>
                <w:lang w:val="uk-UA"/>
              </w:rPr>
            </w:pPr>
            <w:r w:rsidRPr="00D46B05">
              <w:rPr>
                <w:rFonts w:eastAsia="SimSun"/>
                <w:b/>
                <w:sz w:val="24"/>
                <w:szCs w:val="24"/>
                <w:lang w:val="uk-UA"/>
              </w:rPr>
              <w:t>Комунальне підприємство</w:t>
            </w:r>
          </w:p>
          <w:p w:rsidR="00D46B05" w:rsidRPr="00D46B05" w:rsidRDefault="00D46B05" w:rsidP="00D46B05">
            <w:pPr>
              <w:widowControl/>
              <w:autoSpaceDE/>
              <w:autoSpaceDN/>
              <w:rPr>
                <w:rFonts w:eastAsia="SimSun"/>
                <w:b/>
                <w:sz w:val="24"/>
                <w:szCs w:val="24"/>
                <w:lang w:val="uk-UA"/>
              </w:rPr>
            </w:pPr>
            <w:r w:rsidRPr="00D46B05">
              <w:rPr>
                <w:rFonts w:eastAsia="SimSun"/>
                <w:b/>
                <w:sz w:val="24"/>
                <w:szCs w:val="24"/>
                <w:lang w:val="uk-UA"/>
              </w:rPr>
              <w:t xml:space="preserve"> «Тернопільелектротранс»</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46027, м. Тернопіль, вул. Тролейбусна, 7</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Код ЄДРПОУ 05447987</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ІПН 054479819185</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Номер свідоцтва ПДВ 1004806919</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IBAN: UA503052990000026005033300883</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в АТ КБ «Приватбанк»</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тел. (0532) 43-62-88, факс (0532) 43-61-28</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 xml:space="preserve">e-mail: </w:t>
            </w:r>
            <w:r w:rsidRPr="00D46B05">
              <w:rPr>
                <w:rFonts w:eastAsia="SimSun"/>
                <w:sz w:val="24"/>
                <w:szCs w:val="24"/>
              </w:rPr>
              <w:t>ternotet</w:t>
            </w:r>
            <w:r w:rsidRPr="00D46B05">
              <w:rPr>
                <w:rFonts w:eastAsia="SimSun"/>
                <w:sz w:val="24"/>
                <w:szCs w:val="24"/>
                <w:lang w:val="uk-UA"/>
              </w:rPr>
              <w:t>@</w:t>
            </w:r>
            <w:r w:rsidRPr="00D46B05">
              <w:rPr>
                <w:rFonts w:eastAsia="SimSun"/>
                <w:sz w:val="24"/>
                <w:szCs w:val="24"/>
              </w:rPr>
              <w:t>meta</w:t>
            </w:r>
            <w:r w:rsidRPr="00D46B05">
              <w:rPr>
                <w:rFonts w:eastAsia="SimSun"/>
                <w:sz w:val="24"/>
                <w:szCs w:val="24"/>
                <w:lang w:val="uk-UA"/>
              </w:rPr>
              <w:t>.</w:t>
            </w:r>
            <w:r w:rsidRPr="00D46B05">
              <w:rPr>
                <w:rFonts w:eastAsia="SimSun"/>
                <w:sz w:val="24"/>
                <w:szCs w:val="24"/>
              </w:rPr>
              <w:t>ua</w:t>
            </w:r>
          </w:p>
          <w:p w:rsidR="00D46B05" w:rsidRPr="00D46B05" w:rsidRDefault="00D46B05" w:rsidP="00D46B05">
            <w:pPr>
              <w:widowControl/>
              <w:autoSpaceDE/>
              <w:autoSpaceDN/>
              <w:rPr>
                <w:rFonts w:eastAsia="SimSun"/>
                <w:sz w:val="24"/>
                <w:szCs w:val="24"/>
                <w:lang w:val="uk-UA"/>
              </w:rPr>
            </w:pP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 xml:space="preserve">Перший заступник директора </w:t>
            </w:r>
          </w:p>
          <w:p w:rsidR="00D46B05" w:rsidRPr="00D46B05" w:rsidRDefault="00D46B05" w:rsidP="00D46B05">
            <w:pPr>
              <w:widowControl/>
              <w:autoSpaceDE/>
              <w:autoSpaceDN/>
              <w:rPr>
                <w:rFonts w:eastAsia="SimSun"/>
                <w:sz w:val="24"/>
                <w:szCs w:val="24"/>
                <w:lang w:val="uk-UA"/>
              </w:rPr>
            </w:pP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 xml:space="preserve">______________________ </w:t>
            </w:r>
            <w:r w:rsidRPr="00D46B05">
              <w:rPr>
                <w:rFonts w:eastAsia="SimSun"/>
                <w:b/>
                <w:sz w:val="24"/>
                <w:szCs w:val="24"/>
                <w:lang w:val="uk-UA"/>
              </w:rPr>
              <w:t>В.М. Зелінський</w:t>
            </w:r>
          </w:p>
          <w:p w:rsidR="00D46B05" w:rsidRPr="00D46B05" w:rsidRDefault="00D46B05" w:rsidP="00D46B05">
            <w:pPr>
              <w:widowControl/>
              <w:autoSpaceDE/>
              <w:autoSpaceDN/>
              <w:rPr>
                <w:rFonts w:eastAsia="SimSun"/>
                <w:b/>
                <w:sz w:val="24"/>
                <w:szCs w:val="24"/>
                <w:lang w:val="uk-UA"/>
              </w:rPr>
            </w:pPr>
          </w:p>
        </w:tc>
        <w:tc>
          <w:tcPr>
            <w:tcW w:w="4836" w:type="dxa"/>
            <w:tcBorders>
              <w:left w:val="single" w:sz="1" w:space="0" w:color="000000"/>
              <w:bottom w:val="single" w:sz="1" w:space="0" w:color="000000"/>
              <w:right w:val="single" w:sz="1" w:space="0" w:color="000000"/>
            </w:tcBorders>
            <w:shd w:val="clear" w:color="auto" w:fill="auto"/>
          </w:tcPr>
          <w:p w:rsidR="00D46B05" w:rsidRPr="00D46B05" w:rsidRDefault="00D46B05" w:rsidP="00D46B05">
            <w:pPr>
              <w:widowControl/>
              <w:autoSpaceDE/>
              <w:autoSpaceDN/>
              <w:rPr>
                <w:rFonts w:eastAsia="SimSun"/>
                <w:b/>
                <w:sz w:val="24"/>
                <w:szCs w:val="24"/>
                <w:lang w:val="uk-UA"/>
              </w:rPr>
            </w:pPr>
          </w:p>
        </w:tc>
      </w:tr>
    </w:tbl>
    <w:p w:rsidR="00393446" w:rsidRDefault="00393446" w:rsidP="00393446">
      <w:pPr>
        <w:widowControl/>
        <w:autoSpaceDE/>
        <w:autoSpaceDN/>
        <w:rPr>
          <w:lang w:val="uk-UA"/>
        </w:rPr>
      </w:pPr>
    </w:p>
    <w:p w:rsidR="0051596B" w:rsidRDefault="0051596B">
      <w:pPr>
        <w:widowControl/>
        <w:autoSpaceDE/>
        <w:autoSpaceDN/>
        <w:spacing w:after="160" w:line="259" w:lineRule="auto"/>
        <w:rPr>
          <w:lang w:val="uk-UA"/>
        </w:rPr>
      </w:pPr>
      <w:r>
        <w:rPr>
          <w:lang w:val="uk-UA"/>
        </w:rPr>
        <w:br w:type="page"/>
      </w:r>
    </w:p>
    <w:p w:rsidR="0051596B" w:rsidRDefault="0051596B" w:rsidP="00393446">
      <w:pPr>
        <w:widowControl/>
        <w:autoSpaceDE/>
        <w:autoSpaceDN/>
        <w:rPr>
          <w:lang w:val="uk-UA"/>
        </w:rPr>
      </w:pPr>
    </w:p>
    <w:p w:rsidR="0051596B" w:rsidRPr="00393446" w:rsidRDefault="0051596B" w:rsidP="0051596B">
      <w:pPr>
        <w:widowControl/>
        <w:autoSpaceDE/>
        <w:autoSpaceDN/>
        <w:jc w:val="right"/>
        <w:rPr>
          <w:b/>
          <w:bCs/>
          <w:lang w:val="uk-UA"/>
        </w:rPr>
      </w:pPr>
    </w:p>
    <w:p w:rsidR="0051596B" w:rsidRPr="0051596B" w:rsidRDefault="0051596B" w:rsidP="0051596B">
      <w:pPr>
        <w:widowControl/>
        <w:autoSpaceDE/>
        <w:autoSpaceDN/>
        <w:jc w:val="right"/>
        <w:rPr>
          <w:b/>
          <w:bCs/>
          <w:lang w:val="uk-UA"/>
        </w:rPr>
      </w:pPr>
      <w:r w:rsidRPr="0051596B">
        <w:rPr>
          <w:b/>
          <w:bCs/>
          <w:lang w:val="uk-UA"/>
        </w:rPr>
        <w:t>Додаток 4</w:t>
      </w:r>
    </w:p>
    <w:p w:rsidR="0051596B" w:rsidRPr="00393446" w:rsidRDefault="0051596B" w:rsidP="0051596B">
      <w:pPr>
        <w:widowControl/>
        <w:autoSpaceDE/>
        <w:autoSpaceDN/>
        <w:jc w:val="right"/>
        <w:rPr>
          <w:b/>
          <w:bCs/>
          <w:lang w:val="uk-UA"/>
        </w:rPr>
      </w:pPr>
      <w:r w:rsidRPr="0051596B">
        <w:rPr>
          <w:b/>
          <w:bCs/>
          <w:lang w:val="ru-RU"/>
        </w:rPr>
        <w:t>про постачання / закупівлю електричної енергії споживачу</w:t>
      </w:r>
    </w:p>
    <w:p w:rsidR="0051596B" w:rsidRPr="00393446" w:rsidRDefault="0051596B" w:rsidP="0051596B">
      <w:pPr>
        <w:widowControl/>
        <w:autoSpaceDE/>
        <w:autoSpaceDN/>
        <w:jc w:val="right"/>
        <w:rPr>
          <w:b/>
          <w:bCs/>
          <w:lang w:val="uk-UA"/>
        </w:rPr>
      </w:pPr>
      <w:r w:rsidRPr="00393446">
        <w:rPr>
          <w:b/>
          <w:bCs/>
          <w:lang w:val="uk-UA"/>
        </w:rPr>
        <w:t>№ ______ від «___» _______________ 2023 року</w:t>
      </w:r>
    </w:p>
    <w:p w:rsidR="0051596B" w:rsidRPr="00393446" w:rsidRDefault="0051596B" w:rsidP="0051596B">
      <w:pPr>
        <w:widowControl/>
        <w:autoSpaceDE/>
        <w:autoSpaceDN/>
        <w:rPr>
          <w:b/>
          <w:sz w:val="24"/>
          <w:szCs w:val="24"/>
          <w:lang w:val="uk-UA"/>
        </w:rPr>
      </w:pPr>
    </w:p>
    <w:p w:rsidR="0051596B" w:rsidRPr="00393446" w:rsidRDefault="0051596B" w:rsidP="0051596B">
      <w:pPr>
        <w:widowControl/>
        <w:autoSpaceDE/>
        <w:autoSpaceDN/>
        <w:jc w:val="center"/>
        <w:rPr>
          <w:b/>
          <w:lang w:val="uk-UA"/>
        </w:rPr>
      </w:pPr>
      <w:r w:rsidRPr="00393446">
        <w:rPr>
          <w:b/>
          <w:lang w:val="uk-UA"/>
        </w:rPr>
        <w:t xml:space="preserve">ДОГОВІРНА ЦІНА </w:t>
      </w:r>
    </w:p>
    <w:p w:rsidR="0051596B" w:rsidRPr="00393446" w:rsidRDefault="0051596B" w:rsidP="0051596B">
      <w:pPr>
        <w:widowControl/>
        <w:autoSpaceDE/>
        <w:autoSpaceDN/>
        <w:jc w:val="center"/>
        <w:rPr>
          <w:b/>
          <w:lang w:val="uk-UA"/>
        </w:rPr>
      </w:pPr>
      <w:r w:rsidRPr="00393446">
        <w:rPr>
          <w:b/>
          <w:lang w:val="uk-UA"/>
        </w:rPr>
        <w:t>за результатами закупівлі.</w:t>
      </w:r>
    </w:p>
    <w:p w:rsidR="0051596B" w:rsidRPr="00393446" w:rsidRDefault="0051596B" w:rsidP="0051596B">
      <w:pPr>
        <w:widowControl/>
        <w:autoSpaceDE/>
        <w:autoSpaceDN/>
        <w:rPr>
          <w:b/>
          <w:sz w:val="24"/>
          <w:szCs w:val="24"/>
          <w:lang w:val="uk-UA"/>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381"/>
        <w:gridCol w:w="1080"/>
        <w:gridCol w:w="2274"/>
        <w:gridCol w:w="2406"/>
      </w:tblGrid>
      <w:tr w:rsidR="0051596B" w:rsidRPr="00393446" w:rsidTr="00782872">
        <w:tc>
          <w:tcPr>
            <w:tcW w:w="3227" w:type="dxa"/>
            <w:vAlign w:val="center"/>
          </w:tcPr>
          <w:p w:rsidR="0051596B" w:rsidRPr="00393446" w:rsidRDefault="0051596B" w:rsidP="00782872">
            <w:pPr>
              <w:widowControl/>
              <w:autoSpaceDE/>
              <w:autoSpaceDN/>
              <w:jc w:val="center"/>
              <w:rPr>
                <w:lang w:val="uk-UA"/>
              </w:rPr>
            </w:pPr>
            <w:r w:rsidRPr="00393446">
              <w:rPr>
                <w:lang w:val="uk-UA"/>
              </w:rPr>
              <w:t>Найменування Товару</w:t>
            </w:r>
          </w:p>
        </w:tc>
        <w:tc>
          <w:tcPr>
            <w:tcW w:w="1381" w:type="dxa"/>
            <w:vAlign w:val="center"/>
          </w:tcPr>
          <w:p w:rsidR="0051596B" w:rsidRPr="00393446" w:rsidRDefault="0051596B" w:rsidP="00782872">
            <w:pPr>
              <w:widowControl/>
              <w:autoSpaceDE/>
              <w:autoSpaceDN/>
              <w:jc w:val="center"/>
              <w:rPr>
                <w:lang w:val="uk-UA"/>
              </w:rPr>
            </w:pPr>
            <w:r w:rsidRPr="00393446">
              <w:rPr>
                <w:lang w:val="uk-UA"/>
              </w:rPr>
              <w:t>Кількість</w:t>
            </w:r>
          </w:p>
        </w:tc>
        <w:tc>
          <w:tcPr>
            <w:tcW w:w="1080" w:type="dxa"/>
            <w:vAlign w:val="center"/>
          </w:tcPr>
          <w:p w:rsidR="0051596B" w:rsidRPr="00393446" w:rsidRDefault="0051596B" w:rsidP="00782872">
            <w:pPr>
              <w:widowControl/>
              <w:autoSpaceDE/>
              <w:autoSpaceDN/>
              <w:jc w:val="center"/>
              <w:rPr>
                <w:lang w:val="uk-UA"/>
              </w:rPr>
            </w:pPr>
            <w:r w:rsidRPr="00393446">
              <w:rPr>
                <w:lang w:val="uk-UA"/>
              </w:rPr>
              <w:t>Одиниця</w:t>
            </w:r>
          </w:p>
          <w:p w:rsidR="0051596B" w:rsidRPr="00393446" w:rsidRDefault="0051596B" w:rsidP="00782872">
            <w:pPr>
              <w:widowControl/>
              <w:autoSpaceDE/>
              <w:autoSpaceDN/>
              <w:jc w:val="center"/>
              <w:rPr>
                <w:lang w:val="uk-UA"/>
              </w:rPr>
            </w:pPr>
            <w:r w:rsidRPr="00393446">
              <w:rPr>
                <w:lang w:val="uk-UA"/>
              </w:rPr>
              <w:t>виміру</w:t>
            </w:r>
          </w:p>
        </w:tc>
        <w:tc>
          <w:tcPr>
            <w:tcW w:w="2274" w:type="dxa"/>
            <w:vAlign w:val="center"/>
          </w:tcPr>
          <w:p w:rsidR="0051596B" w:rsidRPr="00393446" w:rsidRDefault="0051596B" w:rsidP="00782872">
            <w:pPr>
              <w:widowControl/>
              <w:autoSpaceDE/>
              <w:autoSpaceDN/>
              <w:jc w:val="center"/>
              <w:rPr>
                <w:lang w:val="uk-UA"/>
              </w:rPr>
            </w:pPr>
            <w:r w:rsidRPr="00393446">
              <w:rPr>
                <w:lang w:val="uk-UA"/>
              </w:rPr>
              <w:t>Вартість за одиницю</w:t>
            </w:r>
          </w:p>
          <w:p w:rsidR="0051596B" w:rsidRPr="00393446" w:rsidRDefault="0051596B" w:rsidP="00782872">
            <w:pPr>
              <w:widowControl/>
              <w:autoSpaceDE/>
              <w:autoSpaceDN/>
              <w:jc w:val="center"/>
              <w:rPr>
                <w:lang w:val="uk-UA"/>
              </w:rPr>
            </w:pPr>
            <w:r w:rsidRPr="00393446">
              <w:rPr>
                <w:lang w:val="uk-UA"/>
              </w:rPr>
              <w:t>з ПДВ, грн.</w:t>
            </w:r>
          </w:p>
        </w:tc>
        <w:tc>
          <w:tcPr>
            <w:tcW w:w="2406" w:type="dxa"/>
            <w:vAlign w:val="center"/>
          </w:tcPr>
          <w:p w:rsidR="0051596B" w:rsidRPr="00393446" w:rsidRDefault="0051596B" w:rsidP="00782872">
            <w:pPr>
              <w:widowControl/>
              <w:autoSpaceDE/>
              <w:autoSpaceDN/>
              <w:jc w:val="center"/>
              <w:rPr>
                <w:lang w:val="uk-UA"/>
              </w:rPr>
            </w:pPr>
            <w:r w:rsidRPr="00393446">
              <w:rPr>
                <w:lang w:val="uk-UA"/>
              </w:rPr>
              <w:t>Всього</w:t>
            </w:r>
          </w:p>
          <w:p w:rsidR="0051596B" w:rsidRPr="00393446" w:rsidRDefault="0051596B" w:rsidP="00782872">
            <w:pPr>
              <w:widowControl/>
              <w:autoSpaceDE/>
              <w:autoSpaceDN/>
              <w:jc w:val="center"/>
              <w:rPr>
                <w:lang w:val="uk-UA"/>
              </w:rPr>
            </w:pPr>
            <w:r w:rsidRPr="00393446">
              <w:rPr>
                <w:lang w:val="uk-UA"/>
              </w:rPr>
              <w:t>з ПДВ, грн.</w:t>
            </w:r>
          </w:p>
        </w:tc>
      </w:tr>
      <w:tr w:rsidR="0051596B" w:rsidRPr="00393446" w:rsidTr="00782872">
        <w:tc>
          <w:tcPr>
            <w:tcW w:w="3227" w:type="dxa"/>
            <w:vAlign w:val="center"/>
          </w:tcPr>
          <w:p w:rsidR="0051596B" w:rsidRPr="00393446" w:rsidRDefault="0051596B" w:rsidP="00782872">
            <w:pPr>
              <w:widowControl/>
              <w:autoSpaceDE/>
              <w:autoSpaceDN/>
              <w:rPr>
                <w:b/>
                <w:lang w:val="uk-UA"/>
              </w:rPr>
            </w:pPr>
            <w:r w:rsidRPr="00393446">
              <w:rPr>
                <w:b/>
                <w:lang w:val="uk-UA"/>
              </w:rPr>
              <w:t xml:space="preserve">  </w:t>
            </w:r>
          </w:p>
          <w:p w:rsidR="0051596B" w:rsidRPr="00393446" w:rsidRDefault="0051596B" w:rsidP="00782872">
            <w:pPr>
              <w:widowControl/>
              <w:autoSpaceDE/>
              <w:autoSpaceDN/>
              <w:rPr>
                <w:lang w:val="uk-UA"/>
              </w:rPr>
            </w:pPr>
            <w:r w:rsidRPr="00393446">
              <w:rPr>
                <w:lang w:val="uk-UA"/>
              </w:rPr>
              <w:t xml:space="preserve">Електрична енергія </w:t>
            </w:r>
          </w:p>
          <w:p w:rsidR="0051596B" w:rsidRPr="00393446" w:rsidRDefault="0051596B" w:rsidP="00782872">
            <w:pPr>
              <w:widowControl/>
              <w:autoSpaceDE/>
              <w:autoSpaceDN/>
              <w:rPr>
                <w:lang w:val="uk-UA"/>
              </w:rPr>
            </w:pPr>
          </w:p>
          <w:p w:rsidR="0051596B" w:rsidRPr="00393446" w:rsidRDefault="0051596B" w:rsidP="00782872">
            <w:pPr>
              <w:widowControl/>
              <w:autoSpaceDE/>
              <w:autoSpaceDN/>
              <w:rPr>
                <w:lang w:val="uk-UA"/>
              </w:rPr>
            </w:pPr>
            <w:r w:rsidRPr="00393446">
              <w:rPr>
                <w:lang w:val="uk-UA"/>
              </w:rPr>
              <w:t>(код за ДК 021:2015: 09310000-5 – Електрична енергія)</w:t>
            </w:r>
          </w:p>
          <w:p w:rsidR="0051596B" w:rsidRPr="00393446" w:rsidRDefault="0051596B" w:rsidP="00782872">
            <w:pPr>
              <w:widowControl/>
              <w:autoSpaceDE/>
              <w:autoSpaceDN/>
              <w:rPr>
                <w:b/>
                <w:lang w:val="uk-UA"/>
              </w:rPr>
            </w:pPr>
          </w:p>
        </w:tc>
        <w:tc>
          <w:tcPr>
            <w:tcW w:w="1381" w:type="dxa"/>
            <w:vAlign w:val="center"/>
          </w:tcPr>
          <w:p w:rsidR="0051596B" w:rsidRPr="00393446" w:rsidRDefault="0051596B" w:rsidP="00782872">
            <w:pPr>
              <w:widowControl/>
              <w:autoSpaceDE/>
              <w:autoSpaceDN/>
              <w:jc w:val="center"/>
              <w:rPr>
                <w:lang w:val="uk-UA"/>
              </w:rPr>
            </w:pPr>
            <w:r w:rsidRPr="00393446">
              <w:rPr>
                <w:lang w:val="uk-UA"/>
              </w:rPr>
              <w:t>8 400 000,00</w:t>
            </w:r>
          </w:p>
        </w:tc>
        <w:tc>
          <w:tcPr>
            <w:tcW w:w="1080" w:type="dxa"/>
            <w:vAlign w:val="center"/>
          </w:tcPr>
          <w:p w:rsidR="0051596B" w:rsidRPr="00393446" w:rsidRDefault="0051596B" w:rsidP="00782872">
            <w:pPr>
              <w:widowControl/>
              <w:autoSpaceDE/>
              <w:autoSpaceDN/>
              <w:jc w:val="center"/>
              <w:rPr>
                <w:lang w:val="uk-UA"/>
              </w:rPr>
            </w:pPr>
            <w:r w:rsidRPr="00393446">
              <w:rPr>
                <w:bCs/>
                <w:sz w:val="24"/>
                <w:szCs w:val="24"/>
                <w:lang w:val="uk-UA" w:eastAsia="en-US"/>
              </w:rPr>
              <w:t>кВт/год</w:t>
            </w:r>
          </w:p>
        </w:tc>
        <w:tc>
          <w:tcPr>
            <w:tcW w:w="2274" w:type="dxa"/>
            <w:vAlign w:val="center"/>
          </w:tcPr>
          <w:p w:rsidR="0051596B" w:rsidRPr="00393446" w:rsidRDefault="0051596B" w:rsidP="00782872">
            <w:pPr>
              <w:widowControl/>
              <w:autoSpaceDE/>
              <w:autoSpaceDN/>
              <w:jc w:val="center"/>
              <w:rPr>
                <w:lang w:val="uk-UA"/>
              </w:rPr>
            </w:pPr>
          </w:p>
        </w:tc>
        <w:tc>
          <w:tcPr>
            <w:tcW w:w="2406" w:type="dxa"/>
            <w:vAlign w:val="center"/>
          </w:tcPr>
          <w:p w:rsidR="0051596B" w:rsidRPr="00393446" w:rsidRDefault="0051596B" w:rsidP="00782872">
            <w:pPr>
              <w:widowControl/>
              <w:autoSpaceDE/>
              <w:autoSpaceDN/>
              <w:jc w:val="center"/>
              <w:rPr>
                <w:lang w:val="uk-UA"/>
              </w:rPr>
            </w:pPr>
          </w:p>
        </w:tc>
      </w:tr>
    </w:tbl>
    <w:p w:rsidR="0051596B" w:rsidRPr="00393446" w:rsidRDefault="0051596B" w:rsidP="0051596B">
      <w:pPr>
        <w:widowControl/>
        <w:autoSpaceDE/>
        <w:autoSpaceDN/>
        <w:rPr>
          <w:sz w:val="24"/>
          <w:szCs w:val="24"/>
          <w:lang w:val="uk-UA"/>
        </w:rPr>
      </w:pPr>
    </w:p>
    <w:p w:rsidR="0051596B" w:rsidRPr="00393446" w:rsidRDefault="0051596B" w:rsidP="0051596B">
      <w:pPr>
        <w:widowControl/>
        <w:tabs>
          <w:tab w:val="left" w:pos="993"/>
        </w:tabs>
        <w:autoSpaceDE/>
        <w:autoSpaceDN/>
        <w:ind w:firstLine="397"/>
        <w:jc w:val="both"/>
        <w:rPr>
          <w:rFonts w:eastAsia="Arial"/>
          <w:sz w:val="24"/>
          <w:szCs w:val="24"/>
          <w:lang w:val="uk-UA"/>
        </w:rPr>
      </w:pPr>
      <w:r w:rsidRPr="00393446">
        <w:rPr>
          <w:b/>
          <w:sz w:val="24"/>
          <w:szCs w:val="24"/>
          <w:lang w:val="uk-UA"/>
        </w:rPr>
        <w:t xml:space="preserve">Загальна ціна Договору становить </w:t>
      </w:r>
      <w:r w:rsidRPr="00393446">
        <w:rPr>
          <w:b/>
          <w:color w:val="000000"/>
          <w:sz w:val="24"/>
          <w:szCs w:val="24"/>
          <w:lang w:val="uk-UA"/>
        </w:rPr>
        <w:t>_________________ (прописом), у тому числі ПДВ – ________________________ (прописом)</w:t>
      </w:r>
      <w:r w:rsidRPr="00393446">
        <w:rPr>
          <w:bCs/>
          <w:sz w:val="24"/>
          <w:szCs w:val="24"/>
          <w:lang w:val="uk-UA"/>
        </w:rPr>
        <w:t>.</w:t>
      </w:r>
    </w:p>
    <w:p w:rsidR="0051596B" w:rsidRPr="00393446" w:rsidRDefault="0051596B" w:rsidP="0051596B">
      <w:pPr>
        <w:widowControl/>
        <w:autoSpaceDE/>
        <w:autoSpaceDN/>
        <w:rPr>
          <w:sz w:val="24"/>
          <w:szCs w:val="24"/>
          <w:highlight w:val="yellow"/>
          <w:lang w:val="uk-UA"/>
        </w:rPr>
      </w:pPr>
    </w:p>
    <w:p w:rsidR="0051596B" w:rsidRPr="00393446" w:rsidRDefault="0051596B" w:rsidP="0051596B">
      <w:pPr>
        <w:widowControl/>
        <w:autoSpaceDE/>
        <w:autoSpaceDN/>
        <w:rPr>
          <w:sz w:val="24"/>
          <w:szCs w:val="24"/>
          <w:highlight w:val="yellow"/>
          <w:lang w:val="uk-UA"/>
        </w:rPr>
      </w:pPr>
    </w:p>
    <w:p w:rsidR="0051596B" w:rsidRPr="00393446" w:rsidRDefault="0051596B" w:rsidP="0051596B">
      <w:pPr>
        <w:widowControl/>
        <w:autoSpaceDE/>
        <w:autoSpaceDN/>
        <w:rPr>
          <w:sz w:val="24"/>
          <w:szCs w:val="24"/>
          <w:highlight w:val="yellow"/>
          <w:lang w:val="uk-UA"/>
        </w:rPr>
      </w:pPr>
    </w:p>
    <w:p w:rsidR="0051596B" w:rsidRPr="00393446" w:rsidRDefault="0051596B" w:rsidP="0051596B">
      <w:pPr>
        <w:autoSpaceDE/>
        <w:autoSpaceDN/>
        <w:jc w:val="center"/>
        <w:rPr>
          <w:b/>
          <w:bCs/>
          <w:kern w:val="1"/>
          <w:sz w:val="24"/>
          <w:szCs w:val="24"/>
          <w:lang w:val="uk-UA" w:eastAsia="ar-SA"/>
        </w:rPr>
      </w:pPr>
      <w:r w:rsidRPr="00393446">
        <w:rPr>
          <w:b/>
          <w:bCs/>
          <w:kern w:val="1"/>
          <w:sz w:val="24"/>
          <w:szCs w:val="24"/>
          <w:lang w:val="uk-UA" w:eastAsia="ar-SA"/>
        </w:rPr>
        <w:t>Місцезнаходження та реквізити сторін</w:t>
      </w:r>
    </w:p>
    <w:p w:rsidR="0051596B" w:rsidRPr="00393446" w:rsidRDefault="0051596B" w:rsidP="0051596B">
      <w:pPr>
        <w:widowControl/>
        <w:autoSpaceDE/>
        <w:autoSpaceDN/>
        <w:ind w:firstLine="709"/>
        <w:jc w:val="both"/>
        <w:rPr>
          <w:rFonts w:eastAsia="SimSun"/>
          <w:sz w:val="24"/>
          <w:szCs w:val="24"/>
          <w:lang w:val="uk-UA"/>
        </w:rPr>
      </w:pPr>
    </w:p>
    <w:p w:rsidR="0051596B" w:rsidRPr="00393446" w:rsidRDefault="0051596B" w:rsidP="0051596B">
      <w:pPr>
        <w:widowControl/>
        <w:autoSpaceDE/>
        <w:autoSpaceDN/>
        <w:ind w:firstLine="709"/>
        <w:jc w:val="both"/>
        <w:rPr>
          <w:rFonts w:eastAsia="SimSun"/>
          <w:sz w:val="24"/>
          <w:szCs w:val="24"/>
          <w:lang w:val="uk-UA"/>
        </w:rPr>
      </w:pPr>
    </w:p>
    <w:p w:rsidR="0051596B" w:rsidRPr="00393446" w:rsidRDefault="0051596B" w:rsidP="0051596B">
      <w:pPr>
        <w:widowControl/>
        <w:autoSpaceDE/>
        <w:autoSpaceDN/>
        <w:ind w:firstLine="709"/>
        <w:jc w:val="both"/>
        <w:rPr>
          <w:rFonts w:eastAsia="SimSun"/>
          <w:sz w:val="24"/>
          <w:szCs w:val="24"/>
          <w:lang w:val="uk-UA"/>
        </w:rPr>
      </w:pPr>
    </w:p>
    <w:p w:rsidR="0051596B" w:rsidRPr="00393446" w:rsidRDefault="0051596B" w:rsidP="0051596B">
      <w:pPr>
        <w:widowControl/>
        <w:tabs>
          <w:tab w:val="left" w:pos="739"/>
        </w:tabs>
        <w:autoSpaceDE/>
        <w:autoSpaceDN/>
        <w:ind w:left="-567" w:right="-2" w:firstLine="567"/>
        <w:jc w:val="center"/>
        <w:rPr>
          <w:rFonts w:eastAsia="Arial"/>
          <w:b/>
          <w:bCs/>
          <w:color w:val="000000"/>
          <w:sz w:val="24"/>
          <w:szCs w:val="24"/>
          <w:lang w:val="ru-RU"/>
        </w:rPr>
      </w:pPr>
    </w:p>
    <w:tbl>
      <w:tblPr>
        <w:tblW w:w="0" w:type="auto"/>
        <w:tblInd w:w="55" w:type="dxa"/>
        <w:tblLayout w:type="fixed"/>
        <w:tblCellMar>
          <w:top w:w="55" w:type="dxa"/>
          <w:left w:w="55" w:type="dxa"/>
          <w:bottom w:w="55" w:type="dxa"/>
          <w:right w:w="55" w:type="dxa"/>
        </w:tblCellMar>
        <w:tblLook w:val="0000"/>
      </w:tblPr>
      <w:tblGrid>
        <w:gridCol w:w="4819"/>
        <w:gridCol w:w="4836"/>
      </w:tblGrid>
      <w:tr w:rsidR="0051596B" w:rsidRPr="00393446" w:rsidTr="00782872">
        <w:tc>
          <w:tcPr>
            <w:tcW w:w="4819" w:type="dxa"/>
            <w:tcBorders>
              <w:top w:val="single" w:sz="1" w:space="0" w:color="000000"/>
              <w:left w:val="single" w:sz="1" w:space="0" w:color="000000"/>
              <w:bottom w:val="single" w:sz="1" w:space="0" w:color="000000"/>
            </w:tcBorders>
            <w:shd w:val="clear" w:color="auto" w:fill="auto"/>
          </w:tcPr>
          <w:p w:rsidR="0051596B" w:rsidRPr="00393446" w:rsidRDefault="0051596B" w:rsidP="00782872">
            <w:pPr>
              <w:widowControl/>
              <w:suppressLineNumbers/>
              <w:suppressAutoHyphens/>
              <w:autoSpaceDE/>
              <w:autoSpaceDN/>
              <w:jc w:val="center"/>
              <w:rPr>
                <w:b/>
                <w:bCs/>
                <w:sz w:val="24"/>
                <w:szCs w:val="24"/>
                <w:lang w:val="uk-UA" w:eastAsia="ar-SA"/>
              </w:rPr>
            </w:pPr>
            <w:r w:rsidRPr="00393446">
              <w:rPr>
                <w:b/>
                <w:bCs/>
                <w:sz w:val="24"/>
                <w:szCs w:val="24"/>
                <w:lang w:val="uk-UA" w:eastAsia="ar-SA"/>
              </w:rPr>
              <w:t xml:space="preserve">Споживач </w:t>
            </w:r>
          </w:p>
        </w:tc>
        <w:tc>
          <w:tcPr>
            <w:tcW w:w="4836" w:type="dxa"/>
            <w:tcBorders>
              <w:top w:val="single" w:sz="1" w:space="0" w:color="000000"/>
              <w:left w:val="single" w:sz="1" w:space="0" w:color="000000"/>
              <w:bottom w:val="single" w:sz="1" w:space="0" w:color="000000"/>
              <w:right w:val="single" w:sz="1" w:space="0" w:color="000000"/>
            </w:tcBorders>
            <w:shd w:val="clear" w:color="auto" w:fill="auto"/>
          </w:tcPr>
          <w:p w:rsidR="0051596B" w:rsidRPr="00393446" w:rsidRDefault="0051596B" w:rsidP="00782872">
            <w:pPr>
              <w:widowControl/>
              <w:suppressLineNumbers/>
              <w:suppressAutoHyphens/>
              <w:autoSpaceDE/>
              <w:autoSpaceDN/>
              <w:jc w:val="center"/>
              <w:rPr>
                <w:sz w:val="20"/>
                <w:szCs w:val="20"/>
                <w:lang w:val="ru-RU" w:eastAsia="ar-SA"/>
              </w:rPr>
            </w:pPr>
            <w:r w:rsidRPr="00393446">
              <w:rPr>
                <w:b/>
                <w:bCs/>
                <w:sz w:val="24"/>
                <w:szCs w:val="24"/>
                <w:lang w:val="uk-UA" w:eastAsia="ar-SA"/>
              </w:rPr>
              <w:t>Постачальник</w:t>
            </w:r>
          </w:p>
        </w:tc>
      </w:tr>
      <w:tr w:rsidR="0051596B" w:rsidRPr="00393446" w:rsidTr="00782872">
        <w:tc>
          <w:tcPr>
            <w:tcW w:w="4819" w:type="dxa"/>
            <w:tcBorders>
              <w:left w:val="single" w:sz="1" w:space="0" w:color="000000"/>
              <w:bottom w:val="single" w:sz="1" w:space="0" w:color="000000"/>
            </w:tcBorders>
            <w:shd w:val="clear" w:color="auto" w:fill="auto"/>
          </w:tcPr>
          <w:p w:rsidR="0051596B" w:rsidRPr="00393446" w:rsidRDefault="0051596B" w:rsidP="00782872">
            <w:pPr>
              <w:widowControl/>
              <w:autoSpaceDE/>
              <w:autoSpaceDN/>
              <w:jc w:val="both"/>
              <w:rPr>
                <w:b/>
                <w:color w:val="000000"/>
                <w:lang w:val="uk-UA" w:eastAsia="uk-UA"/>
              </w:rPr>
            </w:pPr>
            <w:r w:rsidRPr="00393446">
              <w:rPr>
                <w:b/>
                <w:color w:val="000000"/>
                <w:lang w:val="uk-UA" w:eastAsia="uk-UA"/>
              </w:rPr>
              <w:t>Комунальне підприємство</w:t>
            </w:r>
          </w:p>
          <w:p w:rsidR="0051596B" w:rsidRPr="00393446" w:rsidRDefault="0051596B" w:rsidP="00782872">
            <w:pPr>
              <w:widowControl/>
              <w:autoSpaceDE/>
              <w:autoSpaceDN/>
              <w:jc w:val="both"/>
              <w:rPr>
                <w:b/>
                <w:color w:val="000000"/>
                <w:lang w:val="uk-UA" w:eastAsia="uk-UA"/>
              </w:rPr>
            </w:pPr>
            <w:r w:rsidRPr="00393446">
              <w:rPr>
                <w:b/>
                <w:color w:val="000000"/>
                <w:lang w:val="uk-UA" w:eastAsia="uk-UA"/>
              </w:rPr>
              <w:t xml:space="preserve"> «Тернопільелектротранс»</w:t>
            </w:r>
          </w:p>
          <w:p w:rsidR="0051596B" w:rsidRPr="00393446" w:rsidRDefault="0051596B" w:rsidP="00782872">
            <w:pPr>
              <w:widowControl/>
              <w:autoSpaceDE/>
              <w:autoSpaceDN/>
              <w:jc w:val="both"/>
              <w:rPr>
                <w:color w:val="000000"/>
                <w:lang w:val="uk-UA" w:eastAsia="uk-UA"/>
              </w:rPr>
            </w:pPr>
            <w:r w:rsidRPr="00393446">
              <w:rPr>
                <w:color w:val="000000"/>
                <w:lang w:val="uk-UA" w:eastAsia="uk-UA"/>
              </w:rPr>
              <w:t>46027, м. Тернопіль, вул. Тролейбусна, 7</w:t>
            </w:r>
          </w:p>
          <w:p w:rsidR="0051596B" w:rsidRPr="00393446" w:rsidRDefault="0051596B" w:rsidP="00782872">
            <w:pPr>
              <w:widowControl/>
              <w:autoSpaceDE/>
              <w:autoSpaceDN/>
              <w:jc w:val="both"/>
              <w:rPr>
                <w:color w:val="000000"/>
                <w:lang w:val="uk-UA" w:eastAsia="uk-UA"/>
              </w:rPr>
            </w:pPr>
            <w:r w:rsidRPr="00393446">
              <w:rPr>
                <w:color w:val="000000"/>
                <w:lang w:val="uk-UA" w:eastAsia="uk-UA"/>
              </w:rPr>
              <w:t>Код ЄДРПОУ 05447987</w:t>
            </w:r>
          </w:p>
          <w:p w:rsidR="0051596B" w:rsidRPr="00393446" w:rsidRDefault="0051596B" w:rsidP="00782872">
            <w:pPr>
              <w:widowControl/>
              <w:autoSpaceDE/>
              <w:autoSpaceDN/>
              <w:jc w:val="both"/>
              <w:rPr>
                <w:color w:val="000000"/>
                <w:lang w:val="uk-UA" w:eastAsia="uk-UA"/>
              </w:rPr>
            </w:pPr>
            <w:r w:rsidRPr="00393446">
              <w:rPr>
                <w:color w:val="000000"/>
                <w:lang w:val="uk-UA" w:eastAsia="uk-UA"/>
              </w:rPr>
              <w:t>ІПН 054479819185</w:t>
            </w:r>
          </w:p>
          <w:p w:rsidR="0051596B" w:rsidRPr="00393446" w:rsidRDefault="0051596B" w:rsidP="00782872">
            <w:pPr>
              <w:widowControl/>
              <w:autoSpaceDE/>
              <w:autoSpaceDN/>
              <w:jc w:val="both"/>
              <w:rPr>
                <w:color w:val="000000"/>
                <w:lang w:val="uk-UA" w:eastAsia="uk-UA"/>
              </w:rPr>
            </w:pPr>
            <w:r w:rsidRPr="00393446">
              <w:rPr>
                <w:color w:val="000000"/>
                <w:lang w:val="uk-UA" w:eastAsia="uk-UA"/>
              </w:rPr>
              <w:t>Номер свідоцтва ПДВ 1004806919</w:t>
            </w:r>
          </w:p>
          <w:p w:rsidR="0051596B" w:rsidRPr="00D46B05" w:rsidRDefault="0051596B" w:rsidP="00782872">
            <w:pPr>
              <w:widowControl/>
              <w:autoSpaceDE/>
              <w:autoSpaceDN/>
              <w:jc w:val="both"/>
              <w:rPr>
                <w:color w:val="000000"/>
                <w:lang w:val="uk-UA" w:eastAsia="uk-UA"/>
              </w:rPr>
            </w:pPr>
            <w:r w:rsidRPr="00D46B05">
              <w:rPr>
                <w:color w:val="000000"/>
                <w:lang w:val="uk-UA" w:eastAsia="uk-UA"/>
              </w:rPr>
              <w:t>IBAN: UA503052990000026005033300883</w:t>
            </w:r>
          </w:p>
          <w:p w:rsidR="0051596B" w:rsidRPr="00393446" w:rsidRDefault="0051596B" w:rsidP="00782872">
            <w:pPr>
              <w:widowControl/>
              <w:autoSpaceDE/>
              <w:autoSpaceDN/>
              <w:jc w:val="both"/>
              <w:rPr>
                <w:color w:val="000000"/>
                <w:lang w:val="uk-UA" w:eastAsia="uk-UA"/>
              </w:rPr>
            </w:pPr>
            <w:r w:rsidRPr="00D46B05">
              <w:rPr>
                <w:color w:val="000000"/>
                <w:lang w:val="uk-UA" w:eastAsia="uk-UA"/>
              </w:rPr>
              <w:t>в АТ КБ «Приватбанк»</w:t>
            </w:r>
          </w:p>
          <w:p w:rsidR="0051596B" w:rsidRPr="00393446" w:rsidRDefault="0051596B" w:rsidP="00782872">
            <w:pPr>
              <w:widowControl/>
              <w:autoSpaceDE/>
              <w:autoSpaceDN/>
              <w:jc w:val="both"/>
              <w:rPr>
                <w:color w:val="000000"/>
                <w:lang w:val="uk-UA" w:eastAsia="uk-UA"/>
              </w:rPr>
            </w:pPr>
            <w:r w:rsidRPr="00393446">
              <w:rPr>
                <w:color w:val="000000"/>
                <w:lang w:val="uk-UA" w:eastAsia="uk-UA"/>
              </w:rPr>
              <w:t>тел. (0532) 43-62-88, факс (0532) 43-61-28</w:t>
            </w:r>
          </w:p>
          <w:p w:rsidR="0051596B" w:rsidRPr="00393446" w:rsidRDefault="0051596B" w:rsidP="00782872">
            <w:pPr>
              <w:suppressAutoHyphens/>
              <w:autoSpaceDE/>
              <w:autoSpaceDN/>
              <w:rPr>
                <w:color w:val="000000"/>
                <w:lang w:val="uk-UA"/>
              </w:rPr>
            </w:pPr>
            <w:r w:rsidRPr="00393446">
              <w:rPr>
                <w:color w:val="000000"/>
                <w:lang w:val="uk-UA"/>
              </w:rPr>
              <w:t xml:space="preserve">e-mail: </w:t>
            </w:r>
            <w:r w:rsidRPr="00393446">
              <w:rPr>
                <w:color w:val="000000"/>
              </w:rPr>
              <w:t>ternotet</w:t>
            </w:r>
            <w:r w:rsidRPr="00393446">
              <w:rPr>
                <w:color w:val="000000"/>
                <w:lang w:val="uk-UA"/>
              </w:rPr>
              <w:t>@</w:t>
            </w:r>
            <w:r w:rsidRPr="00393446">
              <w:rPr>
                <w:color w:val="000000"/>
              </w:rPr>
              <w:t>meta</w:t>
            </w:r>
            <w:r w:rsidRPr="00393446">
              <w:rPr>
                <w:color w:val="000000"/>
                <w:lang w:val="uk-UA"/>
              </w:rPr>
              <w:t>.</w:t>
            </w:r>
            <w:r w:rsidRPr="00393446">
              <w:rPr>
                <w:color w:val="000000"/>
              </w:rPr>
              <w:t>ua</w:t>
            </w:r>
          </w:p>
          <w:p w:rsidR="0051596B" w:rsidRPr="00393446" w:rsidRDefault="0051596B" w:rsidP="00782872">
            <w:pPr>
              <w:widowControl/>
              <w:autoSpaceDE/>
              <w:autoSpaceDN/>
              <w:jc w:val="both"/>
              <w:rPr>
                <w:color w:val="000000"/>
                <w:lang w:val="uk-UA" w:eastAsia="uk-UA"/>
              </w:rPr>
            </w:pPr>
          </w:p>
          <w:p w:rsidR="0051596B" w:rsidRPr="00393446" w:rsidRDefault="0051596B" w:rsidP="00782872">
            <w:pPr>
              <w:widowControl/>
              <w:autoSpaceDE/>
              <w:autoSpaceDN/>
              <w:jc w:val="both"/>
              <w:rPr>
                <w:color w:val="000000"/>
                <w:lang w:val="uk-UA" w:eastAsia="uk-UA"/>
              </w:rPr>
            </w:pPr>
            <w:r w:rsidRPr="00393446">
              <w:rPr>
                <w:color w:val="000000"/>
                <w:lang w:val="uk-UA" w:eastAsia="uk-UA"/>
              </w:rPr>
              <w:t xml:space="preserve">Перший заступник директора </w:t>
            </w:r>
          </w:p>
          <w:p w:rsidR="0051596B" w:rsidRPr="00393446" w:rsidRDefault="0051596B" w:rsidP="00782872">
            <w:pPr>
              <w:widowControl/>
              <w:autoSpaceDE/>
              <w:autoSpaceDN/>
              <w:jc w:val="both"/>
              <w:rPr>
                <w:color w:val="000000"/>
                <w:lang w:val="uk-UA" w:eastAsia="uk-UA"/>
              </w:rPr>
            </w:pPr>
          </w:p>
          <w:p w:rsidR="0051596B" w:rsidRPr="00393446" w:rsidRDefault="0051596B" w:rsidP="00782872">
            <w:pPr>
              <w:widowControl/>
              <w:autoSpaceDE/>
              <w:autoSpaceDN/>
              <w:jc w:val="both"/>
              <w:rPr>
                <w:color w:val="000000"/>
                <w:lang w:val="uk-UA" w:eastAsia="uk-UA"/>
              </w:rPr>
            </w:pPr>
            <w:r w:rsidRPr="00393446">
              <w:rPr>
                <w:color w:val="000000"/>
                <w:lang w:val="uk-UA" w:eastAsia="uk-UA"/>
              </w:rPr>
              <w:t xml:space="preserve">______________________ </w:t>
            </w:r>
            <w:r w:rsidRPr="00393446">
              <w:rPr>
                <w:b/>
                <w:color w:val="000000"/>
                <w:lang w:val="uk-UA" w:eastAsia="uk-UA"/>
              </w:rPr>
              <w:t>В.М. Зелінський</w:t>
            </w:r>
          </w:p>
          <w:p w:rsidR="0051596B" w:rsidRPr="00393446" w:rsidRDefault="0051596B" w:rsidP="00782872">
            <w:pPr>
              <w:widowControl/>
              <w:tabs>
                <w:tab w:val="left" w:pos="540"/>
                <w:tab w:val="left" w:pos="708"/>
              </w:tabs>
              <w:autoSpaceDE/>
              <w:autoSpaceDN/>
              <w:spacing w:after="200" w:line="100" w:lineRule="atLeast"/>
              <w:ind w:right="45"/>
              <w:jc w:val="both"/>
              <w:rPr>
                <w:b/>
                <w:sz w:val="24"/>
                <w:szCs w:val="24"/>
                <w:lang w:val="uk-UA" w:eastAsia="en-US"/>
              </w:rPr>
            </w:pPr>
          </w:p>
        </w:tc>
        <w:tc>
          <w:tcPr>
            <w:tcW w:w="4836" w:type="dxa"/>
            <w:tcBorders>
              <w:left w:val="single" w:sz="1" w:space="0" w:color="000000"/>
              <w:bottom w:val="single" w:sz="1" w:space="0" w:color="000000"/>
              <w:right w:val="single" w:sz="1" w:space="0" w:color="000000"/>
            </w:tcBorders>
            <w:shd w:val="clear" w:color="auto" w:fill="auto"/>
          </w:tcPr>
          <w:p w:rsidR="0051596B" w:rsidRPr="00393446" w:rsidRDefault="0051596B" w:rsidP="00782872">
            <w:pPr>
              <w:widowControl/>
              <w:tabs>
                <w:tab w:val="left" w:pos="5940"/>
              </w:tabs>
              <w:autoSpaceDE/>
              <w:autoSpaceDN/>
              <w:snapToGrid w:val="0"/>
              <w:spacing w:after="200" w:line="276" w:lineRule="auto"/>
              <w:ind w:left="240" w:right="60"/>
              <w:rPr>
                <w:b/>
                <w:sz w:val="24"/>
                <w:szCs w:val="24"/>
                <w:lang w:val="uk-UA" w:eastAsia="en-US"/>
              </w:rPr>
            </w:pPr>
          </w:p>
        </w:tc>
      </w:tr>
    </w:tbl>
    <w:p w:rsidR="0051596B" w:rsidRPr="00393446" w:rsidRDefault="0051596B" w:rsidP="0051596B">
      <w:pPr>
        <w:widowControl/>
        <w:autoSpaceDE/>
        <w:autoSpaceDN/>
        <w:spacing w:line="276" w:lineRule="auto"/>
        <w:ind w:left="7380" w:right="196"/>
        <w:rPr>
          <w:rFonts w:eastAsia="Arial"/>
          <w:b/>
          <w:color w:val="000000"/>
          <w:sz w:val="28"/>
          <w:highlight w:val="yellow"/>
          <w:lang w:val="uk-UA"/>
        </w:rPr>
      </w:pPr>
    </w:p>
    <w:p w:rsidR="0051596B" w:rsidRDefault="0051596B" w:rsidP="0051596B">
      <w:pPr>
        <w:widowControl/>
        <w:autoSpaceDE/>
        <w:autoSpaceDN/>
        <w:spacing w:after="160" w:line="259" w:lineRule="auto"/>
        <w:rPr>
          <w:rFonts w:eastAsia="SimSun"/>
          <w:sz w:val="24"/>
          <w:szCs w:val="24"/>
          <w:lang w:val="uk-UA"/>
        </w:rPr>
      </w:pPr>
      <w:r>
        <w:rPr>
          <w:rFonts w:eastAsia="SimSun"/>
          <w:sz w:val="24"/>
          <w:szCs w:val="24"/>
          <w:lang w:val="uk-UA"/>
        </w:rPr>
        <w:br w:type="page"/>
      </w:r>
    </w:p>
    <w:p w:rsidR="0051596B" w:rsidRPr="00393446" w:rsidRDefault="0051596B" w:rsidP="0051596B">
      <w:pPr>
        <w:widowControl/>
        <w:autoSpaceDE/>
        <w:autoSpaceDN/>
        <w:ind w:firstLine="709"/>
        <w:jc w:val="both"/>
        <w:rPr>
          <w:rFonts w:eastAsia="SimSun"/>
          <w:sz w:val="24"/>
          <w:szCs w:val="24"/>
          <w:lang w:val="uk-UA"/>
        </w:rPr>
      </w:pPr>
    </w:p>
    <w:p w:rsidR="0051596B" w:rsidRPr="00393446" w:rsidRDefault="0051596B" w:rsidP="0051596B">
      <w:pPr>
        <w:widowControl/>
        <w:autoSpaceDE/>
        <w:autoSpaceDN/>
        <w:ind w:firstLine="709"/>
        <w:jc w:val="both"/>
        <w:rPr>
          <w:rFonts w:eastAsia="SimSun"/>
          <w:sz w:val="24"/>
          <w:szCs w:val="24"/>
          <w:lang w:val="uk-UA"/>
        </w:rPr>
      </w:pPr>
    </w:p>
    <w:p w:rsidR="0051596B" w:rsidRPr="0051596B" w:rsidRDefault="0051596B" w:rsidP="0051596B">
      <w:pPr>
        <w:widowControl/>
        <w:autoSpaceDE/>
        <w:autoSpaceDN/>
        <w:jc w:val="right"/>
        <w:rPr>
          <w:b/>
          <w:bCs/>
          <w:lang w:val="uk-UA"/>
        </w:rPr>
      </w:pPr>
      <w:r w:rsidRPr="0051596B">
        <w:rPr>
          <w:b/>
          <w:bCs/>
          <w:lang w:val="ru-RU"/>
        </w:rPr>
        <w:t>Д</w:t>
      </w:r>
      <w:r w:rsidRPr="0051596B">
        <w:rPr>
          <w:b/>
          <w:bCs/>
          <w:lang w:val="uk-UA"/>
        </w:rPr>
        <w:t>одаток 5</w:t>
      </w:r>
    </w:p>
    <w:p w:rsidR="0051596B" w:rsidRPr="00393446" w:rsidRDefault="0051596B" w:rsidP="0051596B">
      <w:pPr>
        <w:widowControl/>
        <w:autoSpaceDE/>
        <w:autoSpaceDN/>
        <w:jc w:val="right"/>
        <w:rPr>
          <w:b/>
          <w:bCs/>
          <w:lang w:val="uk-UA"/>
        </w:rPr>
      </w:pPr>
      <w:r w:rsidRPr="0051596B">
        <w:rPr>
          <w:b/>
          <w:bCs/>
          <w:lang w:val="ru-RU"/>
        </w:rPr>
        <w:t>про постачання / закупівлю електричної енергії споживачу</w:t>
      </w:r>
      <w:r w:rsidRPr="00393446">
        <w:rPr>
          <w:b/>
          <w:bCs/>
          <w:lang w:val="uk-UA"/>
        </w:rPr>
        <w:t xml:space="preserve"> </w:t>
      </w:r>
    </w:p>
    <w:p w:rsidR="0051596B" w:rsidRPr="00393446" w:rsidRDefault="0051596B" w:rsidP="0051596B">
      <w:pPr>
        <w:widowControl/>
        <w:autoSpaceDE/>
        <w:autoSpaceDN/>
        <w:jc w:val="right"/>
        <w:rPr>
          <w:b/>
          <w:bCs/>
          <w:lang w:val="uk-UA"/>
        </w:rPr>
      </w:pPr>
      <w:r w:rsidRPr="00393446">
        <w:rPr>
          <w:b/>
          <w:bCs/>
          <w:lang w:val="uk-UA"/>
        </w:rPr>
        <w:t>№ ______ від «___» _______________ 2023 року</w:t>
      </w:r>
    </w:p>
    <w:p w:rsidR="0051596B" w:rsidRPr="00393446" w:rsidRDefault="0051596B" w:rsidP="0051596B">
      <w:pPr>
        <w:widowControl/>
        <w:autoSpaceDE/>
        <w:autoSpaceDN/>
        <w:rPr>
          <w:sz w:val="24"/>
          <w:szCs w:val="24"/>
          <w:lang w:val="ru-RU"/>
        </w:rPr>
      </w:pPr>
    </w:p>
    <w:p w:rsidR="0051596B" w:rsidRPr="00393446" w:rsidRDefault="0051596B" w:rsidP="0051596B">
      <w:pPr>
        <w:widowControl/>
        <w:autoSpaceDE/>
        <w:autoSpaceDN/>
        <w:jc w:val="center"/>
        <w:rPr>
          <w:sz w:val="24"/>
          <w:szCs w:val="24"/>
          <w:lang w:val="ru-RU"/>
        </w:rPr>
      </w:pPr>
      <w:r w:rsidRPr="00393446">
        <w:rPr>
          <w:sz w:val="24"/>
          <w:szCs w:val="24"/>
          <w:lang w:val="ru-RU"/>
        </w:rPr>
        <w:t>Орієнтовна кількість споживання по місяцях</w:t>
      </w:r>
    </w:p>
    <w:tbl>
      <w:tblPr>
        <w:tblW w:w="9527" w:type="dxa"/>
        <w:tblInd w:w="362" w:type="dxa"/>
        <w:tblLayout w:type="fixed"/>
        <w:tblLook w:val="0000"/>
      </w:tblPr>
      <w:tblGrid>
        <w:gridCol w:w="739"/>
        <w:gridCol w:w="2126"/>
        <w:gridCol w:w="1701"/>
        <w:gridCol w:w="1701"/>
        <w:gridCol w:w="1417"/>
        <w:gridCol w:w="1843"/>
      </w:tblGrid>
      <w:tr w:rsidR="0051596B" w:rsidRPr="008F3184" w:rsidTr="00782872">
        <w:trPr>
          <w:cantSplit/>
          <w:trHeight w:val="255"/>
        </w:trPr>
        <w:tc>
          <w:tcPr>
            <w:tcW w:w="739" w:type="dxa"/>
            <w:tcBorders>
              <w:top w:val="single" w:sz="4" w:space="0" w:color="000000"/>
              <w:left w:val="single" w:sz="4" w:space="0" w:color="000000"/>
            </w:tcBorders>
          </w:tcPr>
          <w:p w:rsidR="0051596B" w:rsidRPr="00393446" w:rsidRDefault="0051596B" w:rsidP="00782872">
            <w:pPr>
              <w:widowControl/>
              <w:autoSpaceDE/>
              <w:autoSpaceDN/>
              <w:jc w:val="center"/>
              <w:rPr>
                <w:b/>
                <w:sz w:val="24"/>
                <w:szCs w:val="24"/>
                <w:lang w:val="uk-UA"/>
              </w:rPr>
            </w:pPr>
          </w:p>
        </w:tc>
        <w:tc>
          <w:tcPr>
            <w:tcW w:w="2126" w:type="dxa"/>
            <w:vMerge w:val="restart"/>
            <w:tcBorders>
              <w:top w:val="single" w:sz="4" w:space="0" w:color="000000"/>
              <w:left w:val="single" w:sz="4" w:space="0" w:color="000000"/>
            </w:tcBorders>
            <w:shd w:val="clear" w:color="auto" w:fill="auto"/>
            <w:vAlign w:val="center"/>
          </w:tcPr>
          <w:p w:rsidR="0051596B" w:rsidRPr="00393446" w:rsidRDefault="0051596B" w:rsidP="00782872">
            <w:pPr>
              <w:widowControl/>
              <w:autoSpaceDE/>
              <w:autoSpaceDN/>
              <w:jc w:val="center"/>
              <w:rPr>
                <w:b/>
                <w:sz w:val="24"/>
                <w:szCs w:val="24"/>
                <w:lang w:val="uk-UA"/>
              </w:rPr>
            </w:pPr>
            <w:r w:rsidRPr="00393446">
              <w:rPr>
                <w:b/>
                <w:sz w:val="24"/>
                <w:szCs w:val="24"/>
                <w:lang w:val="uk-UA"/>
              </w:rPr>
              <w:t>Місяць</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596B" w:rsidRPr="00393446" w:rsidRDefault="0051596B" w:rsidP="00782872">
            <w:pPr>
              <w:widowControl/>
              <w:autoSpaceDE/>
              <w:autoSpaceDN/>
              <w:jc w:val="center"/>
              <w:rPr>
                <w:sz w:val="24"/>
                <w:szCs w:val="24"/>
                <w:lang w:val="uk-UA"/>
              </w:rPr>
            </w:pPr>
            <w:r w:rsidRPr="00393446">
              <w:rPr>
                <w:b/>
                <w:sz w:val="24"/>
                <w:szCs w:val="24"/>
                <w:lang w:val="uk-UA"/>
              </w:rPr>
              <w:t>Кількість електроенергії, що постачається,  тис. кВт·год</w:t>
            </w:r>
          </w:p>
        </w:tc>
      </w:tr>
      <w:tr w:rsidR="0051596B" w:rsidRPr="00393446" w:rsidTr="00782872">
        <w:trPr>
          <w:cantSplit/>
          <w:trHeight w:val="234"/>
        </w:trPr>
        <w:tc>
          <w:tcPr>
            <w:tcW w:w="739" w:type="dxa"/>
            <w:tcBorders>
              <w:left w:val="single" w:sz="4" w:space="0" w:color="000000"/>
            </w:tcBorders>
          </w:tcPr>
          <w:p w:rsidR="0051596B" w:rsidRPr="00393446" w:rsidRDefault="0051596B" w:rsidP="00782872">
            <w:pPr>
              <w:widowControl/>
              <w:autoSpaceDE/>
              <w:autoSpaceDN/>
              <w:jc w:val="center"/>
              <w:rPr>
                <w:b/>
                <w:sz w:val="24"/>
                <w:szCs w:val="24"/>
                <w:lang w:val="uk-UA"/>
              </w:rPr>
            </w:pPr>
          </w:p>
        </w:tc>
        <w:tc>
          <w:tcPr>
            <w:tcW w:w="2126" w:type="dxa"/>
            <w:vMerge/>
            <w:tcBorders>
              <w:left w:val="single" w:sz="4" w:space="0" w:color="000000"/>
            </w:tcBorders>
            <w:shd w:val="clear" w:color="auto" w:fill="auto"/>
            <w:vAlign w:val="center"/>
          </w:tcPr>
          <w:p w:rsidR="0051596B" w:rsidRPr="00393446" w:rsidRDefault="0051596B" w:rsidP="00782872">
            <w:pPr>
              <w:widowControl/>
              <w:autoSpaceDE/>
              <w:autoSpaceDN/>
              <w:jc w:val="center"/>
              <w:rPr>
                <w:b/>
                <w:sz w:val="24"/>
                <w:szCs w:val="24"/>
                <w:lang w:val="uk-UA"/>
              </w:rPr>
            </w:pPr>
          </w:p>
        </w:tc>
        <w:tc>
          <w:tcPr>
            <w:tcW w:w="340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1596B" w:rsidRPr="00393446" w:rsidRDefault="0051596B" w:rsidP="00782872">
            <w:pPr>
              <w:widowControl/>
              <w:autoSpaceDE/>
              <w:autoSpaceDN/>
              <w:jc w:val="center"/>
              <w:rPr>
                <w:b/>
                <w:sz w:val="24"/>
                <w:szCs w:val="24"/>
                <w:lang w:val="uk-UA"/>
              </w:rPr>
            </w:pPr>
            <w:r w:rsidRPr="00393446">
              <w:rPr>
                <w:b/>
                <w:sz w:val="24"/>
                <w:szCs w:val="24"/>
                <w:lang w:val="uk-UA"/>
              </w:rPr>
              <w:t>1 клас</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96B" w:rsidRPr="00393446" w:rsidRDefault="0051596B" w:rsidP="00782872">
            <w:pPr>
              <w:widowControl/>
              <w:autoSpaceDE/>
              <w:autoSpaceDN/>
              <w:jc w:val="center"/>
              <w:rPr>
                <w:sz w:val="24"/>
                <w:szCs w:val="24"/>
                <w:lang w:val="uk-UA"/>
              </w:rPr>
            </w:pPr>
            <w:r w:rsidRPr="00393446">
              <w:rPr>
                <w:b/>
                <w:sz w:val="24"/>
                <w:szCs w:val="24"/>
                <w:lang w:val="uk-UA"/>
              </w:rPr>
              <w:t>2 клас</w:t>
            </w:r>
          </w:p>
        </w:tc>
      </w:tr>
      <w:tr w:rsidR="0051596B" w:rsidRPr="00393446" w:rsidTr="00782872">
        <w:trPr>
          <w:cantSplit/>
          <w:trHeight w:val="234"/>
        </w:trPr>
        <w:tc>
          <w:tcPr>
            <w:tcW w:w="739" w:type="dxa"/>
            <w:tcBorders>
              <w:left w:val="single" w:sz="4" w:space="0" w:color="000000"/>
              <w:bottom w:val="single" w:sz="4" w:space="0" w:color="000000"/>
            </w:tcBorders>
          </w:tcPr>
          <w:p w:rsidR="0051596B" w:rsidRPr="00393446" w:rsidRDefault="0051596B" w:rsidP="00782872">
            <w:pPr>
              <w:widowControl/>
              <w:autoSpaceDE/>
              <w:autoSpaceDN/>
              <w:jc w:val="center"/>
              <w:rPr>
                <w:b/>
                <w:sz w:val="24"/>
                <w:szCs w:val="24"/>
                <w:lang w:val="uk-UA"/>
              </w:rPr>
            </w:pPr>
          </w:p>
        </w:tc>
        <w:tc>
          <w:tcPr>
            <w:tcW w:w="2126" w:type="dxa"/>
            <w:vMerge/>
            <w:tcBorders>
              <w:left w:val="single" w:sz="4" w:space="0" w:color="000000"/>
              <w:bottom w:val="single" w:sz="4" w:space="0" w:color="000000"/>
            </w:tcBorders>
            <w:shd w:val="clear" w:color="auto" w:fill="auto"/>
            <w:vAlign w:val="center"/>
          </w:tcPr>
          <w:p w:rsidR="0051596B" w:rsidRPr="00393446" w:rsidRDefault="0051596B" w:rsidP="00782872">
            <w:pPr>
              <w:widowControl/>
              <w:autoSpaceDE/>
              <w:autoSpaceDN/>
              <w:jc w:val="center"/>
              <w:rPr>
                <w:b/>
                <w:sz w:val="24"/>
                <w:szCs w:val="24"/>
                <w:lang w:val="uk-U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1596B" w:rsidRPr="00393446" w:rsidRDefault="0051596B" w:rsidP="00782872">
            <w:pPr>
              <w:widowControl/>
              <w:autoSpaceDE/>
              <w:autoSpaceDN/>
              <w:jc w:val="center"/>
              <w:rPr>
                <w:b/>
                <w:sz w:val="24"/>
                <w:szCs w:val="24"/>
                <w:lang w:val="uk-UA"/>
              </w:rPr>
            </w:pPr>
            <w:r w:rsidRPr="00393446">
              <w:rPr>
                <w:b/>
                <w:sz w:val="24"/>
                <w:szCs w:val="24"/>
                <w:lang w:val="uk-UA"/>
              </w:rPr>
              <w:t>Група А*</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1596B" w:rsidRPr="00393446" w:rsidRDefault="0051596B" w:rsidP="00782872">
            <w:pPr>
              <w:widowControl/>
              <w:autoSpaceDE/>
              <w:autoSpaceDN/>
              <w:jc w:val="center"/>
              <w:rPr>
                <w:b/>
                <w:sz w:val="24"/>
                <w:szCs w:val="24"/>
                <w:lang w:val="uk-UA"/>
              </w:rPr>
            </w:pPr>
            <w:r w:rsidRPr="00393446">
              <w:rPr>
                <w:b/>
                <w:sz w:val="24"/>
                <w:szCs w:val="24"/>
                <w:lang w:val="uk-UA"/>
              </w:rPr>
              <w:t>Група 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96B" w:rsidRPr="00393446" w:rsidRDefault="0051596B" w:rsidP="00782872">
            <w:pPr>
              <w:widowControl/>
              <w:autoSpaceDE/>
              <w:autoSpaceDN/>
              <w:jc w:val="center"/>
              <w:rPr>
                <w:b/>
                <w:sz w:val="24"/>
                <w:szCs w:val="24"/>
                <w:lang w:val="uk-UA"/>
              </w:rPr>
            </w:pPr>
            <w:r w:rsidRPr="00393446">
              <w:rPr>
                <w:b/>
                <w:sz w:val="24"/>
                <w:szCs w:val="24"/>
                <w:lang w:val="uk-UA"/>
              </w:rPr>
              <w:t>Група 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596B" w:rsidRPr="00393446" w:rsidRDefault="0051596B" w:rsidP="00782872">
            <w:pPr>
              <w:widowControl/>
              <w:autoSpaceDE/>
              <w:autoSpaceDN/>
              <w:jc w:val="center"/>
              <w:rPr>
                <w:b/>
                <w:sz w:val="24"/>
                <w:szCs w:val="24"/>
                <w:lang w:val="uk-UA"/>
              </w:rPr>
            </w:pPr>
            <w:r w:rsidRPr="00393446">
              <w:rPr>
                <w:b/>
                <w:sz w:val="24"/>
                <w:szCs w:val="24"/>
                <w:lang w:val="uk-UA"/>
              </w:rPr>
              <w:t>Група Б**</w:t>
            </w:r>
          </w:p>
        </w:tc>
      </w:tr>
      <w:tr w:rsidR="007620DA" w:rsidRPr="00393446" w:rsidTr="00782872">
        <w:trPr>
          <w:cantSplit/>
          <w:trHeight w:val="285"/>
        </w:trPr>
        <w:tc>
          <w:tcPr>
            <w:tcW w:w="739" w:type="dxa"/>
            <w:tcBorders>
              <w:top w:val="single" w:sz="4" w:space="0" w:color="000000"/>
              <w:left w:val="single" w:sz="4" w:space="0" w:color="000000"/>
              <w:bottom w:val="single" w:sz="4" w:space="0" w:color="000000"/>
            </w:tcBorders>
          </w:tcPr>
          <w:p w:rsidR="007620DA" w:rsidRPr="00393446" w:rsidRDefault="007620DA" w:rsidP="00915D4E">
            <w:pPr>
              <w:widowControl/>
              <w:autoSpaceDE/>
              <w:autoSpaceDN/>
              <w:jc w:val="center"/>
              <w:rPr>
                <w:sz w:val="24"/>
                <w:szCs w:val="24"/>
                <w:lang w:val="uk-UA"/>
              </w:rPr>
            </w:pPr>
            <w:r w:rsidRPr="00393446">
              <w:rPr>
                <w:sz w:val="24"/>
                <w:szCs w:val="24"/>
                <w:lang w:val="uk-UA"/>
              </w:rPr>
              <w:t>1</w:t>
            </w:r>
          </w:p>
        </w:tc>
        <w:tc>
          <w:tcPr>
            <w:tcW w:w="2126"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Квітень 2024р</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7620DA" w:rsidRPr="00393446" w:rsidRDefault="007620DA" w:rsidP="00782872">
            <w:pPr>
              <w:widowControl/>
              <w:autoSpaceDE/>
              <w:autoSpaceDN/>
              <w:jc w:val="center"/>
              <w:rPr>
                <w:b/>
                <w:sz w:val="24"/>
                <w:szCs w:val="24"/>
                <w:lang w:val="ru-RU"/>
              </w:rPr>
            </w:pPr>
            <w:r w:rsidRPr="00393446">
              <w:rPr>
                <w:b/>
                <w:sz w:val="24"/>
                <w:szCs w:val="24"/>
                <w:lang w:val="ru-RU"/>
              </w:rPr>
              <w:t>670,0</w:t>
            </w:r>
          </w:p>
        </w:tc>
      </w:tr>
      <w:tr w:rsidR="007620DA" w:rsidRPr="00393446" w:rsidTr="00782872">
        <w:trPr>
          <w:cantSplit/>
          <w:trHeight w:val="285"/>
        </w:trPr>
        <w:tc>
          <w:tcPr>
            <w:tcW w:w="739" w:type="dxa"/>
            <w:tcBorders>
              <w:top w:val="single" w:sz="4" w:space="0" w:color="000000"/>
              <w:left w:val="single" w:sz="4" w:space="0" w:color="000000"/>
              <w:bottom w:val="single" w:sz="4" w:space="0" w:color="000000"/>
            </w:tcBorders>
          </w:tcPr>
          <w:p w:rsidR="007620DA" w:rsidRPr="00393446" w:rsidRDefault="007620DA" w:rsidP="00915D4E">
            <w:pPr>
              <w:widowControl/>
              <w:autoSpaceDE/>
              <w:autoSpaceDN/>
              <w:jc w:val="center"/>
              <w:rPr>
                <w:sz w:val="24"/>
                <w:szCs w:val="24"/>
                <w:lang w:val="uk-UA"/>
              </w:rPr>
            </w:pPr>
            <w:r w:rsidRPr="00393446">
              <w:rPr>
                <w:sz w:val="24"/>
                <w:szCs w:val="24"/>
                <w:lang w:val="uk-UA"/>
              </w:rPr>
              <w:t>2</w:t>
            </w:r>
          </w:p>
        </w:tc>
        <w:tc>
          <w:tcPr>
            <w:tcW w:w="2126"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Травень 2024р</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7620DA" w:rsidRPr="00393446" w:rsidRDefault="007620DA" w:rsidP="00782872">
            <w:pPr>
              <w:widowControl/>
              <w:autoSpaceDE/>
              <w:autoSpaceDN/>
              <w:jc w:val="center"/>
              <w:rPr>
                <w:b/>
                <w:sz w:val="24"/>
                <w:szCs w:val="24"/>
                <w:lang w:val="ru-RU"/>
              </w:rPr>
            </w:pPr>
            <w:r w:rsidRPr="00393446">
              <w:rPr>
                <w:b/>
                <w:sz w:val="24"/>
                <w:szCs w:val="24"/>
                <w:lang w:val="ru-RU"/>
              </w:rPr>
              <w:t>520,0</w:t>
            </w:r>
          </w:p>
        </w:tc>
      </w:tr>
      <w:tr w:rsidR="007620DA" w:rsidRPr="00393446" w:rsidTr="00782872">
        <w:trPr>
          <w:cantSplit/>
          <w:trHeight w:val="285"/>
        </w:trPr>
        <w:tc>
          <w:tcPr>
            <w:tcW w:w="739" w:type="dxa"/>
            <w:tcBorders>
              <w:top w:val="single" w:sz="4" w:space="0" w:color="000000"/>
              <w:left w:val="single" w:sz="4" w:space="0" w:color="000000"/>
              <w:bottom w:val="single" w:sz="4" w:space="0" w:color="000000"/>
            </w:tcBorders>
          </w:tcPr>
          <w:p w:rsidR="007620DA" w:rsidRPr="00393446" w:rsidRDefault="007620DA" w:rsidP="00915D4E">
            <w:pPr>
              <w:widowControl/>
              <w:autoSpaceDE/>
              <w:autoSpaceDN/>
              <w:jc w:val="center"/>
              <w:rPr>
                <w:sz w:val="24"/>
                <w:szCs w:val="24"/>
                <w:lang w:val="uk-UA"/>
              </w:rPr>
            </w:pPr>
            <w:r w:rsidRPr="00393446">
              <w:rPr>
                <w:sz w:val="24"/>
                <w:szCs w:val="24"/>
                <w:lang w:val="uk-UA"/>
              </w:rPr>
              <w:t>3</w:t>
            </w:r>
          </w:p>
        </w:tc>
        <w:tc>
          <w:tcPr>
            <w:tcW w:w="2126"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Червень 2024р</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7620DA" w:rsidRPr="00393446" w:rsidRDefault="007620DA" w:rsidP="00782872">
            <w:pPr>
              <w:widowControl/>
              <w:autoSpaceDE/>
              <w:autoSpaceDN/>
              <w:jc w:val="center"/>
              <w:rPr>
                <w:b/>
                <w:sz w:val="24"/>
                <w:szCs w:val="24"/>
                <w:lang w:val="ru-RU"/>
              </w:rPr>
            </w:pPr>
            <w:r w:rsidRPr="00393446">
              <w:rPr>
                <w:b/>
                <w:sz w:val="24"/>
                <w:szCs w:val="24"/>
                <w:lang w:val="ru-RU"/>
              </w:rPr>
              <w:t>500,0</w:t>
            </w:r>
          </w:p>
        </w:tc>
      </w:tr>
      <w:tr w:rsidR="007620DA" w:rsidRPr="00393446" w:rsidTr="00782872">
        <w:trPr>
          <w:cantSplit/>
          <w:trHeight w:val="285"/>
        </w:trPr>
        <w:tc>
          <w:tcPr>
            <w:tcW w:w="739" w:type="dxa"/>
            <w:tcBorders>
              <w:top w:val="single" w:sz="4" w:space="0" w:color="000000"/>
              <w:left w:val="single" w:sz="4" w:space="0" w:color="000000"/>
              <w:bottom w:val="single" w:sz="4" w:space="0" w:color="000000"/>
            </w:tcBorders>
          </w:tcPr>
          <w:p w:rsidR="007620DA" w:rsidRPr="00393446" w:rsidRDefault="007620DA" w:rsidP="00915D4E">
            <w:pPr>
              <w:widowControl/>
              <w:autoSpaceDE/>
              <w:autoSpaceDN/>
              <w:jc w:val="center"/>
              <w:rPr>
                <w:sz w:val="24"/>
                <w:szCs w:val="24"/>
                <w:lang w:val="uk-UA"/>
              </w:rPr>
            </w:pPr>
            <w:r w:rsidRPr="00393446">
              <w:rPr>
                <w:sz w:val="24"/>
                <w:szCs w:val="24"/>
                <w:lang w:val="uk-UA"/>
              </w:rPr>
              <w:t>4</w:t>
            </w:r>
          </w:p>
        </w:tc>
        <w:tc>
          <w:tcPr>
            <w:tcW w:w="2126"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Липень 2024р</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7620DA" w:rsidRPr="00393446" w:rsidRDefault="007620DA" w:rsidP="00782872">
            <w:pPr>
              <w:widowControl/>
              <w:autoSpaceDE/>
              <w:autoSpaceDN/>
              <w:jc w:val="center"/>
              <w:rPr>
                <w:b/>
                <w:sz w:val="24"/>
                <w:szCs w:val="24"/>
                <w:lang w:val="ru-RU"/>
              </w:rPr>
            </w:pPr>
            <w:r w:rsidRPr="00393446">
              <w:rPr>
                <w:b/>
                <w:sz w:val="24"/>
                <w:szCs w:val="24"/>
                <w:lang w:val="ru-RU"/>
              </w:rPr>
              <w:t>520,0</w:t>
            </w:r>
          </w:p>
        </w:tc>
      </w:tr>
      <w:tr w:rsidR="007620DA" w:rsidRPr="00393446" w:rsidTr="00782872">
        <w:trPr>
          <w:cantSplit/>
          <w:trHeight w:val="285"/>
        </w:trPr>
        <w:tc>
          <w:tcPr>
            <w:tcW w:w="739" w:type="dxa"/>
            <w:tcBorders>
              <w:top w:val="single" w:sz="4" w:space="0" w:color="000000"/>
              <w:left w:val="single" w:sz="4" w:space="0" w:color="000000"/>
              <w:bottom w:val="single" w:sz="4" w:space="0" w:color="000000"/>
            </w:tcBorders>
          </w:tcPr>
          <w:p w:rsidR="007620DA" w:rsidRPr="00393446" w:rsidRDefault="007620DA" w:rsidP="00915D4E">
            <w:pPr>
              <w:widowControl/>
              <w:autoSpaceDE/>
              <w:autoSpaceDN/>
              <w:jc w:val="center"/>
              <w:rPr>
                <w:sz w:val="24"/>
                <w:szCs w:val="24"/>
                <w:lang w:val="uk-UA"/>
              </w:rPr>
            </w:pPr>
            <w:r w:rsidRPr="00393446">
              <w:rPr>
                <w:sz w:val="24"/>
                <w:szCs w:val="24"/>
                <w:lang w:val="uk-UA"/>
              </w:rPr>
              <w:t>5</w:t>
            </w:r>
          </w:p>
        </w:tc>
        <w:tc>
          <w:tcPr>
            <w:tcW w:w="2126"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Серпень 2024р</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7620DA" w:rsidRPr="00393446" w:rsidRDefault="007620DA" w:rsidP="00782872">
            <w:pPr>
              <w:widowControl/>
              <w:autoSpaceDE/>
              <w:autoSpaceDN/>
              <w:jc w:val="center"/>
              <w:rPr>
                <w:b/>
                <w:sz w:val="24"/>
                <w:szCs w:val="24"/>
                <w:lang w:val="ru-RU"/>
              </w:rPr>
            </w:pPr>
            <w:r w:rsidRPr="00393446">
              <w:rPr>
                <w:b/>
                <w:sz w:val="24"/>
                <w:szCs w:val="24"/>
                <w:lang w:val="ru-RU"/>
              </w:rPr>
              <w:t>620,0</w:t>
            </w:r>
          </w:p>
        </w:tc>
      </w:tr>
      <w:tr w:rsidR="007620DA" w:rsidRPr="00393446" w:rsidTr="00782872">
        <w:trPr>
          <w:cantSplit/>
          <w:trHeight w:val="285"/>
        </w:trPr>
        <w:tc>
          <w:tcPr>
            <w:tcW w:w="739" w:type="dxa"/>
            <w:tcBorders>
              <w:top w:val="single" w:sz="4" w:space="0" w:color="000000"/>
              <w:left w:val="single" w:sz="4" w:space="0" w:color="000000"/>
              <w:bottom w:val="single" w:sz="4" w:space="0" w:color="000000"/>
            </w:tcBorders>
          </w:tcPr>
          <w:p w:rsidR="007620DA" w:rsidRPr="00393446" w:rsidRDefault="007620DA" w:rsidP="00915D4E">
            <w:pPr>
              <w:widowControl/>
              <w:autoSpaceDE/>
              <w:autoSpaceDN/>
              <w:jc w:val="center"/>
              <w:rPr>
                <w:sz w:val="24"/>
                <w:szCs w:val="24"/>
                <w:lang w:val="uk-UA"/>
              </w:rPr>
            </w:pPr>
            <w:r w:rsidRPr="00393446">
              <w:rPr>
                <w:sz w:val="24"/>
                <w:szCs w:val="24"/>
                <w:lang w:val="uk-UA"/>
              </w:rPr>
              <w:t>6</w:t>
            </w:r>
          </w:p>
        </w:tc>
        <w:tc>
          <w:tcPr>
            <w:tcW w:w="2126"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Вересень 2024р</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7620DA" w:rsidRPr="00393446" w:rsidRDefault="007620DA" w:rsidP="00782872">
            <w:pPr>
              <w:widowControl/>
              <w:autoSpaceDE/>
              <w:autoSpaceDN/>
              <w:jc w:val="center"/>
              <w:rPr>
                <w:b/>
                <w:sz w:val="24"/>
                <w:szCs w:val="24"/>
                <w:lang w:val="ru-RU"/>
              </w:rPr>
            </w:pPr>
            <w:r w:rsidRPr="00393446">
              <w:rPr>
                <w:b/>
                <w:sz w:val="24"/>
                <w:szCs w:val="24"/>
                <w:lang w:val="ru-RU"/>
              </w:rPr>
              <w:t>630,0</w:t>
            </w:r>
          </w:p>
        </w:tc>
      </w:tr>
      <w:tr w:rsidR="007620DA" w:rsidRPr="00393446" w:rsidTr="00782872">
        <w:trPr>
          <w:cantSplit/>
          <w:trHeight w:val="285"/>
        </w:trPr>
        <w:tc>
          <w:tcPr>
            <w:tcW w:w="739" w:type="dxa"/>
            <w:tcBorders>
              <w:top w:val="single" w:sz="4" w:space="0" w:color="000000"/>
              <w:left w:val="single" w:sz="4" w:space="0" w:color="000000"/>
              <w:bottom w:val="single" w:sz="4" w:space="0" w:color="000000"/>
            </w:tcBorders>
          </w:tcPr>
          <w:p w:rsidR="007620DA" w:rsidRPr="00393446" w:rsidRDefault="007620DA" w:rsidP="00915D4E">
            <w:pPr>
              <w:widowControl/>
              <w:autoSpaceDE/>
              <w:autoSpaceDN/>
              <w:jc w:val="center"/>
              <w:rPr>
                <w:sz w:val="24"/>
                <w:szCs w:val="24"/>
                <w:lang w:val="uk-UA"/>
              </w:rPr>
            </w:pPr>
            <w:r w:rsidRPr="00393446">
              <w:rPr>
                <w:sz w:val="24"/>
                <w:szCs w:val="24"/>
                <w:lang w:val="uk-UA"/>
              </w:rPr>
              <w:t>7</w:t>
            </w:r>
          </w:p>
        </w:tc>
        <w:tc>
          <w:tcPr>
            <w:tcW w:w="2126"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Жовтень 2024р</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7620DA" w:rsidRPr="00393446" w:rsidRDefault="007620DA" w:rsidP="00782872">
            <w:pPr>
              <w:widowControl/>
              <w:autoSpaceDE/>
              <w:autoSpaceDN/>
              <w:jc w:val="center"/>
              <w:rPr>
                <w:b/>
                <w:sz w:val="24"/>
                <w:szCs w:val="24"/>
                <w:lang w:val="ru-RU"/>
              </w:rPr>
            </w:pPr>
            <w:r w:rsidRPr="00393446">
              <w:rPr>
                <w:b/>
                <w:sz w:val="24"/>
                <w:szCs w:val="24"/>
                <w:lang w:val="ru-RU"/>
              </w:rPr>
              <w:t>690,0</w:t>
            </w:r>
          </w:p>
        </w:tc>
      </w:tr>
      <w:tr w:rsidR="007620DA" w:rsidRPr="00393446" w:rsidTr="00782872">
        <w:trPr>
          <w:cantSplit/>
          <w:trHeight w:val="285"/>
        </w:trPr>
        <w:tc>
          <w:tcPr>
            <w:tcW w:w="739" w:type="dxa"/>
            <w:tcBorders>
              <w:top w:val="single" w:sz="4" w:space="0" w:color="000000"/>
              <w:left w:val="single" w:sz="4" w:space="0" w:color="000000"/>
              <w:bottom w:val="single" w:sz="4" w:space="0" w:color="000000"/>
            </w:tcBorders>
          </w:tcPr>
          <w:p w:rsidR="007620DA" w:rsidRPr="00393446" w:rsidRDefault="007620DA" w:rsidP="00915D4E">
            <w:pPr>
              <w:widowControl/>
              <w:autoSpaceDE/>
              <w:autoSpaceDN/>
              <w:jc w:val="center"/>
              <w:rPr>
                <w:sz w:val="24"/>
                <w:szCs w:val="24"/>
                <w:lang w:val="uk-UA"/>
              </w:rPr>
            </w:pPr>
            <w:r w:rsidRPr="00393446">
              <w:rPr>
                <w:sz w:val="24"/>
                <w:szCs w:val="24"/>
                <w:lang w:val="uk-UA"/>
              </w:rPr>
              <w:t>8</w:t>
            </w:r>
          </w:p>
        </w:tc>
        <w:tc>
          <w:tcPr>
            <w:tcW w:w="2126"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Листопад 2024р</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0DA" w:rsidRPr="00393446" w:rsidRDefault="007620DA" w:rsidP="00782872">
            <w:pPr>
              <w:widowControl/>
              <w:autoSpaceDE/>
              <w:autoSpaceDN/>
              <w:jc w:val="center"/>
              <w:rPr>
                <w:b/>
                <w:sz w:val="24"/>
                <w:szCs w:val="24"/>
                <w:lang w:val="ru-RU"/>
              </w:rPr>
            </w:pPr>
            <w:r w:rsidRPr="00393446">
              <w:rPr>
                <w:b/>
                <w:sz w:val="24"/>
                <w:szCs w:val="24"/>
                <w:lang w:val="ru-RU"/>
              </w:rPr>
              <w:t>850,0</w:t>
            </w:r>
          </w:p>
        </w:tc>
      </w:tr>
      <w:tr w:rsidR="007620DA" w:rsidRPr="00393446" w:rsidTr="00782872">
        <w:trPr>
          <w:cantSplit/>
          <w:trHeight w:val="285"/>
        </w:trPr>
        <w:tc>
          <w:tcPr>
            <w:tcW w:w="739" w:type="dxa"/>
            <w:tcBorders>
              <w:top w:val="single" w:sz="4" w:space="0" w:color="000000"/>
              <w:left w:val="single" w:sz="4" w:space="0" w:color="000000"/>
              <w:bottom w:val="single" w:sz="4" w:space="0" w:color="000000"/>
            </w:tcBorders>
          </w:tcPr>
          <w:p w:rsidR="007620DA" w:rsidRPr="00393446" w:rsidRDefault="007620DA" w:rsidP="00915D4E">
            <w:pPr>
              <w:widowControl/>
              <w:autoSpaceDE/>
              <w:autoSpaceDN/>
              <w:jc w:val="center"/>
              <w:rPr>
                <w:sz w:val="24"/>
                <w:szCs w:val="24"/>
                <w:lang w:val="uk-UA"/>
              </w:rPr>
            </w:pPr>
            <w:r w:rsidRPr="00393446">
              <w:rPr>
                <w:sz w:val="24"/>
                <w:szCs w:val="24"/>
                <w:lang w:val="uk-UA"/>
              </w:rPr>
              <w:t>9</w:t>
            </w:r>
          </w:p>
        </w:tc>
        <w:tc>
          <w:tcPr>
            <w:tcW w:w="2126"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Грудень 2024р</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0DA" w:rsidRPr="00393446" w:rsidRDefault="007620DA"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0DA" w:rsidRPr="00393446" w:rsidRDefault="007620DA" w:rsidP="00782872">
            <w:pPr>
              <w:widowControl/>
              <w:autoSpaceDE/>
              <w:autoSpaceDN/>
              <w:jc w:val="center"/>
              <w:rPr>
                <w:b/>
                <w:sz w:val="24"/>
                <w:szCs w:val="24"/>
                <w:lang w:val="ru-RU"/>
              </w:rPr>
            </w:pPr>
            <w:r w:rsidRPr="00393446">
              <w:rPr>
                <w:b/>
                <w:sz w:val="24"/>
                <w:szCs w:val="24"/>
                <w:lang w:val="ru-RU"/>
              </w:rPr>
              <w:t>970,0</w:t>
            </w:r>
          </w:p>
        </w:tc>
      </w:tr>
      <w:tr w:rsidR="007620DA" w:rsidRPr="00393446" w:rsidTr="00782872">
        <w:trPr>
          <w:cantSplit/>
          <w:trHeight w:val="285"/>
        </w:trPr>
        <w:tc>
          <w:tcPr>
            <w:tcW w:w="739" w:type="dxa"/>
            <w:tcBorders>
              <w:top w:val="single" w:sz="4" w:space="0" w:color="000000"/>
              <w:left w:val="single" w:sz="4" w:space="0" w:color="000000"/>
              <w:bottom w:val="single" w:sz="4" w:space="0" w:color="000000"/>
            </w:tcBorders>
          </w:tcPr>
          <w:p w:rsidR="007620DA" w:rsidRPr="00393446" w:rsidRDefault="007620DA" w:rsidP="00915D4E">
            <w:pPr>
              <w:widowControl/>
              <w:autoSpaceDE/>
              <w:autoSpaceDN/>
              <w:jc w:val="center"/>
              <w:rPr>
                <w:sz w:val="24"/>
                <w:szCs w:val="24"/>
                <w:lang w:val="uk-UA"/>
              </w:rPr>
            </w:pPr>
            <w:r w:rsidRPr="00393446">
              <w:rPr>
                <w:sz w:val="24"/>
                <w:szCs w:val="24"/>
                <w:lang w:val="uk-UA"/>
              </w:rPr>
              <w:t>10</w:t>
            </w:r>
          </w:p>
        </w:tc>
        <w:tc>
          <w:tcPr>
            <w:tcW w:w="2126"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620DA">
            <w:pPr>
              <w:widowControl/>
              <w:autoSpaceDE/>
              <w:autoSpaceDN/>
              <w:jc w:val="center"/>
              <w:rPr>
                <w:sz w:val="24"/>
                <w:szCs w:val="24"/>
                <w:lang w:val="uk-UA"/>
              </w:rPr>
            </w:pPr>
            <w:r w:rsidRPr="00393446">
              <w:rPr>
                <w:sz w:val="24"/>
                <w:szCs w:val="24"/>
                <w:lang w:val="uk-UA"/>
              </w:rPr>
              <w:t>Січень  202</w:t>
            </w:r>
            <w:r>
              <w:rPr>
                <w:sz w:val="24"/>
                <w:szCs w:val="24"/>
                <w:lang w:val="uk-UA"/>
              </w:rPr>
              <w:t>5</w:t>
            </w:r>
            <w:r w:rsidRPr="00393446">
              <w:rPr>
                <w:sz w:val="24"/>
                <w:szCs w:val="24"/>
                <w:lang w:val="uk-UA"/>
              </w:rPr>
              <w:t>р</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915D4E">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915D4E">
            <w:pPr>
              <w:widowControl/>
              <w:autoSpaceDE/>
              <w:autoSpaceDN/>
              <w:jc w:val="center"/>
              <w:rPr>
                <w:sz w:val="24"/>
                <w:szCs w:val="24"/>
                <w:lang w:val="uk-UA"/>
              </w:rPr>
            </w:pPr>
            <w:r w:rsidRPr="00393446">
              <w:rPr>
                <w:sz w:val="24"/>
                <w:szCs w:val="24"/>
                <w:lang w:val="uk-U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0DA" w:rsidRPr="00393446" w:rsidRDefault="007620DA" w:rsidP="00915D4E">
            <w:pPr>
              <w:widowControl/>
              <w:autoSpaceDE/>
              <w:autoSpaceDN/>
              <w:jc w:val="center"/>
              <w:rPr>
                <w:sz w:val="24"/>
                <w:szCs w:val="24"/>
                <w:lang w:val="uk-UA"/>
              </w:rPr>
            </w:pPr>
            <w:r w:rsidRPr="00393446">
              <w:rPr>
                <w:sz w:val="24"/>
                <w:szCs w:val="24"/>
                <w:lang w:val="uk-UA"/>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0DA" w:rsidRPr="00393446" w:rsidRDefault="007620DA" w:rsidP="00915D4E">
            <w:pPr>
              <w:widowControl/>
              <w:autoSpaceDE/>
              <w:autoSpaceDN/>
              <w:jc w:val="center"/>
              <w:rPr>
                <w:b/>
                <w:sz w:val="24"/>
                <w:szCs w:val="24"/>
                <w:lang w:val="ru-RU"/>
              </w:rPr>
            </w:pPr>
            <w:r w:rsidRPr="00393446">
              <w:rPr>
                <w:b/>
                <w:sz w:val="24"/>
                <w:szCs w:val="24"/>
                <w:lang w:val="ru-RU"/>
              </w:rPr>
              <w:t>800,0</w:t>
            </w:r>
          </w:p>
        </w:tc>
      </w:tr>
      <w:tr w:rsidR="007620DA" w:rsidRPr="00393446" w:rsidTr="00782872">
        <w:trPr>
          <w:cantSplit/>
          <w:trHeight w:val="285"/>
        </w:trPr>
        <w:tc>
          <w:tcPr>
            <w:tcW w:w="739" w:type="dxa"/>
            <w:tcBorders>
              <w:top w:val="single" w:sz="4" w:space="0" w:color="000000"/>
              <w:left w:val="single" w:sz="4" w:space="0" w:color="000000"/>
              <w:bottom w:val="single" w:sz="4" w:space="0" w:color="000000"/>
            </w:tcBorders>
          </w:tcPr>
          <w:p w:rsidR="007620DA" w:rsidRPr="00393446" w:rsidRDefault="007620DA" w:rsidP="00915D4E">
            <w:pPr>
              <w:widowControl/>
              <w:autoSpaceDE/>
              <w:autoSpaceDN/>
              <w:jc w:val="center"/>
              <w:rPr>
                <w:sz w:val="24"/>
                <w:szCs w:val="24"/>
                <w:lang w:val="uk-UA"/>
              </w:rPr>
            </w:pPr>
            <w:r w:rsidRPr="00393446">
              <w:rPr>
                <w:sz w:val="24"/>
                <w:szCs w:val="24"/>
                <w:lang w:val="uk-UA"/>
              </w:rPr>
              <w:t>11</w:t>
            </w:r>
          </w:p>
        </w:tc>
        <w:tc>
          <w:tcPr>
            <w:tcW w:w="2126"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620DA">
            <w:pPr>
              <w:widowControl/>
              <w:autoSpaceDE/>
              <w:autoSpaceDN/>
              <w:jc w:val="center"/>
              <w:rPr>
                <w:sz w:val="24"/>
                <w:szCs w:val="24"/>
                <w:lang w:val="uk-UA"/>
              </w:rPr>
            </w:pPr>
            <w:r w:rsidRPr="00393446">
              <w:rPr>
                <w:sz w:val="24"/>
                <w:szCs w:val="24"/>
                <w:lang w:val="uk-UA"/>
              </w:rPr>
              <w:t>Лютий 202</w:t>
            </w:r>
            <w:r>
              <w:rPr>
                <w:sz w:val="24"/>
                <w:szCs w:val="24"/>
                <w:lang w:val="uk-UA"/>
              </w:rPr>
              <w:t>5</w:t>
            </w:r>
            <w:r w:rsidRPr="00393446">
              <w:rPr>
                <w:sz w:val="24"/>
                <w:szCs w:val="24"/>
                <w:lang w:val="uk-UA"/>
              </w:rPr>
              <w:t>р</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915D4E">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915D4E">
            <w:pPr>
              <w:widowControl/>
              <w:autoSpaceDE/>
              <w:autoSpaceDN/>
              <w:jc w:val="center"/>
              <w:rPr>
                <w:sz w:val="24"/>
                <w:szCs w:val="24"/>
                <w:lang w:val="uk-UA"/>
              </w:rPr>
            </w:pPr>
            <w:r w:rsidRPr="00393446">
              <w:rPr>
                <w:sz w:val="24"/>
                <w:szCs w:val="24"/>
                <w:lang w:val="uk-U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0DA" w:rsidRPr="00393446" w:rsidRDefault="007620DA" w:rsidP="00915D4E">
            <w:pPr>
              <w:widowControl/>
              <w:autoSpaceDE/>
              <w:autoSpaceDN/>
              <w:jc w:val="center"/>
              <w:rPr>
                <w:sz w:val="24"/>
                <w:szCs w:val="24"/>
                <w:lang w:val="uk-UA"/>
              </w:rPr>
            </w:pPr>
            <w:r w:rsidRPr="00393446">
              <w:rPr>
                <w:sz w:val="24"/>
                <w:szCs w:val="24"/>
                <w:lang w:val="uk-UA"/>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0DA" w:rsidRPr="00393446" w:rsidRDefault="007620DA" w:rsidP="00915D4E">
            <w:pPr>
              <w:widowControl/>
              <w:autoSpaceDE/>
              <w:autoSpaceDN/>
              <w:jc w:val="center"/>
              <w:rPr>
                <w:b/>
                <w:sz w:val="24"/>
                <w:szCs w:val="24"/>
                <w:lang w:val="ru-RU"/>
              </w:rPr>
            </w:pPr>
            <w:r w:rsidRPr="00393446">
              <w:rPr>
                <w:b/>
                <w:sz w:val="24"/>
                <w:szCs w:val="24"/>
                <w:lang w:val="ru-RU"/>
              </w:rPr>
              <w:t>840,0</w:t>
            </w:r>
          </w:p>
        </w:tc>
      </w:tr>
      <w:tr w:rsidR="007620DA" w:rsidRPr="00393446" w:rsidTr="00782872">
        <w:trPr>
          <w:cantSplit/>
          <w:trHeight w:val="285"/>
        </w:trPr>
        <w:tc>
          <w:tcPr>
            <w:tcW w:w="739" w:type="dxa"/>
            <w:tcBorders>
              <w:top w:val="single" w:sz="4" w:space="0" w:color="000000"/>
              <w:left w:val="single" w:sz="4" w:space="0" w:color="000000"/>
              <w:bottom w:val="single" w:sz="4" w:space="0" w:color="000000"/>
            </w:tcBorders>
          </w:tcPr>
          <w:p w:rsidR="007620DA" w:rsidRPr="00393446" w:rsidRDefault="007620DA" w:rsidP="00915D4E">
            <w:pPr>
              <w:widowControl/>
              <w:autoSpaceDE/>
              <w:autoSpaceDN/>
              <w:jc w:val="center"/>
              <w:rPr>
                <w:sz w:val="24"/>
                <w:szCs w:val="24"/>
                <w:lang w:val="uk-UA"/>
              </w:rPr>
            </w:pPr>
            <w:r w:rsidRPr="00393446">
              <w:rPr>
                <w:sz w:val="24"/>
                <w:szCs w:val="24"/>
                <w:lang w:val="uk-UA"/>
              </w:rPr>
              <w:t>12</w:t>
            </w:r>
          </w:p>
        </w:tc>
        <w:tc>
          <w:tcPr>
            <w:tcW w:w="2126"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7620DA">
            <w:pPr>
              <w:widowControl/>
              <w:autoSpaceDE/>
              <w:autoSpaceDN/>
              <w:jc w:val="center"/>
              <w:rPr>
                <w:sz w:val="24"/>
                <w:szCs w:val="24"/>
                <w:lang w:val="uk-UA"/>
              </w:rPr>
            </w:pPr>
            <w:r w:rsidRPr="00393446">
              <w:rPr>
                <w:sz w:val="24"/>
                <w:szCs w:val="24"/>
                <w:lang w:val="uk-UA"/>
              </w:rPr>
              <w:t>Березень 202</w:t>
            </w:r>
            <w:r>
              <w:rPr>
                <w:sz w:val="24"/>
                <w:szCs w:val="24"/>
                <w:lang w:val="uk-UA"/>
              </w:rPr>
              <w:t>5</w:t>
            </w:r>
            <w:r w:rsidRPr="00393446">
              <w:rPr>
                <w:sz w:val="24"/>
                <w:szCs w:val="24"/>
                <w:lang w:val="uk-UA"/>
              </w:rPr>
              <w:t>р</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915D4E">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7620DA" w:rsidRPr="00393446" w:rsidRDefault="007620DA" w:rsidP="00915D4E">
            <w:pPr>
              <w:widowControl/>
              <w:autoSpaceDE/>
              <w:autoSpaceDN/>
              <w:jc w:val="center"/>
              <w:rPr>
                <w:sz w:val="24"/>
                <w:szCs w:val="24"/>
                <w:lang w:val="uk-UA"/>
              </w:rPr>
            </w:pPr>
            <w:r w:rsidRPr="00393446">
              <w:rPr>
                <w:sz w:val="24"/>
                <w:szCs w:val="24"/>
                <w:lang w:val="uk-U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0DA" w:rsidRPr="00393446" w:rsidRDefault="007620DA" w:rsidP="00915D4E">
            <w:pPr>
              <w:widowControl/>
              <w:autoSpaceDE/>
              <w:autoSpaceDN/>
              <w:jc w:val="center"/>
              <w:rPr>
                <w:sz w:val="24"/>
                <w:szCs w:val="24"/>
                <w:lang w:val="uk-UA"/>
              </w:rPr>
            </w:pPr>
            <w:r w:rsidRPr="00393446">
              <w:rPr>
                <w:sz w:val="24"/>
                <w:szCs w:val="24"/>
                <w:lang w:val="uk-UA"/>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20DA" w:rsidRPr="00393446" w:rsidRDefault="007620DA" w:rsidP="00915D4E">
            <w:pPr>
              <w:widowControl/>
              <w:autoSpaceDE/>
              <w:autoSpaceDN/>
              <w:jc w:val="center"/>
              <w:rPr>
                <w:b/>
                <w:sz w:val="24"/>
                <w:szCs w:val="24"/>
                <w:lang w:val="ru-RU"/>
              </w:rPr>
            </w:pPr>
            <w:r w:rsidRPr="00393446">
              <w:rPr>
                <w:b/>
                <w:sz w:val="24"/>
                <w:szCs w:val="24"/>
                <w:lang w:val="ru-RU"/>
              </w:rPr>
              <w:t>790,0</w:t>
            </w:r>
          </w:p>
        </w:tc>
      </w:tr>
      <w:tr w:rsidR="0051596B" w:rsidRPr="00393446" w:rsidTr="00782872">
        <w:trPr>
          <w:cantSplit/>
          <w:trHeight w:val="285"/>
        </w:trPr>
        <w:tc>
          <w:tcPr>
            <w:tcW w:w="739" w:type="dxa"/>
            <w:tcBorders>
              <w:top w:val="single" w:sz="4" w:space="0" w:color="000000"/>
              <w:left w:val="single" w:sz="4" w:space="0" w:color="000000"/>
              <w:bottom w:val="single" w:sz="4" w:space="0" w:color="000000"/>
            </w:tcBorders>
          </w:tcPr>
          <w:p w:rsidR="0051596B" w:rsidRPr="00393446" w:rsidRDefault="0051596B" w:rsidP="00782872">
            <w:pPr>
              <w:widowControl/>
              <w:autoSpaceDE/>
              <w:autoSpaceDN/>
              <w:jc w:val="center"/>
              <w:rPr>
                <w:sz w:val="24"/>
                <w:szCs w:val="24"/>
                <w:lang w:val="uk-UA"/>
              </w:rPr>
            </w:pPr>
          </w:p>
        </w:tc>
        <w:tc>
          <w:tcPr>
            <w:tcW w:w="2126" w:type="dxa"/>
            <w:tcBorders>
              <w:top w:val="single" w:sz="4" w:space="0" w:color="000000"/>
              <w:left w:val="single" w:sz="4" w:space="0" w:color="000000"/>
              <w:bottom w:val="single" w:sz="4" w:space="0" w:color="000000"/>
            </w:tcBorders>
            <w:shd w:val="clear" w:color="auto" w:fill="auto"/>
            <w:vAlign w:val="center"/>
          </w:tcPr>
          <w:p w:rsidR="0051596B" w:rsidRPr="00393446" w:rsidRDefault="0051596B" w:rsidP="00782872">
            <w:pPr>
              <w:widowControl/>
              <w:autoSpaceDE/>
              <w:autoSpaceDN/>
              <w:jc w:val="center"/>
              <w:rPr>
                <w:sz w:val="24"/>
                <w:szCs w:val="24"/>
                <w:lang w:val="uk-UA"/>
              </w:rPr>
            </w:pPr>
            <w:r w:rsidRPr="00393446">
              <w:rPr>
                <w:sz w:val="24"/>
                <w:szCs w:val="24"/>
                <w:lang w:val="uk-UA"/>
              </w:rPr>
              <w:t>Разом:</w:t>
            </w:r>
          </w:p>
        </w:tc>
        <w:tc>
          <w:tcPr>
            <w:tcW w:w="1701" w:type="dxa"/>
            <w:tcBorders>
              <w:top w:val="single" w:sz="4" w:space="0" w:color="000000"/>
              <w:left w:val="single" w:sz="4" w:space="0" w:color="000000"/>
              <w:bottom w:val="single" w:sz="4" w:space="0" w:color="000000"/>
            </w:tcBorders>
            <w:shd w:val="clear" w:color="auto" w:fill="auto"/>
            <w:vAlign w:val="center"/>
          </w:tcPr>
          <w:p w:rsidR="0051596B" w:rsidRPr="00393446" w:rsidRDefault="0051596B" w:rsidP="00782872">
            <w:pPr>
              <w:widowControl/>
              <w:autoSpaceDE/>
              <w:autoSpaceDN/>
              <w:jc w:val="center"/>
              <w:rPr>
                <w:sz w:val="24"/>
                <w:szCs w:val="24"/>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51596B" w:rsidRPr="00393446" w:rsidRDefault="0051596B" w:rsidP="00782872">
            <w:pPr>
              <w:widowControl/>
              <w:autoSpaceDE/>
              <w:autoSpaceDN/>
              <w:jc w:val="center"/>
              <w:rPr>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96B" w:rsidRPr="00393446" w:rsidRDefault="0051596B" w:rsidP="00782872">
            <w:pPr>
              <w:widowControl/>
              <w:autoSpaceDE/>
              <w:autoSpaceDN/>
              <w:jc w:val="center"/>
              <w:rPr>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96B" w:rsidRPr="00393446" w:rsidRDefault="0051596B" w:rsidP="00782872">
            <w:pPr>
              <w:widowControl/>
              <w:autoSpaceDE/>
              <w:autoSpaceDN/>
              <w:jc w:val="center"/>
              <w:rPr>
                <w:b/>
                <w:sz w:val="24"/>
                <w:szCs w:val="24"/>
                <w:lang w:val="uk-UA"/>
              </w:rPr>
            </w:pPr>
            <w:r w:rsidRPr="00393446">
              <w:rPr>
                <w:b/>
                <w:sz w:val="24"/>
                <w:szCs w:val="24"/>
                <w:lang w:val="uk-UA"/>
              </w:rPr>
              <w:t>8 400,0</w:t>
            </w:r>
          </w:p>
        </w:tc>
      </w:tr>
    </w:tbl>
    <w:p w:rsidR="0051596B" w:rsidRPr="00393446" w:rsidRDefault="0051596B" w:rsidP="0051596B">
      <w:pPr>
        <w:suppressAutoHyphens/>
        <w:autoSpaceDE/>
        <w:autoSpaceDN/>
        <w:jc w:val="both"/>
        <w:rPr>
          <w:rFonts w:ascii="Liberation Serif" w:eastAsia="Arial Unicode MS" w:hAnsi="Liberation Serif" w:cs="Mangal" w:hint="eastAsia"/>
          <w:kern w:val="1"/>
          <w:sz w:val="20"/>
          <w:szCs w:val="20"/>
          <w:lang w:val="uk-UA" w:eastAsia="zh-CN" w:bidi="hi-IN"/>
        </w:rPr>
      </w:pPr>
    </w:p>
    <w:p w:rsidR="0051596B" w:rsidRPr="00393446" w:rsidRDefault="0051596B" w:rsidP="0051596B">
      <w:pPr>
        <w:suppressAutoHyphens/>
        <w:autoSpaceDE/>
        <w:autoSpaceDN/>
        <w:ind w:firstLine="851"/>
        <w:jc w:val="both"/>
        <w:rPr>
          <w:rFonts w:ascii="Liberation Serif" w:eastAsia="Arial Unicode MS" w:hAnsi="Liberation Serif" w:cs="Mangal" w:hint="eastAsia"/>
          <w:kern w:val="1"/>
          <w:sz w:val="16"/>
          <w:szCs w:val="16"/>
          <w:lang w:val="uk-UA" w:eastAsia="zh-CN" w:bidi="hi-IN"/>
        </w:rPr>
      </w:pPr>
    </w:p>
    <w:p w:rsidR="0051596B" w:rsidRPr="00393446" w:rsidRDefault="0051596B" w:rsidP="0051596B">
      <w:pPr>
        <w:suppressAutoHyphens/>
        <w:autoSpaceDE/>
        <w:autoSpaceDN/>
        <w:ind w:firstLine="851"/>
        <w:jc w:val="both"/>
        <w:rPr>
          <w:rFonts w:ascii="Liberation Serif" w:eastAsia="Arial Unicode MS" w:hAnsi="Liberation Serif" w:cs="Mangal" w:hint="eastAsia"/>
          <w:kern w:val="1"/>
          <w:sz w:val="16"/>
          <w:szCs w:val="16"/>
          <w:lang w:val="uk-UA" w:eastAsia="zh-CN" w:bidi="hi-IN"/>
        </w:rPr>
      </w:pPr>
      <w:r w:rsidRPr="00393446">
        <w:rPr>
          <w:rFonts w:ascii="Liberation Serif" w:eastAsia="Arial Unicode MS" w:hAnsi="Liberation Serif" w:cs="Mangal"/>
          <w:kern w:val="1"/>
          <w:sz w:val="16"/>
          <w:szCs w:val="16"/>
          <w:lang w:val="uk-UA" w:eastAsia="zh-CN" w:bidi="hi-IN"/>
        </w:rPr>
        <w:t>Віднесення площадок вимірювання споживачів до групи «А» та «Б» регулюється Тимчасовим порядком визначення обсягів купівлі електричної енергії на оптовому ринку електричної енергії електропостачальниками та операторами систем розподілу на перехідний період до дати початку дії нового ринку електричної енергії, затвердженим постановою НКРЕКП від 28.12.2018 № 2118.</w:t>
      </w:r>
    </w:p>
    <w:p w:rsidR="0051596B" w:rsidRPr="00393446" w:rsidRDefault="0051596B" w:rsidP="0051596B">
      <w:pPr>
        <w:suppressAutoHyphens/>
        <w:autoSpaceDE/>
        <w:autoSpaceDN/>
        <w:ind w:firstLine="851"/>
        <w:jc w:val="both"/>
        <w:rPr>
          <w:rFonts w:ascii="Liberation Serif" w:eastAsia="Arial Unicode MS" w:hAnsi="Liberation Serif" w:cs="Mangal" w:hint="eastAsia"/>
          <w:kern w:val="1"/>
          <w:sz w:val="16"/>
          <w:szCs w:val="16"/>
          <w:lang w:val="uk-UA" w:eastAsia="zh-CN" w:bidi="hi-IN"/>
        </w:rPr>
      </w:pPr>
      <w:r w:rsidRPr="00393446">
        <w:rPr>
          <w:rFonts w:ascii="Liberation Serif" w:eastAsia="Arial Unicode MS" w:hAnsi="Liberation Serif" w:cs="Mangal"/>
          <w:kern w:val="1"/>
          <w:sz w:val="16"/>
          <w:szCs w:val="16"/>
          <w:lang w:val="uk-UA" w:eastAsia="zh-CN" w:bidi="hi-IN"/>
        </w:rPr>
        <w:t xml:space="preserve">* група «А» – площадки вимірювання споживачів, які на 01 січня 2019 року забезпечені прийнятою до розрахунків за електричну енергію схемою обліку електричної енергії із встановленими та введеними у промислову експлуатацію ЛУЗОД або АСКОЕ. У випадку якщо відповідні засоби погодинного комерційного обліку на площадках вимірювання  групи «А» належать споживачу, споживач до 31 березня 2019 року має визначити відповідних Операторів АСКОЕ для забезпечення щодобового формування та передачі погодинних даних комерційного обліку у кВт*год) з площадок вимірювання типу «А» до ОСР/НЕК, а Оператори АСКОЕ мають узгодити з ОСР/НЕК порядок взаємодії суб’єкта ОРЕ з суміжними суб’єктами ОРЕ при зборі, формуванні та обміні погодинними даними обліку. </w:t>
      </w:r>
    </w:p>
    <w:p w:rsidR="0051596B" w:rsidRPr="00393446" w:rsidRDefault="0051596B" w:rsidP="0051596B">
      <w:pPr>
        <w:suppressAutoHyphens/>
        <w:autoSpaceDE/>
        <w:autoSpaceDN/>
        <w:ind w:firstLine="851"/>
        <w:jc w:val="both"/>
        <w:rPr>
          <w:rFonts w:ascii="Liberation Serif" w:eastAsia="Arial Unicode MS" w:hAnsi="Liberation Serif" w:cs="Mangal" w:hint="eastAsia"/>
          <w:kern w:val="1"/>
          <w:sz w:val="16"/>
          <w:szCs w:val="16"/>
          <w:lang w:val="uk-UA" w:eastAsia="zh-CN" w:bidi="hi-IN"/>
        </w:rPr>
      </w:pPr>
      <w:r w:rsidRPr="00393446">
        <w:rPr>
          <w:rFonts w:ascii="Liberation Serif" w:eastAsia="Arial Unicode MS" w:hAnsi="Liberation Serif" w:cs="Mangal"/>
          <w:kern w:val="1"/>
          <w:sz w:val="16"/>
          <w:szCs w:val="16"/>
          <w:lang w:val="uk-UA" w:eastAsia="zh-CN" w:bidi="hi-IN"/>
        </w:rPr>
        <w:t xml:space="preserve">** група «Б» – усі площадки вимірювання, які не визначені як площадки вимірювання групи «А». </w:t>
      </w:r>
    </w:p>
    <w:p w:rsidR="0051596B" w:rsidRPr="00393446" w:rsidRDefault="0051596B" w:rsidP="0051596B">
      <w:pPr>
        <w:suppressAutoHyphens/>
        <w:autoSpaceDE/>
        <w:autoSpaceDN/>
        <w:ind w:firstLine="851"/>
        <w:jc w:val="both"/>
        <w:rPr>
          <w:rFonts w:ascii="Liberation Serif" w:eastAsia="Arial Unicode MS" w:hAnsi="Liberation Serif" w:cs="Mangal" w:hint="eastAsia"/>
          <w:kern w:val="1"/>
          <w:sz w:val="20"/>
          <w:szCs w:val="20"/>
          <w:lang w:val="uk-UA" w:eastAsia="zh-CN" w:bidi="hi-IN"/>
        </w:rPr>
      </w:pPr>
      <w:r w:rsidRPr="00393446">
        <w:rPr>
          <w:rFonts w:ascii="Liberation Serif" w:eastAsia="Arial Unicode MS" w:hAnsi="Liberation Serif" w:cs="Mangal"/>
          <w:kern w:val="1"/>
          <w:sz w:val="20"/>
          <w:szCs w:val="20"/>
          <w:lang w:val="uk-UA" w:eastAsia="zh-CN" w:bidi="hi-IN"/>
        </w:rPr>
        <w:t>Цей</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графік</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є</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підставою</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для</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постачання</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електричної</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енергії Споживачу</w:t>
      </w:r>
      <w:r w:rsidRPr="00393446">
        <w:rPr>
          <w:rFonts w:ascii="Liberation Serif" w:hAnsi="Liberation Serif" w:cs="Mangal"/>
          <w:kern w:val="1"/>
          <w:sz w:val="20"/>
          <w:szCs w:val="20"/>
          <w:lang w:val="uk-UA" w:eastAsia="zh-CN" w:bidi="hi-IN"/>
        </w:rPr>
        <w:t>.</w:t>
      </w:r>
    </w:p>
    <w:p w:rsidR="0051596B" w:rsidRPr="00393446" w:rsidRDefault="0051596B" w:rsidP="0051596B">
      <w:pPr>
        <w:suppressAutoHyphens/>
        <w:autoSpaceDE/>
        <w:autoSpaceDN/>
        <w:ind w:firstLine="851"/>
        <w:jc w:val="both"/>
        <w:rPr>
          <w:rFonts w:ascii="Liberation Serif" w:eastAsia="Arial Unicode MS" w:hAnsi="Liberation Serif" w:cs="Mangal" w:hint="eastAsia"/>
          <w:kern w:val="1"/>
          <w:sz w:val="20"/>
          <w:szCs w:val="20"/>
          <w:lang w:val="ru-RU" w:eastAsia="zh-CN" w:bidi="hi-IN"/>
        </w:rPr>
      </w:pPr>
      <w:r w:rsidRPr="00393446">
        <w:rPr>
          <w:rFonts w:ascii="Liberation Serif" w:eastAsia="Arial Unicode MS" w:hAnsi="Liberation Serif" w:cs="Mangal"/>
          <w:kern w:val="1"/>
          <w:sz w:val="20"/>
          <w:szCs w:val="20"/>
          <w:lang w:val="uk-UA" w:eastAsia="zh-CN" w:bidi="hi-IN"/>
        </w:rPr>
        <w:t>План</w:t>
      </w:r>
      <w:r w:rsidRPr="00393446">
        <w:rPr>
          <w:rFonts w:ascii="Liberation Serif" w:hAnsi="Liberation Serif" w:cs="Mangal"/>
          <w:kern w:val="1"/>
          <w:sz w:val="20"/>
          <w:szCs w:val="20"/>
          <w:lang w:val="uk-UA" w:eastAsia="zh-CN" w:bidi="hi-IN"/>
        </w:rPr>
        <w:t>-</w:t>
      </w:r>
      <w:r w:rsidRPr="00393446">
        <w:rPr>
          <w:rFonts w:ascii="Liberation Serif" w:eastAsia="Arial Unicode MS" w:hAnsi="Liberation Serif" w:cs="Mangal"/>
          <w:kern w:val="1"/>
          <w:sz w:val="20"/>
          <w:szCs w:val="20"/>
          <w:lang w:val="uk-UA" w:eastAsia="zh-CN" w:bidi="hi-IN"/>
        </w:rPr>
        <w:t>графік</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є</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невід</w:t>
      </w:r>
      <w:r w:rsidRPr="00393446">
        <w:rPr>
          <w:rFonts w:ascii="Liberation Serif" w:hAnsi="Liberation Serif" w:cs="Mangal"/>
          <w:kern w:val="1"/>
          <w:sz w:val="20"/>
          <w:szCs w:val="20"/>
          <w:lang w:val="uk-UA" w:eastAsia="zh-CN" w:bidi="hi-IN"/>
        </w:rPr>
        <w:t>’</w:t>
      </w:r>
      <w:r w:rsidRPr="00393446">
        <w:rPr>
          <w:rFonts w:ascii="Liberation Serif" w:eastAsia="Arial Unicode MS" w:hAnsi="Liberation Serif" w:cs="Mangal"/>
          <w:kern w:val="1"/>
          <w:sz w:val="20"/>
          <w:szCs w:val="20"/>
          <w:lang w:val="uk-UA" w:eastAsia="zh-CN" w:bidi="hi-IN"/>
        </w:rPr>
        <w:t>ємною</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частиною</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Договору</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про постачання електричної енергії споживачу № ____________  від ________________р.</w:t>
      </w:r>
    </w:p>
    <w:p w:rsidR="0051596B" w:rsidRPr="00393446" w:rsidRDefault="0051596B" w:rsidP="0051596B">
      <w:pPr>
        <w:widowControl/>
        <w:autoSpaceDE/>
        <w:autoSpaceDN/>
        <w:rPr>
          <w:sz w:val="24"/>
          <w:szCs w:val="24"/>
          <w:lang w:val="ru-RU"/>
        </w:rPr>
      </w:pPr>
    </w:p>
    <w:p w:rsidR="0051596B" w:rsidRPr="00393446" w:rsidRDefault="0051596B" w:rsidP="0051596B">
      <w:pPr>
        <w:autoSpaceDE/>
        <w:autoSpaceDN/>
        <w:jc w:val="center"/>
        <w:rPr>
          <w:b/>
          <w:bCs/>
          <w:kern w:val="1"/>
          <w:sz w:val="24"/>
          <w:szCs w:val="24"/>
          <w:lang w:val="uk-UA" w:eastAsia="ar-SA"/>
        </w:rPr>
      </w:pPr>
      <w:r w:rsidRPr="00393446">
        <w:rPr>
          <w:b/>
          <w:bCs/>
          <w:kern w:val="1"/>
          <w:sz w:val="24"/>
          <w:szCs w:val="24"/>
          <w:lang w:val="uk-UA" w:eastAsia="ar-SA"/>
        </w:rPr>
        <w:t>Місцезнаходження та реквізити сторін</w:t>
      </w:r>
    </w:p>
    <w:p w:rsidR="0051596B" w:rsidRPr="00393446" w:rsidRDefault="0051596B" w:rsidP="0051596B">
      <w:pPr>
        <w:widowControl/>
        <w:autoSpaceDE/>
        <w:autoSpaceDN/>
        <w:rPr>
          <w:b/>
          <w:bCs/>
          <w:sz w:val="24"/>
          <w:szCs w:val="24"/>
          <w:lang w:val="ru-RU"/>
        </w:rPr>
      </w:pPr>
    </w:p>
    <w:tbl>
      <w:tblPr>
        <w:tblW w:w="0" w:type="auto"/>
        <w:tblInd w:w="55" w:type="dxa"/>
        <w:tblLayout w:type="fixed"/>
        <w:tblCellMar>
          <w:top w:w="55" w:type="dxa"/>
          <w:left w:w="55" w:type="dxa"/>
          <w:bottom w:w="55" w:type="dxa"/>
          <w:right w:w="55" w:type="dxa"/>
        </w:tblCellMar>
        <w:tblLook w:val="0000"/>
      </w:tblPr>
      <w:tblGrid>
        <w:gridCol w:w="4819"/>
        <w:gridCol w:w="4836"/>
      </w:tblGrid>
      <w:tr w:rsidR="0051596B" w:rsidRPr="00393446" w:rsidTr="00782872">
        <w:tc>
          <w:tcPr>
            <w:tcW w:w="4819" w:type="dxa"/>
            <w:tcBorders>
              <w:top w:val="single" w:sz="1" w:space="0" w:color="000000"/>
              <w:left w:val="single" w:sz="1" w:space="0" w:color="000000"/>
              <w:bottom w:val="single" w:sz="1" w:space="0" w:color="000000"/>
            </w:tcBorders>
            <w:shd w:val="clear" w:color="auto" w:fill="auto"/>
          </w:tcPr>
          <w:p w:rsidR="0051596B" w:rsidRPr="00393446" w:rsidRDefault="0051596B" w:rsidP="00782872">
            <w:pPr>
              <w:widowControl/>
              <w:autoSpaceDE/>
              <w:autoSpaceDN/>
              <w:rPr>
                <w:b/>
                <w:bCs/>
                <w:sz w:val="24"/>
                <w:szCs w:val="24"/>
                <w:lang w:val="uk-UA"/>
              </w:rPr>
            </w:pPr>
            <w:r w:rsidRPr="00393446">
              <w:rPr>
                <w:b/>
                <w:bCs/>
                <w:sz w:val="24"/>
                <w:szCs w:val="24"/>
                <w:lang w:val="uk-UA"/>
              </w:rPr>
              <w:t xml:space="preserve">Споживач </w:t>
            </w:r>
          </w:p>
        </w:tc>
        <w:tc>
          <w:tcPr>
            <w:tcW w:w="4836" w:type="dxa"/>
            <w:tcBorders>
              <w:top w:val="single" w:sz="1" w:space="0" w:color="000000"/>
              <w:left w:val="single" w:sz="1" w:space="0" w:color="000000"/>
              <w:bottom w:val="single" w:sz="1" w:space="0" w:color="000000"/>
              <w:right w:val="single" w:sz="1" w:space="0" w:color="000000"/>
            </w:tcBorders>
            <w:shd w:val="clear" w:color="auto" w:fill="auto"/>
          </w:tcPr>
          <w:p w:rsidR="0051596B" w:rsidRPr="00393446" w:rsidRDefault="0051596B" w:rsidP="00782872">
            <w:pPr>
              <w:widowControl/>
              <w:autoSpaceDE/>
              <w:autoSpaceDN/>
              <w:rPr>
                <w:sz w:val="24"/>
                <w:szCs w:val="24"/>
                <w:lang w:val="ru-RU"/>
              </w:rPr>
            </w:pPr>
            <w:r w:rsidRPr="00393446">
              <w:rPr>
                <w:b/>
                <w:bCs/>
                <w:sz w:val="24"/>
                <w:szCs w:val="24"/>
                <w:lang w:val="uk-UA"/>
              </w:rPr>
              <w:t>Постачальник</w:t>
            </w:r>
          </w:p>
        </w:tc>
      </w:tr>
      <w:tr w:rsidR="0051596B" w:rsidRPr="00393446" w:rsidTr="00782872">
        <w:tc>
          <w:tcPr>
            <w:tcW w:w="4819" w:type="dxa"/>
            <w:tcBorders>
              <w:left w:val="single" w:sz="1" w:space="0" w:color="000000"/>
              <w:bottom w:val="single" w:sz="1" w:space="0" w:color="000000"/>
            </w:tcBorders>
            <w:shd w:val="clear" w:color="auto" w:fill="auto"/>
          </w:tcPr>
          <w:p w:rsidR="0051596B" w:rsidRPr="00393446" w:rsidRDefault="0051596B" w:rsidP="00782872">
            <w:pPr>
              <w:widowControl/>
              <w:autoSpaceDE/>
              <w:autoSpaceDN/>
              <w:rPr>
                <w:b/>
                <w:sz w:val="24"/>
                <w:szCs w:val="24"/>
                <w:lang w:val="uk-UA"/>
              </w:rPr>
            </w:pPr>
            <w:r w:rsidRPr="00393446">
              <w:rPr>
                <w:b/>
                <w:sz w:val="24"/>
                <w:szCs w:val="24"/>
                <w:lang w:val="uk-UA"/>
              </w:rPr>
              <w:t>Комунальне підприємство</w:t>
            </w:r>
          </w:p>
          <w:p w:rsidR="0051596B" w:rsidRPr="00393446" w:rsidRDefault="0051596B" w:rsidP="00782872">
            <w:pPr>
              <w:widowControl/>
              <w:autoSpaceDE/>
              <w:autoSpaceDN/>
              <w:rPr>
                <w:b/>
                <w:sz w:val="24"/>
                <w:szCs w:val="24"/>
                <w:lang w:val="uk-UA"/>
              </w:rPr>
            </w:pPr>
            <w:r w:rsidRPr="00393446">
              <w:rPr>
                <w:b/>
                <w:sz w:val="24"/>
                <w:szCs w:val="24"/>
                <w:lang w:val="uk-UA"/>
              </w:rPr>
              <w:t xml:space="preserve"> «Тернопільелектротранс»</w:t>
            </w:r>
          </w:p>
          <w:p w:rsidR="0051596B" w:rsidRPr="00393446" w:rsidRDefault="0051596B" w:rsidP="00782872">
            <w:pPr>
              <w:widowControl/>
              <w:autoSpaceDE/>
              <w:autoSpaceDN/>
              <w:rPr>
                <w:sz w:val="24"/>
                <w:szCs w:val="24"/>
                <w:lang w:val="uk-UA"/>
              </w:rPr>
            </w:pPr>
            <w:r w:rsidRPr="00393446">
              <w:rPr>
                <w:sz w:val="24"/>
                <w:szCs w:val="24"/>
                <w:lang w:val="uk-UA"/>
              </w:rPr>
              <w:t>46027, м. Тернопіль, вул. Тролейбусна, 7</w:t>
            </w:r>
          </w:p>
          <w:p w:rsidR="0051596B" w:rsidRPr="00393446" w:rsidRDefault="0051596B" w:rsidP="00782872">
            <w:pPr>
              <w:widowControl/>
              <w:autoSpaceDE/>
              <w:autoSpaceDN/>
              <w:rPr>
                <w:sz w:val="24"/>
                <w:szCs w:val="24"/>
                <w:lang w:val="uk-UA"/>
              </w:rPr>
            </w:pPr>
            <w:r w:rsidRPr="00393446">
              <w:rPr>
                <w:sz w:val="24"/>
                <w:szCs w:val="24"/>
                <w:lang w:val="uk-UA"/>
              </w:rPr>
              <w:t>Код ЄДРПОУ 05447987</w:t>
            </w:r>
          </w:p>
          <w:p w:rsidR="0051596B" w:rsidRPr="00393446" w:rsidRDefault="0051596B" w:rsidP="00782872">
            <w:pPr>
              <w:widowControl/>
              <w:autoSpaceDE/>
              <w:autoSpaceDN/>
              <w:rPr>
                <w:sz w:val="24"/>
                <w:szCs w:val="24"/>
                <w:lang w:val="uk-UA"/>
              </w:rPr>
            </w:pPr>
            <w:r w:rsidRPr="00393446">
              <w:rPr>
                <w:sz w:val="24"/>
                <w:szCs w:val="24"/>
                <w:lang w:val="uk-UA"/>
              </w:rPr>
              <w:t>ІПН 054479819185</w:t>
            </w:r>
          </w:p>
          <w:p w:rsidR="0051596B" w:rsidRPr="00393446" w:rsidRDefault="0051596B" w:rsidP="00782872">
            <w:pPr>
              <w:widowControl/>
              <w:autoSpaceDE/>
              <w:autoSpaceDN/>
              <w:rPr>
                <w:sz w:val="24"/>
                <w:szCs w:val="24"/>
                <w:lang w:val="uk-UA"/>
              </w:rPr>
            </w:pPr>
            <w:r w:rsidRPr="00393446">
              <w:rPr>
                <w:sz w:val="24"/>
                <w:szCs w:val="24"/>
                <w:lang w:val="uk-UA"/>
              </w:rPr>
              <w:t>Номер свідоцтва ПДВ 1004806919</w:t>
            </w:r>
          </w:p>
          <w:p w:rsidR="0051596B" w:rsidRPr="007620DA" w:rsidRDefault="0051596B" w:rsidP="00782872">
            <w:pPr>
              <w:widowControl/>
              <w:autoSpaceDE/>
              <w:autoSpaceDN/>
              <w:rPr>
                <w:sz w:val="24"/>
                <w:szCs w:val="24"/>
                <w:lang w:val="uk-UA"/>
              </w:rPr>
            </w:pPr>
            <w:r w:rsidRPr="007620DA">
              <w:rPr>
                <w:sz w:val="24"/>
                <w:szCs w:val="24"/>
                <w:lang w:val="uk-UA"/>
              </w:rPr>
              <w:t>IBAN: UA503052990000026005033300883</w:t>
            </w:r>
          </w:p>
          <w:p w:rsidR="0051596B" w:rsidRPr="007620DA" w:rsidRDefault="0051596B" w:rsidP="00782872">
            <w:pPr>
              <w:widowControl/>
              <w:autoSpaceDE/>
              <w:autoSpaceDN/>
              <w:rPr>
                <w:sz w:val="24"/>
                <w:szCs w:val="24"/>
                <w:lang w:val="uk-UA"/>
              </w:rPr>
            </w:pPr>
            <w:r w:rsidRPr="007620DA">
              <w:rPr>
                <w:sz w:val="24"/>
                <w:szCs w:val="24"/>
                <w:lang w:val="uk-UA"/>
              </w:rPr>
              <w:t>в АТ КБ «Приватбанк»</w:t>
            </w:r>
          </w:p>
          <w:p w:rsidR="0051596B" w:rsidRPr="007620DA" w:rsidRDefault="0051596B" w:rsidP="00782872">
            <w:pPr>
              <w:widowControl/>
              <w:autoSpaceDE/>
              <w:autoSpaceDN/>
              <w:rPr>
                <w:sz w:val="24"/>
                <w:szCs w:val="24"/>
                <w:lang w:val="uk-UA"/>
              </w:rPr>
            </w:pPr>
            <w:r w:rsidRPr="007620DA">
              <w:rPr>
                <w:sz w:val="24"/>
                <w:szCs w:val="24"/>
                <w:lang w:val="uk-UA"/>
              </w:rPr>
              <w:t>тел. (0532) 43-62-88, факс (0532) 43-61-28</w:t>
            </w:r>
          </w:p>
          <w:p w:rsidR="0051596B" w:rsidRPr="007620DA" w:rsidRDefault="0051596B" w:rsidP="00782872">
            <w:pPr>
              <w:widowControl/>
              <w:autoSpaceDE/>
              <w:autoSpaceDN/>
              <w:rPr>
                <w:sz w:val="24"/>
                <w:szCs w:val="24"/>
                <w:lang w:val="uk-UA"/>
              </w:rPr>
            </w:pPr>
            <w:r w:rsidRPr="007620DA">
              <w:rPr>
                <w:sz w:val="24"/>
                <w:szCs w:val="24"/>
                <w:lang w:val="uk-UA"/>
              </w:rPr>
              <w:t xml:space="preserve">e-mail: </w:t>
            </w:r>
            <w:r w:rsidRPr="007620DA">
              <w:rPr>
                <w:sz w:val="24"/>
                <w:szCs w:val="24"/>
              </w:rPr>
              <w:t>ternotet</w:t>
            </w:r>
            <w:r w:rsidRPr="007620DA">
              <w:rPr>
                <w:sz w:val="24"/>
                <w:szCs w:val="24"/>
                <w:lang w:val="uk-UA"/>
              </w:rPr>
              <w:t>@</w:t>
            </w:r>
            <w:r w:rsidRPr="007620DA">
              <w:rPr>
                <w:sz w:val="24"/>
                <w:szCs w:val="24"/>
              </w:rPr>
              <w:t>meta</w:t>
            </w:r>
            <w:r w:rsidRPr="007620DA">
              <w:rPr>
                <w:sz w:val="24"/>
                <w:szCs w:val="24"/>
                <w:lang w:val="uk-UA"/>
              </w:rPr>
              <w:t>.</w:t>
            </w:r>
            <w:r w:rsidRPr="007620DA">
              <w:rPr>
                <w:sz w:val="24"/>
                <w:szCs w:val="24"/>
              </w:rPr>
              <w:t>ua</w:t>
            </w:r>
          </w:p>
          <w:p w:rsidR="0051596B" w:rsidRPr="00393446" w:rsidRDefault="0051596B" w:rsidP="00782872">
            <w:pPr>
              <w:widowControl/>
              <w:autoSpaceDE/>
              <w:autoSpaceDN/>
              <w:rPr>
                <w:sz w:val="24"/>
                <w:szCs w:val="24"/>
                <w:lang w:val="uk-UA"/>
              </w:rPr>
            </w:pPr>
          </w:p>
          <w:p w:rsidR="0051596B" w:rsidRPr="00393446" w:rsidRDefault="0051596B" w:rsidP="00782872">
            <w:pPr>
              <w:widowControl/>
              <w:autoSpaceDE/>
              <w:autoSpaceDN/>
              <w:rPr>
                <w:sz w:val="24"/>
                <w:szCs w:val="24"/>
                <w:lang w:val="uk-UA"/>
              </w:rPr>
            </w:pPr>
            <w:r w:rsidRPr="00393446">
              <w:rPr>
                <w:sz w:val="24"/>
                <w:szCs w:val="24"/>
                <w:lang w:val="uk-UA"/>
              </w:rPr>
              <w:t xml:space="preserve">Перший заступник директора </w:t>
            </w:r>
          </w:p>
          <w:p w:rsidR="0051596B" w:rsidRPr="00393446" w:rsidRDefault="0051596B" w:rsidP="00782872">
            <w:pPr>
              <w:widowControl/>
              <w:autoSpaceDE/>
              <w:autoSpaceDN/>
              <w:rPr>
                <w:sz w:val="24"/>
                <w:szCs w:val="24"/>
                <w:lang w:val="uk-UA"/>
              </w:rPr>
            </w:pPr>
          </w:p>
          <w:p w:rsidR="0051596B" w:rsidRPr="00393446" w:rsidRDefault="0051596B" w:rsidP="00782872">
            <w:pPr>
              <w:widowControl/>
              <w:autoSpaceDE/>
              <w:autoSpaceDN/>
              <w:rPr>
                <w:sz w:val="24"/>
                <w:szCs w:val="24"/>
                <w:lang w:val="uk-UA"/>
              </w:rPr>
            </w:pPr>
            <w:r w:rsidRPr="00393446">
              <w:rPr>
                <w:sz w:val="24"/>
                <w:szCs w:val="24"/>
                <w:lang w:val="uk-UA"/>
              </w:rPr>
              <w:t xml:space="preserve">______________________ </w:t>
            </w:r>
            <w:r w:rsidRPr="00393446">
              <w:rPr>
                <w:b/>
                <w:sz w:val="24"/>
                <w:szCs w:val="24"/>
                <w:lang w:val="uk-UA"/>
              </w:rPr>
              <w:t>В.М. Зелінський</w:t>
            </w:r>
          </w:p>
          <w:p w:rsidR="0051596B" w:rsidRPr="00393446" w:rsidRDefault="0051596B" w:rsidP="00782872">
            <w:pPr>
              <w:widowControl/>
              <w:autoSpaceDE/>
              <w:autoSpaceDN/>
              <w:rPr>
                <w:b/>
                <w:sz w:val="24"/>
                <w:szCs w:val="24"/>
                <w:lang w:val="uk-UA"/>
              </w:rPr>
            </w:pPr>
          </w:p>
        </w:tc>
        <w:tc>
          <w:tcPr>
            <w:tcW w:w="4836" w:type="dxa"/>
            <w:tcBorders>
              <w:left w:val="single" w:sz="1" w:space="0" w:color="000000"/>
              <w:bottom w:val="single" w:sz="1" w:space="0" w:color="000000"/>
              <w:right w:val="single" w:sz="1" w:space="0" w:color="000000"/>
            </w:tcBorders>
            <w:shd w:val="clear" w:color="auto" w:fill="auto"/>
          </w:tcPr>
          <w:p w:rsidR="0051596B" w:rsidRPr="00393446" w:rsidRDefault="0051596B" w:rsidP="00782872">
            <w:pPr>
              <w:widowControl/>
              <w:autoSpaceDE/>
              <w:autoSpaceDN/>
              <w:rPr>
                <w:b/>
                <w:sz w:val="24"/>
                <w:szCs w:val="24"/>
                <w:lang w:val="uk-UA"/>
              </w:rPr>
            </w:pPr>
          </w:p>
        </w:tc>
      </w:tr>
    </w:tbl>
    <w:p w:rsidR="0051596B" w:rsidRPr="00393446" w:rsidRDefault="0051596B" w:rsidP="007620DA">
      <w:pPr>
        <w:widowControl/>
        <w:autoSpaceDE/>
        <w:autoSpaceDN/>
        <w:rPr>
          <w:lang w:val="uk-UA"/>
        </w:rPr>
      </w:pPr>
    </w:p>
    <w:sectPr w:rsidR="0051596B" w:rsidRPr="00393446" w:rsidSect="006E6BAC">
      <w:pgSz w:w="11906" w:h="16838"/>
      <w:pgMar w:top="567" w:right="707"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3F81"/>
    <w:multiLevelType w:val="multilevel"/>
    <w:tmpl w:val="13E6AE7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FF374AF"/>
    <w:multiLevelType w:val="multilevel"/>
    <w:tmpl w:val="3FBA22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E7157FD"/>
    <w:multiLevelType w:val="multilevel"/>
    <w:tmpl w:val="7C0C389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nsid w:val="358449D3"/>
    <w:multiLevelType w:val="multilevel"/>
    <w:tmpl w:val="B9E05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6D252AA"/>
    <w:multiLevelType w:val="multilevel"/>
    <w:tmpl w:val="3B82553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5">
    <w:nsid w:val="3A1028CA"/>
    <w:multiLevelType w:val="multilevel"/>
    <w:tmpl w:val="2F16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B9058F"/>
    <w:multiLevelType w:val="multilevel"/>
    <w:tmpl w:val="F6D28F8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nsid w:val="4820478E"/>
    <w:multiLevelType w:val="hybridMultilevel"/>
    <w:tmpl w:val="AE604402"/>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
    <w:nsid w:val="52E67DA1"/>
    <w:multiLevelType w:val="multilevel"/>
    <w:tmpl w:val="A1220A2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5C6B3034"/>
    <w:multiLevelType w:val="multilevel"/>
    <w:tmpl w:val="06E84A22"/>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0">
    <w:nsid w:val="6F556F52"/>
    <w:multiLevelType w:val="multilevel"/>
    <w:tmpl w:val="BCA0DE8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1">
    <w:nsid w:val="7E347486"/>
    <w:multiLevelType w:val="multilevel"/>
    <w:tmpl w:val="0620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8"/>
  </w:num>
  <w:num w:numId="4">
    <w:abstractNumId w:val="4"/>
  </w:num>
  <w:num w:numId="5">
    <w:abstractNumId w:val="5"/>
  </w:num>
  <w:num w:numId="6">
    <w:abstractNumId w:val="10"/>
  </w:num>
  <w:num w:numId="7">
    <w:abstractNumId w:val="2"/>
  </w:num>
  <w:num w:numId="8">
    <w:abstractNumId w:val="6"/>
  </w:num>
  <w:num w:numId="9">
    <w:abstractNumId w:val="1"/>
  </w:num>
  <w:num w:numId="10">
    <w:abstractNumId w:val="11"/>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24B96"/>
    <w:rsid w:val="0009690E"/>
    <w:rsid w:val="001635CC"/>
    <w:rsid w:val="002E639E"/>
    <w:rsid w:val="00393446"/>
    <w:rsid w:val="00395F26"/>
    <w:rsid w:val="003C6423"/>
    <w:rsid w:val="003C694C"/>
    <w:rsid w:val="003E3331"/>
    <w:rsid w:val="00401310"/>
    <w:rsid w:val="00424B96"/>
    <w:rsid w:val="004B4951"/>
    <w:rsid w:val="004F254B"/>
    <w:rsid w:val="00513146"/>
    <w:rsid w:val="0051596B"/>
    <w:rsid w:val="0052757C"/>
    <w:rsid w:val="005E27F7"/>
    <w:rsid w:val="006E6BAC"/>
    <w:rsid w:val="006F3CCD"/>
    <w:rsid w:val="00735756"/>
    <w:rsid w:val="007620DA"/>
    <w:rsid w:val="007A27B0"/>
    <w:rsid w:val="008553BA"/>
    <w:rsid w:val="008F3184"/>
    <w:rsid w:val="00953BB7"/>
    <w:rsid w:val="00A8244F"/>
    <w:rsid w:val="00A95CF3"/>
    <w:rsid w:val="00B45DA6"/>
    <w:rsid w:val="00BE69C6"/>
    <w:rsid w:val="00C22FB1"/>
    <w:rsid w:val="00C24F1D"/>
    <w:rsid w:val="00D30CE1"/>
    <w:rsid w:val="00D46B05"/>
    <w:rsid w:val="00DE3902"/>
    <w:rsid w:val="00EC1543"/>
    <w:rsid w:val="00EF1A63"/>
    <w:rsid w:val="00EF74DF"/>
    <w:rsid w:val="00F63467"/>
    <w:rsid w:val="00FB0E78"/>
    <w:rsid w:val="00FD0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96"/>
    <w:pPr>
      <w:widowControl w:val="0"/>
      <w:autoSpaceDE w:val="0"/>
      <w:autoSpaceDN w:val="0"/>
      <w:spacing w:after="0" w:line="240" w:lineRule="auto"/>
    </w:pPr>
    <w:rPr>
      <w:rFonts w:ascii="Times New Roman" w:eastAsia="Times New Roman" w:hAnsi="Times New Roman" w:cs="Times New Roman"/>
      <w:kern w:val="0"/>
      <w:lang w:val="en-US"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B96"/>
    <w:pPr>
      <w:ind w:left="720"/>
      <w:contextualSpacing/>
    </w:pPr>
  </w:style>
  <w:style w:type="table" w:customStyle="1" w:styleId="1">
    <w:name w:val="Сетка таблицы1"/>
    <w:basedOn w:val="a1"/>
    <w:uiPriority w:val="59"/>
    <w:rsid w:val="00393446"/>
    <w:pPr>
      <w:spacing w:after="0" w:line="240" w:lineRule="auto"/>
    </w:pPr>
    <w:rPr>
      <w:rFonts w:ascii="Calibri" w:eastAsia="Calibri" w:hAnsi="Calibri" w:cs="Times New Roman"/>
      <w:kern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3934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51596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02A4-825A-4A95-8D41-9BDC822C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19</Pages>
  <Words>7061</Words>
  <Characters>40250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GFDZ</cp:lastModifiedBy>
  <cp:revision>12</cp:revision>
  <cp:lastPrinted>2023-11-23T10:36:00Z</cp:lastPrinted>
  <dcterms:created xsi:type="dcterms:W3CDTF">2023-12-04T12:27:00Z</dcterms:created>
  <dcterms:modified xsi:type="dcterms:W3CDTF">2024-03-11T15:17:00Z</dcterms:modified>
</cp:coreProperties>
</file>