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2D" w:rsidRPr="00C6515C" w:rsidRDefault="00330E2D" w:rsidP="00C6515C">
      <w:pPr>
        <w:spacing w:after="0" w:line="240" w:lineRule="auto"/>
        <w:ind w:left="7920"/>
        <w:jc w:val="right"/>
        <w:rPr>
          <w:rFonts w:ascii="Times New Roman" w:hAnsi="Times New Roman"/>
          <w:sz w:val="24"/>
          <w:szCs w:val="24"/>
          <w:lang w:val="uk-UA"/>
        </w:rPr>
      </w:pPr>
      <w:r w:rsidRPr="00C6515C">
        <w:rPr>
          <w:rFonts w:ascii="Times New Roman" w:hAnsi="Times New Roman"/>
          <w:b/>
          <w:sz w:val="24"/>
          <w:szCs w:val="24"/>
        </w:rPr>
        <w:t xml:space="preserve">Додаток </w:t>
      </w:r>
      <w:r w:rsidR="00D75A35" w:rsidRPr="00C6515C">
        <w:rPr>
          <w:rFonts w:ascii="Times New Roman" w:hAnsi="Times New Roman"/>
          <w:b/>
          <w:sz w:val="24"/>
          <w:szCs w:val="24"/>
          <w:lang w:val="uk-UA"/>
        </w:rPr>
        <w:t>2</w:t>
      </w:r>
    </w:p>
    <w:p w:rsidR="00330E2D" w:rsidRPr="00C6515C" w:rsidRDefault="00330E2D" w:rsidP="00C6515C">
      <w:pPr>
        <w:spacing w:after="0" w:line="240" w:lineRule="auto"/>
        <w:ind w:left="2880"/>
        <w:jc w:val="right"/>
        <w:rPr>
          <w:rFonts w:ascii="Times New Roman" w:hAnsi="Times New Roman"/>
          <w:i/>
          <w:sz w:val="24"/>
          <w:szCs w:val="24"/>
        </w:rPr>
      </w:pPr>
      <w:r w:rsidRPr="00C6515C">
        <w:rPr>
          <w:rFonts w:ascii="Times New Roman" w:hAnsi="Times New Roman"/>
          <w:i/>
          <w:sz w:val="24"/>
          <w:szCs w:val="24"/>
        </w:rPr>
        <w:t>    до  оголошення про проведення спрощеної закупі</w:t>
      </w:r>
      <w:proofErr w:type="gramStart"/>
      <w:r w:rsidRPr="00C6515C">
        <w:rPr>
          <w:rFonts w:ascii="Times New Roman" w:hAnsi="Times New Roman"/>
          <w:i/>
          <w:sz w:val="24"/>
          <w:szCs w:val="24"/>
        </w:rPr>
        <w:t>вл</w:t>
      </w:r>
      <w:proofErr w:type="gramEnd"/>
      <w:r w:rsidRPr="00C6515C">
        <w:rPr>
          <w:rFonts w:ascii="Times New Roman" w:hAnsi="Times New Roman"/>
          <w:i/>
          <w:sz w:val="24"/>
          <w:szCs w:val="24"/>
        </w:rPr>
        <w:t>і</w:t>
      </w:r>
    </w:p>
    <w:p w:rsidR="00330E2D" w:rsidRPr="00C6515C" w:rsidRDefault="00330E2D" w:rsidP="00C6515C">
      <w:pPr>
        <w:suppressAutoHyphens/>
        <w:autoSpaceDN w:val="0"/>
        <w:spacing w:after="0" w:line="240" w:lineRule="auto"/>
        <w:jc w:val="center"/>
        <w:rPr>
          <w:rFonts w:ascii="Times New Roman" w:hAnsi="Times New Roman"/>
          <w:b/>
          <w:sz w:val="24"/>
          <w:szCs w:val="24"/>
          <w:lang w:val="uk-UA" w:eastAsia="ar-SA"/>
        </w:rPr>
      </w:pPr>
      <w:r w:rsidRPr="00C6515C">
        <w:rPr>
          <w:rFonts w:ascii="Times New Roman" w:hAnsi="Times New Roman"/>
          <w:b/>
          <w:sz w:val="24"/>
          <w:szCs w:val="24"/>
          <w:lang w:val="uk-UA" w:eastAsia="ar-SA"/>
        </w:rPr>
        <w:t xml:space="preserve">ІНФОРМАЦІЯ ПРО НЕОБХІДНІ ТЕХНІЧНІ, ЯКІСНІ ТА </w:t>
      </w:r>
    </w:p>
    <w:p w:rsidR="00330E2D" w:rsidRPr="00C6515C" w:rsidRDefault="00330E2D" w:rsidP="00C6515C">
      <w:pPr>
        <w:suppressAutoHyphens/>
        <w:autoSpaceDN w:val="0"/>
        <w:spacing w:line="240" w:lineRule="auto"/>
        <w:jc w:val="center"/>
        <w:rPr>
          <w:rFonts w:ascii="Times New Roman" w:hAnsi="Times New Roman"/>
          <w:b/>
          <w:sz w:val="24"/>
          <w:szCs w:val="24"/>
          <w:lang w:val="uk-UA" w:eastAsia="ar-SA"/>
        </w:rPr>
      </w:pPr>
      <w:r w:rsidRPr="00C6515C">
        <w:rPr>
          <w:rFonts w:ascii="Times New Roman" w:hAnsi="Times New Roman"/>
          <w:b/>
          <w:sz w:val="24"/>
          <w:szCs w:val="24"/>
          <w:lang w:val="uk-UA" w:eastAsia="ar-SA"/>
        </w:rPr>
        <w:t xml:space="preserve">КІЛЬКІСНІ ХАРАКТЕРИСТИКИ  </w:t>
      </w:r>
    </w:p>
    <w:p w:rsidR="00330E2D" w:rsidRPr="00C6515C" w:rsidRDefault="00330E2D" w:rsidP="00C6515C">
      <w:pPr>
        <w:spacing w:before="240" w:after="0" w:line="240" w:lineRule="auto"/>
        <w:ind w:firstLine="720"/>
        <w:jc w:val="both"/>
        <w:rPr>
          <w:rFonts w:ascii="Times New Roman" w:hAnsi="Times New Roman"/>
          <w:color w:val="000000"/>
          <w:sz w:val="24"/>
          <w:szCs w:val="24"/>
          <w:lang w:val="uk-UA"/>
        </w:rPr>
      </w:pPr>
      <w:r w:rsidRPr="00C6515C">
        <w:rPr>
          <w:rFonts w:ascii="Times New Roman" w:hAnsi="Times New Roman"/>
          <w:color w:val="000000"/>
          <w:sz w:val="24"/>
          <w:szCs w:val="24"/>
          <w:lang w:val="uk-UA"/>
        </w:rPr>
        <w:t>Замовник самостійно визначає необхідні</w:t>
      </w:r>
      <w:r w:rsidRPr="00C6515C">
        <w:rPr>
          <w:rFonts w:ascii="Times New Roman" w:hAnsi="Times New Roman"/>
          <w:color w:val="000000"/>
          <w:sz w:val="24"/>
          <w:szCs w:val="24"/>
        </w:rPr>
        <w:t> </w:t>
      </w:r>
      <w:r w:rsidRPr="00C6515C">
        <w:rPr>
          <w:rFonts w:ascii="Times New Roman" w:hAnsi="Times New Roman"/>
          <w:color w:val="000000"/>
          <w:sz w:val="24"/>
          <w:szCs w:val="24"/>
          <w:lang w:val="uk-UA"/>
        </w:rPr>
        <w:t xml:space="preserve">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30E2D" w:rsidRPr="00C6515C" w:rsidRDefault="00330E2D" w:rsidP="00C6515C">
      <w:pPr>
        <w:shd w:val="clear" w:color="auto" w:fill="FFFFFF"/>
        <w:spacing w:line="240" w:lineRule="auto"/>
        <w:ind w:firstLine="460"/>
        <w:jc w:val="both"/>
        <w:rPr>
          <w:rFonts w:ascii="Times New Roman" w:hAnsi="Times New Roman"/>
          <w:color w:val="000000"/>
          <w:sz w:val="24"/>
          <w:szCs w:val="24"/>
          <w:lang w:val="uk-UA"/>
        </w:rPr>
      </w:pPr>
      <w:proofErr w:type="gramStart"/>
      <w:r w:rsidRPr="00C6515C">
        <w:rPr>
          <w:rFonts w:ascii="Times New Roman" w:hAnsi="Times New Roman"/>
          <w:color w:val="000000"/>
          <w:sz w:val="24"/>
          <w:szCs w:val="24"/>
        </w:rPr>
        <w:t>Техн</w:t>
      </w:r>
      <w:proofErr w:type="gramEnd"/>
      <w:r w:rsidRPr="00C6515C">
        <w:rPr>
          <w:rFonts w:ascii="Times New Roman" w:hAnsi="Times New Roman"/>
          <w:color w:val="000000"/>
          <w:sz w:val="24"/>
          <w:szCs w:val="24"/>
        </w:rPr>
        <w:t xml:space="preserve">ічні, якісні та кількісні характеристики, запропонованого учасниками спрощеної закупівлі товару, повинні відповідати або бути кращими за </w:t>
      </w:r>
      <w:r w:rsidRPr="00C6515C">
        <w:rPr>
          <w:rFonts w:ascii="Times New Roman" w:hAnsi="Times New Roman"/>
          <w:color w:val="000000"/>
          <w:sz w:val="24"/>
          <w:szCs w:val="24"/>
          <w:lang w:val="uk-UA"/>
        </w:rPr>
        <w:t>н</w:t>
      </w:r>
      <w:r w:rsidRPr="00C6515C">
        <w:rPr>
          <w:rFonts w:ascii="Times New Roman" w:hAnsi="Times New Roman"/>
          <w:color w:val="000000"/>
          <w:sz w:val="24"/>
          <w:szCs w:val="24"/>
        </w:rPr>
        <w:t>ижченаведені показники (або бути еквівалентними, аналогічними тощо</w:t>
      </w:r>
      <w:r w:rsidRPr="00C6515C">
        <w:rPr>
          <w:rFonts w:ascii="Times New Roman" w:hAnsi="Times New Roman"/>
          <w:color w:val="000000"/>
          <w:sz w:val="24"/>
          <w:szCs w:val="24"/>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79"/>
        <w:gridCol w:w="851"/>
        <w:gridCol w:w="992"/>
      </w:tblGrid>
      <w:tr w:rsidR="000E12E9" w:rsidRPr="00C6515C" w:rsidTr="00C6515C">
        <w:trPr>
          <w:trHeight w:val="421"/>
        </w:trPr>
        <w:tc>
          <w:tcPr>
            <w:tcW w:w="1809" w:type="dxa"/>
            <w:vAlign w:val="center"/>
          </w:tcPr>
          <w:p w:rsidR="000E12E9" w:rsidRPr="00C6515C" w:rsidRDefault="000E12E9" w:rsidP="00C6515C">
            <w:pPr>
              <w:spacing w:after="0" w:line="240" w:lineRule="auto"/>
              <w:jc w:val="center"/>
              <w:rPr>
                <w:rFonts w:ascii="Times New Roman" w:eastAsia="Calibri" w:hAnsi="Times New Roman"/>
                <w:b/>
                <w:i/>
                <w:sz w:val="24"/>
                <w:szCs w:val="24"/>
              </w:rPr>
            </w:pPr>
            <w:r w:rsidRPr="00C6515C">
              <w:rPr>
                <w:rFonts w:ascii="Times New Roman" w:eastAsia="Calibri" w:hAnsi="Times New Roman"/>
                <w:b/>
                <w:i/>
                <w:sz w:val="24"/>
                <w:szCs w:val="24"/>
              </w:rPr>
              <w:t>Найменування предмету закупі</w:t>
            </w:r>
            <w:proofErr w:type="gramStart"/>
            <w:r w:rsidRPr="00C6515C">
              <w:rPr>
                <w:rFonts w:ascii="Times New Roman" w:eastAsia="Calibri" w:hAnsi="Times New Roman"/>
                <w:b/>
                <w:i/>
                <w:sz w:val="24"/>
                <w:szCs w:val="24"/>
              </w:rPr>
              <w:t>вл</w:t>
            </w:r>
            <w:proofErr w:type="gramEnd"/>
            <w:r w:rsidRPr="00C6515C">
              <w:rPr>
                <w:rFonts w:ascii="Times New Roman" w:eastAsia="Calibri" w:hAnsi="Times New Roman"/>
                <w:b/>
                <w:i/>
                <w:sz w:val="24"/>
                <w:szCs w:val="24"/>
              </w:rPr>
              <w:t>і</w:t>
            </w:r>
          </w:p>
        </w:tc>
        <w:tc>
          <w:tcPr>
            <w:tcW w:w="6379" w:type="dxa"/>
            <w:vAlign w:val="center"/>
          </w:tcPr>
          <w:p w:rsidR="000E12E9" w:rsidRPr="00C6515C" w:rsidRDefault="000E12E9" w:rsidP="00C6515C">
            <w:pPr>
              <w:spacing w:after="0" w:line="240" w:lineRule="auto"/>
              <w:ind w:firstLine="720"/>
              <w:jc w:val="center"/>
              <w:rPr>
                <w:rFonts w:ascii="Times New Roman" w:eastAsia="Calibri" w:hAnsi="Times New Roman"/>
                <w:b/>
                <w:i/>
                <w:sz w:val="24"/>
                <w:szCs w:val="24"/>
              </w:rPr>
            </w:pPr>
            <w:proofErr w:type="gramStart"/>
            <w:r w:rsidRPr="00C6515C">
              <w:rPr>
                <w:rFonts w:ascii="Times New Roman" w:eastAsia="Calibri" w:hAnsi="Times New Roman"/>
                <w:b/>
                <w:i/>
                <w:sz w:val="24"/>
                <w:szCs w:val="24"/>
              </w:rPr>
              <w:t>Техн</w:t>
            </w:r>
            <w:proofErr w:type="gramEnd"/>
            <w:r w:rsidRPr="00C6515C">
              <w:rPr>
                <w:rFonts w:ascii="Times New Roman" w:eastAsia="Calibri" w:hAnsi="Times New Roman"/>
                <w:b/>
                <w:i/>
                <w:sz w:val="24"/>
                <w:szCs w:val="24"/>
              </w:rPr>
              <w:t>ічні та якісні вимоги</w:t>
            </w:r>
          </w:p>
        </w:tc>
        <w:tc>
          <w:tcPr>
            <w:tcW w:w="851" w:type="dxa"/>
            <w:vAlign w:val="center"/>
          </w:tcPr>
          <w:p w:rsidR="000E12E9" w:rsidRPr="00C6515C" w:rsidRDefault="000E12E9" w:rsidP="00C6515C">
            <w:pPr>
              <w:spacing w:after="0" w:line="240" w:lineRule="auto"/>
              <w:jc w:val="center"/>
              <w:rPr>
                <w:rFonts w:ascii="Times New Roman" w:eastAsia="Calibri" w:hAnsi="Times New Roman"/>
                <w:b/>
                <w:i/>
                <w:sz w:val="24"/>
                <w:szCs w:val="24"/>
              </w:rPr>
            </w:pPr>
            <w:r w:rsidRPr="00C6515C">
              <w:rPr>
                <w:rFonts w:ascii="Times New Roman" w:eastAsia="Calibri" w:hAnsi="Times New Roman"/>
                <w:b/>
                <w:i/>
                <w:sz w:val="24"/>
                <w:szCs w:val="24"/>
              </w:rPr>
              <w:t>Од</w:t>
            </w:r>
            <w:proofErr w:type="gramStart"/>
            <w:r w:rsidRPr="00C6515C">
              <w:rPr>
                <w:rFonts w:ascii="Times New Roman" w:eastAsia="Calibri" w:hAnsi="Times New Roman"/>
                <w:b/>
                <w:i/>
                <w:sz w:val="24"/>
                <w:szCs w:val="24"/>
              </w:rPr>
              <w:t>.</w:t>
            </w:r>
            <w:proofErr w:type="gramEnd"/>
            <w:r w:rsidRPr="00C6515C">
              <w:rPr>
                <w:rFonts w:ascii="Times New Roman" w:eastAsia="Calibri" w:hAnsi="Times New Roman"/>
                <w:b/>
                <w:i/>
                <w:sz w:val="24"/>
                <w:szCs w:val="24"/>
              </w:rPr>
              <w:t xml:space="preserve"> </w:t>
            </w:r>
            <w:proofErr w:type="gramStart"/>
            <w:r w:rsidRPr="00C6515C">
              <w:rPr>
                <w:rFonts w:ascii="Times New Roman" w:eastAsia="Calibri" w:hAnsi="Times New Roman"/>
                <w:b/>
                <w:i/>
                <w:sz w:val="24"/>
                <w:szCs w:val="24"/>
              </w:rPr>
              <w:t>в</w:t>
            </w:r>
            <w:proofErr w:type="gramEnd"/>
            <w:r w:rsidRPr="00C6515C">
              <w:rPr>
                <w:rFonts w:ascii="Times New Roman" w:eastAsia="Calibri" w:hAnsi="Times New Roman"/>
                <w:b/>
                <w:i/>
                <w:sz w:val="24"/>
                <w:szCs w:val="24"/>
              </w:rPr>
              <w:t>им</w:t>
            </w:r>
          </w:p>
        </w:tc>
        <w:tc>
          <w:tcPr>
            <w:tcW w:w="992" w:type="dxa"/>
            <w:vAlign w:val="center"/>
          </w:tcPr>
          <w:p w:rsidR="000E12E9" w:rsidRPr="00C6515C" w:rsidRDefault="00C6515C" w:rsidP="00C6515C">
            <w:pPr>
              <w:spacing w:after="0" w:line="240" w:lineRule="auto"/>
              <w:jc w:val="center"/>
              <w:rPr>
                <w:rFonts w:ascii="Times New Roman" w:eastAsia="Calibri" w:hAnsi="Times New Roman"/>
                <w:b/>
                <w:i/>
                <w:sz w:val="24"/>
                <w:szCs w:val="24"/>
              </w:rPr>
            </w:pPr>
            <w:r w:rsidRPr="00C6515C">
              <w:rPr>
                <w:rFonts w:ascii="Times New Roman" w:eastAsia="Calibri" w:hAnsi="Times New Roman"/>
                <w:b/>
                <w:i/>
                <w:sz w:val="24"/>
                <w:szCs w:val="24"/>
              </w:rPr>
              <w:t>Орієнтована кі</w:t>
            </w:r>
            <w:r w:rsidRPr="00C6515C">
              <w:rPr>
                <w:rFonts w:ascii="Times New Roman" w:eastAsia="Calibri" w:hAnsi="Times New Roman"/>
                <w:b/>
                <w:i/>
                <w:sz w:val="24"/>
                <w:szCs w:val="24"/>
                <w:lang w:val="uk-UA"/>
              </w:rPr>
              <w:t>ль-кі</w:t>
            </w:r>
            <w:r w:rsidR="000E12E9" w:rsidRPr="00C6515C">
              <w:rPr>
                <w:rFonts w:ascii="Times New Roman" w:eastAsia="Calibri" w:hAnsi="Times New Roman"/>
                <w:b/>
                <w:i/>
                <w:sz w:val="24"/>
                <w:szCs w:val="24"/>
              </w:rPr>
              <w:t>сть</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Цибуля</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Має бути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іжою, зрілою, здоровою, чистою, цілою, вирощеною в природніх умовах, без перевищеного вмісту хімічних речовин, сухою, не порослою з сухими зовнішніми цибульними лушпиннями. Не допускається цибуля </w:t>
            </w:r>
            <w:proofErr w:type="gramStart"/>
            <w:r w:rsidRPr="00C6515C">
              <w:rPr>
                <w:rFonts w:ascii="Times New Roman" w:eastAsia="Calibri" w:hAnsi="Times New Roman"/>
                <w:sz w:val="24"/>
                <w:szCs w:val="24"/>
              </w:rPr>
              <w:t>п</w:t>
            </w:r>
            <w:proofErr w:type="gramEnd"/>
            <w:r w:rsidRPr="00C6515C">
              <w:rPr>
                <w:rFonts w:ascii="Times New Roman" w:eastAsia="Calibri" w:hAnsi="Times New Roman"/>
                <w:sz w:val="24"/>
                <w:szCs w:val="24"/>
              </w:rPr>
              <w:t>ідморожена, що загнила, із стороннім запахом. Форма і колі</w:t>
            </w:r>
            <w:proofErr w:type="gramStart"/>
            <w:r w:rsidRPr="00C6515C">
              <w:rPr>
                <w:rFonts w:ascii="Times New Roman" w:eastAsia="Calibri" w:hAnsi="Times New Roman"/>
                <w:sz w:val="24"/>
                <w:szCs w:val="24"/>
              </w:rPr>
              <w:t>р</w:t>
            </w:r>
            <w:proofErr w:type="gramEnd"/>
            <w:r w:rsidRPr="00C6515C">
              <w:rPr>
                <w:rFonts w:ascii="Times New Roman" w:eastAsia="Calibri" w:hAnsi="Times New Roman"/>
                <w:sz w:val="24"/>
                <w:szCs w:val="24"/>
              </w:rPr>
              <w:t xml:space="preserve"> повинні відповідати ботанічному сорту.</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650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Морква</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Має бути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іжою, столовою, вирощеною в природних умовах, без перевищеного вмісту хімічних речовин, свіжа, чиста, здорова, плотна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коренеплоди, що </w:t>
            </w:r>
            <w:proofErr w:type="gramStart"/>
            <w:r w:rsidRPr="00C6515C">
              <w:rPr>
                <w:rFonts w:ascii="Times New Roman" w:eastAsia="Calibri" w:hAnsi="Times New Roman"/>
                <w:sz w:val="24"/>
                <w:szCs w:val="24"/>
              </w:rPr>
              <w:t>п</w:t>
            </w:r>
            <w:proofErr w:type="gramEnd"/>
            <w:r w:rsidRPr="00C6515C">
              <w:rPr>
                <w:rFonts w:ascii="Times New Roman" w:eastAsia="Calibri" w:hAnsi="Times New Roman"/>
                <w:sz w:val="24"/>
                <w:szCs w:val="24"/>
              </w:rPr>
              <w:t>ідморожені, із гниллю та сторонніми запахами.</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650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Буряк</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Має бути салатного сорту,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іжим, вінегретним, вирощеним в природних умовах, без перевищеного вмісту хімічних речовин, чистим, здоровим, плотним, достатньої зрілості, з типовою для ботанічного сорту формою і кольором, без ознак гнилі, механічного пошкодження та пошкодження шкідниками. Не допускаються коренеплоди, що </w:t>
            </w:r>
            <w:proofErr w:type="gramStart"/>
            <w:r w:rsidRPr="00C6515C">
              <w:rPr>
                <w:rFonts w:ascii="Times New Roman" w:eastAsia="Calibri" w:hAnsi="Times New Roman"/>
                <w:sz w:val="24"/>
                <w:szCs w:val="24"/>
              </w:rPr>
              <w:t>п</w:t>
            </w:r>
            <w:proofErr w:type="gramEnd"/>
            <w:r w:rsidRPr="00C6515C">
              <w:rPr>
                <w:rFonts w:ascii="Times New Roman" w:eastAsia="Calibri" w:hAnsi="Times New Roman"/>
                <w:sz w:val="24"/>
                <w:szCs w:val="24"/>
              </w:rPr>
              <w:t>ідморожені, із гниллю та сторонніми запахами.</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650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 xml:space="preserve">Капуста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іжа</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Капуста білоголова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іжа, вирощена в природніх умовах, без перевищеного вмісту хімічних речовин. Головки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Упаковка – сітка. Не допускається капуста </w:t>
            </w:r>
            <w:proofErr w:type="gramStart"/>
            <w:r w:rsidRPr="00C6515C">
              <w:rPr>
                <w:rFonts w:ascii="Times New Roman" w:eastAsia="Calibri" w:hAnsi="Times New Roman"/>
                <w:sz w:val="24"/>
                <w:szCs w:val="24"/>
              </w:rPr>
              <w:t>п</w:t>
            </w:r>
            <w:proofErr w:type="gramEnd"/>
            <w:r w:rsidRPr="00C6515C">
              <w:rPr>
                <w:rFonts w:ascii="Times New Roman" w:eastAsia="Calibri" w:hAnsi="Times New Roman"/>
                <w:sz w:val="24"/>
                <w:szCs w:val="24"/>
              </w:rPr>
              <w:t>ідморожена, що загнила, із стороннім запахом.  ДСТУ 7037:2009, відповідність іншим вимогам діючого сані</w:t>
            </w:r>
            <w:proofErr w:type="gramStart"/>
            <w:r w:rsidRPr="00C6515C">
              <w:rPr>
                <w:rFonts w:ascii="Times New Roman" w:eastAsia="Calibri" w:hAnsi="Times New Roman"/>
                <w:sz w:val="24"/>
                <w:szCs w:val="24"/>
              </w:rPr>
              <w:t>тарного</w:t>
            </w:r>
            <w:proofErr w:type="gramEnd"/>
            <w:r w:rsidRPr="00C6515C">
              <w:rPr>
                <w:rFonts w:ascii="Times New Roman" w:eastAsia="Calibri" w:hAnsi="Times New Roman"/>
                <w:sz w:val="24"/>
                <w:szCs w:val="24"/>
              </w:rPr>
              <w:t xml:space="preserve"> законодавства України, нормам харчування</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650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Капуста пекинська</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Капуста пекинська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іжа, вирощена в природніх умовах, без перевищеного вмісту хімічних речовин. Головки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Упаковка – сітка. Не допускається капуста </w:t>
            </w:r>
            <w:proofErr w:type="gramStart"/>
            <w:r w:rsidRPr="00C6515C">
              <w:rPr>
                <w:rFonts w:ascii="Times New Roman" w:eastAsia="Calibri" w:hAnsi="Times New Roman"/>
                <w:sz w:val="24"/>
                <w:szCs w:val="24"/>
              </w:rPr>
              <w:t>п</w:t>
            </w:r>
            <w:proofErr w:type="gramEnd"/>
            <w:r w:rsidRPr="00C6515C">
              <w:rPr>
                <w:rFonts w:ascii="Times New Roman" w:eastAsia="Calibri" w:hAnsi="Times New Roman"/>
                <w:sz w:val="24"/>
                <w:szCs w:val="24"/>
              </w:rPr>
              <w:t>ідморожена, що загнила, із стороннім запахом.  ДСТУ 7037:2009, відповідність іншим вимогам діючого сані</w:t>
            </w:r>
            <w:proofErr w:type="gramStart"/>
            <w:r w:rsidRPr="00C6515C">
              <w:rPr>
                <w:rFonts w:ascii="Times New Roman" w:eastAsia="Calibri" w:hAnsi="Times New Roman"/>
                <w:sz w:val="24"/>
                <w:szCs w:val="24"/>
              </w:rPr>
              <w:t>тарного</w:t>
            </w:r>
            <w:proofErr w:type="gramEnd"/>
            <w:r w:rsidRPr="00C6515C">
              <w:rPr>
                <w:rFonts w:ascii="Times New Roman" w:eastAsia="Calibri" w:hAnsi="Times New Roman"/>
                <w:sz w:val="24"/>
                <w:szCs w:val="24"/>
              </w:rPr>
              <w:t xml:space="preserve"> </w:t>
            </w:r>
            <w:r w:rsidRPr="00C6515C">
              <w:rPr>
                <w:rFonts w:ascii="Times New Roman" w:eastAsia="Calibri" w:hAnsi="Times New Roman"/>
                <w:sz w:val="24"/>
                <w:szCs w:val="24"/>
              </w:rPr>
              <w:lastRenderedPageBreak/>
              <w:t>законодавства України, нормам харчування</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lastRenderedPageBreak/>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120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lastRenderedPageBreak/>
              <w:t xml:space="preserve">Капуста червоноголова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іжа</w:t>
            </w:r>
          </w:p>
        </w:tc>
        <w:tc>
          <w:tcPr>
            <w:tcW w:w="6379" w:type="dxa"/>
          </w:tcPr>
          <w:p w:rsidR="000E12E9" w:rsidRPr="00C6515C" w:rsidRDefault="000E12E9" w:rsidP="00C6515C">
            <w:pPr>
              <w:spacing w:after="0" w:line="240" w:lineRule="auto"/>
              <w:jc w:val="both"/>
              <w:rPr>
                <w:rFonts w:ascii="Times New Roman" w:eastAsia="Calibri" w:hAnsi="Times New Roman"/>
                <w:sz w:val="24"/>
                <w:szCs w:val="24"/>
              </w:rPr>
            </w:pPr>
            <w:r w:rsidRPr="00C6515C">
              <w:rPr>
                <w:rFonts w:ascii="Times New Roman" w:eastAsia="Calibri" w:hAnsi="Times New Roman"/>
                <w:sz w:val="24"/>
                <w:szCs w:val="24"/>
              </w:rPr>
              <w:t xml:space="preserve">Капуста червоноголова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іжа, вирощена в природніх умовах, без перевищеного вмісту хімічних речовин. Головки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Упаковка – сітка. Не допускається капуста </w:t>
            </w:r>
            <w:proofErr w:type="gramStart"/>
            <w:r w:rsidRPr="00C6515C">
              <w:rPr>
                <w:rFonts w:ascii="Times New Roman" w:eastAsia="Calibri" w:hAnsi="Times New Roman"/>
                <w:sz w:val="24"/>
                <w:szCs w:val="24"/>
              </w:rPr>
              <w:t>п</w:t>
            </w:r>
            <w:proofErr w:type="gramEnd"/>
            <w:r w:rsidRPr="00C6515C">
              <w:rPr>
                <w:rFonts w:ascii="Times New Roman" w:eastAsia="Calibri" w:hAnsi="Times New Roman"/>
                <w:sz w:val="24"/>
                <w:szCs w:val="24"/>
              </w:rPr>
              <w:t>ідморожена, що загнила, із стороннім запахом.  ДСТУ 7037:2009, відповідність іншим вимогам діючого сані</w:t>
            </w:r>
            <w:proofErr w:type="gramStart"/>
            <w:r w:rsidRPr="00C6515C">
              <w:rPr>
                <w:rFonts w:ascii="Times New Roman" w:eastAsia="Calibri" w:hAnsi="Times New Roman"/>
                <w:sz w:val="24"/>
                <w:szCs w:val="24"/>
              </w:rPr>
              <w:t>тарного</w:t>
            </w:r>
            <w:proofErr w:type="gramEnd"/>
            <w:r w:rsidRPr="00C6515C">
              <w:rPr>
                <w:rFonts w:ascii="Times New Roman" w:eastAsia="Calibri" w:hAnsi="Times New Roman"/>
                <w:sz w:val="24"/>
                <w:szCs w:val="24"/>
              </w:rPr>
              <w:t xml:space="preserve"> законодавства України, нормам харчування</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30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Капуста цвітна</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Капуста цвітна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іжа, вирощена в природніх умовах, без перевищеного вмісту хімічних речовин. Головки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Упаковка – сітка. Не допускається капуста </w:t>
            </w:r>
            <w:proofErr w:type="gramStart"/>
            <w:r w:rsidRPr="00C6515C">
              <w:rPr>
                <w:rFonts w:ascii="Times New Roman" w:eastAsia="Calibri" w:hAnsi="Times New Roman"/>
                <w:sz w:val="24"/>
                <w:szCs w:val="24"/>
              </w:rPr>
              <w:t>п</w:t>
            </w:r>
            <w:proofErr w:type="gramEnd"/>
            <w:r w:rsidRPr="00C6515C">
              <w:rPr>
                <w:rFonts w:ascii="Times New Roman" w:eastAsia="Calibri" w:hAnsi="Times New Roman"/>
                <w:sz w:val="24"/>
                <w:szCs w:val="24"/>
              </w:rPr>
              <w:t>ідморожена, що загнила, із стороннім запахом.  ДСТУ 7037:2009, відповідність іншим вимогам діючого сані</w:t>
            </w:r>
            <w:proofErr w:type="gramStart"/>
            <w:r w:rsidRPr="00C6515C">
              <w:rPr>
                <w:rFonts w:ascii="Times New Roman" w:eastAsia="Calibri" w:hAnsi="Times New Roman"/>
                <w:sz w:val="24"/>
                <w:szCs w:val="24"/>
              </w:rPr>
              <w:t>тарного</w:t>
            </w:r>
            <w:proofErr w:type="gramEnd"/>
            <w:r w:rsidRPr="00C6515C">
              <w:rPr>
                <w:rFonts w:ascii="Times New Roman" w:eastAsia="Calibri" w:hAnsi="Times New Roman"/>
                <w:sz w:val="24"/>
                <w:szCs w:val="24"/>
              </w:rPr>
              <w:t xml:space="preserve"> законодавства України, нормам харчування</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100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 xml:space="preserve">Огірок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іжий</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Огірки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іжі. Технічні умови. ДСТУ 3247-95. Врожай 2022 року. Огірки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 xml:space="preserve">іжі - сорт вищий. Плоди цілі, </w:t>
            </w:r>
            <w:proofErr w:type="gramStart"/>
            <w:r w:rsidRPr="00C6515C">
              <w:rPr>
                <w:rFonts w:ascii="Times New Roman" w:eastAsia="Calibri" w:hAnsi="Times New Roman"/>
                <w:sz w:val="24"/>
                <w:szCs w:val="24"/>
              </w:rPr>
              <w:t>св</w:t>
            </w:r>
            <w:proofErr w:type="gramEnd"/>
            <w:r w:rsidRPr="00C6515C">
              <w:rPr>
                <w:rFonts w:ascii="Times New Roman" w:eastAsia="Calibri" w:hAnsi="Times New Roman"/>
                <w:sz w:val="24"/>
                <w:szCs w:val="24"/>
              </w:rPr>
              <w:t>іжі, здорові, чисті, без механічних пошкоджень, з плодоніжкою або без неї, типової для ботанічного сорту форми і забарвлення. Правильної форми і практично прямі (</w:t>
            </w:r>
            <w:proofErr w:type="gramStart"/>
            <w:r w:rsidRPr="00C6515C">
              <w:rPr>
                <w:rFonts w:ascii="Times New Roman" w:eastAsia="Calibri" w:hAnsi="Times New Roman"/>
                <w:sz w:val="24"/>
                <w:szCs w:val="24"/>
              </w:rPr>
              <w:t>допускається</w:t>
            </w:r>
            <w:proofErr w:type="gramEnd"/>
            <w:r w:rsidRPr="00C6515C">
              <w:rPr>
                <w:rFonts w:ascii="Times New Roman" w:eastAsia="Calibri" w:hAnsi="Times New Roman"/>
                <w:sz w:val="24"/>
                <w:szCs w:val="24"/>
              </w:rPr>
              <w:t xml:space="preserve"> висота внутрішньої дуги не більше 10мм. </w:t>
            </w:r>
            <w:proofErr w:type="gramStart"/>
            <w:r w:rsidRPr="00C6515C">
              <w:rPr>
                <w:rFonts w:ascii="Times New Roman" w:eastAsia="Calibri" w:hAnsi="Times New Roman"/>
                <w:sz w:val="24"/>
                <w:szCs w:val="24"/>
              </w:rPr>
              <w:t xml:space="preserve">На </w:t>
            </w:r>
            <w:smartTag w:uri="urn:schemas-microsoft-com:office:smarttags" w:element="metricconverter">
              <w:smartTagPr>
                <w:attr w:name="ProductID" w:val="10 см"/>
              </w:smartTagPr>
              <w:r w:rsidRPr="00C6515C">
                <w:rPr>
                  <w:rFonts w:ascii="Times New Roman" w:eastAsia="Calibri" w:hAnsi="Times New Roman"/>
                  <w:sz w:val="24"/>
                  <w:szCs w:val="24"/>
                </w:rPr>
                <w:t>10 см</w:t>
              </w:r>
            </w:smartTag>
            <w:r w:rsidRPr="00C6515C">
              <w:rPr>
                <w:rFonts w:ascii="Times New Roman" w:eastAsia="Calibri" w:hAnsi="Times New Roman"/>
                <w:sz w:val="24"/>
                <w:szCs w:val="24"/>
              </w:rPr>
              <w:t>. Довжини огірка).</w:t>
            </w:r>
            <w:proofErr w:type="gramEnd"/>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300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Помідор свіжий</w:t>
            </w:r>
          </w:p>
        </w:tc>
        <w:tc>
          <w:tcPr>
            <w:tcW w:w="6379" w:type="dxa"/>
          </w:tcPr>
          <w:p w:rsidR="000E12E9" w:rsidRPr="00C6515C" w:rsidRDefault="000E12E9" w:rsidP="00C6515C">
            <w:pPr>
              <w:spacing w:after="0" w:line="240" w:lineRule="auto"/>
              <w:ind w:firstLine="720"/>
              <w:jc w:val="both"/>
              <w:rPr>
                <w:rFonts w:ascii="Times New Roman" w:eastAsia="Calibri" w:hAnsi="Times New Roman"/>
                <w:sz w:val="24"/>
                <w:szCs w:val="24"/>
              </w:rPr>
            </w:pPr>
            <w:r w:rsidRPr="00C6515C">
              <w:rPr>
                <w:rFonts w:ascii="Times New Roman" w:eastAsia="Calibri" w:hAnsi="Times New Roman"/>
                <w:sz w:val="24"/>
                <w:szCs w:val="24"/>
              </w:rPr>
              <w:t>Томати свіжі ДСТУ 3246-95. Врожай 2022 року. Томати першого ґатунку. Плоди свіжі, цілі, чисті, здорові, щільні, типової для ботанічного сорту форми, з плодоніжкою або без плодоніжки, не пошкоджені сільськогосподарськими шкідниками, неперезрілі, без зайвої вологості.</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300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Баклажан</w:t>
            </w:r>
          </w:p>
        </w:tc>
        <w:tc>
          <w:tcPr>
            <w:tcW w:w="6379" w:type="dxa"/>
          </w:tcPr>
          <w:p w:rsidR="000E12E9" w:rsidRPr="00C6515C" w:rsidRDefault="000E12E9" w:rsidP="00C6515C">
            <w:pPr>
              <w:spacing w:after="0" w:line="240" w:lineRule="auto"/>
              <w:jc w:val="both"/>
              <w:rPr>
                <w:rFonts w:ascii="Times New Roman" w:eastAsia="Calibri" w:hAnsi="Times New Roman"/>
                <w:sz w:val="24"/>
                <w:szCs w:val="24"/>
              </w:rPr>
            </w:pPr>
            <w:r w:rsidRPr="00C6515C">
              <w:rPr>
                <w:rFonts w:ascii="Times New Roman" w:eastAsia="Calibri" w:hAnsi="Times New Roman"/>
                <w:sz w:val="24"/>
                <w:szCs w:val="24"/>
              </w:rPr>
              <w:t>Баклажани мають бути свіжими, вирощеними в природних умовах, без перевищеного вмісту хімічних речовин, достатньої зрілості. Плоди мають бути цілі, чисті, здорові, типової для ботанічного сорту форми і кольору, рівної поверхні, без ознак гнилі, механічного пошкодження та пошкодження шкідниками та хворобами, без перевищеного вмісту хімічних речовин.  Упаковуються в сітки. Відповідність вимогам діючого санітарного законодавства України обов`язкова.</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100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Кабачки</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Кабачки  мають бути свіжими, вирощеними в природних умовах, без перевищеного вмісту хімічних речовин, достатньої зрілості. Плоди мають бути цілі, чисті, здорові, типової для ботанічного сорту форми і кольору, рівної поверхні, без ознак гнилі, механічного пошкодження та пошкодження шкідниками та хворобами, без перевищеного вмісту хімічних речовин.  Упаковуються в сітки. Відповідність вимогам діючого санітарного законодавства України обов`язкова.</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120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lastRenderedPageBreak/>
              <w:t>Перець салатний</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Перець солодкий свіжий, вирощений в природних умовах, без перевищеного вмісту хімічних речовин, достатньої зрілості, свіжий, цілий, чистий, здоровий. Плоди широкі, гладкі, зі слабкою ребристістю і гострою верхівкою, м’ясисті від світло-зеленого до червоного кольору, конусоподібні, призмовидної форми, смак і запах характерний солодкому перцю, без ознак гнилі, механічного пошкодження, сонячних опіків та пошкодження шкідниками.  пошкодження шкідниками. Вага плодів від 50,0 гр до 100,0 гр. Упаковуються в сітки або полімерні ящики. Тара повинна бути міцною, сухою, чистою, без сторонніх запахів. Відповідність вимогам діючого санітарного законодавства України обов`язкова.</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100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Часник</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Часник має бути свіжим, зрілим, здоровим, чистим, цілим, вирощеним в природних умовах, без перевищеного вмісту хімічних речовин, сухий, не порослий, з сухими зовнішніми часничними лушпиннями. Не допускається часник підморожений, що загнив, із стороннім запахом. Форма і колір повинні відповідати ботанічному сорту. Упаковка – сітка. Відповідність вимогам діючого санітарного законодавства України обов`язкова.</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25</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Кріп свіжий</w:t>
            </w:r>
          </w:p>
        </w:tc>
        <w:tc>
          <w:tcPr>
            <w:tcW w:w="6379" w:type="dxa"/>
          </w:tcPr>
          <w:p w:rsidR="000E12E9" w:rsidRPr="00C6515C" w:rsidRDefault="000E12E9" w:rsidP="00C6515C">
            <w:pPr>
              <w:spacing w:after="0" w:line="240" w:lineRule="auto"/>
              <w:ind w:firstLine="34"/>
              <w:jc w:val="both"/>
              <w:rPr>
                <w:rFonts w:ascii="Times New Roman" w:hAnsi="Times New Roman"/>
                <w:sz w:val="24"/>
              </w:rPr>
            </w:pPr>
            <w:r w:rsidRPr="00C6515C">
              <w:rPr>
                <w:rFonts w:ascii="Times New Roman" w:hAnsi="Times New Roman"/>
                <w:sz w:val="24"/>
              </w:rPr>
              <w:t>Свіжий, незів’ялий, без пошкоджень шкідниками, без стороннього запаху і смаку.</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25</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 xml:space="preserve">Квасоля </w:t>
            </w:r>
          </w:p>
        </w:tc>
        <w:tc>
          <w:tcPr>
            <w:tcW w:w="6379" w:type="dxa"/>
          </w:tcPr>
          <w:p w:rsidR="000E12E9" w:rsidRPr="00C6515C" w:rsidRDefault="000E12E9" w:rsidP="00C6515C">
            <w:pPr>
              <w:tabs>
                <w:tab w:val="left" w:pos="743"/>
                <w:tab w:val="right" w:pos="9000"/>
              </w:tabs>
              <w:spacing w:after="0" w:line="240" w:lineRule="auto"/>
              <w:ind w:left="34" w:right="121"/>
              <w:jc w:val="both"/>
              <w:rPr>
                <w:rFonts w:ascii="Times New Roman" w:hAnsi="Times New Roman"/>
              </w:rPr>
            </w:pPr>
            <w:r w:rsidRPr="00C6515C">
              <w:rPr>
                <w:rFonts w:ascii="Times New Roman" w:hAnsi="Times New Roman"/>
              </w:rPr>
              <w:t xml:space="preserve">Квасоля має бути врожаю 2021-2022 року, суха, чиста, у здоровому стані, не зіпріла та без теплового пошкодження під час сушіння.  Повинна мати запах, властивий здоровому зерну (без затхлого, пліснявого, стороннього запаху). Колір властивий  здоровому зерну відповідного типу.  Без ГМО. Без наявності та пошкоджень шкідниками. </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60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Квасоля спаржева</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Зовнішній вигляд – пагони молоді,свіжі, цілі, чисті, в тому числі біля основи, без механічних пошкоджень, без зайвої зовнішньої вологості, не підморожені (у період заморозків та зимовий період). Пагони – прямі, з щільними головками; зріз біля основи пагона перпендикулярний до стебла; пагони з щільними головками, допускається злегка вигнуті; зріз у основи пагонів перпендикулярний до стебла. Забарвлення спаржі – різноманітний (характерний для ботанічного сорту). Запах та смак – властиві даному ботанічному сорту, без сторонніх запаху та присмаку. Спаржу зберігати в чистих, охолоджених складських приміщеннях, не заражених сільськогосподарськими шкідниками, без стороннього запаху.</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20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 xml:space="preserve">Гарбуз </w:t>
            </w:r>
          </w:p>
        </w:tc>
        <w:tc>
          <w:tcPr>
            <w:tcW w:w="6379" w:type="dxa"/>
          </w:tcPr>
          <w:p w:rsidR="000E12E9" w:rsidRPr="00C6515C" w:rsidRDefault="000E12E9" w:rsidP="00C6515C">
            <w:pPr>
              <w:spacing w:after="0" w:line="240" w:lineRule="auto"/>
              <w:jc w:val="both"/>
              <w:rPr>
                <w:rFonts w:ascii="Times New Roman" w:eastAsia="Calibri" w:hAnsi="Times New Roman"/>
                <w:sz w:val="24"/>
                <w:szCs w:val="24"/>
              </w:rPr>
            </w:pPr>
            <w:r w:rsidRPr="00C6515C">
              <w:rPr>
                <w:rFonts w:ascii="Times New Roman" w:hAnsi="Times New Roman"/>
                <w:sz w:val="24"/>
              </w:rPr>
              <w:t>Свіжий, вирощений в природних умовах, без перевищеного вмісту хімічних речовин. Цілий, чистий, без механічних пошкоджень, пошкоджень хворобами і шкідниками, достатньої зрілості, без ознак гнилі. Колір відповідно до сорту, без плям. Середнього розміру</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lang w:val="uk-UA"/>
              </w:rPr>
              <w:t>2</w:t>
            </w:r>
            <w:r w:rsidRPr="00C6515C">
              <w:rPr>
                <w:rFonts w:ascii="Times New Roman" w:eastAsia="Calibri" w:hAnsi="Times New Roman"/>
                <w:sz w:val="24"/>
                <w:szCs w:val="24"/>
              </w:rPr>
              <w:t>00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Кукурудза  свіжа цукров(киях)</w:t>
            </w:r>
          </w:p>
        </w:tc>
        <w:tc>
          <w:tcPr>
            <w:tcW w:w="6379" w:type="dxa"/>
          </w:tcPr>
          <w:p w:rsidR="000E12E9" w:rsidRPr="00C6515C" w:rsidRDefault="000E12E9" w:rsidP="00C6515C">
            <w:pPr>
              <w:spacing w:after="0" w:line="240" w:lineRule="auto"/>
              <w:jc w:val="both"/>
              <w:rPr>
                <w:rFonts w:ascii="Times New Roman" w:eastAsia="Calibri" w:hAnsi="Times New Roman"/>
                <w:sz w:val="24"/>
                <w:szCs w:val="24"/>
              </w:rPr>
            </w:pPr>
            <w:r w:rsidRPr="00C6515C">
              <w:rPr>
                <w:rFonts w:ascii="Times New Roman" w:hAnsi="Times New Roman"/>
                <w:color w:val="000000"/>
                <w:sz w:val="24"/>
              </w:rPr>
              <w:t>Кукурудза повинна бути у здоровому стані, не зіпрілий, мати нормальний запах, властивий здоровому зерну (без затхлого, солодового, пліснявого, сторонніх запахів), та колір, властивий здоровому зерну відповідного типу.</w:t>
            </w:r>
            <w:r w:rsidRPr="00C6515C">
              <w:rPr>
                <w:rFonts w:ascii="Times New Roman" w:hAnsi="Times New Roman"/>
                <w:sz w:val="24"/>
              </w:rPr>
              <w:t xml:space="preserve"> Без ГМО. Якість повинна відповідати нормам ДСТУ 8594:2015 Кукурудза цукрова свіжа (качани) та інших документів, що діють на території України. При поставці обов’язково надається експертний висновок продуктів рослинного </w:t>
            </w:r>
            <w:r w:rsidRPr="00C6515C">
              <w:rPr>
                <w:rFonts w:ascii="Times New Roman" w:hAnsi="Times New Roman"/>
                <w:sz w:val="24"/>
              </w:rPr>
              <w:lastRenderedPageBreak/>
              <w:t>походження про не перевищення обсягів вмісту нітратів та пестицидів.</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lastRenderedPageBreak/>
              <w:t>Шт</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250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lastRenderedPageBreak/>
              <w:t>Банан</w:t>
            </w:r>
          </w:p>
        </w:tc>
        <w:tc>
          <w:tcPr>
            <w:tcW w:w="6379" w:type="dxa"/>
          </w:tcPr>
          <w:p w:rsidR="000E12E9" w:rsidRPr="00C6515C" w:rsidRDefault="000E12E9" w:rsidP="00C6515C">
            <w:pPr>
              <w:spacing w:after="0" w:line="240" w:lineRule="auto"/>
              <w:jc w:val="both"/>
              <w:rPr>
                <w:rFonts w:ascii="Times New Roman" w:eastAsia="Calibri" w:hAnsi="Times New Roman"/>
                <w:sz w:val="24"/>
                <w:szCs w:val="24"/>
              </w:rPr>
            </w:pPr>
            <w:r w:rsidRPr="00C6515C">
              <w:rPr>
                <w:rFonts w:ascii="Times New Roman" w:eastAsia="Calibri" w:hAnsi="Times New Roman"/>
                <w:sz w:val="24"/>
                <w:szCs w:val="24"/>
              </w:rPr>
              <w:t>Банани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ДСТУ 4033:2001 або ТУ виробника, відповідність іншим вимогам діючого санітарного законодавства України, нормам харчування</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300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Лимон</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 </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50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Апельсин</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 </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300</w:t>
            </w:r>
          </w:p>
        </w:tc>
      </w:tr>
      <w:tr w:rsidR="000E12E9" w:rsidRPr="00C6515C" w:rsidTr="00C6515C">
        <w:trPr>
          <w:trHeight w:val="754"/>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Мандарин</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 </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300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Яблука</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Яблука мають бути солодкі, кислі, кисло-солодкі на смак, не в`ялі, величина плодів – середня, з гладкою або ребристою поверхнею, свіжі, чисті, без хвороб та пошкоджень, зі властивим для яблук  запахом.</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850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Сливи</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Зовнішній вигляд: плоди  цілі, чисті, здорові, 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Зрілість: плоди зрілі, однорідні по стиглості. Смак і запах: властиві даному ботанічному сорту, без стороннього запаху і присмаку. Розмір плодів : середній. </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100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Кавуни</w:t>
            </w:r>
          </w:p>
        </w:tc>
        <w:tc>
          <w:tcPr>
            <w:tcW w:w="6379" w:type="dxa"/>
          </w:tcPr>
          <w:p w:rsidR="000E12E9" w:rsidRPr="00C6515C" w:rsidRDefault="000E12E9" w:rsidP="00C6515C">
            <w:pPr>
              <w:spacing w:after="0" w:line="240" w:lineRule="auto"/>
              <w:jc w:val="both"/>
              <w:rPr>
                <w:rFonts w:ascii="Times New Roman" w:eastAsia="Calibri" w:hAnsi="Times New Roman"/>
                <w:sz w:val="24"/>
                <w:szCs w:val="24"/>
              </w:rPr>
            </w:pPr>
            <w:r w:rsidRPr="00C6515C">
              <w:rPr>
                <w:rFonts w:ascii="Times New Roman" w:eastAsia="Calibri" w:hAnsi="Times New Roman"/>
                <w:bCs/>
                <w:sz w:val="24"/>
                <w:szCs w:val="24"/>
              </w:rPr>
              <w:t>Повинні бути середнього розміру, повинні бути свіжими, чистими, без механічних ушкоджень, не ушкоджені шкідниками та хворобами, не можуть бути гнилими, зів’ялими, На розрізі недопустима цвіль та ушкодження. Недопустима перезрілість та недозрілість,</w:t>
            </w:r>
            <w:r w:rsidRPr="00C6515C">
              <w:rPr>
                <w:rFonts w:ascii="Times New Roman" w:eastAsia="Calibri" w:hAnsi="Times New Roman"/>
                <w:sz w:val="24"/>
                <w:szCs w:val="24"/>
              </w:rPr>
              <w:t xml:space="preserve"> масою в більшості сортів 4-</w:t>
            </w:r>
            <w:smartTag w:uri="urn:schemas-microsoft-com:office:smarttags" w:element="metricconverter">
              <w:smartTagPr>
                <w:attr w:name="ProductID" w:val="10 кг"/>
              </w:smartTagPr>
              <w:r w:rsidRPr="00C6515C">
                <w:rPr>
                  <w:rFonts w:ascii="Times New Roman" w:eastAsia="Calibri" w:hAnsi="Times New Roman"/>
                  <w:sz w:val="24"/>
                  <w:szCs w:val="24"/>
                </w:rPr>
                <w:t>10 кг</w:t>
              </w:r>
            </w:smartTag>
            <w:r w:rsidRPr="00C6515C">
              <w:rPr>
                <w:rFonts w:ascii="Times New Roman" w:eastAsia="Calibri" w:hAnsi="Times New Roman"/>
                <w:sz w:val="24"/>
                <w:szCs w:val="24"/>
              </w:rPr>
              <w:t>.</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300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Персик</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 xml:space="preserve">Зовнішній вигляд: плоди  цілі, чисті, здорові, 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Зрілість: плоди зрілі, однорідні по стиглості. Смак і запах: властиві даному ботанічному сорту, без стороннього запаху і присмаку. Розмір плодів : середній. </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60</w:t>
            </w:r>
          </w:p>
        </w:tc>
      </w:tr>
      <w:tr w:rsidR="000E12E9" w:rsidRPr="00C6515C" w:rsidTr="00C6515C">
        <w:trPr>
          <w:trHeight w:val="553"/>
        </w:trPr>
        <w:tc>
          <w:tcPr>
            <w:tcW w:w="1809"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Груша</w:t>
            </w:r>
          </w:p>
        </w:tc>
        <w:tc>
          <w:tcPr>
            <w:tcW w:w="6379" w:type="dxa"/>
          </w:tcPr>
          <w:p w:rsidR="000E12E9" w:rsidRPr="00C6515C" w:rsidRDefault="000E12E9" w:rsidP="00C6515C">
            <w:pPr>
              <w:spacing w:after="0" w:line="240" w:lineRule="auto"/>
              <w:ind w:firstLine="34"/>
              <w:jc w:val="both"/>
              <w:rPr>
                <w:rFonts w:ascii="Times New Roman" w:eastAsia="Calibri" w:hAnsi="Times New Roman"/>
                <w:sz w:val="24"/>
                <w:szCs w:val="24"/>
              </w:rPr>
            </w:pPr>
            <w:r w:rsidRPr="00C6515C">
              <w:rPr>
                <w:rFonts w:ascii="Times New Roman" w:eastAsia="Calibri" w:hAnsi="Times New Roman"/>
                <w:sz w:val="24"/>
                <w:szCs w:val="24"/>
              </w:rPr>
              <w:t>Плоди мають бути солодкі, на смак, не в`ялі, величина плодів – середня, з гладкою або ребристою поверхнею, свіжі, чисті, без хвороб та пошкоджень, зі властивим для груш  запахом.</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100</w:t>
            </w:r>
          </w:p>
        </w:tc>
      </w:tr>
      <w:tr w:rsidR="000E12E9" w:rsidRPr="00C6515C" w:rsidTr="00C6515C">
        <w:trPr>
          <w:trHeight w:val="553"/>
        </w:trPr>
        <w:tc>
          <w:tcPr>
            <w:tcW w:w="1809" w:type="dxa"/>
            <w:vAlign w:val="center"/>
          </w:tcPr>
          <w:p w:rsidR="000E12E9" w:rsidRPr="00C6515C" w:rsidRDefault="000E12E9" w:rsidP="00C6515C">
            <w:pPr>
              <w:spacing w:line="240" w:lineRule="auto"/>
              <w:jc w:val="center"/>
              <w:rPr>
                <w:rFonts w:ascii="Times New Roman" w:hAnsi="Times New Roman"/>
                <w:sz w:val="24"/>
              </w:rPr>
            </w:pPr>
            <w:r w:rsidRPr="00C6515C">
              <w:rPr>
                <w:rFonts w:ascii="Times New Roman" w:hAnsi="Times New Roman"/>
                <w:sz w:val="24"/>
              </w:rPr>
              <w:lastRenderedPageBreak/>
              <w:t>Абрикос</w:t>
            </w:r>
          </w:p>
        </w:tc>
        <w:tc>
          <w:tcPr>
            <w:tcW w:w="6379" w:type="dxa"/>
            <w:vAlign w:val="bottom"/>
          </w:tcPr>
          <w:p w:rsidR="000E12E9" w:rsidRPr="00C6515C" w:rsidRDefault="000E12E9" w:rsidP="00C6515C">
            <w:pPr>
              <w:spacing w:line="240" w:lineRule="auto"/>
              <w:jc w:val="both"/>
              <w:rPr>
                <w:rFonts w:ascii="Times New Roman" w:hAnsi="Times New Roman"/>
                <w:sz w:val="24"/>
              </w:rPr>
            </w:pPr>
            <w:r w:rsidRPr="00C6515C">
              <w:rPr>
                <w:rFonts w:ascii="Times New Roman" w:hAnsi="Times New Roman"/>
                <w:sz w:val="24"/>
              </w:rPr>
              <w:t>Плоди цілі, свіжі, здорові, чисті, без механічних пошкоджень, без гнилі, дозрілі, без перевищення вмісту хімічних речовин, з добре вираженим забарвленням. Не пошкоджені шкідниками.</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60</w:t>
            </w:r>
          </w:p>
        </w:tc>
      </w:tr>
      <w:tr w:rsidR="000E12E9" w:rsidRPr="00C6515C" w:rsidTr="00C6515C">
        <w:trPr>
          <w:trHeight w:val="553"/>
        </w:trPr>
        <w:tc>
          <w:tcPr>
            <w:tcW w:w="1809" w:type="dxa"/>
            <w:vAlign w:val="center"/>
          </w:tcPr>
          <w:p w:rsidR="000E12E9" w:rsidRPr="00C6515C" w:rsidRDefault="000E12E9" w:rsidP="00C6515C">
            <w:pPr>
              <w:spacing w:line="240" w:lineRule="auto"/>
              <w:jc w:val="center"/>
              <w:rPr>
                <w:rFonts w:ascii="Times New Roman" w:hAnsi="Times New Roman"/>
                <w:sz w:val="24"/>
              </w:rPr>
            </w:pPr>
            <w:r w:rsidRPr="00C6515C">
              <w:rPr>
                <w:rFonts w:ascii="Times New Roman" w:hAnsi="Times New Roman"/>
                <w:sz w:val="24"/>
              </w:rPr>
              <w:t>Виноград</w:t>
            </w:r>
          </w:p>
        </w:tc>
        <w:tc>
          <w:tcPr>
            <w:tcW w:w="6379" w:type="dxa"/>
            <w:vAlign w:val="bottom"/>
          </w:tcPr>
          <w:p w:rsidR="000E12E9" w:rsidRPr="00C6515C" w:rsidRDefault="000E12E9" w:rsidP="00C6515C">
            <w:pPr>
              <w:spacing w:line="240" w:lineRule="auto"/>
              <w:jc w:val="both"/>
              <w:rPr>
                <w:rFonts w:ascii="Times New Roman" w:hAnsi="Times New Roman"/>
                <w:sz w:val="24"/>
              </w:rPr>
            </w:pPr>
            <w:r w:rsidRPr="00C6515C">
              <w:rPr>
                <w:rFonts w:ascii="Times New Roman" w:hAnsi="Times New Roman"/>
                <w:sz w:val="24"/>
              </w:rPr>
              <w:t>Свіжий, достатньої зрілості, без ознак гнилі, механічного пошкодження та пошкодження шкідниками. Колір відповідного виду, без плям, середніх розмірів. Без стороннього запаху і смаку.</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200</w:t>
            </w:r>
          </w:p>
        </w:tc>
      </w:tr>
      <w:tr w:rsidR="000E12E9" w:rsidRPr="00C6515C" w:rsidTr="00C6515C">
        <w:trPr>
          <w:trHeight w:val="553"/>
        </w:trPr>
        <w:tc>
          <w:tcPr>
            <w:tcW w:w="1809" w:type="dxa"/>
            <w:vAlign w:val="center"/>
          </w:tcPr>
          <w:p w:rsidR="000E12E9" w:rsidRPr="00C6515C" w:rsidRDefault="000E12E9" w:rsidP="00C6515C">
            <w:pPr>
              <w:spacing w:line="240" w:lineRule="auto"/>
              <w:jc w:val="center"/>
              <w:rPr>
                <w:rFonts w:ascii="Times New Roman" w:hAnsi="Times New Roman"/>
                <w:sz w:val="24"/>
              </w:rPr>
            </w:pPr>
            <w:r w:rsidRPr="00C6515C">
              <w:rPr>
                <w:rFonts w:ascii="Times New Roman" w:hAnsi="Times New Roman"/>
                <w:sz w:val="24"/>
              </w:rPr>
              <w:t>Диня</w:t>
            </w:r>
          </w:p>
        </w:tc>
        <w:tc>
          <w:tcPr>
            <w:tcW w:w="6379" w:type="dxa"/>
          </w:tcPr>
          <w:p w:rsidR="000E12E9" w:rsidRPr="00C6515C" w:rsidRDefault="000E12E9" w:rsidP="00C6515C">
            <w:pPr>
              <w:spacing w:line="240" w:lineRule="auto"/>
              <w:jc w:val="both"/>
              <w:rPr>
                <w:rFonts w:ascii="Times New Roman" w:hAnsi="Times New Roman"/>
                <w:color w:val="000000"/>
                <w:sz w:val="24"/>
              </w:rPr>
            </w:pPr>
            <w:r w:rsidRPr="00C6515C">
              <w:rPr>
                <w:rFonts w:ascii="Times New Roman" w:hAnsi="Times New Roman"/>
                <w:color w:val="000000"/>
                <w:sz w:val="24"/>
              </w:rPr>
              <w:t xml:space="preserve">Зовнішній вигляд-плоди овальної форми, масою 1,5-2,5кг, з тоненькою шкіркою жовтого кольору. М’якуш біло-жовтий, соковитий з високими смаковими якостями. Плоди свіжі, цілі, здорові, чисті, без механічних пошкоджень.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100</w:t>
            </w:r>
          </w:p>
        </w:tc>
      </w:tr>
      <w:tr w:rsidR="000E12E9" w:rsidRPr="00C6515C" w:rsidTr="00C6515C">
        <w:trPr>
          <w:trHeight w:val="553"/>
        </w:trPr>
        <w:tc>
          <w:tcPr>
            <w:tcW w:w="1809" w:type="dxa"/>
            <w:vAlign w:val="center"/>
          </w:tcPr>
          <w:p w:rsidR="000E12E9" w:rsidRPr="00C6515C" w:rsidRDefault="000E12E9" w:rsidP="00C6515C">
            <w:pPr>
              <w:spacing w:line="240" w:lineRule="auto"/>
              <w:jc w:val="center"/>
              <w:rPr>
                <w:rFonts w:ascii="Times New Roman" w:hAnsi="Times New Roman"/>
                <w:sz w:val="24"/>
              </w:rPr>
            </w:pPr>
            <w:r w:rsidRPr="00C6515C">
              <w:rPr>
                <w:rFonts w:ascii="Times New Roman" w:hAnsi="Times New Roman"/>
                <w:sz w:val="24"/>
              </w:rPr>
              <w:t>Ківі</w:t>
            </w:r>
          </w:p>
        </w:tc>
        <w:tc>
          <w:tcPr>
            <w:tcW w:w="6379" w:type="dxa"/>
          </w:tcPr>
          <w:p w:rsidR="000E12E9" w:rsidRPr="00C6515C" w:rsidRDefault="000E12E9" w:rsidP="00C6515C">
            <w:pPr>
              <w:spacing w:line="240" w:lineRule="auto"/>
              <w:jc w:val="both"/>
              <w:rPr>
                <w:rFonts w:ascii="Times New Roman" w:hAnsi="Times New Roman"/>
                <w:sz w:val="24"/>
              </w:rPr>
            </w:pPr>
            <w:r w:rsidRPr="00C6515C">
              <w:rPr>
                <w:rFonts w:ascii="Times New Roman" w:hAnsi="Times New Roman"/>
                <w:sz w:val="24"/>
              </w:rPr>
              <w:t>Цитрусові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100</w:t>
            </w:r>
          </w:p>
        </w:tc>
      </w:tr>
      <w:tr w:rsidR="00BB3147" w:rsidRPr="00C6515C" w:rsidTr="00C6515C">
        <w:trPr>
          <w:trHeight w:val="553"/>
        </w:trPr>
        <w:tc>
          <w:tcPr>
            <w:tcW w:w="1809" w:type="dxa"/>
            <w:vAlign w:val="center"/>
          </w:tcPr>
          <w:p w:rsidR="00BB3147" w:rsidRPr="00C6515C" w:rsidRDefault="00BB3147" w:rsidP="00C6515C">
            <w:pPr>
              <w:spacing w:line="240" w:lineRule="auto"/>
              <w:jc w:val="center"/>
              <w:rPr>
                <w:rFonts w:ascii="Times New Roman" w:hAnsi="Times New Roman"/>
                <w:sz w:val="24"/>
                <w:lang w:val="uk-UA"/>
              </w:rPr>
            </w:pPr>
            <w:r w:rsidRPr="00C6515C">
              <w:rPr>
                <w:rFonts w:ascii="Times New Roman" w:hAnsi="Times New Roman"/>
                <w:sz w:val="24"/>
                <w:lang w:val="uk-UA"/>
              </w:rPr>
              <w:t>Гранат</w:t>
            </w:r>
          </w:p>
        </w:tc>
        <w:tc>
          <w:tcPr>
            <w:tcW w:w="6379" w:type="dxa"/>
          </w:tcPr>
          <w:p w:rsidR="00BB3147" w:rsidRPr="00C6515C" w:rsidRDefault="00BB3147" w:rsidP="00C6515C">
            <w:pPr>
              <w:spacing w:line="240" w:lineRule="auto"/>
              <w:jc w:val="both"/>
              <w:rPr>
                <w:rFonts w:ascii="Times New Roman" w:hAnsi="Times New Roman"/>
                <w:sz w:val="24"/>
              </w:rPr>
            </w:pPr>
            <w:r w:rsidRPr="00C6515C">
              <w:rPr>
                <w:rFonts w:ascii="Times New Roman" w:hAnsi="Times New Roman"/>
                <w:sz w:val="24"/>
                <w:lang w:val="uk-UA"/>
              </w:rPr>
              <w:t xml:space="preserve">Свіжий, достатньої зрілості, без ознак гнилі, механічного пошкодження та пошкодження шкідниками. </w:t>
            </w:r>
            <w:r w:rsidRPr="00C6515C">
              <w:rPr>
                <w:rFonts w:ascii="Times New Roman" w:hAnsi="Times New Roman"/>
                <w:sz w:val="24"/>
              </w:rPr>
              <w:t>Колір відповідного виду, без плям, середніх розмірів. Без стороннього запаху і смаку.</w:t>
            </w:r>
          </w:p>
        </w:tc>
        <w:tc>
          <w:tcPr>
            <w:tcW w:w="851" w:type="dxa"/>
            <w:vAlign w:val="center"/>
          </w:tcPr>
          <w:p w:rsidR="00BB3147"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кг</w:t>
            </w:r>
          </w:p>
        </w:tc>
        <w:tc>
          <w:tcPr>
            <w:tcW w:w="992" w:type="dxa"/>
            <w:vAlign w:val="center"/>
          </w:tcPr>
          <w:p w:rsidR="00BB3147"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30</w:t>
            </w:r>
          </w:p>
        </w:tc>
      </w:tr>
      <w:tr w:rsidR="000E12E9" w:rsidRPr="00C6515C" w:rsidTr="00C6515C">
        <w:trPr>
          <w:trHeight w:val="553"/>
        </w:trPr>
        <w:tc>
          <w:tcPr>
            <w:tcW w:w="1809" w:type="dxa"/>
            <w:vAlign w:val="center"/>
          </w:tcPr>
          <w:p w:rsidR="000E12E9" w:rsidRPr="00C6515C" w:rsidRDefault="000E12E9" w:rsidP="00C6515C">
            <w:pPr>
              <w:spacing w:line="240" w:lineRule="auto"/>
              <w:jc w:val="center"/>
              <w:rPr>
                <w:rFonts w:ascii="Times New Roman" w:hAnsi="Times New Roman"/>
                <w:sz w:val="24"/>
              </w:rPr>
            </w:pPr>
            <w:r w:rsidRPr="00C6515C">
              <w:rPr>
                <w:rFonts w:ascii="Times New Roman" w:hAnsi="Times New Roman"/>
                <w:sz w:val="24"/>
              </w:rPr>
              <w:t>Грейпфрут</w:t>
            </w:r>
          </w:p>
        </w:tc>
        <w:tc>
          <w:tcPr>
            <w:tcW w:w="6379" w:type="dxa"/>
          </w:tcPr>
          <w:p w:rsidR="000E12E9" w:rsidRPr="00C6515C" w:rsidRDefault="000E12E9" w:rsidP="00C6515C">
            <w:pPr>
              <w:spacing w:line="240" w:lineRule="auto"/>
              <w:jc w:val="both"/>
              <w:rPr>
                <w:rFonts w:ascii="Times New Roman" w:hAnsi="Times New Roman"/>
                <w:sz w:val="24"/>
              </w:rPr>
            </w:pPr>
            <w:r w:rsidRPr="00C6515C">
              <w:rPr>
                <w:rFonts w:ascii="Times New Roman" w:hAnsi="Times New Roman"/>
                <w:sz w:val="24"/>
              </w:rPr>
              <w:t xml:space="preserve">Цитрусові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 </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30</w:t>
            </w:r>
          </w:p>
        </w:tc>
      </w:tr>
      <w:tr w:rsidR="000E12E9" w:rsidRPr="00C6515C" w:rsidTr="00C6515C">
        <w:trPr>
          <w:trHeight w:val="553"/>
        </w:trPr>
        <w:tc>
          <w:tcPr>
            <w:tcW w:w="1809" w:type="dxa"/>
            <w:vAlign w:val="center"/>
          </w:tcPr>
          <w:p w:rsidR="000E12E9" w:rsidRPr="00C6515C" w:rsidRDefault="000E12E9" w:rsidP="00C6515C">
            <w:pPr>
              <w:spacing w:line="240" w:lineRule="auto"/>
              <w:jc w:val="center"/>
              <w:rPr>
                <w:rFonts w:ascii="Times New Roman" w:hAnsi="Times New Roman"/>
                <w:sz w:val="24"/>
              </w:rPr>
            </w:pPr>
            <w:r w:rsidRPr="00C6515C">
              <w:rPr>
                <w:rFonts w:ascii="Times New Roman" w:hAnsi="Times New Roman"/>
                <w:sz w:val="24"/>
              </w:rPr>
              <w:t>Ядра горіха волоського</w:t>
            </w:r>
          </w:p>
        </w:tc>
        <w:tc>
          <w:tcPr>
            <w:tcW w:w="6379" w:type="dxa"/>
          </w:tcPr>
          <w:p w:rsidR="000E12E9" w:rsidRPr="00C6515C" w:rsidRDefault="000E12E9" w:rsidP="00C6515C">
            <w:pPr>
              <w:spacing w:line="240" w:lineRule="auto"/>
              <w:jc w:val="both"/>
              <w:rPr>
                <w:rFonts w:ascii="Times New Roman" w:hAnsi="Times New Roman"/>
                <w:sz w:val="24"/>
              </w:rPr>
            </w:pPr>
            <w:r w:rsidRPr="00C6515C">
              <w:rPr>
                <w:rFonts w:ascii="Times New Roman" w:hAnsi="Times New Roman"/>
                <w:sz w:val="24"/>
              </w:rPr>
              <w:t>Без перевищеного вмісту хімічних речовин, достатньої зрілості, без ознак гнилі, механічного пошкодження та пошкодження шкідниками. Колір відповідно до сорту, без плям.</w:t>
            </w:r>
          </w:p>
        </w:tc>
        <w:tc>
          <w:tcPr>
            <w:tcW w:w="851" w:type="dxa"/>
            <w:vAlign w:val="center"/>
          </w:tcPr>
          <w:p w:rsidR="000E12E9" w:rsidRPr="00C6515C" w:rsidRDefault="000E12E9" w:rsidP="00C6515C">
            <w:pPr>
              <w:spacing w:after="0" w:line="240" w:lineRule="auto"/>
              <w:jc w:val="center"/>
              <w:rPr>
                <w:rFonts w:ascii="Times New Roman" w:eastAsia="Calibri" w:hAnsi="Times New Roman"/>
                <w:sz w:val="24"/>
                <w:szCs w:val="24"/>
              </w:rPr>
            </w:pPr>
            <w:r w:rsidRPr="00C6515C">
              <w:rPr>
                <w:rFonts w:ascii="Times New Roman" w:eastAsia="Calibri" w:hAnsi="Times New Roman"/>
                <w:sz w:val="24"/>
                <w:szCs w:val="24"/>
              </w:rPr>
              <w:t>кг</w:t>
            </w:r>
          </w:p>
        </w:tc>
        <w:tc>
          <w:tcPr>
            <w:tcW w:w="992" w:type="dxa"/>
            <w:vAlign w:val="center"/>
          </w:tcPr>
          <w:p w:rsidR="000E12E9" w:rsidRPr="00C6515C" w:rsidRDefault="00BB3147" w:rsidP="00C6515C">
            <w:pPr>
              <w:spacing w:after="0" w:line="240" w:lineRule="auto"/>
              <w:jc w:val="center"/>
              <w:rPr>
                <w:rFonts w:ascii="Times New Roman" w:eastAsia="Calibri" w:hAnsi="Times New Roman"/>
                <w:sz w:val="24"/>
                <w:szCs w:val="24"/>
                <w:lang w:val="uk-UA"/>
              </w:rPr>
            </w:pPr>
            <w:r w:rsidRPr="00C6515C">
              <w:rPr>
                <w:rFonts w:ascii="Times New Roman" w:eastAsia="Calibri" w:hAnsi="Times New Roman"/>
                <w:sz w:val="24"/>
                <w:szCs w:val="24"/>
                <w:lang w:val="uk-UA"/>
              </w:rPr>
              <w:t>98</w:t>
            </w:r>
          </w:p>
        </w:tc>
      </w:tr>
    </w:tbl>
    <w:p w:rsidR="00330E2D" w:rsidRPr="00C6515C" w:rsidRDefault="00330E2D" w:rsidP="00C6515C">
      <w:pPr>
        <w:suppressLineNumbers/>
        <w:tabs>
          <w:tab w:val="left" w:pos="851"/>
          <w:tab w:val="left" w:pos="1134"/>
        </w:tabs>
        <w:spacing w:line="240" w:lineRule="auto"/>
        <w:ind w:firstLine="720"/>
        <w:jc w:val="both"/>
        <w:rPr>
          <w:rFonts w:ascii="Times New Roman" w:hAnsi="Times New Roman"/>
          <w:b/>
          <w:i/>
          <w:color w:val="000000"/>
          <w:sz w:val="24"/>
          <w:szCs w:val="24"/>
        </w:rPr>
      </w:pPr>
      <w:r w:rsidRPr="00C6515C">
        <w:rPr>
          <w:rFonts w:ascii="Times New Roman" w:hAnsi="Times New Roman"/>
          <w:b/>
          <w:i/>
          <w:color w:val="000000"/>
          <w:sz w:val="24"/>
          <w:szCs w:val="24"/>
        </w:rPr>
        <w:t>Замовник залишає за собою право зменшувати кількість товару відповідно до бюджетного фінансування та фактичної потреби.</w:t>
      </w:r>
    </w:p>
    <w:p w:rsidR="00330E2D" w:rsidRPr="00C6515C" w:rsidRDefault="00330E2D" w:rsidP="00C6515C">
      <w:pPr>
        <w:widowControl w:val="0"/>
        <w:suppressAutoHyphens/>
        <w:autoSpaceDE w:val="0"/>
        <w:spacing w:after="0" w:line="240" w:lineRule="auto"/>
        <w:jc w:val="both"/>
        <w:rPr>
          <w:rFonts w:ascii="Times New Roman" w:hAnsi="Times New Roman"/>
          <w:sz w:val="24"/>
          <w:szCs w:val="24"/>
          <w:lang w:eastAsia="zh-CN"/>
        </w:rPr>
      </w:pPr>
      <w:r w:rsidRPr="00C6515C">
        <w:rPr>
          <w:rFonts w:ascii="Times New Roman" w:hAnsi="Times New Roman"/>
          <w:b/>
          <w:bCs/>
          <w:i/>
          <w:iCs/>
          <w:sz w:val="24"/>
          <w:szCs w:val="24"/>
          <w:lang w:eastAsia="zh-CN"/>
        </w:rPr>
        <w:t>Оцінка якості</w:t>
      </w:r>
      <w:r w:rsidRPr="00C6515C">
        <w:rPr>
          <w:rFonts w:ascii="Times New Roman" w:hAnsi="Times New Roman"/>
          <w:sz w:val="24"/>
          <w:szCs w:val="24"/>
          <w:lang w:eastAsia="zh-CN"/>
        </w:rPr>
        <w:t xml:space="preserve"> – згідно  з нормативними документами чинними на території України.</w:t>
      </w:r>
    </w:p>
    <w:p w:rsidR="00330E2D" w:rsidRPr="00C6515C" w:rsidRDefault="00330E2D" w:rsidP="00C6515C">
      <w:pPr>
        <w:widowControl w:val="0"/>
        <w:suppressAutoHyphens/>
        <w:autoSpaceDE w:val="0"/>
        <w:spacing w:after="0" w:line="240" w:lineRule="auto"/>
        <w:jc w:val="both"/>
        <w:rPr>
          <w:rFonts w:ascii="Times New Roman" w:hAnsi="Times New Roman"/>
          <w:sz w:val="24"/>
          <w:szCs w:val="24"/>
          <w:lang w:eastAsia="zh-CN"/>
        </w:rPr>
      </w:pPr>
      <w:r w:rsidRPr="00C6515C">
        <w:rPr>
          <w:rFonts w:ascii="Times New Roman" w:hAnsi="Times New Roman"/>
          <w:b/>
          <w:bCs/>
          <w:i/>
          <w:iCs/>
          <w:sz w:val="24"/>
          <w:szCs w:val="24"/>
          <w:lang w:eastAsia="zh-CN"/>
        </w:rPr>
        <w:t xml:space="preserve">Смак і запах </w:t>
      </w:r>
      <w:r w:rsidRPr="00C6515C">
        <w:rPr>
          <w:rFonts w:ascii="Times New Roman" w:hAnsi="Times New Roman"/>
          <w:sz w:val="24"/>
          <w:szCs w:val="24"/>
          <w:lang w:eastAsia="zh-CN"/>
        </w:rPr>
        <w:t>– натуральний, добре виражений, відповідає виду фруктів</w:t>
      </w:r>
      <w:bookmarkStart w:id="0" w:name="_GoBack"/>
      <w:bookmarkEnd w:id="0"/>
      <w:r w:rsidRPr="00C6515C">
        <w:rPr>
          <w:rFonts w:ascii="Times New Roman" w:hAnsi="Times New Roman"/>
          <w:sz w:val="24"/>
          <w:szCs w:val="24"/>
          <w:lang w:val="uk-UA" w:eastAsia="zh-CN"/>
        </w:rPr>
        <w:t>, овочі</w:t>
      </w:r>
      <w:proofErr w:type="gramStart"/>
      <w:r w:rsidRPr="00C6515C">
        <w:rPr>
          <w:rFonts w:ascii="Times New Roman" w:hAnsi="Times New Roman"/>
          <w:sz w:val="24"/>
          <w:szCs w:val="24"/>
          <w:lang w:val="uk-UA" w:eastAsia="zh-CN"/>
        </w:rPr>
        <w:t>в</w:t>
      </w:r>
      <w:proofErr w:type="gramEnd"/>
    </w:p>
    <w:p w:rsidR="00330E2D" w:rsidRPr="00C6515C" w:rsidRDefault="00330E2D" w:rsidP="00C6515C">
      <w:pPr>
        <w:widowControl w:val="0"/>
        <w:suppressAutoHyphens/>
        <w:autoSpaceDE w:val="0"/>
        <w:spacing w:after="0" w:line="240" w:lineRule="auto"/>
        <w:jc w:val="both"/>
        <w:rPr>
          <w:rFonts w:ascii="Times New Roman" w:hAnsi="Times New Roman"/>
          <w:sz w:val="24"/>
          <w:szCs w:val="24"/>
          <w:lang w:eastAsia="zh-CN"/>
        </w:rPr>
      </w:pPr>
      <w:r w:rsidRPr="00C6515C">
        <w:rPr>
          <w:rFonts w:ascii="Times New Roman" w:hAnsi="Times New Roman"/>
          <w:b/>
          <w:bCs/>
          <w:i/>
          <w:iCs/>
          <w:sz w:val="24"/>
          <w:szCs w:val="24"/>
          <w:lang w:eastAsia="zh-CN"/>
        </w:rPr>
        <w:t>Транспортування</w:t>
      </w:r>
      <w:r w:rsidRPr="00C6515C">
        <w:rPr>
          <w:rFonts w:ascii="Times New Roman" w:hAnsi="Times New Roman"/>
          <w:sz w:val="24"/>
          <w:szCs w:val="24"/>
          <w:lang w:eastAsia="zh-CN"/>
        </w:rPr>
        <w:t xml:space="preserve"> – в  закритих транспортних засобах.</w:t>
      </w:r>
    </w:p>
    <w:p w:rsidR="00330E2D" w:rsidRPr="00C6515C" w:rsidRDefault="00330E2D" w:rsidP="00C6515C">
      <w:pPr>
        <w:spacing w:after="0" w:line="240" w:lineRule="auto"/>
        <w:ind w:right="-284"/>
        <w:jc w:val="both"/>
        <w:rPr>
          <w:rFonts w:ascii="Times New Roman" w:hAnsi="Times New Roman"/>
          <w:sz w:val="24"/>
          <w:szCs w:val="24"/>
          <w:lang w:val="uk-UA"/>
        </w:rPr>
      </w:pPr>
      <w:r w:rsidRPr="00C6515C">
        <w:rPr>
          <w:rFonts w:ascii="Times New Roman" w:hAnsi="Times New Roman"/>
          <w:sz w:val="24"/>
          <w:szCs w:val="24"/>
        </w:rPr>
        <w:tab/>
        <w:t xml:space="preserve">Товар поставляється Замовнику </w:t>
      </w:r>
      <w:r w:rsidRPr="00C6515C">
        <w:rPr>
          <w:rFonts w:ascii="Times New Roman" w:hAnsi="Times New Roman"/>
          <w:b/>
          <w:sz w:val="24"/>
          <w:szCs w:val="24"/>
          <w:lang w:val="uk-UA"/>
        </w:rPr>
        <w:t xml:space="preserve"> </w:t>
      </w:r>
      <w:r w:rsidRPr="00C6515C">
        <w:rPr>
          <w:rFonts w:ascii="Times New Roman" w:hAnsi="Times New Roman"/>
          <w:sz w:val="24"/>
          <w:szCs w:val="24"/>
          <w:lang w:val="uk-UA"/>
        </w:rPr>
        <w:t>в робочі дні з 9.00</w:t>
      </w:r>
      <w:r w:rsidRPr="00C6515C">
        <w:rPr>
          <w:rFonts w:ascii="Times New Roman" w:hAnsi="Times New Roman"/>
          <w:sz w:val="24"/>
          <w:szCs w:val="24"/>
        </w:rPr>
        <w:t xml:space="preserve"> до </w:t>
      </w:r>
      <w:r w:rsidRPr="00C6515C">
        <w:rPr>
          <w:rFonts w:ascii="Times New Roman" w:hAnsi="Times New Roman"/>
          <w:sz w:val="24"/>
          <w:szCs w:val="24"/>
          <w:lang w:val="uk-UA"/>
        </w:rPr>
        <w:t>1</w:t>
      </w:r>
      <w:r w:rsidR="00CC1A4C" w:rsidRPr="00C6515C">
        <w:rPr>
          <w:rFonts w:ascii="Times New Roman" w:hAnsi="Times New Roman"/>
          <w:sz w:val="24"/>
          <w:szCs w:val="24"/>
          <w:lang w:val="uk-UA"/>
        </w:rPr>
        <w:t>6</w:t>
      </w:r>
      <w:r w:rsidRPr="00C6515C">
        <w:rPr>
          <w:rFonts w:ascii="Times New Roman" w:hAnsi="Times New Roman"/>
          <w:sz w:val="24"/>
          <w:szCs w:val="24"/>
        </w:rPr>
        <w:t>.00 години</w:t>
      </w:r>
      <w:r w:rsidRPr="00C6515C">
        <w:rPr>
          <w:rFonts w:ascii="Times New Roman" w:hAnsi="Times New Roman"/>
          <w:sz w:val="24"/>
          <w:szCs w:val="24"/>
          <w:lang w:val="uk-UA"/>
        </w:rPr>
        <w:t xml:space="preserve"> дрібними партіями</w:t>
      </w:r>
      <w:r w:rsidRPr="00C6515C">
        <w:rPr>
          <w:rFonts w:ascii="Times New Roman" w:hAnsi="Times New Roman"/>
          <w:sz w:val="24"/>
          <w:szCs w:val="24"/>
        </w:rPr>
        <w:t xml:space="preserve">  в кількості </w:t>
      </w:r>
      <w:r w:rsidRPr="00C6515C">
        <w:rPr>
          <w:rFonts w:ascii="Times New Roman" w:hAnsi="Times New Roman"/>
          <w:sz w:val="24"/>
          <w:szCs w:val="24"/>
          <w:lang w:val="uk-UA"/>
        </w:rPr>
        <w:t xml:space="preserve">і дні </w:t>
      </w:r>
      <w:r w:rsidRPr="00C6515C">
        <w:rPr>
          <w:rFonts w:ascii="Times New Roman" w:hAnsi="Times New Roman"/>
          <w:sz w:val="24"/>
          <w:szCs w:val="24"/>
        </w:rPr>
        <w:t>відповідно до заявки Замовника</w:t>
      </w:r>
      <w:r w:rsidRPr="00C6515C">
        <w:rPr>
          <w:rFonts w:ascii="Times New Roman" w:hAnsi="Times New Roman"/>
          <w:sz w:val="24"/>
          <w:szCs w:val="24"/>
          <w:lang w:val="uk-UA"/>
        </w:rPr>
        <w:t xml:space="preserve">, але не рідше </w:t>
      </w:r>
      <w:r w:rsidR="00CC1A4C" w:rsidRPr="00C6515C">
        <w:rPr>
          <w:rFonts w:ascii="Times New Roman" w:hAnsi="Times New Roman"/>
          <w:sz w:val="24"/>
          <w:szCs w:val="24"/>
          <w:lang w:val="uk-UA"/>
        </w:rPr>
        <w:t>2</w:t>
      </w:r>
      <w:r w:rsidRPr="00C6515C">
        <w:rPr>
          <w:rFonts w:ascii="Times New Roman" w:hAnsi="Times New Roman"/>
          <w:sz w:val="24"/>
          <w:szCs w:val="24"/>
          <w:lang w:val="uk-UA"/>
        </w:rPr>
        <w:t>-х разів на тиждень. На підтвердження цієї вимоги учасники в складі пропозиції надають гарантійний лист довільної форми.</w:t>
      </w:r>
    </w:p>
    <w:p w:rsidR="00330E2D" w:rsidRPr="00C6515C" w:rsidRDefault="00330E2D" w:rsidP="00C6515C">
      <w:pPr>
        <w:spacing w:after="0" w:line="240" w:lineRule="auto"/>
        <w:ind w:right="-284"/>
        <w:jc w:val="both"/>
        <w:rPr>
          <w:rFonts w:ascii="Times New Roman" w:hAnsi="Times New Roman"/>
          <w:sz w:val="24"/>
          <w:szCs w:val="24"/>
          <w:lang w:val="uk-UA"/>
        </w:rPr>
      </w:pPr>
      <w:r w:rsidRPr="00C6515C">
        <w:rPr>
          <w:rFonts w:ascii="Times New Roman" w:hAnsi="Times New Roman"/>
          <w:sz w:val="24"/>
          <w:szCs w:val="24"/>
        </w:rPr>
        <w:tab/>
        <w:t>Передача Товару здійснюється за місцем  знаходження Замовника</w:t>
      </w:r>
      <w:r w:rsidRPr="00C6515C">
        <w:rPr>
          <w:rFonts w:ascii="Times New Roman" w:hAnsi="Times New Roman"/>
          <w:sz w:val="24"/>
          <w:szCs w:val="24"/>
          <w:lang w:val="uk-UA"/>
        </w:rPr>
        <w:t xml:space="preserve"> .</w:t>
      </w:r>
    </w:p>
    <w:p w:rsidR="00330E2D" w:rsidRPr="00C6515C" w:rsidRDefault="00330E2D" w:rsidP="00C6515C">
      <w:pPr>
        <w:spacing w:after="0" w:line="240" w:lineRule="auto"/>
        <w:ind w:right="-284"/>
        <w:jc w:val="both"/>
        <w:rPr>
          <w:rFonts w:ascii="Times New Roman" w:hAnsi="Times New Roman"/>
          <w:sz w:val="24"/>
          <w:szCs w:val="24"/>
        </w:rPr>
      </w:pPr>
      <w:r w:rsidRPr="00C6515C">
        <w:rPr>
          <w:rFonts w:ascii="Times New Roman" w:hAnsi="Times New Roman"/>
          <w:sz w:val="24"/>
          <w:szCs w:val="24"/>
          <w:lang w:val="uk-UA"/>
        </w:rPr>
        <w:t xml:space="preserve">           </w:t>
      </w:r>
      <w:r w:rsidRPr="00C6515C">
        <w:rPr>
          <w:rFonts w:ascii="Times New Roman" w:hAnsi="Times New Roman"/>
          <w:sz w:val="24"/>
          <w:szCs w:val="24"/>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rsidR="00330E2D" w:rsidRPr="00C6515C" w:rsidRDefault="00330E2D" w:rsidP="00C6515C">
      <w:pPr>
        <w:spacing w:after="0" w:line="240" w:lineRule="auto"/>
        <w:ind w:right="-284"/>
        <w:jc w:val="both"/>
        <w:rPr>
          <w:rFonts w:ascii="Times New Roman" w:hAnsi="Times New Roman"/>
          <w:spacing w:val="-4"/>
          <w:sz w:val="24"/>
          <w:szCs w:val="24"/>
          <w:lang w:val="uk-UA"/>
        </w:rPr>
      </w:pPr>
      <w:r w:rsidRPr="00C6515C">
        <w:rPr>
          <w:rFonts w:ascii="Times New Roman" w:hAnsi="Times New Roman"/>
          <w:spacing w:val="-4"/>
          <w:sz w:val="24"/>
          <w:szCs w:val="24"/>
        </w:rPr>
        <w:lastRenderedPageBreak/>
        <w:tab/>
        <w:t>При передачі партії Товару Постачальник передає Покупцю наступні      товаросупроводжувальні документи: рахунок, видаткова накладна;  товарно-транспортна накладна; сертифікат якості</w:t>
      </w:r>
      <w:r w:rsidRPr="00C6515C">
        <w:rPr>
          <w:rFonts w:ascii="Times New Roman" w:hAnsi="Times New Roman"/>
          <w:spacing w:val="-4"/>
          <w:sz w:val="24"/>
          <w:szCs w:val="24"/>
          <w:lang w:val="uk-UA"/>
        </w:rPr>
        <w:t>.</w:t>
      </w:r>
    </w:p>
    <w:p w:rsidR="00330E2D" w:rsidRPr="00C6515C" w:rsidRDefault="00330E2D" w:rsidP="00C6515C">
      <w:pPr>
        <w:pStyle w:val="a5"/>
        <w:tabs>
          <w:tab w:val="left" w:pos="1134"/>
        </w:tabs>
        <w:spacing w:after="0"/>
        <w:ind w:left="0" w:right="-284"/>
        <w:jc w:val="both"/>
        <w:rPr>
          <w:snapToGrid w:val="0"/>
        </w:rPr>
      </w:pPr>
      <w:r w:rsidRPr="00C6515C">
        <w:rPr>
          <w:snapToGrid w:val="0"/>
        </w:rPr>
        <w:t xml:space="preserve">         У разі поставки Товару неналежної якості або Товару, що не буде відповідати умовам Договору, Учасник, зобов’язується за свій рахунок у термін </w:t>
      </w:r>
      <w:r w:rsidR="00CC1A4C" w:rsidRPr="00C6515C">
        <w:rPr>
          <w:snapToGrid w:val="0"/>
        </w:rPr>
        <w:t>4</w:t>
      </w:r>
      <w:r w:rsidRPr="00C6515C">
        <w:rPr>
          <w:snapToGrid w:val="0"/>
        </w:rPr>
        <w:t xml:space="preserve">-х годин з часу  отримання повідомлення, усунути недоліки або замінити неякісний Товар на Товар належної якості. </w:t>
      </w:r>
    </w:p>
    <w:p w:rsidR="00330E2D" w:rsidRPr="00C6515C" w:rsidRDefault="00330E2D" w:rsidP="00C6515C">
      <w:pPr>
        <w:pStyle w:val="a5"/>
        <w:tabs>
          <w:tab w:val="left" w:pos="1134"/>
        </w:tabs>
        <w:spacing w:after="0"/>
        <w:ind w:left="0" w:right="-284"/>
        <w:jc w:val="both"/>
      </w:pPr>
      <w:r w:rsidRPr="00C6515C">
        <w:t xml:space="preserve">   Якість товару та умови його транспортування повинні відповідати вимогам Закону України «Про </w:t>
      </w:r>
      <w:r w:rsidRPr="00C6515C">
        <w:rPr>
          <w:color w:val="000000"/>
        </w:rPr>
        <w:t>основні</w:t>
      </w:r>
      <w:r w:rsidRPr="00C6515C">
        <w:t xml:space="preserve"> принципи та вимоги до безпечності та якості харчових продуктів» від 23.12.1997 № 771/97-ВР. </w:t>
      </w:r>
    </w:p>
    <w:p w:rsidR="00A22924" w:rsidRPr="00C6515C" w:rsidRDefault="00330E2D" w:rsidP="00C6515C">
      <w:pPr>
        <w:widowControl w:val="0"/>
        <w:shd w:val="clear" w:color="auto" w:fill="FFFFFF"/>
        <w:tabs>
          <w:tab w:val="left" w:pos="1613"/>
        </w:tabs>
        <w:spacing w:after="0" w:line="240" w:lineRule="auto"/>
        <w:ind w:firstLine="709"/>
        <w:jc w:val="both"/>
        <w:rPr>
          <w:rFonts w:ascii="Times New Roman" w:hAnsi="Times New Roman"/>
          <w:color w:val="000000"/>
          <w:spacing w:val="-1"/>
          <w:sz w:val="24"/>
          <w:szCs w:val="24"/>
          <w:shd w:val="clear" w:color="auto" w:fill="FFFFFF"/>
          <w:lang w:val="uk-UA"/>
        </w:rPr>
      </w:pPr>
      <w:r w:rsidRPr="00C6515C">
        <w:rPr>
          <w:rFonts w:ascii="Times New Roman" w:hAnsi="Times New Roman"/>
          <w:color w:val="000000"/>
          <w:spacing w:val="-1"/>
          <w:sz w:val="24"/>
          <w:szCs w:val="24"/>
          <w:shd w:val="clear" w:color="auto" w:fill="FFFFFF"/>
        </w:rPr>
        <w:t>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r w:rsidRPr="00C6515C">
        <w:rPr>
          <w:rFonts w:ascii="Times New Roman" w:hAnsi="Times New Roman"/>
          <w:color w:val="000000"/>
          <w:spacing w:val="-1"/>
          <w:sz w:val="24"/>
          <w:szCs w:val="24"/>
          <w:shd w:val="clear" w:color="auto" w:fill="FFFFFF"/>
          <w:lang w:val="uk-UA"/>
        </w:rPr>
        <w:tab/>
      </w:r>
    </w:p>
    <w:sectPr w:rsidR="00A22924" w:rsidRPr="00C651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2D"/>
    <w:rsid w:val="000E12E9"/>
    <w:rsid w:val="002A31D9"/>
    <w:rsid w:val="00330E2D"/>
    <w:rsid w:val="003A0D11"/>
    <w:rsid w:val="007045C4"/>
    <w:rsid w:val="007F7544"/>
    <w:rsid w:val="009E2A94"/>
    <w:rsid w:val="00A22924"/>
    <w:rsid w:val="00BB3147"/>
    <w:rsid w:val="00BC1827"/>
    <w:rsid w:val="00C6515C"/>
    <w:rsid w:val="00CC1A4C"/>
    <w:rsid w:val="00D43AEC"/>
    <w:rsid w:val="00D75A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2D"/>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Знак Знак Знак,Знак17"/>
    <w:basedOn w:val="a"/>
    <w:link w:val="a4"/>
    <w:uiPriority w:val="99"/>
    <w:rsid w:val="00330E2D"/>
    <w:pPr>
      <w:suppressAutoHyphens/>
      <w:spacing w:before="280" w:after="280" w:line="240" w:lineRule="auto"/>
    </w:pPr>
    <w:rPr>
      <w:rFonts w:ascii="Times New Roman" w:hAnsi="Times New Roman"/>
      <w:sz w:val="24"/>
      <w:szCs w:val="20"/>
      <w:lang w:val="uk-UA" w:eastAsia="zh-CN"/>
    </w:rPr>
  </w:style>
  <w:style w:type="character" w:customStyle="1" w:styleId="a4">
    <w:name w:val="Звичайни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3"/>
    <w:uiPriority w:val="99"/>
    <w:locked/>
    <w:rsid w:val="00330E2D"/>
    <w:rPr>
      <w:rFonts w:ascii="Times New Roman" w:eastAsia="Times New Roman" w:hAnsi="Times New Roman" w:cs="Times New Roman"/>
      <w:sz w:val="24"/>
      <w:szCs w:val="20"/>
      <w:lang w:eastAsia="zh-CN"/>
    </w:rPr>
  </w:style>
  <w:style w:type="paragraph" w:styleId="a5">
    <w:name w:val="Body Text Indent"/>
    <w:basedOn w:val="a"/>
    <w:link w:val="a6"/>
    <w:uiPriority w:val="99"/>
    <w:rsid w:val="00330E2D"/>
    <w:pPr>
      <w:spacing w:after="120" w:line="240" w:lineRule="auto"/>
      <w:ind w:left="283"/>
    </w:pPr>
    <w:rPr>
      <w:rFonts w:ascii="Times New Roman" w:eastAsia="MS Mincho" w:hAnsi="Times New Roman"/>
      <w:sz w:val="24"/>
      <w:szCs w:val="24"/>
      <w:lang w:val="uk-UA" w:eastAsia="uk-UA"/>
    </w:rPr>
  </w:style>
  <w:style w:type="character" w:customStyle="1" w:styleId="a6">
    <w:name w:val="Основний текст з відступом Знак"/>
    <w:basedOn w:val="a0"/>
    <w:link w:val="a5"/>
    <w:uiPriority w:val="99"/>
    <w:rsid w:val="00330E2D"/>
    <w:rPr>
      <w:rFonts w:ascii="Times New Roman" w:eastAsia="MS Mincho" w:hAnsi="Times New Roman" w:cs="Times New Roman"/>
      <w:sz w:val="24"/>
      <w:szCs w:val="24"/>
      <w:lang w:eastAsia="uk-UA"/>
    </w:rPr>
  </w:style>
  <w:style w:type="paragraph" w:customStyle="1" w:styleId="Style6">
    <w:name w:val="Style6"/>
    <w:basedOn w:val="a"/>
    <w:rsid w:val="00330E2D"/>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2D"/>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Знак Знак Знак,Знак17"/>
    <w:basedOn w:val="a"/>
    <w:link w:val="a4"/>
    <w:uiPriority w:val="99"/>
    <w:rsid w:val="00330E2D"/>
    <w:pPr>
      <w:suppressAutoHyphens/>
      <w:spacing w:before="280" w:after="280" w:line="240" w:lineRule="auto"/>
    </w:pPr>
    <w:rPr>
      <w:rFonts w:ascii="Times New Roman" w:hAnsi="Times New Roman"/>
      <w:sz w:val="24"/>
      <w:szCs w:val="20"/>
      <w:lang w:val="uk-UA" w:eastAsia="zh-CN"/>
    </w:rPr>
  </w:style>
  <w:style w:type="character" w:customStyle="1" w:styleId="a4">
    <w:name w:val="Звичайни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3"/>
    <w:uiPriority w:val="99"/>
    <w:locked/>
    <w:rsid w:val="00330E2D"/>
    <w:rPr>
      <w:rFonts w:ascii="Times New Roman" w:eastAsia="Times New Roman" w:hAnsi="Times New Roman" w:cs="Times New Roman"/>
      <w:sz w:val="24"/>
      <w:szCs w:val="20"/>
      <w:lang w:eastAsia="zh-CN"/>
    </w:rPr>
  </w:style>
  <w:style w:type="paragraph" w:styleId="a5">
    <w:name w:val="Body Text Indent"/>
    <w:basedOn w:val="a"/>
    <w:link w:val="a6"/>
    <w:uiPriority w:val="99"/>
    <w:rsid w:val="00330E2D"/>
    <w:pPr>
      <w:spacing w:after="120" w:line="240" w:lineRule="auto"/>
      <w:ind w:left="283"/>
    </w:pPr>
    <w:rPr>
      <w:rFonts w:ascii="Times New Roman" w:eastAsia="MS Mincho" w:hAnsi="Times New Roman"/>
      <w:sz w:val="24"/>
      <w:szCs w:val="24"/>
      <w:lang w:val="uk-UA" w:eastAsia="uk-UA"/>
    </w:rPr>
  </w:style>
  <w:style w:type="character" w:customStyle="1" w:styleId="a6">
    <w:name w:val="Основний текст з відступом Знак"/>
    <w:basedOn w:val="a0"/>
    <w:link w:val="a5"/>
    <w:uiPriority w:val="99"/>
    <w:rsid w:val="00330E2D"/>
    <w:rPr>
      <w:rFonts w:ascii="Times New Roman" w:eastAsia="MS Mincho" w:hAnsi="Times New Roman" w:cs="Times New Roman"/>
      <w:sz w:val="24"/>
      <w:szCs w:val="24"/>
      <w:lang w:eastAsia="uk-UA"/>
    </w:rPr>
  </w:style>
  <w:style w:type="paragraph" w:customStyle="1" w:styleId="Style6">
    <w:name w:val="Style6"/>
    <w:basedOn w:val="a"/>
    <w:rsid w:val="00330E2D"/>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D19A-00F4-4824-862F-30D07C2F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9459</Words>
  <Characters>5392</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Вікторія Кабинець</cp:lastModifiedBy>
  <cp:revision>8</cp:revision>
  <dcterms:created xsi:type="dcterms:W3CDTF">2021-07-13T07:50:00Z</dcterms:created>
  <dcterms:modified xsi:type="dcterms:W3CDTF">2022-08-04T12:12:00Z</dcterms:modified>
</cp:coreProperties>
</file>