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F7C50" w14:textId="77777777" w:rsidR="005E7E5E" w:rsidRPr="002839EE" w:rsidRDefault="005E7E5E" w:rsidP="005E7E5E">
      <w:pPr>
        <w:jc w:val="right"/>
        <w:rPr>
          <w:b/>
          <w:bCs/>
          <w:sz w:val="24"/>
          <w:szCs w:val="24"/>
        </w:rPr>
      </w:pPr>
      <w:r w:rsidRPr="002839EE">
        <w:rPr>
          <w:b/>
          <w:bCs/>
          <w:sz w:val="24"/>
          <w:szCs w:val="24"/>
        </w:rPr>
        <w:t xml:space="preserve">Додаток № </w:t>
      </w:r>
      <w:r>
        <w:rPr>
          <w:b/>
          <w:bCs/>
          <w:sz w:val="24"/>
          <w:szCs w:val="24"/>
        </w:rPr>
        <w:t>3</w:t>
      </w:r>
    </w:p>
    <w:p w14:paraId="4230E54D" w14:textId="73575FA7" w:rsidR="005E7E5E" w:rsidRDefault="005E7E5E" w:rsidP="005E7E5E">
      <w:pPr>
        <w:jc w:val="right"/>
        <w:rPr>
          <w:b/>
          <w:bCs/>
          <w:sz w:val="24"/>
          <w:szCs w:val="24"/>
        </w:rPr>
      </w:pPr>
      <w:r w:rsidRPr="002839EE">
        <w:rPr>
          <w:b/>
          <w:bCs/>
          <w:sz w:val="24"/>
          <w:szCs w:val="24"/>
        </w:rPr>
        <w:t>Тендерної документації</w:t>
      </w:r>
    </w:p>
    <w:p w14:paraId="79FD72A4" w14:textId="77777777" w:rsidR="00514CEA" w:rsidRPr="002839EE" w:rsidRDefault="00514CEA" w:rsidP="005E7E5E">
      <w:pPr>
        <w:jc w:val="right"/>
        <w:rPr>
          <w:b/>
          <w:bCs/>
          <w:sz w:val="24"/>
          <w:szCs w:val="24"/>
        </w:rPr>
      </w:pPr>
    </w:p>
    <w:p w14:paraId="7BE17BBE" w14:textId="15F07FCC" w:rsidR="005E7E5E" w:rsidRPr="002839EE" w:rsidRDefault="005E7E5E" w:rsidP="005E7E5E">
      <w:pPr>
        <w:pStyle w:val="4"/>
        <w:spacing w:before="120"/>
        <w:jc w:val="center"/>
        <w:rPr>
          <w:rFonts w:ascii="Times New Roman" w:hAnsi="Times New Roman" w:cs="Times New Roman"/>
          <w:i w:val="0"/>
          <w:color w:val="auto"/>
        </w:rPr>
      </w:pPr>
      <w:r w:rsidRPr="002839EE">
        <w:rPr>
          <w:rFonts w:ascii="Times New Roman" w:hAnsi="Times New Roman" w:cs="Times New Roman"/>
          <w:color w:val="auto"/>
        </w:rPr>
        <w:t xml:space="preserve"> </w:t>
      </w:r>
      <w:r w:rsidRPr="002839EE">
        <w:rPr>
          <w:rFonts w:ascii="Times New Roman" w:hAnsi="Times New Roman" w:cs="Times New Roman"/>
          <w:i w:val="0"/>
          <w:color w:val="auto"/>
        </w:rPr>
        <w:t>(ПРОЄКТ ДОГОВОРУ) ОСНОВНІ УМОВИ ДОГОВОРУ</w:t>
      </w:r>
      <w:r w:rsidR="005F3810">
        <w:rPr>
          <w:rFonts w:ascii="Times New Roman" w:hAnsi="Times New Roman" w:cs="Times New Roman"/>
          <w:i w:val="0"/>
          <w:color w:val="auto"/>
        </w:rPr>
        <w:t xml:space="preserve"> </w:t>
      </w:r>
      <w:r w:rsidR="004D08DC">
        <w:rPr>
          <w:rFonts w:ascii="Times New Roman" w:hAnsi="Times New Roman" w:cs="Times New Roman"/>
          <w:i w:val="0"/>
          <w:color w:val="auto"/>
        </w:rPr>
        <w:t xml:space="preserve"> </w:t>
      </w:r>
    </w:p>
    <w:p w14:paraId="1455289A" w14:textId="39F57115" w:rsidR="005E7E5E" w:rsidRPr="002839EE" w:rsidRDefault="005E7E5E" w:rsidP="00442B72">
      <w:pPr>
        <w:spacing w:line="276" w:lineRule="auto"/>
        <w:jc w:val="center"/>
        <w:rPr>
          <w:szCs w:val="24"/>
        </w:rPr>
      </w:pPr>
      <w:r w:rsidRPr="002839EE">
        <w:rPr>
          <w:szCs w:val="24"/>
        </w:rPr>
        <w:t>про закупівлю послуг</w:t>
      </w:r>
    </w:p>
    <w:p w14:paraId="22036A19" w14:textId="13C19127" w:rsidR="005E7E5E" w:rsidRPr="002839EE" w:rsidRDefault="005E7E5E" w:rsidP="005E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ind w:firstLine="437"/>
        <w:jc w:val="center"/>
        <w:rPr>
          <w:sz w:val="24"/>
          <w:szCs w:val="24"/>
        </w:rPr>
      </w:pPr>
      <w:r w:rsidRPr="002839EE">
        <w:rPr>
          <w:sz w:val="24"/>
          <w:szCs w:val="24"/>
        </w:rPr>
        <w:t xml:space="preserve">м. Чернівці                                                                         </w:t>
      </w:r>
      <w:r w:rsidR="00E577CD">
        <w:rPr>
          <w:sz w:val="24"/>
          <w:szCs w:val="24"/>
        </w:rPr>
        <w:t xml:space="preserve"> </w:t>
      </w:r>
      <w:bookmarkStart w:id="0" w:name="_GoBack"/>
      <w:bookmarkEnd w:id="0"/>
      <w:r w:rsidRPr="002839EE">
        <w:rPr>
          <w:sz w:val="24"/>
          <w:szCs w:val="24"/>
        </w:rPr>
        <w:t xml:space="preserve">             </w:t>
      </w:r>
      <w:r w:rsidR="00FB1A45">
        <w:rPr>
          <w:sz w:val="24"/>
          <w:szCs w:val="24"/>
        </w:rPr>
        <w:t xml:space="preserve"> </w:t>
      </w:r>
      <w:r w:rsidRPr="002839EE">
        <w:rPr>
          <w:sz w:val="24"/>
          <w:szCs w:val="24"/>
        </w:rPr>
        <w:t xml:space="preserve">          _________ </w:t>
      </w:r>
      <w:r w:rsidR="00427EA0">
        <w:rPr>
          <w:sz w:val="24"/>
          <w:szCs w:val="24"/>
        </w:rPr>
        <w:t>2024</w:t>
      </w:r>
      <w:r w:rsidRPr="002839EE">
        <w:rPr>
          <w:sz w:val="24"/>
          <w:szCs w:val="24"/>
        </w:rPr>
        <w:t xml:space="preserve"> р.</w:t>
      </w:r>
    </w:p>
    <w:p w14:paraId="780A05DD" w14:textId="77777777" w:rsidR="005E7E5E" w:rsidRPr="002839EE" w:rsidRDefault="005E7E5E" w:rsidP="005E7E5E">
      <w:pPr>
        <w:jc w:val="both"/>
        <w:rPr>
          <w:sz w:val="24"/>
          <w:szCs w:val="24"/>
        </w:rPr>
      </w:pPr>
      <w:r w:rsidRPr="002839EE">
        <w:rPr>
          <w:sz w:val="24"/>
          <w:szCs w:val="24"/>
        </w:rPr>
        <w:t>______________________________, надалі Виконавець, в особі ___________________ який діє на підставі ____________________, з однієї сторони, та Управління поліції охорони в Чернівецькій області, надалі Замовник, в особі начальника Управління Романюка Михайла Романовича , що діє на підставі Положення про Управління, з другої сторони, уклали цей Договір про наступне:</w:t>
      </w:r>
    </w:p>
    <w:p w14:paraId="338FE5BF" w14:textId="1110F8C3" w:rsidR="005E7E5E" w:rsidRDefault="005E7E5E" w:rsidP="005E7E5E">
      <w:pPr>
        <w:pStyle w:val="2"/>
        <w:keepLines w:val="0"/>
        <w:numPr>
          <w:ilvl w:val="0"/>
          <w:numId w:val="2"/>
        </w:numPr>
        <w:adjustRightInd w:val="0"/>
        <w:spacing w:before="0" w:after="60"/>
        <w:jc w:val="center"/>
        <w:rPr>
          <w:rFonts w:ascii="Times New Roman" w:hAnsi="Times New Roman" w:cs="Times New Roman"/>
          <w:b/>
          <w:color w:val="auto"/>
          <w:sz w:val="24"/>
          <w:szCs w:val="24"/>
        </w:rPr>
      </w:pPr>
      <w:r w:rsidRPr="002839EE">
        <w:rPr>
          <w:rFonts w:ascii="Times New Roman" w:hAnsi="Times New Roman" w:cs="Times New Roman"/>
          <w:b/>
          <w:color w:val="auto"/>
          <w:sz w:val="24"/>
          <w:szCs w:val="24"/>
        </w:rPr>
        <w:t>ПРЕДМЕТ ДОГОВОРУ</w:t>
      </w:r>
    </w:p>
    <w:p w14:paraId="532408CF" w14:textId="77777777" w:rsidR="00F13A08" w:rsidRPr="00F13A08" w:rsidRDefault="00F13A08" w:rsidP="00F13A08"/>
    <w:p w14:paraId="326DB0F8" w14:textId="77777777" w:rsidR="005E7E5E" w:rsidRPr="002839EE" w:rsidRDefault="005E7E5E" w:rsidP="005E7E5E">
      <w:pPr>
        <w:ind w:firstLine="708"/>
        <w:jc w:val="both"/>
        <w:rPr>
          <w:color w:val="000000"/>
          <w:sz w:val="24"/>
          <w:szCs w:val="24"/>
        </w:rPr>
      </w:pPr>
      <w:r w:rsidRPr="002839EE">
        <w:rPr>
          <w:color w:val="000000"/>
          <w:sz w:val="24"/>
          <w:szCs w:val="24"/>
        </w:rPr>
        <w:t xml:space="preserve">1.1. Виконавець зобов'язується за заявками Замовника надати Послуги  - </w:t>
      </w:r>
      <w:r w:rsidRPr="002839EE">
        <w:rPr>
          <w:b/>
          <w:sz w:val="24"/>
          <w:szCs w:val="24"/>
          <w:u w:val="single"/>
        </w:rPr>
        <w:t>Послуги з ремонту і технічного обслуговування мототранспортних засобів і супутнього обладнання</w:t>
      </w:r>
      <w:r w:rsidRPr="002839EE">
        <w:rPr>
          <w:sz w:val="24"/>
          <w:szCs w:val="24"/>
        </w:rPr>
        <w:t xml:space="preserve"> (</w:t>
      </w:r>
      <w:r w:rsidRPr="002839EE">
        <w:rPr>
          <w:b/>
          <w:bCs/>
          <w:color w:val="000000"/>
          <w:sz w:val="24"/>
          <w:szCs w:val="24"/>
          <w:u w:val="single"/>
        </w:rPr>
        <w:t>код ДК 021:2015 - 50110000-9 –</w:t>
      </w:r>
      <w:r w:rsidRPr="002839EE">
        <w:rPr>
          <w:sz w:val="24"/>
          <w:szCs w:val="24"/>
          <w:u w:val="single"/>
        </w:rPr>
        <w:t xml:space="preserve"> </w:t>
      </w:r>
      <w:r w:rsidRPr="002839EE">
        <w:rPr>
          <w:b/>
          <w:sz w:val="24"/>
          <w:szCs w:val="24"/>
          <w:u w:val="single"/>
        </w:rPr>
        <w:t xml:space="preserve">Послуги з ремонту і технічного обслуговування мототранспортних засобів і супутнього обладнання) </w:t>
      </w:r>
      <w:r w:rsidRPr="002839EE">
        <w:rPr>
          <w:sz w:val="24"/>
          <w:szCs w:val="24"/>
        </w:rPr>
        <w:t xml:space="preserve"> </w:t>
      </w:r>
      <w:r w:rsidRPr="002839EE">
        <w:rPr>
          <w:color w:val="000000"/>
          <w:sz w:val="24"/>
          <w:szCs w:val="24"/>
        </w:rPr>
        <w:t xml:space="preserve"> (надалі Послуги) в асортименті, відповідно до Специфікації, що є невід’ємною частиною даного Договору, а Замовник зобов'язується прийняти ці Послуги та оплатити їх на умовах, визначених даним Договором.</w:t>
      </w:r>
    </w:p>
    <w:p w14:paraId="352AF91B" w14:textId="77777777" w:rsidR="005E7E5E" w:rsidRPr="002839EE" w:rsidRDefault="005E7E5E" w:rsidP="005E7E5E">
      <w:pPr>
        <w:ind w:firstLine="708"/>
        <w:jc w:val="both"/>
        <w:rPr>
          <w:color w:val="000000"/>
          <w:sz w:val="24"/>
          <w:szCs w:val="24"/>
        </w:rPr>
      </w:pPr>
    </w:p>
    <w:p w14:paraId="4CA34092" w14:textId="39E66559" w:rsidR="005E7E5E" w:rsidRDefault="005E7E5E" w:rsidP="00F13A08">
      <w:pPr>
        <w:pStyle w:val="2"/>
        <w:keepLines w:val="0"/>
        <w:numPr>
          <w:ilvl w:val="0"/>
          <w:numId w:val="2"/>
        </w:numPr>
        <w:adjustRightInd w:val="0"/>
        <w:spacing w:before="0" w:after="60"/>
        <w:jc w:val="center"/>
        <w:rPr>
          <w:rFonts w:ascii="Times New Roman" w:hAnsi="Times New Roman" w:cs="Times New Roman"/>
          <w:b/>
          <w:color w:val="auto"/>
          <w:sz w:val="24"/>
          <w:szCs w:val="24"/>
        </w:rPr>
      </w:pPr>
      <w:r w:rsidRPr="002839EE">
        <w:rPr>
          <w:rFonts w:ascii="Times New Roman" w:hAnsi="Times New Roman" w:cs="Times New Roman"/>
          <w:b/>
          <w:color w:val="auto"/>
          <w:sz w:val="24"/>
          <w:szCs w:val="24"/>
        </w:rPr>
        <w:t>УМОВИ НАДАННЯ ПОСЛУГ</w:t>
      </w:r>
    </w:p>
    <w:p w14:paraId="5A3B8EE9" w14:textId="77777777" w:rsidR="00F13A08" w:rsidRPr="00F13A08" w:rsidRDefault="00F13A08" w:rsidP="00F13A08">
      <w:pPr>
        <w:pStyle w:val="a4"/>
        <w:ind w:left="1440" w:firstLine="0"/>
      </w:pPr>
    </w:p>
    <w:p w14:paraId="2DF110FC" w14:textId="77777777" w:rsidR="005E7E5E" w:rsidRDefault="007D2E8B" w:rsidP="005E7E5E">
      <w:pPr>
        <w:jc w:val="both"/>
        <w:rPr>
          <w:color w:val="000000"/>
          <w:sz w:val="24"/>
          <w:szCs w:val="24"/>
        </w:rPr>
      </w:pPr>
      <w:r>
        <w:rPr>
          <w:color w:val="000000"/>
          <w:sz w:val="24"/>
          <w:szCs w:val="24"/>
        </w:rPr>
        <w:t xml:space="preserve"> </w:t>
      </w:r>
      <w:r w:rsidR="005E7E5E" w:rsidRPr="002839EE">
        <w:rPr>
          <w:color w:val="000000"/>
          <w:sz w:val="24"/>
          <w:szCs w:val="24"/>
        </w:rPr>
        <w:t xml:space="preserve"> 2.1. Даний Договір набирає чинність з дати підписання і діє до 31 грудня 202</w:t>
      </w:r>
      <w:r w:rsidR="00427EA0">
        <w:rPr>
          <w:color w:val="000000"/>
          <w:sz w:val="24"/>
          <w:szCs w:val="24"/>
        </w:rPr>
        <w:t>4</w:t>
      </w:r>
      <w:r w:rsidR="005E7E5E" w:rsidRPr="002839EE">
        <w:rPr>
          <w:color w:val="000000"/>
          <w:sz w:val="24"/>
          <w:szCs w:val="24"/>
        </w:rPr>
        <w:t xml:space="preserve"> року,</w:t>
      </w:r>
      <w:r w:rsidR="005E7E5E" w:rsidRPr="002839EE">
        <w:rPr>
          <w:sz w:val="24"/>
          <w:szCs w:val="24"/>
        </w:rPr>
        <w:t xml:space="preserve"> але у будь-якому випадку до повного виконання Сторонами своїх обов’язків</w:t>
      </w:r>
      <w:r w:rsidR="005E7E5E" w:rsidRPr="002839EE">
        <w:rPr>
          <w:color w:val="000000"/>
          <w:sz w:val="24"/>
          <w:szCs w:val="24"/>
        </w:rPr>
        <w:t>.</w:t>
      </w:r>
    </w:p>
    <w:p w14:paraId="7744AA47" w14:textId="3AED1F38" w:rsidR="005E7E5E" w:rsidRPr="002839EE" w:rsidRDefault="007D2E8B" w:rsidP="005E7E5E">
      <w:pPr>
        <w:jc w:val="both"/>
        <w:rPr>
          <w:color w:val="000000"/>
          <w:sz w:val="24"/>
          <w:szCs w:val="24"/>
        </w:rPr>
      </w:pPr>
      <w:r>
        <w:rPr>
          <w:color w:val="000000"/>
          <w:sz w:val="24"/>
          <w:szCs w:val="24"/>
        </w:rPr>
        <w:t xml:space="preserve"> </w:t>
      </w:r>
      <w:r w:rsidR="005E7E5E">
        <w:rPr>
          <w:color w:val="000000"/>
          <w:sz w:val="24"/>
          <w:szCs w:val="24"/>
        </w:rPr>
        <w:t>2.</w:t>
      </w:r>
      <w:r w:rsidR="00F13A08">
        <w:rPr>
          <w:color w:val="000000"/>
          <w:sz w:val="24"/>
          <w:szCs w:val="24"/>
        </w:rPr>
        <w:t>2</w:t>
      </w:r>
      <w:r w:rsidR="005E7E5E" w:rsidRPr="002839EE">
        <w:rPr>
          <w:color w:val="000000"/>
          <w:sz w:val="24"/>
          <w:szCs w:val="24"/>
        </w:rPr>
        <w:t>. В разі встановлення порушення умов та строків надання послуг, а саме документального встановлення безпідставного збільшення ціни надання послуг, що не відповідає ціновій пропозиції, відсутності проведених ремонтних робіт, що вказані в акті виконаних робіт, відсутності встановлених деталей на автотранспорті, відповідно до виставлених документів їх встановлення, Замовник  розриває Договір, в односторонньому порядку, повідомивши про це Виконавця, в строк 10 (десять) календарних днів.,</w:t>
      </w:r>
    </w:p>
    <w:p w14:paraId="204555D0" w14:textId="5BB64085" w:rsidR="005E7E5E" w:rsidRPr="002839EE" w:rsidRDefault="005E7E5E" w:rsidP="005E7E5E">
      <w:pPr>
        <w:jc w:val="both"/>
        <w:rPr>
          <w:color w:val="000000"/>
          <w:sz w:val="24"/>
          <w:szCs w:val="24"/>
        </w:rPr>
      </w:pPr>
      <w:r w:rsidRPr="002839EE">
        <w:rPr>
          <w:color w:val="000000"/>
          <w:sz w:val="24"/>
          <w:szCs w:val="24"/>
        </w:rPr>
        <w:t>2.</w:t>
      </w:r>
      <w:r w:rsidR="00F13A08">
        <w:rPr>
          <w:color w:val="000000"/>
          <w:sz w:val="24"/>
          <w:szCs w:val="24"/>
        </w:rPr>
        <w:t>3</w:t>
      </w:r>
      <w:r w:rsidRPr="002839EE">
        <w:rPr>
          <w:color w:val="000000"/>
          <w:sz w:val="24"/>
          <w:szCs w:val="24"/>
        </w:rPr>
        <w:t xml:space="preserve">. Надання Послуг Виконавцем здійснюється </w:t>
      </w:r>
      <w:r w:rsidR="007D2E8B">
        <w:rPr>
          <w:color w:val="000000"/>
          <w:sz w:val="24"/>
          <w:szCs w:val="24"/>
        </w:rPr>
        <w:t xml:space="preserve">до </w:t>
      </w:r>
      <w:r w:rsidR="004D08DC">
        <w:rPr>
          <w:color w:val="000000"/>
          <w:sz w:val="24"/>
          <w:szCs w:val="24"/>
        </w:rPr>
        <w:t>0</w:t>
      </w:r>
      <w:r w:rsidR="007D2E8B">
        <w:rPr>
          <w:color w:val="000000"/>
          <w:sz w:val="24"/>
          <w:szCs w:val="24"/>
        </w:rPr>
        <w:t xml:space="preserve">1 </w:t>
      </w:r>
      <w:r w:rsidR="004D08DC">
        <w:rPr>
          <w:color w:val="000000"/>
          <w:sz w:val="24"/>
          <w:szCs w:val="24"/>
        </w:rPr>
        <w:t>серпня</w:t>
      </w:r>
      <w:r w:rsidR="007D2E8B">
        <w:rPr>
          <w:color w:val="000000"/>
          <w:sz w:val="24"/>
          <w:szCs w:val="24"/>
        </w:rPr>
        <w:t xml:space="preserve"> </w:t>
      </w:r>
      <w:r w:rsidR="00427EA0">
        <w:rPr>
          <w:color w:val="000000"/>
          <w:sz w:val="24"/>
          <w:szCs w:val="24"/>
        </w:rPr>
        <w:t>2024</w:t>
      </w:r>
      <w:r w:rsidR="007D2E8B">
        <w:rPr>
          <w:color w:val="000000"/>
          <w:sz w:val="24"/>
          <w:szCs w:val="24"/>
        </w:rPr>
        <w:t xml:space="preserve"> року.</w:t>
      </w:r>
      <w:r w:rsidRPr="002839EE">
        <w:rPr>
          <w:color w:val="000000"/>
          <w:sz w:val="24"/>
          <w:szCs w:val="24"/>
        </w:rPr>
        <w:t>.</w:t>
      </w:r>
      <w:r w:rsidR="007D2E8B">
        <w:rPr>
          <w:color w:val="000000"/>
          <w:sz w:val="24"/>
          <w:szCs w:val="24"/>
        </w:rPr>
        <w:t xml:space="preserve">                                                 </w:t>
      </w:r>
      <w:r w:rsidRPr="002839EE">
        <w:rPr>
          <w:color w:val="000000"/>
          <w:sz w:val="24"/>
          <w:szCs w:val="24"/>
        </w:rPr>
        <w:t xml:space="preserve"> 2.</w:t>
      </w:r>
      <w:r w:rsidR="00F13A08">
        <w:rPr>
          <w:color w:val="000000"/>
          <w:sz w:val="24"/>
          <w:szCs w:val="24"/>
        </w:rPr>
        <w:t>4</w:t>
      </w:r>
      <w:r w:rsidRPr="002839EE">
        <w:rPr>
          <w:color w:val="000000"/>
          <w:sz w:val="24"/>
          <w:szCs w:val="24"/>
        </w:rPr>
        <w:t>. Якість і комплектність Послуги повинні відповідати якості та технічним вимогам.</w:t>
      </w:r>
    </w:p>
    <w:p w14:paraId="1EF9D552" w14:textId="1E38073B" w:rsidR="005E7E5E" w:rsidRPr="00F13A08" w:rsidRDefault="005E7E5E" w:rsidP="00F13A08">
      <w:pPr>
        <w:pStyle w:val="a4"/>
        <w:numPr>
          <w:ilvl w:val="1"/>
          <w:numId w:val="23"/>
        </w:numPr>
        <w:overflowPunct w:val="0"/>
        <w:adjustRightInd w:val="0"/>
        <w:textAlignment w:val="baseline"/>
        <w:rPr>
          <w:snapToGrid w:val="0"/>
          <w:sz w:val="24"/>
          <w:szCs w:val="24"/>
        </w:rPr>
      </w:pPr>
      <w:r w:rsidRPr="00F13A08">
        <w:rPr>
          <w:snapToGrid w:val="0"/>
          <w:sz w:val="24"/>
          <w:szCs w:val="24"/>
        </w:rPr>
        <w:t xml:space="preserve">Вартість Послуг, запасних частин та матеріалів визначається у Додатку № 1 до цього Договору та фіксується в наряд-замовленні, яке складається Виконавцем і підписується Сторонами. </w:t>
      </w:r>
    </w:p>
    <w:p w14:paraId="71796C93" w14:textId="15B717E1" w:rsidR="005E7E5E" w:rsidRPr="00F13A08" w:rsidRDefault="005E7E5E" w:rsidP="00F13A08">
      <w:pPr>
        <w:pStyle w:val="a4"/>
        <w:numPr>
          <w:ilvl w:val="1"/>
          <w:numId w:val="23"/>
        </w:numPr>
        <w:adjustRightInd w:val="0"/>
        <w:rPr>
          <w:snapToGrid w:val="0"/>
          <w:sz w:val="24"/>
          <w:szCs w:val="24"/>
        </w:rPr>
      </w:pPr>
      <w:r w:rsidRPr="00F13A08">
        <w:rPr>
          <w:snapToGrid w:val="0"/>
          <w:sz w:val="24"/>
          <w:szCs w:val="24"/>
        </w:rPr>
        <w:t>У вартість Послуг включається вартість використаних під час обслуговування та ремонту запасних частин та матеріалів.</w:t>
      </w:r>
    </w:p>
    <w:p w14:paraId="44CD5EB5" w14:textId="72DBB4CA" w:rsidR="00F13A08" w:rsidRDefault="00F13A08" w:rsidP="00F13A08">
      <w:pPr>
        <w:pStyle w:val="a4"/>
        <w:adjustRightInd w:val="0"/>
        <w:ind w:left="360" w:firstLine="0"/>
        <w:rPr>
          <w:snapToGrid w:val="0"/>
          <w:sz w:val="24"/>
          <w:szCs w:val="24"/>
        </w:rPr>
      </w:pPr>
    </w:p>
    <w:p w14:paraId="71B392BB" w14:textId="77777777" w:rsidR="00F13A08" w:rsidRPr="00F13A08" w:rsidRDefault="00F13A08" w:rsidP="00F13A08">
      <w:pPr>
        <w:pStyle w:val="a4"/>
        <w:adjustRightInd w:val="0"/>
        <w:ind w:left="360" w:firstLine="0"/>
        <w:rPr>
          <w:snapToGrid w:val="0"/>
          <w:sz w:val="24"/>
          <w:szCs w:val="24"/>
        </w:rPr>
      </w:pPr>
    </w:p>
    <w:p w14:paraId="5A472FAC" w14:textId="5A0E01DD" w:rsidR="005E7E5E" w:rsidRPr="002839EE" w:rsidRDefault="005E7E5E" w:rsidP="005E7E5E">
      <w:pPr>
        <w:pStyle w:val="2"/>
        <w:keepLines w:val="0"/>
        <w:numPr>
          <w:ilvl w:val="0"/>
          <w:numId w:val="3"/>
        </w:numPr>
        <w:adjustRightInd w:val="0"/>
        <w:spacing w:before="0" w:after="100" w:afterAutospacing="1"/>
        <w:ind w:left="360"/>
        <w:jc w:val="center"/>
        <w:rPr>
          <w:rFonts w:ascii="Times New Roman" w:hAnsi="Times New Roman" w:cs="Times New Roman"/>
          <w:b/>
          <w:color w:val="auto"/>
          <w:sz w:val="24"/>
          <w:szCs w:val="24"/>
        </w:rPr>
      </w:pPr>
      <w:r w:rsidRPr="002839EE">
        <w:rPr>
          <w:rFonts w:ascii="Times New Roman" w:hAnsi="Times New Roman" w:cs="Times New Roman"/>
          <w:b/>
          <w:color w:val="auto"/>
          <w:sz w:val="24"/>
          <w:szCs w:val="24"/>
        </w:rPr>
        <w:t>ЦІНА І ПОРЯДОК РОЗРАХУНКІВ</w:t>
      </w:r>
      <w:r w:rsidR="00AE2DCD">
        <w:rPr>
          <w:rFonts w:ascii="Times New Roman" w:hAnsi="Times New Roman" w:cs="Times New Roman"/>
          <w:b/>
          <w:color w:val="auto"/>
          <w:sz w:val="24"/>
          <w:szCs w:val="24"/>
        </w:rPr>
        <w:t xml:space="preserve"> </w:t>
      </w:r>
    </w:p>
    <w:p w14:paraId="77FCC574" w14:textId="77777777" w:rsidR="005E7E5E" w:rsidRPr="002839EE" w:rsidRDefault="005E7E5E" w:rsidP="005E7E5E">
      <w:pPr>
        <w:rPr>
          <w:b/>
          <w:sz w:val="24"/>
          <w:szCs w:val="24"/>
        </w:rPr>
      </w:pPr>
      <w:r w:rsidRPr="002839EE">
        <w:rPr>
          <w:sz w:val="24"/>
          <w:szCs w:val="24"/>
        </w:rPr>
        <w:t>3.1. Ціна на Послуги не повинна перевищувати цін пропозиції закупівлі, запропонованих Виконавцем Замовнику, крім випадків:</w:t>
      </w:r>
    </w:p>
    <w:p w14:paraId="372FE987" w14:textId="77777777" w:rsidR="005E7E5E" w:rsidRPr="002839EE" w:rsidRDefault="005E7E5E" w:rsidP="005E7E5E">
      <w:pPr>
        <w:tabs>
          <w:tab w:val="left" w:leader="dot" w:pos="0"/>
          <w:tab w:val="left" w:pos="709"/>
          <w:tab w:val="left" w:pos="1985"/>
        </w:tabs>
        <w:jc w:val="both"/>
        <w:rPr>
          <w:sz w:val="24"/>
          <w:szCs w:val="24"/>
        </w:rPr>
      </w:pPr>
      <w:r w:rsidRPr="002839EE">
        <w:rPr>
          <w:sz w:val="24"/>
          <w:szCs w:val="24"/>
        </w:rPr>
        <w:t xml:space="preserve">- зміни ціни за одиницю Послуг не більше, як на десять відсотків у разі коливання ціни таких </w:t>
      </w:r>
    </w:p>
    <w:p w14:paraId="441EB995" w14:textId="77777777" w:rsidR="005E7E5E" w:rsidRPr="002839EE" w:rsidRDefault="005E7E5E" w:rsidP="005E7E5E">
      <w:pPr>
        <w:tabs>
          <w:tab w:val="left" w:leader="dot" w:pos="0"/>
          <w:tab w:val="left" w:pos="709"/>
          <w:tab w:val="left" w:pos="1985"/>
        </w:tabs>
        <w:jc w:val="both"/>
        <w:rPr>
          <w:sz w:val="24"/>
          <w:szCs w:val="24"/>
        </w:rPr>
      </w:pPr>
      <w:r w:rsidRPr="002839EE">
        <w:rPr>
          <w:sz w:val="24"/>
          <w:szCs w:val="24"/>
        </w:rPr>
        <w:t>Послуг на ринку за умов, що зазначена зміна не призведе до збільшення суми визначеної в договорі;</w:t>
      </w:r>
    </w:p>
    <w:p w14:paraId="69C2654A" w14:textId="77777777" w:rsidR="007D2E8B" w:rsidRDefault="007D2E8B" w:rsidP="005E7E5E">
      <w:pPr>
        <w:tabs>
          <w:tab w:val="left" w:leader="dot" w:pos="0"/>
          <w:tab w:val="left" w:pos="709"/>
          <w:tab w:val="left" w:pos="1985"/>
        </w:tabs>
        <w:jc w:val="both"/>
        <w:rPr>
          <w:sz w:val="24"/>
          <w:szCs w:val="24"/>
        </w:rPr>
      </w:pPr>
    </w:p>
    <w:p w14:paraId="61B4B1C1" w14:textId="77777777" w:rsidR="007D2E8B" w:rsidRPr="002839EE" w:rsidRDefault="007D2E8B" w:rsidP="007D2E8B">
      <w:pPr>
        <w:rPr>
          <w:b/>
          <w:i/>
          <w:sz w:val="24"/>
          <w:szCs w:val="24"/>
        </w:rPr>
      </w:pPr>
      <w:r w:rsidRPr="002839EE">
        <w:rPr>
          <w:b/>
          <w:i/>
          <w:sz w:val="24"/>
          <w:szCs w:val="24"/>
        </w:rPr>
        <w:t xml:space="preserve">Перший аркуш Договору від „__” ____________ </w:t>
      </w:r>
      <w:r w:rsidR="00427EA0">
        <w:rPr>
          <w:b/>
          <w:i/>
          <w:sz w:val="24"/>
          <w:szCs w:val="24"/>
        </w:rPr>
        <w:t>2024</w:t>
      </w:r>
      <w:r w:rsidRPr="002839EE">
        <w:rPr>
          <w:b/>
          <w:i/>
          <w:sz w:val="24"/>
          <w:szCs w:val="24"/>
        </w:rPr>
        <w:t xml:space="preserve">  року № _______</w:t>
      </w:r>
    </w:p>
    <w:p w14:paraId="6C142C33" w14:textId="77777777" w:rsidR="007D2E8B" w:rsidRPr="002839EE" w:rsidRDefault="007D2E8B" w:rsidP="007D2E8B">
      <w:pPr>
        <w:rPr>
          <w:b/>
          <w:i/>
          <w:sz w:val="24"/>
          <w:szCs w:val="24"/>
        </w:rPr>
      </w:pPr>
      <w:r w:rsidRPr="002839EE">
        <w:rPr>
          <w:b/>
          <w:i/>
          <w:sz w:val="24"/>
          <w:szCs w:val="24"/>
        </w:rPr>
        <w:t xml:space="preserve">       „Замовник” ________________               „Постачальник” __________________</w:t>
      </w:r>
    </w:p>
    <w:p w14:paraId="5CF0A0BA" w14:textId="77777777" w:rsidR="007D2E8B" w:rsidRPr="002839EE" w:rsidRDefault="007D2E8B" w:rsidP="007D2E8B">
      <w:pPr>
        <w:rPr>
          <w:sz w:val="24"/>
          <w:szCs w:val="24"/>
        </w:rPr>
      </w:pPr>
      <w:r w:rsidRPr="002839EE">
        <w:rPr>
          <w:b/>
          <w:i/>
          <w:sz w:val="24"/>
          <w:szCs w:val="24"/>
        </w:rPr>
        <w:t xml:space="preserve">      </w:t>
      </w:r>
      <w:r w:rsidRPr="002839EE">
        <w:rPr>
          <w:i/>
          <w:sz w:val="24"/>
          <w:szCs w:val="24"/>
        </w:rPr>
        <w:t>м.п.</w:t>
      </w:r>
      <w:r w:rsidRPr="002839EE">
        <w:rPr>
          <w:sz w:val="24"/>
          <w:szCs w:val="24"/>
        </w:rPr>
        <w:t xml:space="preserve">                                                                </w:t>
      </w:r>
      <w:r w:rsidRPr="002839EE">
        <w:rPr>
          <w:i/>
          <w:sz w:val="24"/>
          <w:szCs w:val="24"/>
        </w:rPr>
        <w:t>м.п.</w:t>
      </w:r>
    </w:p>
    <w:p w14:paraId="1652F7AF" w14:textId="77777777" w:rsidR="007D2E8B" w:rsidRDefault="007D2E8B" w:rsidP="005E7E5E">
      <w:pPr>
        <w:tabs>
          <w:tab w:val="left" w:leader="dot" w:pos="0"/>
          <w:tab w:val="left" w:pos="709"/>
          <w:tab w:val="left" w:pos="1985"/>
        </w:tabs>
        <w:jc w:val="both"/>
        <w:rPr>
          <w:sz w:val="24"/>
          <w:szCs w:val="24"/>
        </w:rPr>
      </w:pPr>
    </w:p>
    <w:p w14:paraId="07F4AE93" w14:textId="77777777" w:rsidR="007D2E8B" w:rsidRDefault="007D2E8B" w:rsidP="005E7E5E">
      <w:pPr>
        <w:tabs>
          <w:tab w:val="left" w:leader="dot" w:pos="0"/>
          <w:tab w:val="left" w:pos="709"/>
          <w:tab w:val="left" w:pos="1985"/>
        </w:tabs>
        <w:jc w:val="both"/>
        <w:rPr>
          <w:sz w:val="24"/>
          <w:szCs w:val="24"/>
        </w:rPr>
      </w:pPr>
    </w:p>
    <w:p w14:paraId="50D9E124" w14:textId="77777777" w:rsidR="005E7E5E" w:rsidRPr="002839EE" w:rsidRDefault="005E7E5E" w:rsidP="005E7E5E">
      <w:pPr>
        <w:tabs>
          <w:tab w:val="left" w:leader="dot" w:pos="0"/>
          <w:tab w:val="left" w:pos="709"/>
          <w:tab w:val="left" w:pos="1985"/>
        </w:tabs>
        <w:jc w:val="both"/>
        <w:rPr>
          <w:sz w:val="24"/>
          <w:szCs w:val="24"/>
        </w:rPr>
      </w:pPr>
      <w:r w:rsidRPr="002839EE">
        <w:rPr>
          <w:sz w:val="24"/>
          <w:szCs w:val="24"/>
        </w:rPr>
        <w:t>- зміни  у зв’язку із зміною ставок податків і зборів пропорційно до змін таких ставок;</w:t>
      </w:r>
    </w:p>
    <w:p w14:paraId="519F1491" w14:textId="77777777" w:rsidR="005E7E5E" w:rsidRPr="002839EE" w:rsidRDefault="005E7E5E" w:rsidP="005E7E5E">
      <w:pPr>
        <w:rPr>
          <w:sz w:val="24"/>
          <w:szCs w:val="24"/>
        </w:rPr>
      </w:pPr>
      <w:r w:rsidRPr="002839EE">
        <w:rPr>
          <w:sz w:val="24"/>
          <w:szCs w:val="24"/>
        </w:rPr>
        <w:t>- зміни встановленого  згідно  із  законодавством органами державної  статистики  індексу  інфляції та зміни  курсу  іноземної валюти.</w:t>
      </w:r>
    </w:p>
    <w:p w14:paraId="5EE4ED7E" w14:textId="77777777" w:rsidR="005E7E5E" w:rsidRPr="002839EE" w:rsidRDefault="005E7E5E" w:rsidP="005E7E5E">
      <w:pPr>
        <w:ind w:firstLine="708"/>
        <w:jc w:val="both"/>
        <w:rPr>
          <w:color w:val="000000"/>
          <w:sz w:val="24"/>
          <w:szCs w:val="24"/>
        </w:rPr>
      </w:pPr>
      <w:r w:rsidRPr="002839EE">
        <w:rPr>
          <w:color w:val="000000"/>
          <w:sz w:val="24"/>
          <w:szCs w:val="24"/>
        </w:rPr>
        <w:t xml:space="preserve">3.2. Сума Договору складає  _____________________________________________ грн, </w:t>
      </w:r>
      <w:r w:rsidRPr="002839EE">
        <w:rPr>
          <w:b/>
          <w:color w:val="000000"/>
          <w:sz w:val="24"/>
          <w:szCs w:val="24"/>
        </w:rPr>
        <w:t>з/без ПДВ</w:t>
      </w:r>
      <w:r w:rsidRPr="002839EE">
        <w:rPr>
          <w:color w:val="000000"/>
          <w:sz w:val="24"/>
          <w:szCs w:val="24"/>
        </w:rPr>
        <w:t>..</w:t>
      </w:r>
    </w:p>
    <w:p w14:paraId="0F77ED6B" w14:textId="77777777" w:rsidR="005E7E5E" w:rsidRPr="002839EE" w:rsidRDefault="005E7E5E" w:rsidP="005E7E5E">
      <w:pPr>
        <w:ind w:firstLine="708"/>
        <w:jc w:val="both"/>
        <w:rPr>
          <w:color w:val="000000"/>
          <w:sz w:val="24"/>
          <w:szCs w:val="24"/>
        </w:rPr>
      </w:pPr>
      <w:r w:rsidRPr="002839EE">
        <w:rPr>
          <w:color w:val="000000"/>
          <w:sz w:val="24"/>
          <w:szCs w:val="24"/>
        </w:rPr>
        <w:t xml:space="preserve">3.3. Розрахунок Замовником за Послуги здійснюється у національній валюті України шляхом перерахування безготівкових грошових коштів на розрахунковий рахунок Виконавця у термін, що </w:t>
      </w:r>
      <w:r w:rsidRPr="002839EE">
        <w:rPr>
          <w:b/>
          <w:color w:val="000000"/>
          <w:sz w:val="24"/>
          <w:szCs w:val="24"/>
        </w:rPr>
        <w:t>не перевищує 120 (сто двадцять) робочих днів</w:t>
      </w:r>
      <w:r w:rsidRPr="002839EE">
        <w:rPr>
          <w:color w:val="000000"/>
          <w:sz w:val="24"/>
          <w:szCs w:val="24"/>
        </w:rPr>
        <w:t xml:space="preserve"> від дня надання Послуги, відповідно виставленого Виконавцем рахунку-фактури.</w:t>
      </w:r>
    </w:p>
    <w:p w14:paraId="06DBD1E7" w14:textId="77777777" w:rsidR="005E7E5E" w:rsidRPr="002839EE" w:rsidRDefault="005E7E5E" w:rsidP="005E7E5E">
      <w:pPr>
        <w:ind w:firstLine="708"/>
        <w:jc w:val="both"/>
        <w:rPr>
          <w:color w:val="000000"/>
          <w:sz w:val="24"/>
          <w:szCs w:val="24"/>
        </w:rPr>
      </w:pPr>
    </w:p>
    <w:p w14:paraId="3A104EF4" w14:textId="77777777" w:rsidR="005E7E5E" w:rsidRPr="002839EE" w:rsidRDefault="005E7E5E" w:rsidP="005E7E5E">
      <w:pPr>
        <w:pStyle w:val="2"/>
        <w:keepLines w:val="0"/>
        <w:numPr>
          <w:ilvl w:val="0"/>
          <w:numId w:val="3"/>
        </w:numPr>
        <w:adjustRightInd w:val="0"/>
        <w:spacing w:before="0" w:after="60"/>
        <w:ind w:left="360"/>
        <w:jc w:val="center"/>
        <w:rPr>
          <w:rFonts w:ascii="Times New Roman" w:hAnsi="Times New Roman" w:cs="Times New Roman"/>
          <w:b/>
          <w:color w:val="auto"/>
          <w:sz w:val="24"/>
          <w:szCs w:val="24"/>
        </w:rPr>
      </w:pPr>
      <w:r w:rsidRPr="002839EE">
        <w:rPr>
          <w:rFonts w:ascii="Times New Roman" w:hAnsi="Times New Roman" w:cs="Times New Roman"/>
          <w:b/>
          <w:color w:val="auto"/>
          <w:sz w:val="24"/>
          <w:szCs w:val="24"/>
        </w:rPr>
        <w:t>ВІДПОВІДАЛЬНІСТЬ СТОРІН</w:t>
      </w:r>
    </w:p>
    <w:p w14:paraId="1EB1BDC9" w14:textId="77777777" w:rsidR="005E7E5E" w:rsidRPr="002839EE" w:rsidRDefault="005E7E5E" w:rsidP="005E7E5E">
      <w:pPr>
        <w:ind w:firstLine="708"/>
        <w:jc w:val="both"/>
        <w:rPr>
          <w:color w:val="000000"/>
          <w:sz w:val="24"/>
          <w:szCs w:val="24"/>
        </w:rPr>
      </w:pPr>
      <w:r w:rsidRPr="002839EE">
        <w:rPr>
          <w:color w:val="000000"/>
          <w:sz w:val="24"/>
          <w:szCs w:val="24"/>
        </w:rPr>
        <w:t>4.1. Сторони несуть повну відповідальність за невиконання або неналежне виконання умов даного Договору згідно з чинним законодавством України.</w:t>
      </w:r>
    </w:p>
    <w:p w14:paraId="23CA8503" w14:textId="77777777" w:rsidR="005E7E5E" w:rsidRPr="002839EE" w:rsidRDefault="005E7E5E" w:rsidP="005E7E5E">
      <w:pPr>
        <w:ind w:firstLine="708"/>
        <w:jc w:val="both"/>
        <w:rPr>
          <w:color w:val="000000"/>
          <w:sz w:val="24"/>
          <w:szCs w:val="24"/>
        </w:rPr>
      </w:pPr>
      <w:r w:rsidRPr="002839EE">
        <w:rPr>
          <w:color w:val="000000"/>
          <w:sz w:val="24"/>
          <w:szCs w:val="24"/>
        </w:rPr>
        <w:t>4.2. У випадку ненадходження від Замовника повної оплати за надану Послугу протягом терміну зазначеному у п.п. 3.4. даного Договору Виконавець має право нарахувати, а Замовник зобов’язується сплатити Виконавцю пеню в обсязі подвійної облікової ставки Національного банку України за кожний день прострочення. Пеня нараховується на суму, що належить до оплати.</w:t>
      </w:r>
    </w:p>
    <w:p w14:paraId="2B5D9863" w14:textId="77777777" w:rsidR="005E7E5E" w:rsidRPr="002839EE" w:rsidRDefault="005E7E5E" w:rsidP="005E7E5E">
      <w:pPr>
        <w:ind w:firstLine="708"/>
        <w:jc w:val="both"/>
        <w:rPr>
          <w:color w:val="000000"/>
          <w:sz w:val="24"/>
          <w:szCs w:val="24"/>
        </w:rPr>
      </w:pPr>
      <w:r w:rsidRPr="002839EE">
        <w:rPr>
          <w:color w:val="000000"/>
          <w:sz w:val="24"/>
          <w:szCs w:val="24"/>
        </w:rPr>
        <w:t>4.3. У разі порушення строку надання Послуги Виконавець сплачує Замовнику пеню у розмірі 0.1% вартості наданих Послуг, а за прострочення понад 30 діб додатково сплачує штраф у розмірі 1% вказаної вартості.</w:t>
      </w:r>
    </w:p>
    <w:p w14:paraId="40ABCEB4" w14:textId="77777777" w:rsidR="005E7E5E" w:rsidRPr="002839EE" w:rsidRDefault="005E7E5E" w:rsidP="005E7E5E">
      <w:pPr>
        <w:ind w:firstLine="708"/>
        <w:jc w:val="both"/>
        <w:rPr>
          <w:color w:val="000000"/>
          <w:sz w:val="24"/>
          <w:szCs w:val="24"/>
        </w:rPr>
      </w:pPr>
      <w:r w:rsidRPr="002839EE">
        <w:rPr>
          <w:color w:val="000000"/>
          <w:sz w:val="24"/>
          <w:szCs w:val="24"/>
        </w:rPr>
        <w:t>4.4. При виявлені невідповідності Послуги за якістю або кількістю, Виконавець сплачує штраф у розмірі 5% вартості неякісного або недопоставленої Послуги та здійснює заміну Послуги належної якості або допоставку Послуги у 2-х денний термін з моменту письмового повідомлення Замовником Виконавця про виявлені невідповідності Послуг.</w:t>
      </w:r>
    </w:p>
    <w:p w14:paraId="1A25A6D6" w14:textId="66453685" w:rsidR="005E7E5E" w:rsidRDefault="005E7E5E" w:rsidP="005E7E5E">
      <w:pPr>
        <w:ind w:firstLine="708"/>
        <w:jc w:val="both"/>
        <w:rPr>
          <w:color w:val="000000"/>
          <w:sz w:val="24"/>
          <w:szCs w:val="24"/>
        </w:rPr>
      </w:pPr>
      <w:r w:rsidRPr="002839EE">
        <w:rPr>
          <w:color w:val="000000"/>
          <w:sz w:val="24"/>
          <w:szCs w:val="24"/>
        </w:rPr>
        <w:t>4.5. Сплата штрафних санкцій не звільняє винну сторону від виконання своїх обов`язків за цим Договором.</w:t>
      </w:r>
    </w:p>
    <w:p w14:paraId="08498BEC" w14:textId="77777777" w:rsidR="00500EC8" w:rsidRPr="002839EE" w:rsidRDefault="00500EC8" w:rsidP="005E7E5E">
      <w:pPr>
        <w:ind w:firstLine="708"/>
        <w:jc w:val="both"/>
        <w:rPr>
          <w:color w:val="000000"/>
          <w:sz w:val="24"/>
          <w:szCs w:val="24"/>
        </w:rPr>
      </w:pPr>
    </w:p>
    <w:p w14:paraId="317E123F" w14:textId="77777777" w:rsidR="005E7E5E" w:rsidRPr="002839EE" w:rsidRDefault="005E7E5E" w:rsidP="005E7E5E">
      <w:pPr>
        <w:pStyle w:val="2"/>
        <w:keepLines w:val="0"/>
        <w:numPr>
          <w:ilvl w:val="0"/>
          <w:numId w:val="3"/>
        </w:numPr>
        <w:adjustRightInd w:val="0"/>
        <w:spacing w:before="0" w:after="60"/>
        <w:ind w:left="360"/>
        <w:jc w:val="center"/>
        <w:rPr>
          <w:rFonts w:ascii="Times New Roman" w:hAnsi="Times New Roman" w:cs="Times New Roman"/>
          <w:b/>
          <w:color w:val="auto"/>
          <w:sz w:val="24"/>
          <w:szCs w:val="24"/>
        </w:rPr>
      </w:pPr>
      <w:r w:rsidRPr="002839EE">
        <w:rPr>
          <w:rFonts w:ascii="Times New Roman" w:hAnsi="Times New Roman" w:cs="Times New Roman"/>
          <w:b/>
          <w:color w:val="auto"/>
          <w:sz w:val="24"/>
          <w:szCs w:val="24"/>
        </w:rPr>
        <w:t>ФОРС-МАЖОРНІ ОБСТАВИНИ</w:t>
      </w:r>
    </w:p>
    <w:p w14:paraId="4C8EBEB2" w14:textId="77777777" w:rsidR="005E7E5E" w:rsidRPr="002839EE" w:rsidRDefault="005E7E5E" w:rsidP="005E7E5E">
      <w:pPr>
        <w:ind w:firstLine="708"/>
        <w:jc w:val="both"/>
        <w:rPr>
          <w:color w:val="000000"/>
          <w:sz w:val="24"/>
          <w:szCs w:val="24"/>
        </w:rPr>
      </w:pPr>
      <w:r w:rsidRPr="002839EE">
        <w:rPr>
          <w:color w:val="000000"/>
          <w:sz w:val="24"/>
          <w:szCs w:val="24"/>
        </w:rPr>
        <w:t>5.1. Сторони звільняються від відповідальності за часткове чи повне невиконання обов’язків за цим Договором, якщо вони трапились внаслідок обставин непереборної сили (форс-мажорних обставин).</w:t>
      </w:r>
    </w:p>
    <w:p w14:paraId="1B369B44" w14:textId="77777777" w:rsidR="005E7E5E" w:rsidRPr="002839EE" w:rsidRDefault="005E7E5E" w:rsidP="005E7E5E">
      <w:pPr>
        <w:ind w:firstLine="708"/>
        <w:jc w:val="both"/>
        <w:rPr>
          <w:color w:val="000000"/>
          <w:sz w:val="24"/>
          <w:szCs w:val="24"/>
        </w:rPr>
      </w:pPr>
      <w:r w:rsidRPr="002839EE">
        <w:rPr>
          <w:color w:val="000000"/>
          <w:sz w:val="24"/>
          <w:szCs w:val="24"/>
        </w:rPr>
        <w:t>5.2.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 обставин.</w:t>
      </w:r>
    </w:p>
    <w:p w14:paraId="18EF4910" w14:textId="77777777" w:rsidR="005E7E5E" w:rsidRPr="002839EE" w:rsidRDefault="005E7E5E" w:rsidP="005E7E5E">
      <w:pPr>
        <w:ind w:firstLine="708"/>
        <w:jc w:val="both"/>
        <w:rPr>
          <w:color w:val="000000"/>
          <w:sz w:val="24"/>
          <w:szCs w:val="24"/>
        </w:rPr>
      </w:pPr>
      <w:r w:rsidRPr="002839EE">
        <w:rPr>
          <w:color w:val="000000"/>
          <w:sz w:val="24"/>
          <w:szCs w:val="24"/>
        </w:rPr>
        <w:t>5.3.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влади.</w:t>
      </w:r>
    </w:p>
    <w:p w14:paraId="2ED2979F" w14:textId="77777777" w:rsidR="005E7E5E" w:rsidRPr="002839EE" w:rsidRDefault="005E7E5E" w:rsidP="005E7E5E">
      <w:pPr>
        <w:ind w:firstLine="708"/>
        <w:jc w:val="both"/>
        <w:rPr>
          <w:color w:val="000000"/>
          <w:sz w:val="24"/>
          <w:szCs w:val="24"/>
        </w:rPr>
      </w:pPr>
      <w:r w:rsidRPr="002839EE">
        <w:rPr>
          <w:color w:val="000000"/>
          <w:sz w:val="24"/>
          <w:szCs w:val="24"/>
        </w:rPr>
        <w:t>5.4. Термін виконання обов’язків за цим Договором відкладається при виникненні обставин, зазначених у пунктах 5.1. – 5.3., на час, протягом якого останні будуть діяти.</w:t>
      </w:r>
    </w:p>
    <w:p w14:paraId="600F7A10" w14:textId="77777777" w:rsidR="005E7E5E" w:rsidRPr="002839EE" w:rsidRDefault="005E7E5E" w:rsidP="005E7E5E">
      <w:pPr>
        <w:ind w:firstLine="708"/>
        <w:jc w:val="both"/>
        <w:rPr>
          <w:color w:val="000000"/>
          <w:sz w:val="24"/>
          <w:szCs w:val="24"/>
        </w:rPr>
      </w:pPr>
      <w:r w:rsidRPr="002839EE">
        <w:rPr>
          <w:color w:val="000000"/>
          <w:sz w:val="24"/>
          <w:szCs w:val="24"/>
        </w:rPr>
        <w:t>5.5.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14:paraId="4CCAA6B5" w14:textId="77777777" w:rsidR="007D2E8B" w:rsidRDefault="007D2E8B" w:rsidP="007D2E8B">
      <w:pPr>
        <w:rPr>
          <w:b/>
          <w:i/>
          <w:sz w:val="24"/>
          <w:szCs w:val="24"/>
        </w:rPr>
      </w:pPr>
    </w:p>
    <w:p w14:paraId="156A4101" w14:textId="77777777" w:rsidR="007D2E8B" w:rsidRPr="002839EE" w:rsidRDefault="007D2E8B" w:rsidP="007D2E8B">
      <w:pPr>
        <w:rPr>
          <w:b/>
          <w:i/>
          <w:sz w:val="24"/>
          <w:szCs w:val="24"/>
        </w:rPr>
      </w:pPr>
      <w:r w:rsidRPr="002839EE">
        <w:rPr>
          <w:b/>
          <w:i/>
          <w:sz w:val="24"/>
          <w:szCs w:val="24"/>
        </w:rPr>
        <w:t xml:space="preserve">Другий аркуш Договору від „__” ____________ </w:t>
      </w:r>
      <w:r w:rsidR="00427EA0">
        <w:rPr>
          <w:b/>
          <w:i/>
          <w:sz w:val="24"/>
          <w:szCs w:val="24"/>
        </w:rPr>
        <w:t>2024</w:t>
      </w:r>
      <w:r w:rsidRPr="002839EE">
        <w:rPr>
          <w:b/>
          <w:i/>
          <w:sz w:val="24"/>
          <w:szCs w:val="24"/>
        </w:rPr>
        <w:t xml:space="preserve">  року № _______</w:t>
      </w:r>
    </w:p>
    <w:p w14:paraId="284C6F46" w14:textId="77777777" w:rsidR="007D2E8B" w:rsidRPr="002839EE" w:rsidRDefault="007D2E8B" w:rsidP="007D2E8B">
      <w:pPr>
        <w:rPr>
          <w:b/>
          <w:i/>
          <w:sz w:val="24"/>
          <w:szCs w:val="24"/>
        </w:rPr>
      </w:pPr>
      <w:r w:rsidRPr="002839EE">
        <w:rPr>
          <w:b/>
          <w:i/>
          <w:sz w:val="24"/>
          <w:szCs w:val="24"/>
        </w:rPr>
        <w:t xml:space="preserve">       „Замовник” ________________               „Постачальник” __________________</w:t>
      </w:r>
    </w:p>
    <w:p w14:paraId="175594D8" w14:textId="77777777" w:rsidR="007D2E8B" w:rsidRPr="002839EE" w:rsidRDefault="007D2E8B" w:rsidP="007D2E8B">
      <w:pPr>
        <w:rPr>
          <w:sz w:val="24"/>
          <w:szCs w:val="24"/>
        </w:rPr>
      </w:pPr>
      <w:r w:rsidRPr="002839EE">
        <w:rPr>
          <w:b/>
          <w:i/>
          <w:sz w:val="24"/>
          <w:szCs w:val="24"/>
        </w:rPr>
        <w:t xml:space="preserve">      </w:t>
      </w:r>
      <w:r w:rsidRPr="002839EE">
        <w:rPr>
          <w:i/>
          <w:sz w:val="24"/>
          <w:szCs w:val="24"/>
        </w:rPr>
        <w:t>м.п.</w:t>
      </w:r>
      <w:r w:rsidRPr="002839EE">
        <w:rPr>
          <w:sz w:val="24"/>
          <w:szCs w:val="24"/>
        </w:rPr>
        <w:t xml:space="preserve">                                                                </w:t>
      </w:r>
      <w:r w:rsidRPr="002839EE">
        <w:rPr>
          <w:i/>
          <w:sz w:val="24"/>
          <w:szCs w:val="24"/>
        </w:rPr>
        <w:t>м.п.</w:t>
      </w:r>
    </w:p>
    <w:p w14:paraId="493BCFBA" w14:textId="77777777" w:rsidR="007D2E8B" w:rsidRDefault="007D2E8B" w:rsidP="005E7E5E">
      <w:pPr>
        <w:ind w:firstLine="708"/>
        <w:jc w:val="both"/>
        <w:rPr>
          <w:color w:val="000000"/>
          <w:sz w:val="24"/>
          <w:szCs w:val="24"/>
        </w:rPr>
      </w:pPr>
    </w:p>
    <w:p w14:paraId="2259C32D" w14:textId="77777777" w:rsidR="00500EC8" w:rsidRDefault="00500EC8" w:rsidP="005E7E5E">
      <w:pPr>
        <w:ind w:firstLine="708"/>
        <w:jc w:val="both"/>
        <w:rPr>
          <w:color w:val="000000"/>
          <w:sz w:val="24"/>
          <w:szCs w:val="24"/>
        </w:rPr>
      </w:pPr>
    </w:p>
    <w:p w14:paraId="169CE153" w14:textId="08899D07" w:rsidR="005E7E5E" w:rsidRPr="002839EE" w:rsidRDefault="005E7E5E" w:rsidP="005E7E5E">
      <w:pPr>
        <w:ind w:firstLine="708"/>
        <w:jc w:val="both"/>
        <w:rPr>
          <w:color w:val="000000"/>
          <w:sz w:val="24"/>
          <w:szCs w:val="24"/>
        </w:rPr>
      </w:pPr>
      <w:r w:rsidRPr="002839EE">
        <w:rPr>
          <w:color w:val="000000"/>
          <w:sz w:val="24"/>
          <w:szCs w:val="24"/>
        </w:rPr>
        <w:t>5.6. Належним доказом обставин, зазначених у пунктах 5.1. – 5.3. цього Договору та строку їх дії служать довідки, які видаються відповідною торговою палатою чи уповноваженими органами місцевої (за місцем форс-мажорних обставин) державної адміністрації.</w:t>
      </w:r>
    </w:p>
    <w:p w14:paraId="1B7CDCF6" w14:textId="77777777" w:rsidR="005E7E5E" w:rsidRPr="002839EE" w:rsidRDefault="005E7E5E" w:rsidP="005E7E5E">
      <w:pPr>
        <w:ind w:firstLine="708"/>
        <w:jc w:val="both"/>
        <w:rPr>
          <w:color w:val="000000"/>
          <w:sz w:val="24"/>
          <w:szCs w:val="24"/>
        </w:rPr>
      </w:pPr>
      <w:r w:rsidRPr="002839EE">
        <w:rPr>
          <w:color w:val="000000"/>
          <w:sz w:val="24"/>
          <w:szCs w:val="24"/>
        </w:rPr>
        <w:t>5.7. Якщо обставини, зазначені у пунктах 5.1. – 5.3. цього Договору, будуть продовжуватись більше 3-х місяців,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Сторони зобов’язуються, при цьому, у місячний термін провести остаточні взаєморозрахунки, якщо між ними існує заборгованість.</w:t>
      </w:r>
    </w:p>
    <w:p w14:paraId="20357880" w14:textId="77777777" w:rsidR="005E7E5E" w:rsidRPr="002839EE" w:rsidRDefault="005E7E5E" w:rsidP="005E7E5E">
      <w:pPr>
        <w:ind w:firstLine="708"/>
        <w:jc w:val="both"/>
        <w:rPr>
          <w:color w:val="000000"/>
          <w:sz w:val="24"/>
          <w:szCs w:val="24"/>
        </w:rPr>
      </w:pPr>
    </w:p>
    <w:p w14:paraId="3E5C83A4" w14:textId="10D8A0E3" w:rsidR="005E7E5E" w:rsidRPr="00500EC8" w:rsidRDefault="005E7E5E" w:rsidP="00500EC8">
      <w:pPr>
        <w:numPr>
          <w:ilvl w:val="0"/>
          <w:numId w:val="8"/>
        </w:numPr>
        <w:overflowPunct w:val="0"/>
        <w:adjustRightInd w:val="0"/>
        <w:jc w:val="center"/>
        <w:textAlignment w:val="baseline"/>
        <w:rPr>
          <w:b/>
          <w:bCs/>
          <w:snapToGrid w:val="0"/>
          <w:sz w:val="24"/>
          <w:szCs w:val="24"/>
        </w:rPr>
      </w:pPr>
      <w:r w:rsidRPr="00500EC8">
        <w:rPr>
          <w:b/>
          <w:bCs/>
          <w:snapToGrid w:val="0"/>
          <w:sz w:val="24"/>
          <w:szCs w:val="24"/>
        </w:rPr>
        <w:t>ПРАВА ТА ОБОВ'ЯЗКИ СТОРІН</w:t>
      </w:r>
    </w:p>
    <w:p w14:paraId="1202CF55" w14:textId="77777777" w:rsidR="00500EC8" w:rsidRPr="00500EC8" w:rsidRDefault="00500EC8" w:rsidP="00500EC8">
      <w:pPr>
        <w:overflowPunct w:val="0"/>
        <w:adjustRightInd w:val="0"/>
        <w:ind w:left="360"/>
        <w:jc w:val="both"/>
        <w:textAlignment w:val="baseline"/>
        <w:rPr>
          <w:snapToGrid w:val="0"/>
          <w:sz w:val="24"/>
          <w:szCs w:val="24"/>
        </w:rPr>
      </w:pPr>
    </w:p>
    <w:p w14:paraId="7E330CCE" w14:textId="77777777" w:rsidR="005E7E5E" w:rsidRPr="002839EE" w:rsidRDefault="005E7E5E" w:rsidP="005E7E5E">
      <w:pPr>
        <w:widowControl/>
        <w:numPr>
          <w:ilvl w:val="1"/>
          <w:numId w:val="8"/>
        </w:numPr>
        <w:rPr>
          <w:snapToGrid w:val="0"/>
          <w:sz w:val="24"/>
          <w:szCs w:val="24"/>
          <w:u w:val="single"/>
        </w:rPr>
      </w:pPr>
      <w:r w:rsidRPr="002839EE">
        <w:rPr>
          <w:snapToGrid w:val="0"/>
          <w:sz w:val="24"/>
          <w:szCs w:val="24"/>
          <w:u w:val="single"/>
        </w:rPr>
        <w:t>Виконавець зобов’язаний:</w:t>
      </w:r>
    </w:p>
    <w:p w14:paraId="077F4010" w14:textId="77777777" w:rsidR="005E7E5E" w:rsidRPr="002839EE" w:rsidRDefault="005E7E5E" w:rsidP="005E7E5E">
      <w:pPr>
        <w:widowControl/>
        <w:numPr>
          <w:ilvl w:val="2"/>
          <w:numId w:val="8"/>
        </w:numPr>
        <w:rPr>
          <w:snapToGrid w:val="0"/>
          <w:sz w:val="24"/>
          <w:szCs w:val="24"/>
        </w:rPr>
      </w:pPr>
      <w:r w:rsidRPr="002839EE">
        <w:rPr>
          <w:snapToGrid w:val="0"/>
          <w:sz w:val="24"/>
          <w:szCs w:val="24"/>
        </w:rPr>
        <w:t>Забезпечувати своєчасне і якісне надання Послуг Замовнику у відповідності з технологією та встановленими вимогами.</w:t>
      </w:r>
    </w:p>
    <w:p w14:paraId="37C957CA" w14:textId="77777777" w:rsidR="005E7E5E" w:rsidRPr="002839EE" w:rsidRDefault="005E7E5E" w:rsidP="005E7E5E">
      <w:pPr>
        <w:widowControl/>
        <w:numPr>
          <w:ilvl w:val="2"/>
          <w:numId w:val="8"/>
        </w:numPr>
        <w:ind w:left="0" w:firstLine="0"/>
        <w:jc w:val="both"/>
        <w:rPr>
          <w:snapToGrid w:val="0"/>
          <w:sz w:val="24"/>
          <w:szCs w:val="24"/>
        </w:rPr>
      </w:pPr>
      <w:r w:rsidRPr="002839EE">
        <w:rPr>
          <w:snapToGrid w:val="0"/>
          <w:sz w:val="24"/>
          <w:szCs w:val="24"/>
        </w:rPr>
        <w:t>Забезпечувати необхідну кількість запасних частин, матеріалів тощо, необхідних для надання Послуг Замовнику.</w:t>
      </w:r>
    </w:p>
    <w:p w14:paraId="4239C024" w14:textId="77777777" w:rsidR="005E7E5E" w:rsidRPr="002839EE" w:rsidRDefault="005E7E5E" w:rsidP="005E7E5E">
      <w:pPr>
        <w:widowControl/>
        <w:numPr>
          <w:ilvl w:val="2"/>
          <w:numId w:val="8"/>
        </w:numPr>
        <w:ind w:left="0" w:firstLine="0"/>
        <w:jc w:val="both"/>
        <w:rPr>
          <w:snapToGrid w:val="0"/>
          <w:sz w:val="24"/>
          <w:szCs w:val="24"/>
        </w:rPr>
      </w:pPr>
      <w:r w:rsidRPr="002839EE">
        <w:rPr>
          <w:snapToGrid w:val="0"/>
          <w:sz w:val="24"/>
          <w:szCs w:val="24"/>
        </w:rPr>
        <w:t>Безоплатно усувати недоліки в роботі, виявлені під час приймання наданих послуг згідно з наряд-замовленням і Актом.</w:t>
      </w:r>
    </w:p>
    <w:p w14:paraId="3C8D042A" w14:textId="77777777" w:rsidR="005E7E5E" w:rsidRPr="002839EE" w:rsidRDefault="005E7E5E" w:rsidP="005E7E5E">
      <w:pPr>
        <w:widowControl/>
        <w:numPr>
          <w:ilvl w:val="2"/>
          <w:numId w:val="8"/>
        </w:numPr>
        <w:ind w:left="0" w:firstLine="0"/>
        <w:jc w:val="both"/>
        <w:rPr>
          <w:snapToGrid w:val="0"/>
          <w:sz w:val="24"/>
          <w:szCs w:val="24"/>
        </w:rPr>
      </w:pPr>
      <w:r w:rsidRPr="002839EE">
        <w:rPr>
          <w:snapToGrid w:val="0"/>
          <w:sz w:val="24"/>
          <w:szCs w:val="24"/>
        </w:rPr>
        <w:t>Забезпечувати схоронність автомобіля(ів), переданих Замовником для надання Послуг.</w:t>
      </w:r>
    </w:p>
    <w:p w14:paraId="08E585FE" w14:textId="51104500" w:rsidR="005E7E5E" w:rsidRPr="002839EE" w:rsidRDefault="005E7E5E" w:rsidP="005E7E5E">
      <w:pPr>
        <w:widowControl/>
        <w:numPr>
          <w:ilvl w:val="2"/>
          <w:numId w:val="8"/>
        </w:numPr>
        <w:ind w:left="0" w:firstLine="0"/>
        <w:jc w:val="both"/>
        <w:rPr>
          <w:snapToGrid w:val="0"/>
          <w:sz w:val="24"/>
          <w:szCs w:val="24"/>
        </w:rPr>
      </w:pPr>
      <w:r w:rsidRPr="002839EE">
        <w:rPr>
          <w:snapToGrid w:val="0"/>
          <w:sz w:val="24"/>
          <w:szCs w:val="24"/>
        </w:rPr>
        <w:t xml:space="preserve">Надати Послуги в строки, визначені </w:t>
      </w:r>
      <w:r w:rsidR="007D2E8B">
        <w:rPr>
          <w:snapToGrid w:val="0"/>
          <w:sz w:val="24"/>
          <w:szCs w:val="24"/>
        </w:rPr>
        <w:t xml:space="preserve">до </w:t>
      </w:r>
      <w:r w:rsidR="00F13A08">
        <w:rPr>
          <w:snapToGrid w:val="0"/>
          <w:sz w:val="24"/>
          <w:szCs w:val="24"/>
        </w:rPr>
        <w:t>0</w:t>
      </w:r>
      <w:r w:rsidR="007D2E8B">
        <w:rPr>
          <w:snapToGrid w:val="0"/>
          <w:sz w:val="24"/>
          <w:szCs w:val="24"/>
        </w:rPr>
        <w:t xml:space="preserve">1 </w:t>
      </w:r>
      <w:r w:rsidR="00F13A08">
        <w:rPr>
          <w:snapToGrid w:val="0"/>
          <w:sz w:val="24"/>
          <w:szCs w:val="24"/>
        </w:rPr>
        <w:t>червня</w:t>
      </w:r>
      <w:r w:rsidR="007D2E8B">
        <w:rPr>
          <w:snapToGrid w:val="0"/>
          <w:sz w:val="24"/>
          <w:szCs w:val="24"/>
        </w:rPr>
        <w:t xml:space="preserve"> </w:t>
      </w:r>
      <w:r w:rsidR="00427EA0">
        <w:rPr>
          <w:snapToGrid w:val="0"/>
          <w:sz w:val="24"/>
          <w:szCs w:val="24"/>
        </w:rPr>
        <w:t>2024</w:t>
      </w:r>
      <w:r w:rsidR="007D2E8B">
        <w:rPr>
          <w:snapToGrid w:val="0"/>
          <w:sz w:val="24"/>
          <w:szCs w:val="24"/>
        </w:rPr>
        <w:t xml:space="preserve"> року</w:t>
      </w:r>
      <w:r w:rsidRPr="002839EE">
        <w:rPr>
          <w:snapToGrid w:val="0"/>
          <w:sz w:val="24"/>
          <w:szCs w:val="24"/>
        </w:rPr>
        <w:t>.</w:t>
      </w:r>
    </w:p>
    <w:p w14:paraId="685226BB" w14:textId="77777777" w:rsidR="005E7E5E" w:rsidRPr="002839EE" w:rsidRDefault="005E7E5E" w:rsidP="005E7E5E">
      <w:pPr>
        <w:widowControl/>
        <w:numPr>
          <w:ilvl w:val="2"/>
          <w:numId w:val="8"/>
        </w:numPr>
        <w:ind w:left="0" w:firstLine="0"/>
        <w:jc w:val="both"/>
        <w:rPr>
          <w:snapToGrid w:val="0"/>
          <w:sz w:val="24"/>
          <w:szCs w:val="24"/>
        </w:rPr>
      </w:pPr>
      <w:r w:rsidRPr="002839EE">
        <w:rPr>
          <w:snapToGrid w:val="0"/>
          <w:sz w:val="24"/>
          <w:szCs w:val="24"/>
        </w:rPr>
        <w:t>Виконати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32A4BC63" w14:textId="77777777" w:rsidR="005E7E5E" w:rsidRPr="002839EE" w:rsidRDefault="005E7E5E" w:rsidP="005E7E5E">
      <w:pPr>
        <w:numPr>
          <w:ilvl w:val="2"/>
          <w:numId w:val="8"/>
        </w:numPr>
        <w:autoSpaceDE/>
        <w:autoSpaceDN/>
        <w:ind w:left="0" w:firstLine="0"/>
        <w:jc w:val="both"/>
        <w:rPr>
          <w:sz w:val="24"/>
          <w:szCs w:val="24"/>
        </w:rPr>
      </w:pPr>
      <w:r w:rsidRPr="002839EE">
        <w:rPr>
          <w:sz w:val="24"/>
          <w:szCs w:val="24"/>
        </w:rPr>
        <w:t>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74DBDD61" w14:textId="77777777" w:rsidR="007D2E8B" w:rsidRDefault="005E7E5E" w:rsidP="005E7E5E">
      <w:pPr>
        <w:jc w:val="both"/>
        <w:rPr>
          <w:sz w:val="24"/>
          <w:szCs w:val="24"/>
        </w:rPr>
      </w:pPr>
      <w:r w:rsidRPr="002839EE">
        <w:rPr>
          <w:sz w:val="24"/>
          <w:szCs w:val="24"/>
        </w:rPr>
        <w:t xml:space="preserve">Повернути Замовнику замінену та зняту Виконавцем під час ремонту та/або обслуговування автомобіля(ів) деталь, у разі наявності письмової заяви Замовника, протягом 10 (десяти) календарних днів з моменту оформлення заяви. </w:t>
      </w:r>
    </w:p>
    <w:p w14:paraId="31C8D404" w14:textId="77777777" w:rsidR="005E7E5E" w:rsidRPr="002839EE" w:rsidRDefault="007D2E8B" w:rsidP="005E7E5E">
      <w:pPr>
        <w:numPr>
          <w:ilvl w:val="2"/>
          <w:numId w:val="8"/>
        </w:numPr>
        <w:autoSpaceDE/>
        <w:autoSpaceDN/>
        <w:ind w:left="0" w:firstLine="0"/>
        <w:jc w:val="both"/>
        <w:rPr>
          <w:sz w:val="24"/>
          <w:szCs w:val="24"/>
        </w:rPr>
      </w:pPr>
      <w:r>
        <w:rPr>
          <w:sz w:val="24"/>
          <w:szCs w:val="24"/>
        </w:rPr>
        <w:t xml:space="preserve">Після закінчення </w:t>
      </w:r>
      <w:r w:rsidR="005E7E5E" w:rsidRPr="002839EE">
        <w:rPr>
          <w:sz w:val="24"/>
          <w:szCs w:val="24"/>
        </w:rPr>
        <w:t>зазначеного строку згадані вище деталі утилізуються Виконавцем без попереднього повідомлення Замовника.</w:t>
      </w:r>
    </w:p>
    <w:p w14:paraId="007A6803" w14:textId="77777777" w:rsidR="005E7E5E" w:rsidRPr="002839EE" w:rsidRDefault="005E7E5E" w:rsidP="005E7E5E">
      <w:pPr>
        <w:widowControl/>
        <w:numPr>
          <w:ilvl w:val="2"/>
          <w:numId w:val="8"/>
        </w:numPr>
        <w:tabs>
          <w:tab w:val="left" w:pos="709"/>
        </w:tabs>
        <w:ind w:left="0" w:firstLine="0"/>
        <w:jc w:val="both"/>
        <w:rPr>
          <w:snapToGrid w:val="0"/>
          <w:sz w:val="24"/>
          <w:szCs w:val="24"/>
        </w:rPr>
      </w:pPr>
      <w:r w:rsidRPr="002839EE">
        <w:rPr>
          <w:snapToGrid w:val="0"/>
          <w:sz w:val="24"/>
          <w:szCs w:val="24"/>
        </w:rPr>
        <w:t>Своєчасно надавати Замовнику Акти.</w:t>
      </w:r>
    </w:p>
    <w:p w14:paraId="72F4E44C" w14:textId="77777777" w:rsidR="005E7E5E" w:rsidRPr="002839EE" w:rsidRDefault="005E7E5E" w:rsidP="005E7E5E">
      <w:pPr>
        <w:widowControl/>
        <w:numPr>
          <w:ilvl w:val="2"/>
          <w:numId w:val="8"/>
        </w:numPr>
        <w:tabs>
          <w:tab w:val="left" w:pos="709"/>
        </w:tabs>
        <w:ind w:left="0" w:firstLine="0"/>
        <w:jc w:val="both"/>
        <w:rPr>
          <w:snapToGrid w:val="0"/>
          <w:sz w:val="24"/>
          <w:szCs w:val="24"/>
        </w:rPr>
      </w:pPr>
      <w:r w:rsidRPr="002839EE">
        <w:rPr>
          <w:snapToGrid w:val="0"/>
          <w:sz w:val="24"/>
          <w:szCs w:val="24"/>
        </w:rPr>
        <w:t>Забезпечити зручну транспорту розв’язку для під’їзду до сервісного центру Виконавця.</w:t>
      </w:r>
    </w:p>
    <w:p w14:paraId="37E73411" w14:textId="77777777" w:rsidR="005E7E5E" w:rsidRPr="002839EE" w:rsidRDefault="005E7E5E" w:rsidP="005E7E5E">
      <w:pPr>
        <w:widowControl/>
        <w:numPr>
          <w:ilvl w:val="2"/>
          <w:numId w:val="8"/>
        </w:numPr>
        <w:tabs>
          <w:tab w:val="left" w:pos="709"/>
        </w:tabs>
        <w:ind w:left="0" w:firstLine="0"/>
        <w:jc w:val="both"/>
        <w:rPr>
          <w:snapToGrid w:val="0"/>
          <w:sz w:val="24"/>
          <w:szCs w:val="24"/>
        </w:rPr>
      </w:pPr>
      <w:r w:rsidRPr="002839EE">
        <w:rPr>
          <w:snapToGrid w:val="0"/>
          <w:sz w:val="24"/>
          <w:szCs w:val="24"/>
        </w:rPr>
        <w:t>Забезпечити зберігання автомобілів Замовника на закритій території Виконавця під охороною.</w:t>
      </w:r>
    </w:p>
    <w:p w14:paraId="3BC54A51" w14:textId="77777777" w:rsidR="005E7E5E" w:rsidRPr="002839EE" w:rsidRDefault="005E7E5E" w:rsidP="005E7E5E">
      <w:pPr>
        <w:widowControl/>
        <w:numPr>
          <w:ilvl w:val="2"/>
          <w:numId w:val="8"/>
        </w:numPr>
        <w:tabs>
          <w:tab w:val="left" w:pos="709"/>
        </w:tabs>
        <w:ind w:left="0" w:firstLine="0"/>
        <w:jc w:val="both"/>
        <w:rPr>
          <w:snapToGrid w:val="0"/>
          <w:sz w:val="24"/>
          <w:szCs w:val="24"/>
        </w:rPr>
      </w:pPr>
      <w:r w:rsidRPr="002839EE">
        <w:rPr>
          <w:snapToGrid w:val="0"/>
          <w:sz w:val="24"/>
          <w:szCs w:val="24"/>
        </w:rPr>
        <w:t>Забезпечувати цілодобову інформаційно-технічну підтримку.</w:t>
      </w:r>
    </w:p>
    <w:p w14:paraId="1AC0CC9C" w14:textId="77777777" w:rsidR="005E7E5E" w:rsidRPr="002839EE" w:rsidRDefault="005E7E5E" w:rsidP="005E7E5E">
      <w:pPr>
        <w:widowControl/>
        <w:numPr>
          <w:ilvl w:val="1"/>
          <w:numId w:val="8"/>
        </w:numPr>
        <w:tabs>
          <w:tab w:val="left" w:pos="709"/>
        </w:tabs>
        <w:ind w:left="0" w:firstLine="0"/>
        <w:jc w:val="both"/>
        <w:rPr>
          <w:snapToGrid w:val="0"/>
          <w:sz w:val="24"/>
          <w:szCs w:val="24"/>
          <w:u w:val="single"/>
        </w:rPr>
      </w:pPr>
      <w:r w:rsidRPr="002839EE">
        <w:rPr>
          <w:snapToGrid w:val="0"/>
          <w:sz w:val="24"/>
          <w:szCs w:val="24"/>
          <w:u w:val="single"/>
        </w:rPr>
        <w:t>Замовник зобов’язаний:</w:t>
      </w:r>
    </w:p>
    <w:p w14:paraId="71764593" w14:textId="77777777" w:rsidR="005E7E5E" w:rsidRPr="002839EE" w:rsidRDefault="005E7E5E" w:rsidP="005E7E5E">
      <w:pPr>
        <w:widowControl/>
        <w:numPr>
          <w:ilvl w:val="2"/>
          <w:numId w:val="8"/>
        </w:numPr>
        <w:tabs>
          <w:tab w:val="left" w:pos="709"/>
        </w:tabs>
        <w:ind w:left="0" w:firstLine="0"/>
        <w:jc w:val="both"/>
        <w:rPr>
          <w:snapToGrid w:val="0"/>
          <w:sz w:val="24"/>
          <w:szCs w:val="24"/>
        </w:rPr>
      </w:pPr>
      <w:r w:rsidRPr="002839EE">
        <w:rPr>
          <w:snapToGrid w:val="0"/>
          <w:sz w:val="24"/>
          <w:szCs w:val="24"/>
        </w:rPr>
        <w:t>Своєчасно та в повному обсязі здійснювати розрахунки згідно з Актами у порядку, передбаченому Розділом 3 даного Договору.</w:t>
      </w:r>
    </w:p>
    <w:p w14:paraId="61580E7D" w14:textId="77777777" w:rsidR="007D2E8B" w:rsidRPr="002839EE" w:rsidRDefault="007D2E8B" w:rsidP="007D2E8B">
      <w:pPr>
        <w:widowControl/>
        <w:numPr>
          <w:ilvl w:val="2"/>
          <w:numId w:val="8"/>
        </w:numPr>
        <w:tabs>
          <w:tab w:val="left" w:pos="709"/>
        </w:tabs>
        <w:ind w:left="0" w:firstLine="0"/>
        <w:jc w:val="both"/>
        <w:rPr>
          <w:snapToGrid w:val="0"/>
          <w:sz w:val="24"/>
          <w:szCs w:val="24"/>
        </w:rPr>
      </w:pPr>
      <w:r w:rsidRPr="002839EE">
        <w:rPr>
          <w:snapToGrid w:val="0"/>
          <w:sz w:val="24"/>
          <w:szCs w:val="24"/>
        </w:rPr>
        <w:t>Забезпечувати вивезення автомобіля(ів) з території сервісного центру Виконавця у строк не пізніше 5 робочих днів з дня підписання Сторонами Акту.</w:t>
      </w:r>
    </w:p>
    <w:p w14:paraId="0A30B571" w14:textId="77777777" w:rsidR="005E7E5E" w:rsidRDefault="005E7E5E" w:rsidP="007D2E8B">
      <w:pPr>
        <w:widowControl/>
        <w:tabs>
          <w:tab w:val="left" w:pos="709"/>
        </w:tabs>
        <w:jc w:val="both"/>
        <w:rPr>
          <w:snapToGrid w:val="0"/>
          <w:sz w:val="24"/>
          <w:szCs w:val="24"/>
        </w:rPr>
      </w:pPr>
    </w:p>
    <w:p w14:paraId="09AD7656" w14:textId="0B38D452" w:rsidR="007D2E8B" w:rsidRDefault="007D2E8B" w:rsidP="007D2E8B">
      <w:pPr>
        <w:widowControl/>
        <w:tabs>
          <w:tab w:val="left" w:pos="709"/>
        </w:tabs>
        <w:jc w:val="both"/>
        <w:rPr>
          <w:snapToGrid w:val="0"/>
          <w:sz w:val="24"/>
          <w:szCs w:val="24"/>
        </w:rPr>
      </w:pPr>
    </w:p>
    <w:p w14:paraId="1E360CF5" w14:textId="77777777" w:rsidR="004F6323" w:rsidRDefault="004F6323" w:rsidP="007D2E8B">
      <w:pPr>
        <w:widowControl/>
        <w:tabs>
          <w:tab w:val="left" w:pos="709"/>
        </w:tabs>
        <w:jc w:val="both"/>
        <w:rPr>
          <w:snapToGrid w:val="0"/>
          <w:sz w:val="24"/>
          <w:szCs w:val="24"/>
        </w:rPr>
      </w:pPr>
    </w:p>
    <w:p w14:paraId="5EA18341" w14:textId="77777777" w:rsidR="007D2E8B" w:rsidRPr="002839EE" w:rsidRDefault="007D2E8B" w:rsidP="007D2E8B">
      <w:pPr>
        <w:rPr>
          <w:b/>
          <w:i/>
          <w:sz w:val="24"/>
          <w:szCs w:val="24"/>
        </w:rPr>
      </w:pPr>
      <w:r w:rsidRPr="002839EE">
        <w:rPr>
          <w:b/>
          <w:i/>
          <w:sz w:val="24"/>
          <w:szCs w:val="24"/>
        </w:rPr>
        <w:t xml:space="preserve">Третій аркуш Договору від „__” ____________ </w:t>
      </w:r>
      <w:r w:rsidR="00427EA0">
        <w:rPr>
          <w:b/>
          <w:i/>
          <w:sz w:val="24"/>
          <w:szCs w:val="24"/>
        </w:rPr>
        <w:t>2024</w:t>
      </w:r>
      <w:r w:rsidRPr="002839EE">
        <w:rPr>
          <w:b/>
          <w:i/>
          <w:sz w:val="24"/>
          <w:szCs w:val="24"/>
        </w:rPr>
        <w:t xml:space="preserve">  року № _______</w:t>
      </w:r>
    </w:p>
    <w:p w14:paraId="75352F6C" w14:textId="77777777" w:rsidR="007D2E8B" w:rsidRPr="002839EE" w:rsidRDefault="007D2E8B" w:rsidP="007D2E8B">
      <w:pPr>
        <w:rPr>
          <w:b/>
          <w:i/>
          <w:sz w:val="24"/>
          <w:szCs w:val="24"/>
        </w:rPr>
      </w:pPr>
      <w:r w:rsidRPr="002839EE">
        <w:rPr>
          <w:b/>
          <w:i/>
          <w:sz w:val="24"/>
          <w:szCs w:val="24"/>
        </w:rPr>
        <w:t xml:space="preserve">       „Замовник” ________________               „Постачальник” __________________</w:t>
      </w:r>
    </w:p>
    <w:p w14:paraId="14694822" w14:textId="77777777" w:rsidR="007D2E8B" w:rsidRPr="002839EE" w:rsidRDefault="007D2E8B" w:rsidP="007D2E8B">
      <w:pPr>
        <w:rPr>
          <w:sz w:val="24"/>
          <w:szCs w:val="24"/>
        </w:rPr>
      </w:pPr>
      <w:r w:rsidRPr="002839EE">
        <w:rPr>
          <w:b/>
          <w:i/>
          <w:sz w:val="24"/>
          <w:szCs w:val="24"/>
        </w:rPr>
        <w:t xml:space="preserve">      </w:t>
      </w:r>
      <w:r w:rsidRPr="002839EE">
        <w:rPr>
          <w:i/>
          <w:sz w:val="24"/>
          <w:szCs w:val="24"/>
        </w:rPr>
        <w:t>м.п.</w:t>
      </w:r>
      <w:r w:rsidRPr="002839EE">
        <w:rPr>
          <w:sz w:val="24"/>
          <w:szCs w:val="24"/>
        </w:rPr>
        <w:t xml:space="preserve">                                                                </w:t>
      </w:r>
      <w:r w:rsidRPr="002839EE">
        <w:rPr>
          <w:i/>
          <w:sz w:val="24"/>
          <w:szCs w:val="24"/>
        </w:rPr>
        <w:t>м.п.</w:t>
      </w:r>
    </w:p>
    <w:p w14:paraId="1100B660" w14:textId="4BD602D3" w:rsidR="005E7E5E" w:rsidRDefault="005E7E5E" w:rsidP="005E7E5E">
      <w:pPr>
        <w:numPr>
          <w:ilvl w:val="0"/>
          <w:numId w:val="7"/>
        </w:numPr>
        <w:adjustRightInd w:val="0"/>
        <w:jc w:val="center"/>
        <w:rPr>
          <w:b/>
          <w:bCs/>
          <w:snapToGrid w:val="0"/>
          <w:sz w:val="24"/>
          <w:szCs w:val="24"/>
        </w:rPr>
      </w:pPr>
      <w:r w:rsidRPr="002839EE">
        <w:rPr>
          <w:b/>
          <w:bCs/>
          <w:snapToGrid w:val="0"/>
          <w:sz w:val="24"/>
          <w:szCs w:val="24"/>
        </w:rPr>
        <w:lastRenderedPageBreak/>
        <w:t>ВІДПОВІДАЛЬНІСТЬ СТОРІН</w:t>
      </w:r>
    </w:p>
    <w:p w14:paraId="6C372F6B" w14:textId="77777777" w:rsidR="00500EC8" w:rsidRPr="002839EE" w:rsidRDefault="00500EC8" w:rsidP="00500EC8">
      <w:pPr>
        <w:adjustRightInd w:val="0"/>
        <w:ind w:left="360"/>
        <w:rPr>
          <w:b/>
          <w:bCs/>
          <w:snapToGrid w:val="0"/>
          <w:sz w:val="24"/>
          <w:szCs w:val="24"/>
        </w:rPr>
      </w:pPr>
    </w:p>
    <w:p w14:paraId="63614116" w14:textId="77777777" w:rsidR="005E7E5E" w:rsidRPr="002839EE" w:rsidRDefault="005E7E5E" w:rsidP="005E7E5E">
      <w:pPr>
        <w:widowControl/>
        <w:numPr>
          <w:ilvl w:val="1"/>
          <w:numId w:val="7"/>
        </w:numPr>
        <w:shd w:val="clear" w:color="auto" w:fill="FFFFFF"/>
        <w:tabs>
          <w:tab w:val="left" w:pos="284"/>
          <w:tab w:val="left" w:pos="426"/>
          <w:tab w:val="left" w:pos="1134"/>
        </w:tabs>
        <w:autoSpaceDE/>
        <w:autoSpaceDN/>
        <w:ind w:left="0" w:firstLine="0"/>
        <w:contextualSpacing/>
        <w:jc w:val="both"/>
        <w:rPr>
          <w:sz w:val="24"/>
          <w:szCs w:val="24"/>
          <w:lang w:eastAsia="uk-UA"/>
        </w:rPr>
      </w:pPr>
      <w:r w:rsidRPr="002839EE">
        <w:rPr>
          <w:sz w:val="24"/>
          <w:szCs w:val="24"/>
          <w:lang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250ADC62" w14:textId="77777777" w:rsidR="005E7E5E" w:rsidRPr="002839EE" w:rsidRDefault="005E7E5E" w:rsidP="005E7E5E">
      <w:pPr>
        <w:widowControl/>
        <w:numPr>
          <w:ilvl w:val="1"/>
          <w:numId w:val="7"/>
        </w:numPr>
        <w:shd w:val="clear" w:color="auto" w:fill="FFFFFF"/>
        <w:tabs>
          <w:tab w:val="left" w:pos="284"/>
          <w:tab w:val="left" w:pos="426"/>
          <w:tab w:val="left" w:pos="851"/>
          <w:tab w:val="left" w:pos="1134"/>
        </w:tabs>
        <w:autoSpaceDE/>
        <w:autoSpaceDN/>
        <w:ind w:left="0" w:firstLine="0"/>
        <w:contextualSpacing/>
        <w:jc w:val="both"/>
        <w:rPr>
          <w:sz w:val="24"/>
          <w:szCs w:val="24"/>
          <w:lang w:eastAsia="uk-UA"/>
        </w:rPr>
      </w:pPr>
      <w:r w:rsidRPr="002839EE">
        <w:rPr>
          <w:sz w:val="24"/>
          <w:szCs w:val="24"/>
          <w:lang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56AF4" w14:textId="77777777" w:rsidR="005E7E5E" w:rsidRPr="002839EE" w:rsidRDefault="005E7E5E" w:rsidP="005E7E5E">
      <w:pPr>
        <w:widowControl/>
        <w:numPr>
          <w:ilvl w:val="1"/>
          <w:numId w:val="7"/>
        </w:numPr>
        <w:tabs>
          <w:tab w:val="left" w:pos="540"/>
          <w:tab w:val="left" w:pos="851"/>
          <w:tab w:val="left" w:pos="993"/>
        </w:tabs>
        <w:autoSpaceDE/>
        <w:autoSpaceDN/>
        <w:ind w:left="0" w:firstLine="0"/>
        <w:jc w:val="both"/>
        <w:rPr>
          <w:sz w:val="24"/>
          <w:szCs w:val="24"/>
          <w:lang w:eastAsia="x-none"/>
        </w:rPr>
      </w:pPr>
      <w:r w:rsidRPr="002839EE">
        <w:rPr>
          <w:sz w:val="24"/>
          <w:szCs w:val="24"/>
          <w:lang w:eastAsia="x-none"/>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14:paraId="46D4D3D4" w14:textId="77777777" w:rsidR="005E7E5E" w:rsidRPr="002839EE" w:rsidRDefault="005E7E5E" w:rsidP="005E7E5E">
      <w:pPr>
        <w:widowControl/>
        <w:numPr>
          <w:ilvl w:val="1"/>
          <w:numId w:val="7"/>
        </w:numPr>
        <w:tabs>
          <w:tab w:val="left" w:pos="993"/>
          <w:tab w:val="left" w:pos="1276"/>
        </w:tabs>
        <w:autoSpaceDE/>
        <w:autoSpaceDN/>
        <w:ind w:left="0" w:firstLine="0"/>
        <w:jc w:val="both"/>
        <w:rPr>
          <w:sz w:val="24"/>
          <w:szCs w:val="24"/>
          <w:lang w:eastAsia="x-none"/>
        </w:rPr>
      </w:pPr>
      <w:r w:rsidRPr="002839EE">
        <w:rPr>
          <w:sz w:val="24"/>
          <w:szCs w:val="24"/>
          <w:lang w:eastAsia="x-none"/>
        </w:rPr>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14:paraId="6DCF46E7" w14:textId="77777777" w:rsidR="005E7E5E" w:rsidRPr="002839EE" w:rsidRDefault="005E7E5E" w:rsidP="005E7E5E">
      <w:pPr>
        <w:widowControl/>
        <w:numPr>
          <w:ilvl w:val="1"/>
          <w:numId w:val="7"/>
        </w:numPr>
        <w:tabs>
          <w:tab w:val="left" w:pos="993"/>
        </w:tabs>
        <w:autoSpaceDE/>
        <w:autoSpaceDN/>
        <w:ind w:left="0" w:firstLine="0"/>
        <w:contextualSpacing/>
        <w:jc w:val="both"/>
        <w:rPr>
          <w:sz w:val="24"/>
          <w:szCs w:val="24"/>
        </w:rPr>
      </w:pPr>
      <w:r w:rsidRPr="002839EE">
        <w:rPr>
          <w:sz w:val="24"/>
          <w:szCs w:val="24"/>
        </w:rPr>
        <w:t>У разі розголошення та/або передавання третім особам документів та/або інформації, які надає Замовник, без письмової згоди Замовника Виконавець повинен сплатити штраф у розмірі 10 (десяти) % від загальної вартості даного Договору.</w:t>
      </w:r>
    </w:p>
    <w:p w14:paraId="43DFF26C" w14:textId="77777777" w:rsidR="005E7E5E" w:rsidRPr="002839EE" w:rsidRDefault="005E7E5E" w:rsidP="005E7E5E">
      <w:pPr>
        <w:widowControl/>
        <w:numPr>
          <w:ilvl w:val="1"/>
          <w:numId w:val="7"/>
        </w:numPr>
        <w:shd w:val="clear" w:color="auto" w:fill="FFFFFF"/>
        <w:tabs>
          <w:tab w:val="left" w:pos="284"/>
          <w:tab w:val="left" w:pos="426"/>
          <w:tab w:val="left" w:pos="1276"/>
        </w:tabs>
        <w:autoSpaceDE/>
        <w:autoSpaceDN/>
        <w:ind w:left="0" w:firstLine="0"/>
        <w:contextualSpacing/>
        <w:jc w:val="both"/>
        <w:rPr>
          <w:sz w:val="24"/>
          <w:szCs w:val="24"/>
        </w:rPr>
      </w:pPr>
      <w:r w:rsidRPr="002839EE">
        <w:rPr>
          <w:sz w:val="24"/>
          <w:szCs w:val="24"/>
        </w:rPr>
        <w:t xml:space="preserve">Штрафні санкції, зазначені в п.7.3., п.7.4. та п.7.5. даного Договору сплачуються Виконавцем протягом 10 (десяти) робочих днів після отримання відповідної вимоги Замовника. </w:t>
      </w:r>
    </w:p>
    <w:p w14:paraId="0163DF4C" w14:textId="77777777" w:rsidR="005E7E5E" w:rsidRPr="002839EE" w:rsidRDefault="005E7E5E" w:rsidP="005E7E5E">
      <w:pPr>
        <w:widowControl/>
        <w:numPr>
          <w:ilvl w:val="1"/>
          <w:numId w:val="7"/>
        </w:numPr>
        <w:shd w:val="clear" w:color="auto" w:fill="FFFFFF"/>
        <w:tabs>
          <w:tab w:val="left" w:pos="284"/>
          <w:tab w:val="left" w:pos="426"/>
          <w:tab w:val="left" w:pos="1134"/>
        </w:tabs>
        <w:autoSpaceDE/>
        <w:autoSpaceDN/>
        <w:ind w:left="0" w:firstLine="0"/>
        <w:contextualSpacing/>
        <w:jc w:val="both"/>
        <w:rPr>
          <w:sz w:val="24"/>
          <w:szCs w:val="24"/>
        </w:rPr>
      </w:pPr>
      <w:r w:rsidRPr="002839EE">
        <w:rPr>
          <w:sz w:val="24"/>
          <w:szCs w:val="24"/>
          <w:lang w:eastAsia="uk-UA"/>
        </w:rPr>
        <w:t>Сплата штрафних санкцій не звільняє Сторони від належного виконання ними своїх зобов’язань за даним Договором.</w:t>
      </w:r>
    </w:p>
    <w:p w14:paraId="6F7A13B7" w14:textId="77777777" w:rsidR="005E7E5E" w:rsidRPr="002839EE" w:rsidRDefault="005E7E5E" w:rsidP="005E7E5E">
      <w:pPr>
        <w:widowControl/>
        <w:numPr>
          <w:ilvl w:val="1"/>
          <w:numId w:val="7"/>
        </w:numPr>
        <w:shd w:val="clear" w:color="auto" w:fill="FFFFFF"/>
        <w:tabs>
          <w:tab w:val="left" w:pos="284"/>
          <w:tab w:val="left" w:pos="426"/>
          <w:tab w:val="left" w:pos="1134"/>
        </w:tabs>
        <w:autoSpaceDE/>
        <w:autoSpaceDN/>
        <w:ind w:left="0" w:firstLine="0"/>
        <w:contextualSpacing/>
        <w:jc w:val="both"/>
        <w:rPr>
          <w:sz w:val="24"/>
          <w:szCs w:val="24"/>
        </w:rPr>
      </w:pPr>
      <w:r w:rsidRPr="002839EE">
        <w:rPr>
          <w:sz w:val="24"/>
          <w:szCs w:val="24"/>
          <w:lang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39533AA9" w14:textId="77777777" w:rsidR="005E7E5E" w:rsidRPr="002839EE" w:rsidRDefault="005E7E5E" w:rsidP="005E7E5E">
      <w:pPr>
        <w:shd w:val="clear" w:color="auto" w:fill="FFFFFF"/>
        <w:tabs>
          <w:tab w:val="left" w:pos="284"/>
        </w:tabs>
        <w:jc w:val="both"/>
        <w:rPr>
          <w:sz w:val="24"/>
          <w:szCs w:val="24"/>
          <w:lang w:eastAsia="uk-UA"/>
        </w:rPr>
      </w:pPr>
      <w:r w:rsidRPr="002839EE">
        <w:rPr>
          <w:sz w:val="24"/>
          <w:szCs w:val="24"/>
          <w:lang w:eastAsia="uk-UA"/>
        </w:rPr>
        <w:t>7.9.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14:paraId="48FE290E" w14:textId="77777777" w:rsidR="005E7E5E" w:rsidRPr="002839EE" w:rsidRDefault="005E7E5E" w:rsidP="005E7E5E">
      <w:pPr>
        <w:adjustRightInd w:val="0"/>
        <w:jc w:val="center"/>
        <w:rPr>
          <w:b/>
          <w:bCs/>
          <w:snapToGrid w:val="0"/>
          <w:sz w:val="24"/>
          <w:szCs w:val="24"/>
        </w:rPr>
      </w:pPr>
    </w:p>
    <w:p w14:paraId="5979D8BF" w14:textId="77777777" w:rsidR="005E7E5E" w:rsidRPr="002839EE" w:rsidRDefault="005E7E5E" w:rsidP="005E7E5E">
      <w:pPr>
        <w:adjustRightInd w:val="0"/>
        <w:jc w:val="center"/>
        <w:rPr>
          <w:b/>
          <w:bCs/>
          <w:snapToGrid w:val="0"/>
          <w:sz w:val="24"/>
          <w:szCs w:val="24"/>
        </w:rPr>
      </w:pPr>
    </w:p>
    <w:p w14:paraId="327D0F59" w14:textId="72F5848A" w:rsidR="005E7E5E" w:rsidRDefault="005E7E5E" w:rsidP="005E7E5E">
      <w:pPr>
        <w:widowControl/>
        <w:numPr>
          <w:ilvl w:val="0"/>
          <w:numId w:val="7"/>
        </w:numPr>
        <w:jc w:val="center"/>
        <w:rPr>
          <w:b/>
          <w:bCs/>
          <w:snapToGrid w:val="0"/>
          <w:sz w:val="24"/>
          <w:szCs w:val="24"/>
        </w:rPr>
      </w:pPr>
      <w:r w:rsidRPr="002839EE">
        <w:rPr>
          <w:b/>
          <w:bCs/>
          <w:snapToGrid w:val="0"/>
          <w:sz w:val="24"/>
          <w:szCs w:val="24"/>
        </w:rPr>
        <w:t>ОБСТАВИНИ НЕПЕРЕБОРНОЇ СИЛИ</w:t>
      </w:r>
    </w:p>
    <w:p w14:paraId="4FEA9BE4" w14:textId="77777777" w:rsidR="00500EC8" w:rsidRPr="002839EE" w:rsidRDefault="00500EC8" w:rsidP="00500EC8">
      <w:pPr>
        <w:widowControl/>
        <w:ind w:left="360"/>
        <w:rPr>
          <w:b/>
          <w:bCs/>
          <w:snapToGrid w:val="0"/>
          <w:sz w:val="24"/>
          <w:szCs w:val="24"/>
        </w:rPr>
      </w:pPr>
    </w:p>
    <w:p w14:paraId="02C29BC2" w14:textId="77777777" w:rsidR="005E7E5E" w:rsidRPr="002839EE" w:rsidRDefault="005E7E5E" w:rsidP="005E7E5E">
      <w:pPr>
        <w:numPr>
          <w:ilvl w:val="1"/>
          <w:numId w:val="7"/>
        </w:numPr>
        <w:overflowPunct w:val="0"/>
        <w:adjustRightInd w:val="0"/>
        <w:ind w:left="0" w:firstLine="0"/>
        <w:jc w:val="both"/>
        <w:textAlignment w:val="baseline"/>
        <w:rPr>
          <w:snapToGrid w:val="0"/>
          <w:sz w:val="24"/>
          <w:szCs w:val="24"/>
        </w:rPr>
      </w:pPr>
      <w:r w:rsidRPr="002839EE">
        <w:rPr>
          <w:snapToGrid w:val="0"/>
          <w:sz w:val="24"/>
          <w:szCs w:val="24"/>
        </w:rPr>
        <w:t xml:space="preserve">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7EDE0D75" w14:textId="77777777" w:rsidR="005E7E5E" w:rsidRPr="002839EE" w:rsidRDefault="005E7E5E" w:rsidP="005E7E5E">
      <w:pPr>
        <w:numPr>
          <w:ilvl w:val="1"/>
          <w:numId w:val="7"/>
        </w:numPr>
        <w:overflowPunct w:val="0"/>
        <w:adjustRightInd w:val="0"/>
        <w:ind w:left="0" w:firstLine="0"/>
        <w:jc w:val="both"/>
        <w:textAlignment w:val="baseline"/>
        <w:rPr>
          <w:snapToGrid w:val="0"/>
          <w:sz w:val="24"/>
          <w:szCs w:val="24"/>
        </w:rPr>
      </w:pPr>
      <w:r w:rsidRPr="002839EE">
        <w:rPr>
          <w:snapToGrid w:val="0"/>
          <w:sz w:val="24"/>
          <w:szCs w:val="24"/>
        </w:rPr>
        <w:t>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27B73340" w14:textId="77777777" w:rsidR="005E7E5E" w:rsidRPr="002839EE" w:rsidRDefault="005E7E5E" w:rsidP="005E7E5E">
      <w:pPr>
        <w:numPr>
          <w:ilvl w:val="1"/>
          <w:numId w:val="7"/>
        </w:numPr>
        <w:overflowPunct w:val="0"/>
        <w:adjustRightInd w:val="0"/>
        <w:ind w:left="0" w:firstLine="0"/>
        <w:jc w:val="both"/>
        <w:textAlignment w:val="baseline"/>
        <w:rPr>
          <w:snapToGrid w:val="0"/>
          <w:sz w:val="24"/>
          <w:szCs w:val="24"/>
        </w:rPr>
      </w:pPr>
      <w:r w:rsidRPr="002839EE">
        <w:rPr>
          <w:snapToGrid w:val="0"/>
          <w:sz w:val="24"/>
          <w:szCs w:val="24"/>
        </w:rPr>
        <w:t>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3A35DE77" w14:textId="77777777" w:rsidR="007D2E8B" w:rsidRPr="002839EE" w:rsidRDefault="007D2E8B" w:rsidP="007D2E8B">
      <w:pPr>
        <w:rPr>
          <w:b/>
          <w:i/>
          <w:sz w:val="24"/>
          <w:szCs w:val="24"/>
        </w:rPr>
      </w:pPr>
      <w:r w:rsidRPr="002839EE">
        <w:rPr>
          <w:b/>
          <w:i/>
          <w:sz w:val="24"/>
          <w:szCs w:val="24"/>
        </w:rPr>
        <w:t xml:space="preserve">Четвертий аркуш Договору від „__” ____________ </w:t>
      </w:r>
      <w:r w:rsidR="00427EA0">
        <w:rPr>
          <w:b/>
          <w:i/>
          <w:sz w:val="24"/>
          <w:szCs w:val="24"/>
        </w:rPr>
        <w:t>2024</w:t>
      </w:r>
      <w:r w:rsidRPr="002839EE">
        <w:rPr>
          <w:b/>
          <w:i/>
          <w:sz w:val="24"/>
          <w:szCs w:val="24"/>
        </w:rPr>
        <w:t xml:space="preserve">  року № _______</w:t>
      </w:r>
    </w:p>
    <w:p w14:paraId="3FA44842" w14:textId="77777777" w:rsidR="007D2E8B" w:rsidRPr="002839EE" w:rsidRDefault="007D2E8B" w:rsidP="007D2E8B">
      <w:pPr>
        <w:rPr>
          <w:b/>
          <w:i/>
          <w:sz w:val="24"/>
          <w:szCs w:val="24"/>
        </w:rPr>
      </w:pPr>
      <w:r w:rsidRPr="002839EE">
        <w:rPr>
          <w:b/>
          <w:i/>
          <w:sz w:val="24"/>
          <w:szCs w:val="24"/>
        </w:rPr>
        <w:t xml:space="preserve">       „Замовник” ________________               „Постачальник” __________________</w:t>
      </w:r>
    </w:p>
    <w:p w14:paraId="1C74DB54" w14:textId="77777777" w:rsidR="007D2E8B" w:rsidRPr="002839EE" w:rsidRDefault="007D2E8B" w:rsidP="007D2E8B">
      <w:pPr>
        <w:rPr>
          <w:sz w:val="24"/>
          <w:szCs w:val="24"/>
        </w:rPr>
      </w:pPr>
      <w:r w:rsidRPr="002839EE">
        <w:rPr>
          <w:b/>
          <w:i/>
          <w:sz w:val="24"/>
          <w:szCs w:val="24"/>
        </w:rPr>
        <w:t xml:space="preserve">      </w:t>
      </w:r>
      <w:r w:rsidRPr="002839EE">
        <w:rPr>
          <w:i/>
          <w:sz w:val="24"/>
          <w:szCs w:val="24"/>
        </w:rPr>
        <w:t>м.п.</w:t>
      </w:r>
      <w:r w:rsidRPr="002839EE">
        <w:rPr>
          <w:sz w:val="24"/>
          <w:szCs w:val="24"/>
        </w:rPr>
        <w:t xml:space="preserve">                                                                </w:t>
      </w:r>
      <w:r w:rsidRPr="002839EE">
        <w:rPr>
          <w:i/>
          <w:sz w:val="24"/>
          <w:szCs w:val="24"/>
        </w:rPr>
        <w:t>м.п.</w:t>
      </w:r>
    </w:p>
    <w:p w14:paraId="4A0EE6B4" w14:textId="766B5A1C" w:rsidR="005E7E5E" w:rsidRDefault="005E7E5E" w:rsidP="005E7E5E">
      <w:pPr>
        <w:jc w:val="center"/>
        <w:rPr>
          <w:b/>
          <w:sz w:val="24"/>
          <w:szCs w:val="24"/>
        </w:rPr>
      </w:pPr>
      <w:r w:rsidRPr="002839EE">
        <w:rPr>
          <w:b/>
          <w:sz w:val="24"/>
          <w:szCs w:val="24"/>
        </w:rPr>
        <w:lastRenderedPageBreak/>
        <w:t>9. АНТИКОРУПЦІЙНЕ ЗАСТЕРЕЖЕННЯ</w:t>
      </w:r>
    </w:p>
    <w:p w14:paraId="0F6CCDAD" w14:textId="77777777" w:rsidR="00500EC8" w:rsidRPr="002839EE" w:rsidRDefault="00500EC8" w:rsidP="005E7E5E">
      <w:pPr>
        <w:jc w:val="center"/>
        <w:rPr>
          <w:b/>
          <w:sz w:val="24"/>
          <w:szCs w:val="24"/>
        </w:rPr>
      </w:pPr>
    </w:p>
    <w:p w14:paraId="38B56248" w14:textId="77777777" w:rsidR="005E7E5E" w:rsidRPr="002839EE" w:rsidRDefault="005E7E5E" w:rsidP="005E7E5E">
      <w:pPr>
        <w:jc w:val="both"/>
        <w:rPr>
          <w:sz w:val="24"/>
          <w:szCs w:val="24"/>
        </w:rPr>
      </w:pPr>
      <w:r w:rsidRPr="002839EE">
        <w:rPr>
          <w:sz w:val="24"/>
          <w:szCs w:val="24"/>
        </w:rPr>
        <w:t>9.1. Сторони зобов’язуються забезпечити повну відповідальність свого персоналу вимогам антикорупційного законодавства.</w:t>
      </w:r>
    </w:p>
    <w:p w14:paraId="2188244C" w14:textId="77777777" w:rsidR="005E7E5E" w:rsidRPr="002839EE" w:rsidRDefault="005E7E5E" w:rsidP="005E7E5E">
      <w:pPr>
        <w:jc w:val="both"/>
        <w:rPr>
          <w:sz w:val="24"/>
          <w:szCs w:val="24"/>
        </w:rPr>
      </w:pPr>
      <w:r w:rsidRPr="002839EE">
        <w:rPr>
          <w:sz w:val="24"/>
          <w:szCs w:val="24"/>
        </w:rPr>
        <w:t>9.2.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7EE53DAA" w14:textId="77777777" w:rsidR="005E7E5E" w:rsidRPr="002839EE" w:rsidRDefault="005E7E5E" w:rsidP="005E7E5E">
      <w:pPr>
        <w:jc w:val="both"/>
        <w:rPr>
          <w:sz w:val="24"/>
          <w:szCs w:val="24"/>
        </w:rPr>
      </w:pPr>
      <w:r w:rsidRPr="002839EE">
        <w:rPr>
          <w:sz w:val="24"/>
          <w:szCs w:val="24"/>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B7B9C98" w14:textId="77777777" w:rsidR="005E7E5E" w:rsidRPr="002839EE" w:rsidRDefault="005E7E5E" w:rsidP="005E7E5E">
      <w:pPr>
        <w:jc w:val="both"/>
        <w:rPr>
          <w:sz w:val="24"/>
          <w:szCs w:val="24"/>
        </w:rPr>
      </w:pPr>
      <w:r w:rsidRPr="002839EE">
        <w:rPr>
          <w:sz w:val="24"/>
          <w:szCs w:val="24"/>
        </w:rPr>
        <w:t>9.4.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033342F" w14:textId="77777777" w:rsidR="005E7E5E" w:rsidRPr="002839EE" w:rsidRDefault="005E7E5E" w:rsidP="005E7E5E">
      <w:pPr>
        <w:jc w:val="both"/>
        <w:rPr>
          <w:sz w:val="24"/>
          <w:szCs w:val="24"/>
        </w:rPr>
      </w:pPr>
      <w:r w:rsidRPr="002839EE">
        <w:rPr>
          <w:sz w:val="24"/>
          <w:szCs w:val="24"/>
        </w:rPr>
        <w:t>9.5. Під діями працівника, здійснюваними на користь стимулюючої його Сторони, розуміються:</w:t>
      </w:r>
    </w:p>
    <w:p w14:paraId="1765B50F" w14:textId="77777777" w:rsidR="005E7E5E" w:rsidRPr="002839EE" w:rsidRDefault="005E7E5E" w:rsidP="005E7E5E">
      <w:pPr>
        <w:widowControl/>
        <w:numPr>
          <w:ilvl w:val="0"/>
          <w:numId w:val="6"/>
        </w:numPr>
        <w:autoSpaceDE/>
        <w:autoSpaceDN/>
        <w:contextualSpacing/>
        <w:jc w:val="both"/>
        <w:rPr>
          <w:sz w:val="24"/>
          <w:szCs w:val="24"/>
        </w:rPr>
      </w:pPr>
      <w:r w:rsidRPr="002839EE">
        <w:rPr>
          <w:sz w:val="24"/>
          <w:szCs w:val="24"/>
        </w:rPr>
        <w:t>надання невиправданих переваг у порівнянні з іншими контрагентами;</w:t>
      </w:r>
    </w:p>
    <w:p w14:paraId="33DFCCF4" w14:textId="77777777" w:rsidR="005E7E5E" w:rsidRPr="002839EE" w:rsidRDefault="005E7E5E" w:rsidP="005E7E5E">
      <w:pPr>
        <w:widowControl/>
        <w:numPr>
          <w:ilvl w:val="0"/>
          <w:numId w:val="6"/>
        </w:numPr>
        <w:autoSpaceDE/>
        <w:autoSpaceDN/>
        <w:contextualSpacing/>
        <w:jc w:val="both"/>
        <w:rPr>
          <w:sz w:val="24"/>
          <w:szCs w:val="24"/>
        </w:rPr>
      </w:pPr>
      <w:r w:rsidRPr="002839EE">
        <w:rPr>
          <w:sz w:val="24"/>
          <w:szCs w:val="24"/>
        </w:rPr>
        <w:t>надання будь – яких гарантій;</w:t>
      </w:r>
    </w:p>
    <w:p w14:paraId="2BC67194" w14:textId="77777777" w:rsidR="005E7E5E" w:rsidRPr="002839EE" w:rsidRDefault="005E7E5E" w:rsidP="005E7E5E">
      <w:pPr>
        <w:widowControl/>
        <w:numPr>
          <w:ilvl w:val="0"/>
          <w:numId w:val="6"/>
        </w:numPr>
        <w:autoSpaceDE/>
        <w:autoSpaceDN/>
        <w:contextualSpacing/>
        <w:jc w:val="both"/>
        <w:rPr>
          <w:sz w:val="24"/>
          <w:szCs w:val="24"/>
        </w:rPr>
      </w:pPr>
      <w:r w:rsidRPr="002839EE">
        <w:rPr>
          <w:sz w:val="24"/>
          <w:szCs w:val="24"/>
        </w:rPr>
        <w:t>прискорення існуючих процедур;</w:t>
      </w:r>
    </w:p>
    <w:p w14:paraId="76FFF26F" w14:textId="77777777" w:rsidR="005E7E5E" w:rsidRPr="002839EE" w:rsidRDefault="005E7E5E" w:rsidP="005E7E5E">
      <w:pPr>
        <w:widowControl/>
        <w:numPr>
          <w:ilvl w:val="0"/>
          <w:numId w:val="6"/>
        </w:numPr>
        <w:autoSpaceDE/>
        <w:autoSpaceDN/>
        <w:contextualSpacing/>
        <w:jc w:val="both"/>
        <w:rPr>
          <w:sz w:val="24"/>
          <w:szCs w:val="24"/>
        </w:rPr>
      </w:pPr>
      <w:r w:rsidRPr="002839EE">
        <w:rPr>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54048AF4" w14:textId="77777777" w:rsidR="005E7E5E" w:rsidRPr="002839EE" w:rsidRDefault="005E7E5E" w:rsidP="005E7E5E">
      <w:pPr>
        <w:jc w:val="both"/>
        <w:rPr>
          <w:sz w:val="24"/>
          <w:szCs w:val="24"/>
        </w:rPr>
      </w:pPr>
      <w:r w:rsidRPr="002839EE">
        <w:rPr>
          <w:sz w:val="24"/>
          <w:szCs w:val="24"/>
        </w:rPr>
        <w:t>9.6.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D538B94" w14:textId="77777777" w:rsidR="005E7E5E" w:rsidRPr="002839EE" w:rsidRDefault="005E7E5E" w:rsidP="005E7E5E">
      <w:pPr>
        <w:jc w:val="both"/>
        <w:rPr>
          <w:sz w:val="24"/>
          <w:szCs w:val="24"/>
        </w:rPr>
      </w:pPr>
      <w:r w:rsidRPr="002839EE">
        <w:rPr>
          <w:sz w:val="24"/>
          <w:szCs w:val="24"/>
        </w:rPr>
        <w:t>9.7.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91E9DE9" w14:textId="77777777" w:rsidR="005E7E5E" w:rsidRPr="002839EE" w:rsidRDefault="005E7E5E" w:rsidP="005E7E5E">
      <w:pPr>
        <w:jc w:val="both"/>
        <w:rPr>
          <w:sz w:val="24"/>
          <w:szCs w:val="24"/>
        </w:rPr>
      </w:pPr>
      <w:r w:rsidRPr="002839EE">
        <w:rPr>
          <w:sz w:val="24"/>
          <w:szCs w:val="24"/>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469CB1C3" w14:textId="77777777" w:rsidR="005E7E5E" w:rsidRPr="002839EE" w:rsidRDefault="005E7E5E" w:rsidP="005E7E5E">
      <w:pPr>
        <w:jc w:val="both"/>
        <w:rPr>
          <w:sz w:val="24"/>
          <w:szCs w:val="24"/>
        </w:rPr>
      </w:pPr>
      <w:r w:rsidRPr="002839EE">
        <w:rPr>
          <w:sz w:val="24"/>
          <w:szCs w:val="24"/>
        </w:rPr>
        <w:t>9.9.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045C4F93" w14:textId="77777777" w:rsidR="007D2E8B" w:rsidRDefault="005E7E5E" w:rsidP="005E7E5E">
      <w:pPr>
        <w:jc w:val="both"/>
        <w:rPr>
          <w:sz w:val="24"/>
          <w:szCs w:val="24"/>
        </w:rPr>
      </w:pPr>
      <w:r w:rsidRPr="002839EE">
        <w:rPr>
          <w:sz w:val="24"/>
          <w:szCs w:val="24"/>
        </w:rPr>
        <w:t xml:space="preserve">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p>
    <w:p w14:paraId="646563B0" w14:textId="77777777" w:rsidR="007D2E8B" w:rsidRDefault="007D2E8B" w:rsidP="005E7E5E">
      <w:pPr>
        <w:jc w:val="both"/>
        <w:rPr>
          <w:sz w:val="24"/>
          <w:szCs w:val="24"/>
        </w:rPr>
      </w:pPr>
    </w:p>
    <w:p w14:paraId="1F53E6E6" w14:textId="77777777" w:rsidR="00500EC8" w:rsidRDefault="00500EC8" w:rsidP="007D2E8B">
      <w:pPr>
        <w:rPr>
          <w:b/>
          <w:i/>
          <w:sz w:val="24"/>
          <w:szCs w:val="24"/>
        </w:rPr>
      </w:pPr>
    </w:p>
    <w:p w14:paraId="20AE3400" w14:textId="0518B13B" w:rsidR="007D2E8B" w:rsidRPr="002839EE" w:rsidRDefault="007D2E8B" w:rsidP="007D2E8B">
      <w:pPr>
        <w:rPr>
          <w:b/>
          <w:i/>
          <w:sz w:val="24"/>
          <w:szCs w:val="24"/>
        </w:rPr>
      </w:pPr>
      <w:r w:rsidRPr="002839EE">
        <w:rPr>
          <w:b/>
          <w:i/>
          <w:sz w:val="24"/>
          <w:szCs w:val="24"/>
        </w:rPr>
        <w:t xml:space="preserve">П’ятий аркуш Договору від „__” ____________ </w:t>
      </w:r>
      <w:r w:rsidR="00427EA0">
        <w:rPr>
          <w:b/>
          <w:i/>
          <w:sz w:val="24"/>
          <w:szCs w:val="24"/>
        </w:rPr>
        <w:t>2024</w:t>
      </w:r>
      <w:r w:rsidRPr="002839EE">
        <w:rPr>
          <w:b/>
          <w:i/>
          <w:sz w:val="24"/>
          <w:szCs w:val="24"/>
        </w:rPr>
        <w:t xml:space="preserve">  року № _______</w:t>
      </w:r>
    </w:p>
    <w:p w14:paraId="560DAE67" w14:textId="77777777" w:rsidR="007D2E8B" w:rsidRPr="002839EE" w:rsidRDefault="007D2E8B" w:rsidP="007D2E8B">
      <w:pPr>
        <w:rPr>
          <w:b/>
          <w:i/>
          <w:sz w:val="24"/>
          <w:szCs w:val="24"/>
        </w:rPr>
      </w:pPr>
      <w:r w:rsidRPr="002839EE">
        <w:rPr>
          <w:b/>
          <w:i/>
          <w:sz w:val="24"/>
          <w:szCs w:val="24"/>
        </w:rPr>
        <w:t xml:space="preserve">       „Замовник” ________________               „Постачальник” __________________</w:t>
      </w:r>
    </w:p>
    <w:p w14:paraId="65E88D6B" w14:textId="77777777" w:rsidR="007D2E8B" w:rsidRPr="002839EE" w:rsidRDefault="007D2E8B" w:rsidP="007D2E8B">
      <w:pPr>
        <w:rPr>
          <w:sz w:val="24"/>
          <w:szCs w:val="24"/>
        </w:rPr>
      </w:pPr>
      <w:r w:rsidRPr="002839EE">
        <w:rPr>
          <w:b/>
          <w:i/>
          <w:sz w:val="24"/>
          <w:szCs w:val="24"/>
        </w:rPr>
        <w:t xml:space="preserve">      </w:t>
      </w:r>
      <w:r w:rsidRPr="002839EE">
        <w:rPr>
          <w:i/>
          <w:sz w:val="24"/>
          <w:szCs w:val="24"/>
        </w:rPr>
        <w:t>м.п.</w:t>
      </w:r>
      <w:r w:rsidRPr="002839EE">
        <w:rPr>
          <w:sz w:val="24"/>
          <w:szCs w:val="24"/>
        </w:rPr>
        <w:t xml:space="preserve">                                                                </w:t>
      </w:r>
      <w:r w:rsidRPr="002839EE">
        <w:rPr>
          <w:i/>
          <w:sz w:val="24"/>
          <w:szCs w:val="24"/>
        </w:rPr>
        <w:t>м.п.</w:t>
      </w:r>
    </w:p>
    <w:p w14:paraId="25862035" w14:textId="77777777" w:rsidR="007D2E8B" w:rsidRDefault="007D2E8B" w:rsidP="005E7E5E">
      <w:pPr>
        <w:jc w:val="both"/>
        <w:rPr>
          <w:sz w:val="24"/>
          <w:szCs w:val="24"/>
        </w:rPr>
      </w:pPr>
    </w:p>
    <w:p w14:paraId="258E5F08" w14:textId="77777777" w:rsidR="005E7E5E" w:rsidRPr="002839EE" w:rsidRDefault="005E7E5E" w:rsidP="005E7E5E">
      <w:pPr>
        <w:jc w:val="both"/>
        <w:rPr>
          <w:sz w:val="24"/>
          <w:szCs w:val="24"/>
        </w:rPr>
      </w:pPr>
      <w:r w:rsidRPr="002839EE">
        <w:rPr>
          <w:sz w:val="24"/>
          <w:szCs w:val="24"/>
        </w:rPr>
        <w:lastRenderedPageBreak/>
        <w:t>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1E07E36" w14:textId="77777777" w:rsidR="005E7E5E" w:rsidRPr="002839EE" w:rsidRDefault="005E7E5E" w:rsidP="005E7E5E">
      <w:pPr>
        <w:jc w:val="both"/>
        <w:rPr>
          <w:sz w:val="24"/>
          <w:szCs w:val="24"/>
        </w:rPr>
      </w:pPr>
      <w:r w:rsidRPr="002839EE">
        <w:rPr>
          <w:sz w:val="24"/>
          <w:szCs w:val="24"/>
        </w:rPr>
        <w:t>9.11.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C56C251" w14:textId="77777777" w:rsidR="005E7E5E" w:rsidRPr="002839EE" w:rsidRDefault="005E7E5E" w:rsidP="005E7E5E">
      <w:pPr>
        <w:jc w:val="both"/>
        <w:rPr>
          <w:snapToGrid w:val="0"/>
          <w:sz w:val="24"/>
          <w:szCs w:val="24"/>
        </w:rPr>
      </w:pPr>
    </w:p>
    <w:p w14:paraId="2769A26D" w14:textId="70CDBD73" w:rsidR="005E7E5E" w:rsidRDefault="005E7E5E" w:rsidP="005E7E5E">
      <w:pPr>
        <w:overflowPunct w:val="0"/>
        <w:adjustRightInd w:val="0"/>
        <w:jc w:val="center"/>
        <w:textAlignment w:val="baseline"/>
        <w:rPr>
          <w:b/>
          <w:bCs/>
          <w:snapToGrid w:val="0"/>
          <w:sz w:val="24"/>
          <w:szCs w:val="24"/>
        </w:rPr>
      </w:pPr>
      <w:r w:rsidRPr="002839EE">
        <w:rPr>
          <w:b/>
          <w:bCs/>
          <w:snapToGrid w:val="0"/>
          <w:sz w:val="24"/>
          <w:szCs w:val="24"/>
        </w:rPr>
        <w:t>10.  ВИРІШЕННЯ СПОРІВ</w:t>
      </w:r>
    </w:p>
    <w:p w14:paraId="1FE9D1F3" w14:textId="77777777" w:rsidR="00500EC8" w:rsidRPr="002839EE" w:rsidRDefault="00500EC8" w:rsidP="005E7E5E">
      <w:pPr>
        <w:overflowPunct w:val="0"/>
        <w:adjustRightInd w:val="0"/>
        <w:jc w:val="center"/>
        <w:textAlignment w:val="baseline"/>
        <w:rPr>
          <w:b/>
          <w:bCs/>
          <w:snapToGrid w:val="0"/>
          <w:sz w:val="24"/>
          <w:szCs w:val="24"/>
        </w:rPr>
      </w:pPr>
    </w:p>
    <w:p w14:paraId="1A88F2F6" w14:textId="77777777" w:rsidR="005E7E5E" w:rsidRPr="002839EE" w:rsidRDefault="005E7E5E" w:rsidP="005E7E5E">
      <w:pPr>
        <w:overflowPunct w:val="0"/>
        <w:adjustRightInd w:val="0"/>
        <w:jc w:val="both"/>
        <w:textAlignment w:val="baseline"/>
        <w:rPr>
          <w:b/>
          <w:bCs/>
          <w:snapToGrid w:val="0"/>
          <w:sz w:val="24"/>
          <w:szCs w:val="24"/>
        </w:rPr>
      </w:pPr>
      <w:r w:rsidRPr="002839EE">
        <w:rPr>
          <w:snapToGrid w:val="0"/>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2DD8629" w14:textId="77777777" w:rsidR="005E7E5E" w:rsidRPr="002839EE" w:rsidRDefault="005E7E5E" w:rsidP="005E7E5E">
      <w:pPr>
        <w:overflowPunct w:val="0"/>
        <w:adjustRightInd w:val="0"/>
        <w:jc w:val="both"/>
        <w:textAlignment w:val="baseline"/>
        <w:rPr>
          <w:snapToGrid w:val="0"/>
          <w:sz w:val="24"/>
          <w:szCs w:val="24"/>
        </w:rPr>
      </w:pPr>
      <w:r w:rsidRPr="002839EE">
        <w:rPr>
          <w:snapToGrid w:val="0"/>
          <w:sz w:val="24"/>
          <w:szCs w:val="24"/>
        </w:rPr>
        <w:t>10.2. У разі недосягнення Сторонами згоди, спори вирішуються у судовому порядку відповідно до чинного законодавства України.</w:t>
      </w:r>
    </w:p>
    <w:p w14:paraId="57708E9C" w14:textId="77777777" w:rsidR="005E7E5E" w:rsidRPr="002839EE" w:rsidRDefault="005E7E5E" w:rsidP="005E7E5E">
      <w:pPr>
        <w:overflowPunct w:val="0"/>
        <w:adjustRightInd w:val="0"/>
        <w:jc w:val="both"/>
        <w:textAlignment w:val="baseline"/>
        <w:rPr>
          <w:snapToGrid w:val="0"/>
          <w:sz w:val="24"/>
          <w:szCs w:val="24"/>
        </w:rPr>
      </w:pPr>
    </w:p>
    <w:p w14:paraId="141BEDF6" w14:textId="20DCFF16" w:rsidR="005E7E5E" w:rsidRDefault="005E7E5E" w:rsidP="005E7E5E">
      <w:pPr>
        <w:overflowPunct w:val="0"/>
        <w:adjustRightInd w:val="0"/>
        <w:jc w:val="center"/>
        <w:textAlignment w:val="baseline"/>
        <w:rPr>
          <w:b/>
          <w:bCs/>
          <w:snapToGrid w:val="0"/>
          <w:sz w:val="24"/>
          <w:szCs w:val="24"/>
        </w:rPr>
      </w:pPr>
      <w:r w:rsidRPr="002839EE">
        <w:rPr>
          <w:b/>
          <w:snapToGrid w:val="0"/>
          <w:sz w:val="24"/>
          <w:szCs w:val="24"/>
        </w:rPr>
        <w:t>11.</w:t>
      </w:r>
      <w:r w:rsidRPr="002839EE">
        <w:rPr>
          <w:snapToGrid w:val="0"/>
          <w:sz w:val="24"/>
          <w:szCs w:val="24"/>
        </w:rPr>
        <w:t xml:space="preserve"> </w:t>
      </w:r>
      <w:r w:rsidRPr="002839EE">
        <w:rPr>
          <w:b/>
          <w:bCs/>
          <w:snapToGrid w:val="0"/>
          <w:sz w:val="24"/>
          <w:szCs w:val="24"/>
        </w:rPr>
        <w:t>СТРОК ДІЇ ДОГОВОРУ</w:t>
      </w:r>
    </w:p>
    <w:p w14:paraId="5932BE0A" w14:textId="77777777" w:rsidR="00500EC8" w:rsidRPr="002839EE" w:rsidRDefault="00500EC8" w:rsidP="005E7E5E">
      <w:pPr>
        <w:overflowPunct w:val="0"/>
        <w:adjustRightInd w:val="0"/>
        <w:jc w:val="center"/>
        <w:textAlignment w:val="baseline"/>
        <w:rPr>
          <w:b/>
          <w:bCs/>
          <w:snapToGrid w:val="0"/>
          <w:sz w:val="24"/>
          <w:szCs w:val="24"/>
        </w:rPr>
      </w:pPr>
    </w:p>
    <w:p w14:paraId="0E84B071" w14:textId="77777777" w:rsidR="005E7E5E" w:rsidRPr="002839EE" w:rsidRDefault="005E7E5E" w:rsidP="005E7E5E">
      <w:pPr>
        <w:overflowPunct w:val="0"/>
        <w:adjustRightInd w:val="0"/>
        <w:jc w:val="both"/>
        <w:textAlignment w:val="baseline"/>
        <w:rPr>
          <w:snapToGrid w:val="0"/>
          <w:sz w:val="24"/>
          <w:szCs w:val="24"/>
        </w:rPr>
      </w:pPr>
      <w:r w:rsidRPr="002839EE">
        <w:rPr>
          <w:snapToGrid w:val="0"/>
          <w:sz w:val="24"/>
          <w:szCs w:val="24"/>
        </w:rPr>
        <w:t xml:space="preserve">11.1. Договір набирає чинності з моменту підписання та діє до 31 грудня </w:t>
      </w:r>
      <w:r w:rsidR="00427EA0">
        <w:rPr>
          <w:snapToGrid w:val="0"/>
          <w:sz w:val="24"/>
          <w:szCs w:val="24"/>
        </w:rPr>
        <w:t>2024</w:t>
      </w:r>
      <w:r w:rsidRPr="002839EE">
        <w:rPr>
          <w:snapToGrid w:val="0"/>
          <w:sz w:val="24"/>
          <w:szCs w:val="24"/>
        </w:rPr>
        <w:t xml:space="preserve">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на час дії Договору.</w:t>
      </w:r>
    </w:p>
    <w:p w14:paraId="137189C3" w14:textId="77777777" w:rsidR="005E7E5E" w:rsidRPr="002839EE" w:rsidRDefault="005E7E5E" w:rsidP="005E7E5E">
      <w:pPr>
        <w:overflowPunct w:val="0"/>
        <w:adjustRightInd w:val="0"/>
        <w:jc w:val="both"/>
        <w:textAlignment w:val="baseline"/>
        <w:rPr>
          <w:snapToGrid w:val="0"/>
          <w:sz w:val="24"/>
          <w:szCs w:val="24"/>
        </w:rPr>
      </w:pPr>
      <w:r w:rsidRPr="002839EE">
        <w:rPr>
          <w:snapToGrid w:val="0"/>
          <w:sz w:val="24"/>
          <w:szCs w:val="24"/>
        </w:rPr>
        <w:t>11.2. У разі необхідності внесення змін до даного Договору, зміни оформлюються у вигляді додаткових угод, що після підписання і скріплення печатками Сторін стають невід’ємними частинами цього Договору.</w:t>
      </w:r>
    </w:p>
    <w:p w14:paraId="05BEC5DA" w14:textId="77777777" w:rsidR="005E7E5E" w:rsidRPr="002839EE" w:rsidRDefault="005E7E5E" w:rsidP="005E7E5E">
      <w:pPr>
        <w:overflowPunct w:val="0"/>
        <w:adjustRightInd w:val="0"/>
        <w:jc w:val="both"/>
        <w:textAlignment w:val="baseline"/>
        <w:rPr>
          <w:snapToGrid w:val="0"/>
          <w:sz w:val="24"/>
          <w:szCs w:val="24"/>
        </w:rPr>
      </w:pPr>
      <w:r w:rsidRPr="002839EE">
        <w:rPr>
          <w:snapToGrid w:val="0"/>
          <w:sz w:val="24"/>
          <w:szCs w:val="24"/>
        </w:rPr>
        <w:t>11.3. Виконавець та Замовник не має права передавати свої права та обов'язки по даному Договору будь-якій третій стороні без попередньої письмової згоди іншої Сторони Договору.</w:t>
      </w:r>
    </w:p>
    <w:p w14:paraId="02B8DEAB" w14:textId="77777777" w:rsidR="005E7E5E" w:rsidRPr="002839EE" w:rsidRDefault="005E7E5E" w:rsidP="005E7E5E">
      <w:pPr>
        <w:adjustRightInd w:val="0"/>
        <w:rPr>
          <w:b/>
          <w:bCs/>
          <w:snapToGrid w:val="0"/>
          <w:sz w:val="24"/>
          <w:szCs w:val="24"/>
        </w:rPr>
      </w:pPr>
    </w:p>
    <w:p w14:paraId="0942E884" w14:textId="77777777" w:rsidR="005E7E5E" w:rsidRPr="002839EE" w:rsidRDefault="005E7E5E" w:rsidP="005E7E5E">
      <w:pPr>
        <w:adjustRightInd w:val="0"/>
        <w:ind w:left="720"/>
        <w:jc w:val="center"/>
        <w:rPr>
          <w:b/>
          <w:bCs/>
          <w:snapToGrid w:val="0"/>
          <w:sz w:val="24"/>
          <w:szCs w:val="24"/>
        </w:rPr>
      </w:pPr>
      <w:r w:rsidRPr="002839EE">
        <w:rPr>
          <w:b/>
          <w:bCs/>
          <w:snapToGrid w:val="0"/>
          <w:sz w:val="24"/>
          <w:szCs w:val="24"/>
        </w:rPr>
        <w:t>12. ІНШІ УМОВИ</w:t>
      </w:r>
    </w:p>
    <w:p w14:paraId="66DED1BE" w14:textId="77777777" w:rsidR="005E7E5E" w:rsidRPr="002839EE" w:rsidRDefault="005E7E5E" w:rsidP="005E7E5E">
      <w:pPr>
        <w:jc w:val="both"/>
        <w:rPr>
          <w:snapToGrid w:val="0"/>
          <w:sz w:val="24"/>
          <w:szCs w:val="24"/>
        </w:rPr>
      </w:pPr>
      <w:r w:rsidRPr="002839EE">
        <w:rPr>
          <w:snapToGrid w:val="0"/>
          <w:sz w:val="24"/>
          <w:szCs w:val="24"/>
        </w:rPr>
        <w:t>12.1. З питань, що безпосередньо не врегульовані цим Договором, Сторони керуються чинним законодавством України.</w:t>
      </w:r>
    </w:p>
    <w:p w14:paraId="0D2142EE" w14:textId="77777777" w:rsidR="005E7E5E" w:rsidRPr="002839EE" w:rsidRDefault="005E7E5E" w:rsidP="005E7E5E">
      <w:pPr>
        <w:jc w:val="both"/>
        <w:rPr>
          <w:snapToGrid w:val="0"/>
          <w:sz w:val="24"/>
          <w:szCs w:val="24"/>
        </w:rPr>
      </w:pPr>
      <w:r w:rsidRPr="002839EE">
        <w:rPr>
          <w:snapToGrid w:val="0"/>
          <w:sz w:val="24"/>
          <w:szCs w:val="24"/>
        </w:rPr>
        <w:t xml:space="preserve">12.2. Будь-які заяви, зауваження, претензії та заперечення, що адресуються Замовником Виконавцю, повинні бути зроблені виключно в письмовій формі. </w:t>
      </w:r>
    </w:p>
    <w:p w14:paraId="501151A4" w14:textId="77777777" w:rsidR="005E7E5E" w:rsidRPr="002839EE" w:rsidRDefault="005E7E5E" w:rsidP="005E7E5E">
      <w:pPr>
        <w:jc w:val="both"/>
        <w:rPr>
          <w:snapToGrid w:val="0"/>
          <w:sz w:val="24"/>
          <w:szCs w:val="24"/>
        </w:rPr>
      </w:pPr>
      <w:r w:rsidRPr="002839EE">
        <w:rPr>
          <w:snapToGrid w:val="0"/>
          <w:sz w:val="24"/>
          <w:szCs w:val="24"/>
        </w:rPr>
        <w:t>12.3. Договір укладено українською мовою в двох автентичних примірниках, що мають однакову юридичну силу — по одному для кожної із Сторін.</w:t>
      </w:r>
    </w:p>
    <w:p w14:paraId="4375EEB9" w14:textId="77777777" w:rsidR="005E7E5E" w:rsidRPr="002839EE" w:rsidRDefault="005E7E5E" w:rsidP="005E7E5E">
      <w:pPr>
        <w:jc w:val="both"/>
        <w:rPr>
          <w:snapToGrid w:val="0"/>
          <w:sz w:val="24"/>
          <w:szCs w:val="24"/>
        </w:rPr>
      </w:pPr>
      <w:r w:rsidRPr="002839EE">
        <w:rPr>
          <w:snapToGrid w:val="0"/>
          <w:sz w:val="24"/>
          <w:szCs w:val="24"/>
        </w:rPr>
        <w:t>12.4.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1E54097F" w14:textId="77777777" w:rsidR="005E7E5E" w:rsidRPr="002839EE" w:rsidRDefault="005E7E5E" w:rsidP="005E7E5E">
      <w:pPr>
        <w:jc w:val="both"/>
        <w:rPr>
          <w:snapToGrid w:val="0"/>
          <w:sz w:val="24"/>
          <w:szCs w:val="24"/>
        </w:rPr>
      </w:pPr>
      <w:r w:rsidRPr="002839EE">
        <w:rPr>
          <w:snapToGrid w:val="0"/>
          <w:sz w:val="24"/>
          <w:szCs w:val="24"/>
        </w:rPr>
        <w:t>12.5.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14:paraId="18FD2242" w14:textId="77777777" w:rsidR="005E7E5E" w:rsidRPr="002839EE" w:rsidRDefault="005E7E5E" w:rsidP="005E7E5E">
      <w:pPr>
        <w:jc w:val="both"/>
        <w:rPr>
          <w:snapToGrid w:val="0"/>
          <w:sz w:val="24"/>
          <w:szCs w:val="24"/>
        </w:rPr>
      </w:pPr>
      <w:r w:rsidRPr="002839EE">
        <w:rPr>
          <w:snapToGrid w:val="0"/>
          <w:sz w:val="24"/>
          <w:szCs w:val="24"/>
        </w:rPr>
        <w:t xml:space="preserve">12.6. В разі дострокового розірвання цього Договору, незалежно від підстав, Сторони зобов’язані здійснити розрахунок за наряд-замовленнями та Актами відповідно до обсягів фактичного надання Послуг. </w:t>
      </w:r>
    </w:p>
    <w:p w14:paraId="4217FEA4" w14:textId="77777777" w:rsidR="005E7E5E" w:rsidRPr="002839EE" w:rsidRDefault="005E7E5E" w:rsidP="005E7E5E">
      <w:pPr>
        <w:shd w:val="clear" w:color="auto" w:fill="FFFFFF"/>
        <w:tabs>
          <w:tab w:val="left" w:pos="709"/>
        </w:tabs>
        <w:adjustRightInd w:val="0"/>
        <w:jc w:val="both"/>
        <w:rPr>
          <w:sz w:val="24"/>
          <w:szCs w:val="24"/>
        </w:rPr>
      </w:pPr>
    </w:p>
    <w:p w14:paraId="2D90AA0D" w14:textId="77777777" w:rsidR="005E7E5E" w:rsidRPr="002839EE" w:rsidRDefault="005E7E5E" w:rsidP="005E7E5E">
      <w:pPr>
        <w:pStyle w:val="2"/>
        <w:keepLines w:val="0"/>
        <w:numPr>
          <w:ilvl w:val="0"/>
          <w:numId w:val="9"/>
        </w:numPr>
        <w:adjustRightInd w:val="0"/>
        <w:spacing w:before="0" w:after="60"/>
        <w:rPr>
          <w:rFonts w:ascii="Times New Roman" w:hAnsi="Times New Roman" w:cs="Times New Roman"/>
          <w:b/>
          <w:color w:val="auto"/>
          <w:sz w:val="24"/>
          <w:szCs w:val="24"/>
        </w:rPr>
      </w:pPr>
      <w:r w:rsidRPr="002839EE">
        <w:rPr>
          <w:rFonts w:ascii="Times New Roman" w:hAnsi="Times New Roman" w:cs="Times New Roman"/>
          <w:b/>
          <w:color w:val="auto"/>
          <w:sz w:val="24"/>
          <w:szCs w:val="24"/>
        </w:rPr>
        <w:t>ГАРАНТІЙНІ ЗОБОВ’ЯЗАННЯ</w:t>
      </w:r>
    </w:p>
    <w:p w14:paraId="21D891B6" w14:textId="77777777" w:rsidR="005E7E5E" w:rsidRPr="002839EE" w:rsidRDefault="005E7E5E" w:rsidP="005E7E5E">
      <w:pPr>
        <w:rPr>
          <w:sz w:val="24"/>
          <w:szCs w:val="24"/>
        </w:rPr>
      </w:pPr>
    </w:p>
    <w:p w14:paraId="0C5AB68E" w14:textId="77777777" w:rsidR="005E7E5E" w:rsidRPr="002839EE" w:rsidRDefault="005E7E5E" w:rsidP="005E7E5E">
      <w:pPr>
        <w:ind w:firstLine="708"/>
        <w:jc w:val="both"/>
        <w:rPr>
          <w:color w:val="000000"/>
          <w:sz w:val="24"/>
          <w:szCs w:val="24"/>
        </w:rPr>
      </w:pPr>
      <w:r w:rsidRPr="002839EE">
        <w:rPr>
          <w:color w:val="000000"/>
          <w:sz w:val="24"/>
          <w:szCs w:val="24"/>
        </w:rPr>
        <w:t xml:space="preserve">13.1. Якість Послуг повинна відповідати вимогам нормативно - технічної документації, яка діє на території України. Постачальник гарантує якість Послуг. </w:t>
      </w:r>
    </w:p>
    <w:p w14:paraId="0F1A2B59" w14:textId="77777777" w:rsidR="007D2E8B" w:rsidRPr="002839EE" w:rsidRDefault="007D2E8B" w:rsidP="007D2E8B">
      <w:pPr>
        <w:rPr>
          <w:b/>
          <w:i/>
          <w:sz w:val="24"/>
          <w:szCs w:val="24"/>
        </w:rPr>
      </w:pPr>
      <w:r w:rsidRPr="002839EE">
        <w:rPr>
          <w:b/>
          <w:i/>
          <w:sz w:val="24"/>
          <w:szCs w:val="24"/>
        </w:rPr>
        <w:t xml:space="preserve">Шостий аркуш Договору від „__” ____________ </w:t>
      </w:r>
      <w:r w:rsidR="00427EA0">
        <w:rPr>
          <w:b/>
          <w:i/>
          <w:sz w:val="24"/>
          <w:szCs w:val="24"/>
        </w:rPr>
        <w:t>2024</w:t>
      </w:r>
      <w:r w:rsidRPr="002839EE">
        <w:rPr>
          <w:b/>
          <w:i/>
          <w:sz w:val="24"/>
          <w:szCs w:val="24"/>
        </w:rPr>
        <w:t xml:space="preserve">  року № _______</w:t>
      </w:r>
    </w:p>
    <w:p w14:paraId="79FDACED" w14:textId="77777777" w:rsidR="007D2E8B" w:rsidRPr="002839EE" w:rsidRDefault="007D2E8B" w:rsidP="007D2E8B">
      <w:pPr>
        <w:rPr>
          <w:b/>
          <w:i/>
          <w:sz w:val="24"/>
          <w:szCs w:val="24"/>
        </w:rPr>
      </w:pPr>
      <w:r w:rsidRPr="002839EE">
        <w:rPr>
          <w:b/>
          <w:i/>
          <w:sz w:val="24"/>
          <w:szCs w:val="24"/>
        </w:rPr>
        <w:t xml:space="preserve">       „Замовник” ________________               „Постачальник” __________________</w:t>
      </w:r>
    </w:p>
    <w:p w14:paraId="13DFF7C3" w14:textId="77777777" w:rsidR="007D2E8B" w:rsidRPr="002839EE" w:rsidRDefault="007D2E8B" w:rsidP="007D2E8B">
      <w:pPr>
        <w:rPr>
          <w:sz w:val="24"/>
          <w:szCs w:val="24"/>
        </w:rPr>
      </w:pPr>
      <w:r w:rsidRPr="002839EE">
        <w:rPr>
          <w:b/>
          <w:i/>
          <w:sz w:val="24"/>
          <w:szCs w:val="24"/>
        </w:rPr>
        <w:t xml:space="preserve">      </w:t>
      </w:r>
      <w:r w:rsidRPr="002839EE">
        <w:rPr>
          <w:i/>
          <w:sz w:val="24"/>
          <w:szCs w:val="24"/>
        </w:rPr>
        <w:t>м.п.</w:t>
      </w:r>
      <w:r w:rsidRPr="002839EE">
        <w:rPr>
          <w:sz w:val="24"/>
          <w:szCs w:val="24"/>
        </w:rPr>
        <w:t xml:space="preserve">                                                                </w:t>
      </w:r>
      <w:r w:rsidRPr="002839EE">
        <w:rPr>
          <w:i/>
          <w:sz w:val="24"/>
          <w:szCs w:val="24"/>
        </w:rPr>
        <w:t>м.п.</w:t>
      </w:r>
    </w:p>
    <w:p w14:paraId="1230AA77" w14:textId="77777777" w:rsidR="005E7E5E" w:rsidRPr="002839EE" w:rsidRDefault="005E7E5E" w:rsidP="005E7E5E">
      <w:pPr>
        <w:ind w:firstLine="708"/>
        <w:jc w:val="both"/>
        <w:rPr>
          <w:color w:val="000000"/>
          <w:sz w:val="24"/>
          <w:szCs w:val="24"/>
        </w:rPr>
      </w:pPr>
      <w:r w:rsidRPr="002839EE">
        <w:rPr>
          <w:color w:val="000000"/>
          <w:sz w:val="24"/>
          <w:szCs w:val="24"/>
        </w:rPr>
        <w:lastRenderedPageBreak/>
        <w:t>13.2. У разі постачання неякісної Послуги, Постачальник забезпечує заміну неякісної Послуги якісною за власний рахунок при пред’явлені Замовником не пізніше 14 робочих днів після отримання Послуги.</w:t>
      </w:r>
    </w:p>
    <w:p w14:paraId="70085AAA" w14:textId="77777777" w:rsidR="005E7E5E" w:rsidRPr="002839EE" w:rsidRDefault="005E7E5E" w:rsidP="005E7E5E">
      <w:pPr>
        <w:ind w:firstLine="708"/>
        <w:jc w:val="both"/>
        <w:rPr>
          <w:color w:val="000000"/>
          <w:sz w:val="24"/>
          <w:szCs w:val="24"/>
        </w:rPr>
      </w:pPr>
      <w:r w:rsidRPr="002839EE">
        <w:rPr>
          <w:color w:val="000000"/>
          <w:sz w:val="24"/>
          <w:szCs w:val="24"/>
        </w:rPr>
        <w:t>13.3. Гарантійні зобов’язання на Послуги, що поставляється за цим Договором, діють на протязі гарантійного строку.</w:t>
      </w:r>
    </w:p>
    <w:p w14:paraId="0B8B17E2" w14:textId="77777777" w:rsidR="005E7E5E" w:rsidRPr="002839EE" w:rsidRDefault="005E7E5E" w:rsidP="005E7E5E">
      <w:pPr>
        <w:ind w:firstLine="708"/>
        <w:jc w:val="both"/>
        <w:rPr>
          <w:color w:val="000000"/>
          <w:sz w:val="24"/>
          <w:szCs w:val="24"/>
        </w:rPr>
      </w:pPr>
      <w:r w:rsidRPr="002839EE">
        <w:rPr>
          <w:color w:val="000000"/>
          <w:sz w:val="24"/>
          <w:szCs w:val="24"/>
        </w:rPr>
        <w:t xml:space="preserve">13.4. Постачальник зобов’язується протягом гарантійного строку усунути за власний рахунок недоліки Послуги, що перешкоджають його нормальному використанню, шляхом заміни чи ремонту Послуги або окремої складової частини. </w:t>
      </w:r>
    </w:p>
    <w:p w14:paraId="721FF0C5" w14:textId="77777777" w:rsidR="005E7E5E" w:rsidRPr="002839EE" w:rsidRDefault="005E7E5E" w:rsidP="005E7E5E">
      <w:pPr>
        <w:ind w:firstLine="708"/>
        <w:jc w:val="both"/>
        <w:rPr>
          <w:color w:val="000000"/>
          <w:sz w:val="24"/>
          <w:szCs w:val="24"/>
        </w:rPr>
      </w:pPr>
      <w:r w:rsidRPr="002839EE">
        <w:rPr>
          <w:color w:val="000000"/>
          <w:sz w:val="24"/>
          <w:szCs w:val="24"/>
        </w:rPr>
        <w:t>13.5. Наявність заявлених Замовником недоліків та причини їх виникнення встановлюється актом обстеження технічного стану Послуги, який обов’язково укладається між Сторонами і є підставою для усунення Постачальником недоліків Послуги у термін, що узгоджується за домовленістю Сторін. Акт обстеження технічного стану складається сервісним (технічним) центром Постачальника за участю представника Замовника.</w:t>
      </w:r>
    </w:p>
    <w:p w14:paraId="4E64B432" w14:textId="77777777" w:rsidR="005E7E5E" w:rsidRPr="002839EE" w:rsidRDefault="005E7E5E" w:rsidP="005E7E5E">
      <w:pPr>
        <w:shd w:val="clear" w:color="auto" w:fill="FFFFFF"/>
        <w:overflowPunct w:val="0"/>
        <w:adjustRightInd w:val="0"/>
        <w:jc w:val="both"/>
        <w:textAlignment w:val="baseline"/>
        <w:rPr>
          <w:snapToGrid w:val="0"/>
          <w:sz w:val="24"/>
          <w:szCs w:val="24"/>
        </w:rPr>
      </w:pPr>
      <w:r w:rsidRPr="002839EE">
        <w:rPr>
          <w:snapToGrid w:val="0"/>
          <w:sz w:val="24"/>
          <w:szCs w:val="24"/>
        </w:rPr>
        <w:t xml:space="preserve">            13.6. Гарантійні терміни на Послуги зазначаються в Акті. Гарантія на виконані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0861BB1C" w14:textId="77777777" w:rsidR="005E7E5E" w:rsidRPr="002839EE" w:rsidRDefault="005E7E5E" w:rsidP="005E7E5E">
      <w:pPr>
        <w:shd w:val="clear" w:color="auto" w:fill="FFFFFF"/>
        <w:overflowPunct w:val="0"/>
        <w:adjustRightInd w:val="0"/>
        <w:jc w:val="both"/>
        <w:textAlignment w:val="baseline"/>
        <w:rPr>
          <w:snapToGrid w:val="0"/>
          <w:sz w:val="24"/>
          <w:szCs w:val="24"/>
        </w:rPr>
      </w:pPr>
      <w:r w:rsidRPr="002839EE">
        <w:rPr>
          <w:snapToGrid w:val="0"/>
          <w:sz w:val="24"/>
          <w:szCs w:val="24"/>
        </w:rPr>
        <w:t xml:space="preserve">            13.7.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14:paraId="2853C597" w14:textId="77777777" w:rsidR="005E7E5E" w:rsidRPr="002839EE" w:rsidRDefault="005E7E5E" w:rsidP="005E7E5E">
      <w:pPr>
        <w:keepNext/>
        <w:tabs>
          <w:tab w:val="left" w:pos="426"/>
        </w:tabs>
        <w:jc w:val="center"/>
        <w:outlineLvl w:val="2"/>
        <w:rPr>
          <w:b/>
          <w:bCs/>
          <w:snapToGrid w:val="0"/>
        </w:rPr>
      </w:pPr>
      <w:r w:rsidRPr="002839EE">
        <w:rPr>
          <w:b/>
          <w:bCs/>
          <w:snapToGrid w:val="0"/>
        </w:rPr>
        <w:t>14. ДОДАТКИ ДО ДОГОВОРУ</w:t>
      </w:r>
    </w:p>
    <w:p w14:paraId="30CFEFF9" w14:textId="77777777" w:rsidR="005E7E5E" w:rsidRPr="002839EE" w:rsidRDefault="005E7E5E" w:rsidP="005E7E5E">
      <w:pPr>
        <w:keepNext/>
        <w:jc w:val="both"/>
        <w:outlineLvl w:val="2"/>
        <w:rPr>
          <w:snapToGrid w:val="0"/>
        </w:rPr>
      </w:pPr>
      <w:r w:rsidRPr="002839EE">
        <w:rPr>
          <w:snapToGrid w:val="0"/>
        </w:rPr>
        <w:t>14.1.</w:t>
      </w:r>
      <w:r w:rsidRPr="002839EE">
        <w:rPr>
          <w:snapToGrid w:val="0"/>
        </w:rPr>
        <w:tab/>
        <w:t>Невід'ємною частиною цього Договору є Специфікація (Додаток №1 до Договору)  .</w:t>
      </w:r>
    </w:p>
    <w:p w14:paraId="3435ED30" w14:textId="77777777" w:rsidR="005E7E5E" w:rsidRPr="002839EE" w:rsidRDefault="005E7E5E" w:rsidP="005E7E5E">
      <w:pPr>
        <w:ind w:firstLine="708"/>
        <w:jc w:val="both"/>
        <w:rPr>
          <w:color w:val="000000"/>
          <w:sz w:val="24"/>
          <w:szCs w:val="24"/>
        </w:rPr>
      </w:pPr>
    </w:p>
    <w:p w14:paraId="13D91A17" w14:textId="77777777" w:rsidR="005E7E5E" w:rsidRPr="002839EE" w:rsidRDefault="005E7E5E" w:rsidP="005E7E5E">
      <w:pPr>
        <w:pStyle w:val="2"/>
        <w:keepLines w:val="0"/>
        <w:adjustRightInd w:val="0"/>
        <w:spacing w:before="240" w:after="60"/>
        <w:ind w:left="1800" w:hanging="360"/>
        <w:jc w:val="center"/>
        <w:rPr>
          <w:rFonts w:ascii="Times New Roman" w:hAnsi="Times New Roman" w:cs="Times New Roman"/>
          <w:color w:val="auto"/>
          <w:sz w:val="24"/>
          <w:szCs w:val="24"/>
        </w:rPr>
      </w:pPr>
      <w:r w:rsidRPr="002839EE">
        <w:rPr>
          <w:rFonts w:ascii="Times New Roman" w:hAnsi="Times New Roman" w:cs="Times New Roman"/>
          <w:color w:val="auto"/>
          <w:sz w:val="24"/>
          <w:szCs w:val="24"/>
        </w:rPr>
        <w:t>РЕКВІЗИТИ ТА ПІДПИСИ СТОРІН</w:t>
      </w:r>
    </w:p>
    <w:p w14:paraId="0ACA9B0F" w14:textId="68385BC4" w:rsidR="005E7E5E" w:rsidRPr="002839EE" w:rsidRDefault="005E7E5E" w:rsidP="005E7E5E">
      <w:pPr>
        <w:pStyle w:val="2"/>
        <w:ind w:left="1440"/>
        <w:rPr>
          <w:rFonts w:ascii="Times New Roman" w:hAnsi="Times New Roman" w:cs="Times New Roman"/>
          <w:b/>
          <w:color w:val="auto"/>
          <w:sz w:val="24"/>
          <w:szCs w:val="24"/>
          <w:u w:val="single"/>
        </w:rPr>
      </w:pPr>
      <w:r w:rsidRPr="002839EE">
        <w:rPr>
          <w:rFonts w:ascii="Times New Roman" w:hAnsi="Times New Roman" w:cs="Times New Roman"/>
          <w:b/>
          <w:color w:val="auto"/>
          <w:sz w:val="24"/>
          <w:szCs w:val="24"/>
          <w:u w:val="single"/>
        </w:rPr>
        <w:t>ПОСТАЧАЛЬНИК</w:t>
      </w:r>
    </w:p>
    <w:p w14:paraId="19AB327E" w14:textId="77777777" w:rsidR="005E7E5E" w:rsidRPr="002839EE" w:rsidRDefault="005E7E5E" w:rsidP="005E7E5E">
      <w:pPr>
        <w:rPr>
          <w:sz w:val="24"/>
          <w:szCs w:val="24"/>
        </w:rPr>
      </w:pPr>
    </w:p>
    <w:p w14:paraId="57BCCD69" w14:textId="77777777" w:rsidR="005E7E5E" w:rsidRPr="002839EE" w:rsidRDefault="005E7E5E" w:rsidP="005E7E5E">
      <w:pPr>
        <w:pStyle w:val="2"/>
        <w:ind w:left="1440"/>
        <w:rPr>
          <w:rFonts w:ascii="Times New Roman" w:hAnsi="Times New Roman" w:cs="Times New Roman"/>
          <w:b/>
          <w:color w:val="auto"/>
          <w:sz w:val="24"/>
          <w:szCs w:val="24"/>
          <w:u w:val="single"/>
        </w:rPr>
      </w:pPr>
      <w:r w:rsidRPr="002839EE">
        <w:rPr>
          <w:rFonts w:ascii="Times New Roman" w:hAnsi="Times New Roman" w:cs="Times New Roman"/>
          <w:b/>
          <w:color w:val="auto"/>
          <w:sz w:val="24"/>
          <w:szCs w:val="24"/>
          <w:u w:val="single"/>
        </w:rPr>
        <w:t>ЗАМОВНИК</w:t>
      </w:r>
    </w:p>
    <w:p w14:paraId="0121137C" w14:textId="77777777" w:rsidR="005E7E5E" w:rsidRPr="002839EE" w:rsidRDefault="005E7E5E" w:rsidP="005E7E5E">
      <w:pPr>
        <w:rPr>
          <w:b/>
          <w:sz w:val="24"/>
          <w:szCs w:val="24"/>
        </w:rPr>
      </w:pPr>
      <w:r w:rsidRPr="002839EE">
        <w:rPr>
          <w:b/>
          <w:sz w:val="24"/>
          <w:szCs w:val="24"/>
        </w:rPr>
        <w:t>„УПРАВЛІННЯ ПОЛІЦІЇ ОХОРОНИ В ЧЕРНІВЕЦЬКІЙ ОБЛАСТІ”:</w:t>
      </w:r>
    </w:p>
    <w:p w14:paraId="6CF52375" w14:textId="77777777" w:rsidR="005E7E5E" w:rsidRPr="002839EE" w:rsidRDefault="005E7E5E" w:rsidP="005E7E5E">
      <w:pPr>
        <w:jc w:val="center"/>
        <w:rPr>
          <w:bCs/>
          <w:sz w:val="24"/>
          <w:szCs w:val="24"/>
        </w:rPr>
      </w:pPr>
      <w:smartTag w:uri="urn:schemas-microsoft-com:office:smarttags" w:element="metricconverter">
        <w:smartTagPr>
          <w:attr w:name="ProductID" w:val="58001 м"/>
        </w:smartTagPr>
        <w:r w:rsidRPr="002839EE">
          <w:rPr>
            <w:sz w:val="24"/>
            <w:szCs w:val="24"/>
          </w:rPr>
          <w:t>58001 м</w:t>
        </w:r>
      </w:smartTag>
      <w:r w:rsidRPr="002839EE">
        <w:rPr>
          <w:sz w:val="24"/>
          <w:szCs w:val="24"/>
        </w:rPr>
        <w:t xml:space="preserve">. Чернівці, вул. Кармелюка, 9, р/р </w:t>
      </w:r>
      <w:r w:rsidRPr="002839EE">
        <w:rPr>
          <w:rFonts w:eastAsia="Arial Unicode MS"/>
          <w:bCs/>
          <w:sz w:val="24"/>
          <w:szCs w:val="24"/>
          <w:lang w:val="en-US" w:eastAsia="ar-SA"/>
        </w:rPr>
        <w:t>IBAN</w:t>
      </w:r>
      <w:r w:rsidRPr="002839EE">
        <w:rPr>
          <w:rFonts w:eastAsia="Arial Unicode MS"/>
          <w:bCs/>
          <w:sz w:val="24"/>
          <w:szCs w:val="24"/>
          <w:lang w:eastAsia="ar-SA"/>
        </w:rPr>
        <w:t xml:space="preserve"> </w:t>
      </w:r>
      <w:r w:rsidRPr="002839EE">
        <w:rPr>
          <w:rFonts w:eastAsia="Arial Unicode MS"/>
          <w:bCs/>
          <w:sz w:val="24"/>
          <w:szCs w:val="24"/>
          <w:lang w:val="en-US" w:eastAsia="ar-SA"/>
        </w:rPr>
        <w:t>UA</w:t>
      </w:r>
      <w:r w:rsidRPr="002839EE">
        <w:rPr>
          <w:rFonts w:eastAsia="Arial Unicode MS"/>
          <w:bCs/>
          <w:sz w:val="24"/>
          <w:szCs w:val="24"/>
          <w:lang w:eastAsia="ar-SA"/>
        </w:rPr>
        <w:t xml:space="preserve"> 873223130000026005000016041 </w:t>
      </w:r>
      <w:r w:rsidRPr="002839EE">
        <w:rPr>
          <w:spacing w:val="1"/>
          <w:sz w:val="24"/>
          <w:szCs w:val="24"/>
        </w:rPr>
        <w:t xml:space="preserve"> в АТ «Укрексімбанк», МФО 322313, </w:t>
      </w:r>
      <w:r w:rsidRPr="002839EE">
        <w:rPr>
          <w:sz w:val="24"/>
          <w:szCs w:val="24"/>
        </w:rPr>
        <w:t xml:space="preserve">код ЄДРПОУ 40108976, ІПН 401089724129, телефон : (0372) 52-98-00, (0372) 52-96-19                         </w:t>
      </w:r>
      <w:r w:rsidRPr="002839EE">
        <w:rPr>
          <w:bCs/>
          <w:sz w:val="24"/>
          <w:szCs w:val="24"/>
        </w:rPr>
        <w:t xml:space="preserve">   ( адреса та телефон УПО )</w:t>
      </w:r>
    </w:p>
    <w:p w14:paraId="135E2E2D" w14:textId="77777777" w:rsidR="005E7E5E" w:rsidRPr="002839EE" w:rsidRDefault="005E7E5E" w:rsidP="005E7E5E">
      <w:pPr>
        <w:jc w:val="center"/>
        <w:rPr>
          <w:bCs/>
          <w:sz w:val="24"/>
          <w:szCs w:val="24"/>
        </w:rPr>
      </w:pPr>
    </w:p>
    <w:p w14:paraId="1F1E3E4E" w14:textId="77777777" w:rsidR="005E7E5E" w:rsidRPr="002839EE" w:rsidRDefault="005E7E5E" w:rsidP="005E7E5E">
      <w:pPr>
        <w:jc w:val="center"/>
        <w:rPr>
          <w:b/>
          <w:bCs/>
          <w:sz w:val="24"/>
          <w:szCs w:val="24"/>
        </w:rPr>
      </w:pPr>
      <w:r w:rsidRPr="002839EE">
        <w:rPr>
          <w:b/>
          <w:bCs/>
          <w:sz w:val="24"/>
          <w:szCs w:val="24"/>
        </w:rPr>
        <w:t>ПІДПИСИ ПРЕДСТАВНИКІВ СТОРІН:</w:t>
      </w:r>
    </w:p>
    <w:p w14:paraId="6648F486" w14:textId="77777777" w:rsidR="005E7E5E" w:rsidRPr="002839EE" w:rsidRDefault="005E7E5E" w:rsidP="005E7E5E">
      <w:pPr>
        <w:pStyle w:val="7"/>
        <w:jc w:val="both"/>
        <w:rPr>
          <w:rFonts w:ascii="Times New Roman" w:hAnsi="Times New Roman" w:cs="Times New Roman"/>
          <w:b/>
          <w:i w:val="0"/>
          <w:color w:val="auto"/>
          <w:sz w:val="24"/>
        </w:rPr>
      </w:pPr>
      <w:r w:rsidRPr="002839EE">
        <w:rPr>
          <w:rFonts w:ascii="Times New Roman" w:hAnsi="Times New Roman" w:cs="Times New Roman"/>
          <w:b/>
          <w:i w:val="0"/>
          <w:color w:val="auto"/>
          <w:sz w:val="24"/>
        </w:rPr>
        <w:t>ВІД “ЗАМОВНИКА”                                                       ВІД “ ПОСТАЧАЛЬНИКА ”</w:t>
      </w:r>
    </w:p>
    <w:p w14:paraId="17D9AFBE" w14:textId="77777777" w:rsidR="005E7E5E" w:rsidRPr="002839EE" w:rsidRDefault="005E7E5E" w:rsidP="005E7E5E">
      <w:pPr>
        <w:jc w:val="both"/>
        <w:rPr>
          <w:sz w:val="24"/>
          <w:szCs w:val="24"/>
        </w:rPr>
      </w:pPr>
      <w:r w:rsidRPr="002839EE">
        <w:rPr>
          <w:sz w:val="24"/>
          <w:szCs w:val="24"/>
        </w:rPr>
        <w:t xml:space="preserve">Начальник Управління поліції                      ______________________________ </w:t>
      </w:r>
    </w:p>
    <w:p w14:paraId="1537D78E" w14:textId="77777777" w:rsidR="005E7E5E" w:rsidRPr="002839EE" w:rsidRDefault="005E7E5E" w:rsidP="005E7E5E">
      <w:pPr>
        <w:jc w:val="both"/>
        <w:rPr>
          <w:sz w:val="24"/>
          <w:szCs w:val="24"/>
        </w:rPr>
      </w:pPr>
      <w:r w:rsidRPr="002839EE">
        <w:rPr>
          <w:sz w:val="24"/>
          <w:szCs w:val="24"/>
        </w:rPr>
        <w:t>охорони в Чернівецькій  області</w:t>
      </w:r>
    </w:p>
    <w:p w14:paraId="1A5519A9" w14:textId="77777777" w:rsidR="005E7E5E" w:rsidRPr="002839EE" w:rsidRDefault="005E7E5E" w:rsidP="005E7E5E">
      <w:pPr>
        <w:jc w:val="both"/>
        <w:rPr>
          <w:sz w:val="24"/>
          <w:szCs w:val="24"/>
        </w:rPr>
      </w:pPr>
      <w:r w:rsidRPr="002839EE">
        <w:rPr>
          <w:sz w:val="24"/>
          <w:szCs w:val="24"/>
        </w:rPr>
        <w:t>____________              Романюк М.Р.                     ____________         __________</w:t>
      </w:r>
    </w:p>
    <w:p w14:paraId="4DC62F47" w14:textId="77777777" w:rsidR="005E7E5E" w:rsidRPr="002839EE" w:rsidRDefault="005E7E5E" w:rsidP="005E7E5E">
      <w:pPr>
        <w:jc w:val="both"/>
        <w:rPr>
          <w:sz w:val="24"/>
          <w:szCs w:val="24"/>
        </w:rPr>
      </w:pPr>
      <w:r w:rsidRPr="002839EE">
        <w:rPr>
          <w:sz w:val="24"/>
          <w:szCs w:val="24"/>
        </w:rPr>
        <w:t>м.п.                                                                                 м.п.</w:t>
      </w:r>
    </w:p>
    <w:p w14:paraId="47108A30" w14:textId="77777777" w:rsidR="005E7E5E" w:rsidRPr="002839EE" w:rsidRDefault="005E7E5E" w:rsidP="005E7E5E">
      <w:pPr>
        <w:jc w:val="center"/>
        <w:rPr>
          <w:bCs/>
          <w:sz w:val="24"/>
          <w:szCs w:val="24"/>
        </w:rPr>
      </w:pPr>
    </w:p>
    <w:p w14:paraId="609233A5" w14:textId="77777777" w:rsidR="007D2E8B" w:rsidRPr="002839EE" w:rsidRDefault="007D2E8B" w:rsidP="007D2E8B">
      <w:pPr>
        <w:ind w:left="126" w:hanging="1"/>
        <w:jc w:val="both"/>
        <w:rPr>
          <w:sz w:val="24"/>
          <w:szCs w:val="24"/>
        </w:rPr>
      </w:pPr>
    </w:p>
    <w:p w14:paraId="63D42378" w14:textId="77777777" w:rsidR="007D2E8B" w:rsidRPr="002839EE" w:rsidRDefault="007D2E8B" w:rsidP="007D2E8B">
      <w:pPr>
        <w:rPr>
          <w:b/>
          <w:i/>
          <w:sz w:val="24"/>
          <w:szCs w:val="24"/>
        </w:rPr>
      </w:pPr>
      <w:r w:rsidRPr="002839EE">
        <w:rPr>
          <w:b/>
          <w:i/>
          <w:sz w:val="24"/>
          <w:szCs w:val="24"/>
        </w:rPr>
        <w:t xml:space="preserve">Сьомий аркуш Договору від „__” ____________ </w:t>
      </w:r>
      <w:r w:rsidR="00427EA0">
        <w:rPr>
          <w:b/>
          <w:i/>
          <w:sz w:val="24"/>
          <w:szCs w:val="24"/>
        </w:rPr>
        <w:t>2024</w:t>
      </w:r>
      <w:r w:rsidRPr="002839EE">
        <w:rPr>
          <w:b/>
          <w:i/>
          <w:sz w:val="24"/>
          <w:szCs w:val="24"/>
        </w:rPr>
        <w:t xml:space="preserve">  року № _______</w:t>
      </w:r>
    </w:p>
    <w:p w14:paraId="5C61AD53" w14:textId="77777777" w:rsidR="007D2E8B" w:rsidRPr="002839EE" w:rsidRDefault="007D2E8B" w:rsidP="007D2E8B">
      <w:pPr>
        <w:rPr>
          <w:b/>
          <w:i/>
          <w:sz w:val="24"/>
          <w:szCs w:val="24"/>
        </w:rPr>
      </w:pPr>
      <w:r w:rsidRPr="002839EE">
        <w:rPr>
          <w:b/>
          <w:i/>
          <w:sz w:val="24"/>
          <w:szCs w:val="24"/>
        </w:rPr>
        <w:t xml:space="preserve">       „Замовник” ________________               „Постачальник” __________________</w:t>
      </w:r>
    </w:p>
    <w:p w14:paraId="2A433739" w14:textId="77777777" w:rsidR="007D2E8B" w:rsidRPr="002839EE" w:rsidRDefault="007D2E8B" w:rsidP="007D2E8B">
      <w:pPr>
        <w:rPr>
          <w:i/>
          <w:sz w:val="24"/>
          <w:szCs w:val="24"/>
        </w:rPr>
      </w:pPr>
      <w:r w:rsidRPr="002839EE">
        <w:rPr>
          <w:b/>
          <w:i/>
          <w:sz w:val="24"/>
          <w:szCs w:val="24"/>
        </w:rPr>
        <w:t xml:space="preserve">      </w:t>
      </w:r>
      <w:r w:rsidRPr="002839EE">
        <w:rPr>
          <w:i/>
          <w:sz w:val="24"/>
          <w:szCs w:val="24"/>
        </w:rPr>
        <w:t>м.п.</w:t>
      </w:r>
      <w:r w:rsidRPr="002839EE">
        <w:rPr>
          <w:sz w:val="24"/>
          <w:szCs w:val="24"/>
        </w:rPr>
        <w:t xml:space="preserve">                                                                </w:t>
      </w:r>
      <w:r w:rsidRPr="002839EE">
        <w:rPr>
          <w:i/>
          <w:sz w:val="24"/>
          <w:szCs w:val="24"/>
        </w:rPr>
        <w:t>м.п.</w:t>
      </w:r>
    </w:p>
    <w:p w14:paraId="6FAA5906" w14:textId="25C31CF4" w:rsidR="007D2E8B" w:rsidRDefault="007D2E8B" w:rsidP="007D2E8B">
      <w:pPr>
        <w:rPr>
          <w:i/>
          <w:sz w:val="24"/>
          <w:szCs w:val="24"/>
        </w:rPr>
      </w:pPr>
    </w:p>
    <w:p w14:paraId="493A877E" w14:textId="1A9BCB34" w:rsidR="001C7BF1" w:rsidRDefault="001C7BF1" w:rsidP="007D2E8B">
      <w:pPr>
        <w:rPr>
          <w:i/>
          <w:sz w:val="24"/>
          <w:szCs w:val="24"/>
        </w:rPr>
      </w:pPr>
    </w:p>
    <w:p w14:paraId="65CF4635" w14:textId="5BC5418F" w:rsidR="004F6323" w:rsidRDefault="004F6323" w:rsidP="007D2E8B">
      <w:pPr>
        <w:rPr>
          <w:i/>
          <w:sz w:val="24"/>
          <w:szCs w:val="24"/>
        </w:rPr>
      </w:pPr>
    </w:p>
    <w:p w14:paraId="3970F0C7" w14:textId="3CD1D65D" w:rsidR="004F6323" w:rsidRDefault="004F6323" w:rsidP="007D2E8B">
      <w:pPr>
        <w:rPr>
          <w:i/>
          <w:sz w:val="24"/>
          <w:szCs w:val="24"/>
        </w:rPr>
      </w:pPr>
    </w:p>
    <w:p w14:paraId="59197FFB" w14:textId="424FA3FD" w:rsidR="004F6323" w:rsidRDefault="004F6323" w:rsidP="007D2E8B">
      <w:pPr>
        <w:rPr>
          <w:i/>
          <w:sz w:val="24"/>
          <w:szCs w:val="24"/>
        </w:rPr>
      </w:pPr>
    </w:p>
    <w:p w14:paraId="75263AC8" w14:textId="6A44C6D5" w:rsidR="005E7E5E" w:rsidRDefault="005E7E5E" w:rsidP="005E7E5E">
      <w:pPr>
        <w:tabs>
          <w:tab w:val="left" w:pos="1440"/>
        </w:tabs>
        <w:spacing w:line="228" w:lineRule="auto"/>
        <w:jc w:val="right"/>
        <w:rPr>
          <w:bCs/>
          <w:color w:val="000000"/>
          <w:sz w:val="24"/>
          <w:szCs w:val="24"/>
        </w:rPr>
      </w:pPr>
      <w:r w:rsidRPr="002839EE">
        <w:rPr>
          <w:bCs/>
          <w:color w:val="000000"/>
          <w:sz w:val="24"/>
          <w:szCs w:val="24"/>
        </w:rPr>
        <w:lastRenderedPageBreak/>
        <w:t>Додаток №1 до Договору № _____ від ___ . ___ .20__ р.</w:t>
      </w:r>
    </w:p>
    <w:p w14:paraId="6B8CC7F9" w14:textId="12E07932" w:rsidR="00F13A08" w:rsidRDefault="00F13A08" w:rsidP="005E7E5E">
      <w:pPr>
        <w:tabs>
          <w:tab w:val="left" w:pos="1440"/>
        </w:tabs>
        <w:spacing w:line="228" w:lineRule="auto"/>
        <w:jc w:val="right"/>
        <w:rPr>
          <w:bCs/>
          <w:color w:val="000000"/>
          <w:sz w:val="24"/>
          <w:szCs w:val="24"/>
        </w:rPr>
      </w:pPr>
    </w:p>
    <w:p w14:paraId="0F8802B1" w14:textId="77777777" w:rsidR="00F13A08" w:rsidRDefault="00F13A08" w:rsidP="00F13A08">
      <w:pPr>
        <w:jc w:val="both"/>
        <w:rPr>
          <w:sz w:val="24"/>
          <w:szCs w:val="24"/>
          <w:u w:val="single"/>
        </w:rPr>
      </w:pPr>
    </w:p>
    <w:tbl>
      <w:tblPr>
        <w:tblStyle w:val="aa"/>
        <w:tblW w:w="10210" w:type="dxa"/>
        <w:tblInd w:w="-714" w:type="dxa"/>
        <w:tblLayout w:type="fixed"/>
        <w:tblLook w:val="04A0" w:firstRow="1" w:lastRow="0" w:firstColumn="1" w:lastColumn="0" w:noHBand="0" w:noVBand="1"/>
      </w:tblPr>
      <w:tblGrid>
        <w:gridCol w:w="710"/>
        <w:gridCol w:w="4396"/>
        <w:gridCol w:w="1275"/>
        <w:gridCol w:w="2836"/>
        <w:gridCol w:w="993"/>
      </w:tblGrid>
      <w:tr w:rsidR="00F13A08" w:rsidRPr="00502DA3" w14:paraId="6415C394" w14:textId="77777777" w:rsidTr="00BD7896">
        <w:trPr>
          <w:cantSplit/>
          <w:trHeight w:val="559"/>
        </w:trPr>
        <w:tc>
          <w:tcPr>
            <w:tcW w:w="709" w:type="dxa"/>
            <w:tcBorders>
              <w:top w:val="single" w:sz="4" w:space="0" w:color="auto"/>
              <w:left w:val="single" w:sz="4" w:space="0" w:color="auto"/>
              <w:bottom w:val="single" w:sz="4" w:space="0" w:color="auto"/>
              <w:right w:val="single" w:sz="4" w:space="0" w:color="auto"/>
            </w:tcBorders>
            <w:hideMark/>
          </w:tcPr>
          <w:p w14:paraId="6FDC05FB" w14:textId="77777777" w:rsidR="00F13A08" w:rsidRPr="00AE2DCD" w:rsidRDefault="00F13A08" w:rsidP="00BD7896">
            <w:pPr>
              <w:rPr>
                <w:color w:val="000000"/>
                <w:sz w:val="24"/>
                <w:szCs w:val="24"/>
              </w:rPr>
            </w:pPr>
            <w:r w:rsidRPr="00AE2DCD">
              <w:rPr>
                <w:sz w:val="24"/>
                <w:szCs w:val="24"/>
              </w:rPr>
              <w:t>№ з/п</w:t>
            </w:r>
          </w:p>
        </w:tc>
        <w:tc>
          <w:tcPr>
            <w:tcW w:w="4395" w:type="dxa"/>
            <w:tcBorders>
              <w:top w:val="single" w:sz="4" w:space="0" w:color="auto"/>
              <w:left w:val="single" w:sz="4" w:space="0" w:color="auto"/>
              <w:bottom w:val="single" w:sz="4" w:space="0" w:color="auto"/>
              <w:right w:val="single" w:sz="4" w:space="0" w:color="auto"/>
            </w:tcBorders>
            <w:hideMark/>
          </w:tcPr>
          <w:p w14:paraId="66DE6B89" w14:textId="77777777" w:rsidR="00F13A08" w:rsidRPr="00AE2DCD" w:rsidRDefault="00F13A08" w:rsidP="00BD7896">
            <w:pPr>
              <w:tabs>
                <w:tab w:val="left" w:pos="5400"/>
              </w:tabs>
              <w:jc w:val="center"/>
              <w:rPr>
                <w:sz w:val="24"/>
                <w:szCs w:val="24"/>
              </w:rPr>
            </w:pPr>
            <w:r w:rsidRPr="00AE2DCD">
              <w:rPr>
                <w:sz w:val="24"/>
                <w:szCs w:val="24"/>
              </w:rPr>
              <w:t>Найменування</w:t>
            </w:r>
          </w:p>
          <w:p w14:paraId="7DD0629F" w14:textId="77777777" w:rsidR="00F13A08" w:rsidRPr="00AE2DCD" w:rsidRDefault="00F13A08" w:rsidP="00BD7896">
            <w:pPr>
              <w:jc w:val="center"/>
              <w:rPr>
                <w:color w:val="000000"/>
                <w:sz w:val="24"/>
                <w:szCs w:val="24"/>
              </w:rPr>
            </w:pPr>
            <w:r w:rsidRPr="00AE2DCD">
              <w:rPr>
                <w:sz w:val="24"/>
                <w:szCs w:val="24"/>
              </w:rPr>
              <w:t>Послуг</w:t>
            </w:r>
          </w:p>
        </w:tc>
        <w:tc>
          <w:tcPr>
            <w:tcW w:w="1275" w:type="dxa"/>
            <w:tcBorders>
              <w:top w:val="single" w:sz="4" w:space="0" w:color="auto"/>
              <w:left w:val="single" w:sz="4" w:space="0" w:color="auto"/>
              <w:bottom w:val="single" w:sz="4" w:space="0" w:color="auto"/>
              <w:right w:val="single" w:sz="4" w:space="0" w:color="auto"/>
            </w:tcBorders>
            <w:hideMark/>
          </w:tcPr>
          <w:p w14:paraId="3E6477A1" w14:textId="77777777" w:rsidR="00F13A08" w:rsidRPr="00AE2DCD" w:rsidRDefault="00F13A08" w:rsidP="00BD7896">
            <w:pPr>
              <w:jc w:val="center"/>
              <w:rPr>
                <w:color w:val="000000"/>
                <w:sz w:val="24"/>
                <w:szCs w:val="24"/>
              </w:rPr>
            </w:pPr>
            <w:r w:rsidRPr="00AE2DCD">
              <w:rPr>
                <w:sz w:val="24"/>
                <w:szCs w:val="24"/>
              </w:rPr>
              <w:t>Кількість, од</w:t>
            </w:r>
          </w:p>
        </w:tc>
        <w:tc>
          <w:tcPr>
            <w:tcW w:w="2835" w:type="dxa"/>
            <w:tcBorders>
              <w:top w:val="single" w:sz="4" w:space="0" w:color="auto"/>
              <w:left w:val="single" w:sz="4" w:space="0" w:color="auto"/>
              <w:bottom w:val="single" w:sz="4" w:space="0" w:color="auto"/>
              <w:right w:val="single" w:sz="4" w:space="0" w:color="auto"/>
            </w:tcBorders>
            <w:vAlign w:val="center"/>
          </w:tcPr>
          <w:p w14:paraId="2F4E3DB8" w14:textId="77777777" w:rsidR="00F13A08" w:rsidRPr="00502DA3" w:rsidRDefault="00F13A08" w:rsidP="00BD7896">
            <w:pPr>
              <w:widowControl/>
              <w:autoSpaceDE/>
              <w:jc w:val="center"/>
              <w:rPr>
                <w:bCs/>
                <w:color w:val="000000"/>
                <w:sz w:val="24"/>
                <w:szCs w:val="18"/>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14:paraId="67A29AB3" w14:textId="77777777" w:rsidR="00F13A08" w:rsidRPr="00502DA3" w:rsidRDefault="00F13A08" w:rsidP="00BD7896">
            <w:pPr>
              <w:jc w:val="center"/>
              <w:rPr>
                <w:bCs/>
                <w:color w:val="000000"/>
                <w:sz w:val="24"/>
                <w:szCs w:val="18"/>
              </w:rPr>
            </w:pPr>
          </w:p>
        </w:tc>
      </w:tr>
      <w:tr w:rsidR="00F13A08" w14:paraId="0A11B79D"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31FCFCF4" w14:textId="77777777" w:rsidR="00F13A08" w:rsidRPr="00AE2DCD" w:rsidRDefault="00F13A08" w:rsidP="00BD7896">
            <w:pPr>
              <w:rPr>
                <w:color w:val="000000"/>
                <w:sz w:val="24"/>
                <w:szCs w:val="24"/>
              </w:rPr>
            </w:pPr>
            <w:r w:rsidRPr="00AE2DCD">
              <w:rPr>
                <w:color w:val="000000"/>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14:paraId="5180DD9A" w14:textId="77777777" w:rsidR="00F13A08" w:rsidRPr="00AE2DCD" w:rsidRDefault="00F13A08" w:rsidP="00BD7896">
            <w:pPr>
              <w:widowControl/>
              <w:autoSpaceDE/>
              <w:rPr>
                <w:color w:val="000000"/>
                <w:sz w:val="24"/>
                <w:szCs w:val="24"/>
                <w:lang w:val="ru-RU"/>
              </w:rPr>
            </w:pPr>
            <w:r w:rsidRPr="00AE2DCD">
              <w:rPr>
                <w:color w:val="000000"/>
                <w:sz w:val="24"/>
                <w:szCs w:val="24"/>
              </w:rPr>
              <w:t xml:space="preserve">заміна балки передньої підвіски №1 4000A414 </w:t>
            </w:r>
          </w:p>
        </w:tc>
        <w:tc>
          <w:tcPr>
            <w:tcW w:w="1275" w:type="dxa"/>
            <w:tcBorders>
              <w:top w:val="single" w:sz="4" w:space="0" w:color="auto"/>
              <w:left w:val="single" w:sz="4" w:space="0" w:color="auto"/>
              <w:bottom w:val="single" w:sz="4" w:space="0" w:color="auto"/>
              <w:right w:val="single" w:sz="4" w:space="0" w:color="auto"/>
            </w:tcBorders>
            <w:hideMark/>
          </w:tcPr>
          <w:p w14:paraId="57C2494A" w14:textId="77777777" w:rsidR="00F13A08" w:rsidRPr="00AE2DCD" w:rsidRDefault="00F13A08" w:rsidP="00BD7896">
            <w:pPr>
              <w:widowControl/>
              <w:autoSpaceDE/>
              <w:jc w:val="center"/>
              <w:rPr>
                <w:color w:val="000000"/>
                <w:sz w:val="24"/>
                <w:szCs w:val="24"/>
                <w:lang w:val="ru-RU"/>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53828EBF"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2AB20AF" w14:textId="77777777" w:rsidR="00F13A08" w:rsidRDefault="00F13A08" w:rsidP="00BD7896">
            <w:pPr>
              <w:jc w:val="center"/>
              <w:rPr>
                <w:color w:val="000000"/>
              </w:rPr>
            </w:pPr>
          </w:p>
        </w:tc>
      </w:tr>
      <w:tr w:rsidR="00F13A08" w14:paraId="23F29632"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64BDB3EF" w14:textId="77777777" w:rsidR="00F13A08" w:rsidRPr="00AE2DCD" w:rsidRDefault="00F13A08" w:rsidP="00BD7896">
            <w:pPr>
              <w:rPr>
                <w:color w:val="000000"/>
                <w:sz w:val="24"/>
                <w:szCs w:val="24"/>
              </w:rPr>
            </w:pPr>
            <w:r w:rsidRPr="00AE2DCD">
              <w:rPr>
                <w:color w:val="000000"/>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14:paraId="5CACD6FA" w14:textId="77777777" w:rsidR="00F13A08" w:rsidRPr="00AE2DCD" w:rsidRDefault="00F13A08" w:rsidP="00BD7896">
            <w:pPr>
              <w:rPr>
                <w:color w:val="000000"/>
                <w:sz w:val="24"/>
                <w:szCs w:val="24"/>
              </w:rPr>
            </w:pPr>
            <w:r w:rsidRPr="00AE2DCD">
              <w:rPr>
                <w:color w:val="000000"/>
                <w:sz w:val="24"/>
                <w:szCs w:val="24"/>
              </w:rPr>
              <w:t>заміна бампера переднього 6400H887</w:t>
            </w:r>
          </w:p>
        </w:tc>
        <w:tc>
          <w:tcPr>
            <w:tcW w:w="1275" w:type="dxa"/>
            <w:tcBorders>
              <w:top w:val="single" w:sz="4" w:space="0" w:color="auto"/>
              <w:left w:val="single" w:sz="4" w:space="0" w:color="auto"/>
              <w:bottom w:val="single" w:sz="4" w:space="0" w:color="auto"/>
              <w:right w:val="single" w:sz="4" w:space="0" w:color="auto"/>
            </w:tcBorders>
            <w:hideMark/>
          </w:tcPr>
          <w:p w14:paraId="6DC01806"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D668AE6"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61EB88F9" w14:textId="77777777" w:rsidR="00F13A08" w:rsidRDefault="00F13A08" w:rsidP="00BD7896">
            <w:pPr>
              <w:jc w:val="center"/>
              <w:rPr>
                <w:color w:val="000000"/>
              </w:rPr>
            </w:pPr>
          </w:p>
        </w:tc>
      </w:tr>
      <w:tr w:rsidR="00F13A08" w14:paraId="571419D9"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2C78B88F" w14:textId="77777777" w:rsidR="00F13A08" w:rsidRPr="00AE2DCD" w:rsidRDefault="00F13A08" w:rsidP="00BD7896">
            <w:pPr>
              <w:rPr>
                <w:color w:val="000000"/>
                <w:sz w:val="24"/>
                <w:szCs w:val="24"/>
              </w:rPr>
            </w:pPr>
            <w:r w:rsidRPr="00AE2DCD">
              <w:rPr>
                <w:color w:val="000000"/>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14:paraId="2E4D08DD" w14:textId="77777777" w:rsidR="00F13A08" w:rsidRPr="00AE2DCD" w:rsidRDefault="00F13A08" w:rsidP="00BD7896">
            <w:pPr>
              <w:rPr>
                <w:color w:val="000000"/>
                <w:sz w:val="24"/>
                <w:szCs w:val="24"/>
              </w:rPr>
            </w:pPr>
            <w:r w:rsidRPr="00AE2DCD">
              <w:rPr>
                <w:color w:val="000000"/>
                <w:sz w:val="24"/>
                <w:szCs w:val="24"/>
              </w:rPr>
              <w:t xml:space="preserve">заміна бачок склоомивача 8260A405 </w:t>
            </w:r>
          </w:p>
        </w:tc>
        <w:tc>
          <w:tcPr>
            <w:tcW w:w="1275" w:type="dxa"/>
            <w:tcBorders>
              <w:top w:val="single" w:sz="4" w:space="0" w:color="auto"/>
              <w:left w:val="single" w:sz="4" w:space="0" w:color="auto"/>
              <w:bottom w:val="single" w:sz="4" w:space="0" w:color="auto"/>
              <w:right w:val="single" w:sz="4" w:space="0" w:color="auto"/>
            </w:tcBorders>
            <w:hideMark/>
          </w:tcPr>
          <w:p w14:paraId="5C59C1A1"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A6611EE"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8CACC80" w14:textId="77777777" w:rsidR="00F13A08" w:rsidRDefault="00F13A08" w:rsidP="00BD7896">
            <w:pPr>
              <w:jc w:val="center"/>
              <w:rPr>
                <w:color w:val="000000"/>
              </w:rPr>
            </w:pPr>
          </w:p>
        </w:tc>
      </w:tr>
      <w:tr w:rsidR="00F13A08" w14:paraId="702E0EFC"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39308162" w14:textId="77777777" w:rsidR="00F13A08" w:rsidRPr="00AE2DCD" w:rsidRDefault="00F13A08" w:rsidP="00BD7896">
            <w:pPr>
              <w:rPr>
                <w:color w:val="000000"/>
                <w:sz w:val="24"/>
                <w:szCs w:val="24"/>
              </w:rPr>
            </w:pPr>
            <w:r w:rsidRPr="00AE2DCD">
              <w:rPr>
                <w:color w:val="000000"/>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14:paraId="14E0677E" w14:textId="77777777" w:rsidR="00F13A08" w:rsidRPr="00AE2DCD" w:rsidRDefault="00F13A08" w:rsidP="00BD7896">
            <w:pPr>
              <w:rPr>
                <w:color w:val="000000"/>
                <w:sz w:val="24"/>
                <w:szCs w:val="24"/>
              </w:rPr>
            </w:pPr>
            <w:r w:rsidRPr="00AE2DCD">
              <w:rPr>
                <w:color w:val="000000"/>
                <w:sz w:val="24"/>
                <w:szCs w:val="24"/>
              </w:rPr>
              <w:t>заміна вітрового скла</w:t>
            </w:r>
          </w:p>
        </w:tc>
        <w:tc>
          <w:tcPr>
            <w:tcW w:w="1275" w:type="dxa"/>
            <w:tcBorders>
              <w:top w:val="single" w:sz="4" w:space="0" w:color="auto"/>
              <w:left w:val="single" w:sz="4" w:space="0" w:color="auto"/>
              <w:bottom w:val="single" w:sz="4" w:space="0" w:color="auto"/>
              <w:right w:val="single" w:sz="4" w:space="0" w:color="auto"/>
            </w:tcBorders>
            <w:hideMark/>
          </w:tcPr>
          <w:p w14:paraId="7FEF0CE9"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0CF3312"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7E6E6B8" w14:textId="77777777" w:rsidR="00F13A08" w:rsidRDefault="00F13A08" w:rsidP="00BD7896">
            <w:pPr>
              <w:jc w:val="center"/>
              <w:rPr>
                <w:color w:val="000000"/>
              </w:rPr>
            </w:pPr>
          </w:p>
        </w:tc>
      </w:tr>
      <w:tr w:rsidR="00F13A08" w14:paraId="0F4E7A61"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3201DA5A" w14:textId="77777777" w:rsidR="00F13A08" w:rsidRPr="00AE2DCD" w:rsidRDefault="00F13A08" w:rsidP="00BD7896">
            <w:pPr>
              <w:rPr>
                <w:color w:val="000000"/>
                <w:sz w:val="24"/>
                <w:szCs w:val="24"/>
              </w:rPr>
            </w:pPr>
            <w:r w:rsidRPr="00AE2DCD">
              <w:rPr>
                <w:color w:val="000000"/>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14:paraId="0C226B77" w14:textId="77777777" w:rsidR="00F13A08" w:rsidRPr="00AE2DCD" w:rsidRDefault="00F13A08" w:rsidP="00BD7896">
            <w:pPr>
              <w:rPr>
                <w:color w:val="000000"/>
                <w:sz w:val="24"/>
                <w:szCs w:val="24"/>
              </w:rPr>
            </w:pPr>
            <w:r w:rsidRPr="00AE2DCD">
              <w:rPr>
                <w:color w:val="000000"/>
                <w:sz w:val="24"/>
                <w:szCs w:val="24"/>
              </w:rPr>
              <w:t>заміна дверей задня ліва 5730B639</w:t>
            </w:r>
          </w:p>
        </w:tc>
        <w:tc>
          <w:tcPr>
            <w:tcW w:w="1275" w:type="dxa"/>
            <w:tcBorders>
              <w:top w:val="single" w:sz="4" w:space="0" w:color="auto"/>
              <w:left w:val="single" w:sz="4" w:space="0" w:color="auto"/>
              <w:bottom w:val="single" w:sz="4" w:space="0" w:color="auto"/>
              <w:right w:val="single" w:sz="4" w:space="0" w:color="auto"/>
            </w:tcBorders>
            <w:hideMark/>
          </w:tcPr>
          <w:p w14:paraId="1F81739F"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443D67DD"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2C65F9B" w14:textId="77777777" w:rsidR="00F13A08" w:rsidRDefault="00F13A08" w:rsidP="00BD7896">
            <w:pPr>
              <w:jc w:val="center"/>
              <w:rPr>
                <w:color w:val="000000"/>
              </w:rPr>
            </w:pPr>
          </w:p>
        </w:tc>
      </w:tr>
      <w:tr w:rsidR="00F13A08" w14:paraId="1617FFB1"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50B99024" w14:textId="77777777" w:rsidR="00F13A08" w:rsidRPr="00AE2DCD" w:rsidRDefault="00F13A08" w:rsidP="00BD7896">
            <w:pPr>
              <w:rPr>
                <w:color w:val="000000"/>
                <w:sz w:val="24"/>
                <w:szCs w:val="24"/>
              </w:rPr>
            </w:pPr>
            <w:r w:rsidRPr="00AE2DCD">
              <w:rPr>
                <w:color w:val="000000"/>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14:paraId="79DB88B2" w14:textId="77777777" w:rsidR="00F13A08" w:rsidRPr="00AE2DCD" w:rsidRDefault="00F13A08" w:rsidP="00BD7896">
            <w:pPr>
              <w:rPr>
                <w:color w:val="000000"/>
                <w:sz w:val="24"/>
                <w:szCs w:val="24"/>
              </w:rPr>
            </w:pPr>
            <w:r w:rsidRPr="00AE2DCD">
              <w:rPr>
                <w:color w:val="000000"/>
                <w:sz w:val="24"/>
                <w:szCs w:val="24"/>
              </w:rPr>
              <w:t xml:space="preserve">заміна дверей передня права 5700B860 </w:t>
            </w:r>
          </w:p>
        </w:tc>
        <w:tc>
          <w:tcPr>
            <w:tcW w:w="1275" w:type="dxa"/>
            <w:tcBorders>
              <w:top w:val="single" w:sz="4" w:space="0" w:color="auto"/>
              <w:left w:val="single" w:sz="4" w:space="0" w:color="auto"/>
              <w:bottom w:val="single" w:sz="4" w:space="0" w:color="auto"/>
              <w:right w:val="single" w:sz="4" w:space="0" w:color="auto"/>
            </w:tcBorders>
            <w:hideMark/>
          </w:tcPr>
          <w:p w14:paraId="761809C6"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33BED8A"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D147D4D" w14:textId="77777777" w:rsidR="00F13A08" w:rsidRDefault="00F13A08" w:rsidP="00BD7896">
            <w:pPr>
              <w:jc w:val="center"/>
              <w:rPr>
                <w:color w:val="000000"/>
              </w:rPr>
            </w:pPr>
          </w:p>
        </w:tc>
      </w:tr>
      <w:tr w:rsidR="00F13A08" w14:paraId="5775373F"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31B8E193" w14:textId="77777777" w:rsidR="00F13A08" w:rsidRPr="00AE2DCD" w:rsidRDefault="00F13A08" w:rsidP="00BD7896">
            <w:pPr>
              <w:rPr>
                <w:color w:val="000000"/>
                <w:sz w:val="24"/>
                <w:szCs w:val="24"/>
              </w:rPr>
            </w:pPr>
            <w:r w:rsidRPr="00AE2DCD">
              <w:rPr>
                <w:color w:val="000000"/>
                <w:sz w:val="24"/>
                <w:szCs w:val="24"/>
              </w:rPr>
              <w:t>7</w:t>
            </w:r>
          </w:p>
        </w:tc>
        <w:tc>
          <w:tcPr>
            <w:tcW w:w="4395" w:type="dxa"/>
            <w:tcBorders>
              <w:top w:val="single" w:sz="4" w:space="0" w:color="auto"/>
              <w:left w:val="single" w:sz="4" w:space="0" w:color="auto"/>
              <w:bottom w:val="single" w:sz="4" w:space="0" w:color="auto"/>
              <w:right w:val="single" w:sz="4" w:space="0" w:color="auto"/>
            </w:tcBorders>
            <w:hideMark/>
          </w:tcPr>
          <w:p w14:paraId="1CB287B1" w14:textId="77777777" w:rsidR="00F13A08" w:rsidRPr="00AE2DCD" w:rsidRDefault="00F13A08" w:rsidP="00BD7896">
            <w:pPr>
              <w:rPr>
                <w:color w:val="000000"/>
                <w:sz w:val="24"/>
                <w:szCs w:val="24"/>
              </w:rPr>
            </w:pPr>
            <w:r w:rsidRPr="00AE2DCD">
              <w:rPr>
                <w:color w:val="000000"/>
                <w:sz w:val="24"/>
                <w:szCs w:val="24"/>
              </w:rPr>
              <w:t xml:space="preserve">заміна декоративна накладка  порогу задня права  6512A752 </w:t>
            </w:r>
          </w:p>
        </w:tc>
        <w:tc>
          <w:tcPr>
            <w:tcW w:w="1275" w:type="dxa"/>
            <w:tcBorders>
              <w:top w:val="single" w:sz="4" w:space="0" w:color="auto"/>
              <w:left w:val="single" w:sz="4" w:space="0" w:color="auto"/>
              <w:bottom w:val="single" w:sz="4" w:space="0" w:color="auto"/>
              <w:right w:val="single" w:sz="4" w:space="0" w:color="auto"/>
            </w:tcBorders>
            <w:hideMark/>
          </w:tcPr>
          <w:p w14:paraId="080C4920"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5A5E1076"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65AA75C7" w14:textId="77777777" w:rsidR="00F13A08" w:rsidRDefault="00F13A08" w:rsidP="00BD7896">
            <w:pPr>
              <w:jc w:val="center"/>
              <w:rPr>
                <w:color w:val="000000"/>
              </w:rPr>
            </w:pPr>
          </w:p>
        </w:tc>
      </w:tr>
      <w:tr w:rsidR="00F13A08" w14:paraId="5F44A191"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46D55190" w14:textId="77777777" w:rsidR="00F13A08" w:rsidRPr="00AE2DCD" w:rsidRDefault="00F13A08" w:rsidP="00BD7896">
            <w:pPr>
              <w:rPr>
                <w:color w:val="000000"/>
                <w:sz w:val="24"/>
                <w:szCs w:val="24"/>
              </w:rPr>
            </w:pPr>
            <w:r w:rsidRPr="00AE2DCD">
              <w:rPr>
                <w:color w:val="000000"/>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14:paraId="00A6EDD0" w14:textId="77777777" w:rsidR="00F13A08" w:rsidRPr="00AE2DCD" w:rsidRDefault="00F13A08" w:rsidP="00BD7896">
            <w:pPr>
              <w:rPr>
                <w:color w:val="000000"/>
                <w:sz w:val="24"/>
                <w:szCs w:val="24"/>
              </w:rPr>
            </w:pPr>
            <w:r w:rsidRPr="00AE2DCD">
              <w:rPr>
                <w:color w:val="000000"/>
                <w:sz w:val="24"/>
                <w:szCs w:val="24"/>
              </w:rPr>
              <w:t xml:space="preserve">заміна декоративна накладка переднього бампера бокова 6407A143 </w:t>
            </w:r>
          </w:p>
        </w:tc>
        <w:tc>
          <w:tcPr>
            <w:tcW w:w="1275" w:type="dxa"/>
            <w:tcBorders>
              <w:top w:val="single" w:sz="4" w:space="0" w:color="auto"/>
              <w:left w:val="single" w:sz="4" w:space="0" w:color="auto"/>
              <w:bottom w:val="single" w:sz="4" w:space="0" w:color="auto"/>
              <w:right w:val="single" w:sz="4" w:space="0" w:color="auto"/>
            </w:tcBorders>
            <w:hideMark/>
          </w:tcPr>
          <w:p w14:paraId="1EFDF8A4"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0386846"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F05095A" w14:textId="77777777" w:rsidR="00F13A08" w:rsidRDefault="00F13A08" w:rsidP="00BD7896">
            <w:pPr>
              <w:jc w:val="center"/>
              <w:rPr>
                <w:color w:val="000000"/>
              </w:rPr>
            </w:pPr>
          </w:p>
        </w:tc>
      </w:tr>
      <w:tr w:rsidR="00F13A08" w14:paraId="41E8B37A"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66F70DFE" w14:textId="77777777" w:rsidR="00F13A08" w:rsidRPr="00AE2DCD" w:rsidRDefault="00F13A08" w:rsidP="00BD7896">
            <w:pPr>
              <w:rPr>
                <w:color w:val="000000"/>
                <w:sz w:val="24"/>
                <w:szCs w:val="24"/>
              </w:rPr>
            </w:pPr>
            <w:r w:rsidRPr="00AE2DCD">
              <w:rPr>
                <w:color w:val="000000"/>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14:paraId="2EE0ACB4" w14:textId="77777777" w:rsidR="00F13A08" w:rsidRPr="00AE2DCD" w:rsidRDefault="00F13A08" w:rsidP="00BD7896">
            <w:pPr>
              <w:rPr>
                <w:color w:val="000000"/>
                <w:sz w:val="24"/>
                <w:szCs w:val="24"/>
              </w:rPr>
            </w:pPr>
            <w:r w:rsidRPr="00AE2DCD">
              <w:rPr>
                <w:color w:val="000000"/>
                <w:sz w:val="24"/>
                <w:szCs w:val="24"/>
              </w:rPr>
              <w:t xml:space="preserve">заміна декоративна накладка переднього бампера бокова 6407A144 </w:t>
            </w:r>
          </w:p>
        </w:tc>
        <w:tc>
          <w:tcPr>
            <w:tcW w:w="1275" w:type="dxa"/>
            <w:tcBorders>
              <w:top w:val="single" w:sz="4" w:space="0" w:color="auto"/>
              <w:left w:val="single" w:sz="4" w:space="0" w:color="auto"/>
              <w:bottom w:val="single" w:sz="4" w:space="0" w:color="auto"/>
              <w:right w:val="single" w:sz="4" w:space="0" w:color="auto"/>
            </w:tcBorders>
            <w:hideMark/>
          </w:tcPr>
          <w:p w14:paraId="7C4E50A6"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378F9A5"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30E2D32" w14:textId="77777777" w:rsidR="00F13A08" w:rsidRDefault="00F13A08" w:rsidP="00BD7896">
            <w:pPr>
              <w:jc w:val="center"/>
              <w:rPr>
                <w:color w:val="000000"/>
              </w:rPr>
            </w:pPr>
          </w:p>
        </w:tc>
      </w:tr>
      <w:tr w:rsidR="00F13A08" w14:paraId="4A8EE671"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173A20C5" w14:textId="77777777" w:rsidR="00F13A08" w:rsidRPr="00AE2DCD" w:rsidRDefault="00F13A08" w:rsidP="00BD7896">
            <w:pPr>
              <w:rPr>
                <w:color w:val="000000"/>
                <w:sz w:val="24"/>
                <w:szCs w:val="24"/>
              </w:rPr>
            </w:pPr>
            <w:r w:rsidRPr="00AE2DCD">
              <w:rPr>
                <w:color w:val="000000"/>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14:paraId="2C07EA0D" w14:textId="77777777" w:rsidR="00F13A08" w:rsidRPr="00AE2DCD" w:rsidRDefault="00F13A08" w:rsidP="00BD7896">
            <w:pPr>
              <w:rPr>
                <w:color w:val="000000"/>
                <w:sz w:val="24"/>
                <w:szCs w:val="24"/>
              </w:rPr>
            </w:pPr>
            <w:r w:rsidRPr="00AE2DCD">
              <w:rPr>
                <w:color w:val="000000"/>
                <w:sz w:val="24"/>
                <w:szCs w:val="24"/>
              </w:rPr>
              <w:t xml:space="preserve">заміна декоративна накладка переднього бампера бокова 6407A145 </w:t>
            </w:r>
          </w:p>
        </w:tc>
        <w:tc>
          <w:tcPr>
            <w:tcW w:w="1275" w:type="dxa"/>
            <w:tcBorders>
              <w:top w:val="single" w:sz="4" w:space="0" w:color="auto"/>
              <w:left w:val="single" w:sz="4" w:space="0" w:color="auto"/>
              <w:bottom w:val="single" w:sz="4" w:space="0" w:color="auto"/>
              <w:right w:val="single" w:sz="4" w:space="0" w:color="auto"/>
            </w:tcBorders>
            <w:hideMark/>
          </w:tcPr>
          <w:p w14:paraId="46AACF50"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21DFFAB1"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8A12ED8" w14:textId="77777777" w:rsidR="00F13A08" w:rsidRDefault="00F13A08" w:rsidP="00BD7896">
            <w:pPr>
              <w:jc w:val="center"/>
              <w:rPr>
                <w:color w:val="000000"/>
              </w:rPr>
            </w:pPr>
          </w:p>
        </w:tc>
      </w:tr>
      <w:tr w:rsidR="00F13A08" w14:paraId="6063260A"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672B4BF3" w14:textId="77777777" w:rsidR="00F13A08" w:rsidRPr="00AE2DCD" w:rsidRDefault="00F13A08" w:rsidP="00BD7896">
            <w:pPr>
              <w:rPr>
                <w:color w:val="000000"/>
                <w:sz w:val="24"/>
                <w:szCs w:val="24"/>
              </w:rPr>
            </w:pPr>
            <w:r w:rsidRPr="00AE2DCD">
              <w:rPr>
                <w:color w:val="000000"/>
                <w:sz w:val="24"/>
                <w:szCs w:val="24"/>
              </w:rPr>
              <w:t>11</w:t>
            </w:r>
          </w:p>
        </w:tc>
        <w:tc>
          <w:tcPr>
            <w:tcW w:w="4395" w:type="dxa"/>
            <w:tcBorders>
              <w:top w:val="single" w:sz="4" w:space="0" w:color="auto"/>
              <w:left w:val="single" w:sz="4" w:space="0" w:color="auto"/>
              <w:bottom w:val="single" w:sz="4" w:space="0" w:color="auto"/>
              <w:right w:val="single" w:sz="4" w:space="0" w:color="auto"/>
            </w:tcBorders>
            <w:hideMark/>
          </w:tcPr>
          <w:p w14:paraId="030D8D63" w14:textId="77777777" w:rsidR="00F13A08" w:rsidRPr="00AE2DCD" w:rsidRDefault="00F13A08" w:rsidP="00BD7896">
            <w:pPr>
              <w:rPr>
                <w:color w:val="000000"/>
                <w:sz w:val="24"/>
                <w:szCs w:val="24"/>
              </w:rPr>
            </w:pPr>
            <w:r w:rsidRPr="00AE2DCD">
              <w:rPr>
                <w:color w:val="000000"/>
                <w:sz w:val="24"/>
                <w:szCs w:val="24"/>
              </w:rPr>
              <w:t xml:space="preserve">заміна декоративна накладка переднього бампера бокова 6407A146 </w:t>
            </w:r>
          </w:p>
        </w:tc>
        <w:tc>
          <w:tcPr>
            <w:tcW w:w="1275" w:type="dxa"/>
            <w:tcBorders>
              <w:top w:val="single" w:sz="4" w:space="0" w:color="auto"/>
              <w:left w:val="single" w:sz="4" w:space="0" w:color="auto"/>
              <w:bottom w:val="single" w:sz="4" w:space="0" w:color="auto"/>
              <w:right w:val="single" w:sz="4" w:space="0" w:color="auto"/>
            </w:tcBorders>
            <w:hideMark/>
          </w:tcPr>
          <w:p w14:paraId="39F5B5DA"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224E5074"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1713DF8" w14:textId="77777777" w:rsidR="00F13A08" w:rsidRDefault="00F13A08" w:rsidP="00BD7896">
            <w:pPr>
              <w:jc w:val="center"/>
              <w:rPr>
                <w:color w:val="000000"/>
              </w:rPr>
            </w:pPr>
          </w:p>
        </w:tc>
      </w:tr>
      <w:tr w:rsidR="00F13A08" w14:paraId="3ABA8D60"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56B72A65" w14:textId="77777777" w:rsidR="00F13A08" w:rsidRPr="00AE2DCD" w:rsidRDefault="00F13A08" w:rsidP="00BD7896">
            <w:pPr>
              <w:rPr>
                <w:color w:val="000000"/>
                <w:sz w:val="24"/>
                <w:szCs w:val="24"/>
              </w:rPr>
            </w:pPr>
            <w:r w:rsidRPr="00AE2DCD">
              <w:rPr>
                <w:color w:val="000000"/>
                <w:sz w:val="24"/>
                <w:szCs w:val="24"/>
              </w:rPr>
              <w:t>12</w:t>
            </w:r>
          </w:p>
        </w:tc>
        <w:tc>
          <w:tcPr>
            <w:tcW w:w="4395" w:type="dxa"/>
            <w:tcBorders>
              <w:top w:val="single" w:sz="4" w:space="0" w:color="auto"/>
              <w:left w:val="single" w:sz="4" w:space="0" w:color="auto"/>
              <w:bottom w:val="single" w:sz="4" w:space="0" w:color="auto"/>
              <w:right w:val="single" w:sz="4" w:space="0" w:color="auto"/>
            </w:tcBorders>
            <w:hideMark/>
          </w:tcPr>
          <w:p w14:paraId="4BE23996" w14:textId="77777777" w:rsidR="00F13A08" w:rsidRPr="00AE2DCD" w:rsidRDefault="00F13A08" w:rsidP="00BD7896">
            <w:pPr>
              <w:rPr>
                <w:color w:val="000000"/>
                <w:sz w:val="24"/>
                <w:szCs w:val="24"/>
              </w:rPr>
            </w:pPr>
            <w:r w:rsidRPr="00AE2DCD">
              <w:rPr>
                <w:color w:val="000000"/>
                <w:sz w:val="24"/>
                <w:szCs w:val="24"/>
              </w:rPr>
              <w:t xml:space="preserve">заміна декоративна накладка переднього бампера бокова ліва сторона 6400G977 </w:t>
            </w:r>
          </w:p>
        </w:tc>
        <w:tc>
          <w:tcPr>
            <w:tcW w:w="1275" w:type="dxa"/>
            <w:tcBorders>
              <w:top w:val="single" w:sz="4" w:space="0" w:color="auto"/>
              <w:left w:val="single" w:sz="4" w:space="0" w:color="auto"/>
              <w:bottom w:val="single" w:sz="4" w:space="0" w:color="auto"/>
              <w:right w:val="single" w:sz="4" w:space="0" w:color="auto"/>
            </w:tcBorders>
            <w:hideMark/>
          </w:tcPr>
          <w:p w14:paraId="40C8019D"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53F2C0DF"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2DE06E0" w14:textId="77777777" w:rsidR="00F13A08" w:rsidRDefault="00F13A08" w:rsidP="00BD7896">
            <w:pPr>
              <w:jc w:val="center"/>
              <w:rPr>
                <w:color w:val="000000"/>
              </w:rPr>
            </w:pPr>
          </w:p>
        </w:tc>
      </w:tr>
      <w:tr w:rsidR="00F13A08" w14:paraId="7B4D1636"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21CE7917" w14:textId="77777777" w:rsidR="00F13A08" w:rsidRPr="00AE2DCD" w:rsidRDefault="00F13A08" w:rsidP="00BD7896">
            <w:pPr>
              <w:rPr>
                <w:color w:val="000000"/>
                <w:sz w:val="24"/>
                <w:szCs w:val="24"/>
              </w:rPr>
            </w:pPr>
            <w:r w:rsidRPr="00AE2DCD">
              <w:rPr>
                <w:color w:val="000000"/>
                <w:sz w:val="24"/>
                <w:szCs w:val="24"/>
              </w:rPr>
              <w:t>13</w:t>
            </w:r>
          </w:p>
        </w:tc>
        <w:tc>
          <w:tcPr>
            <w:tcW w:w="4395" w:type="dxa"/>
            <w:tcBorders>
              <w:top w:val="single" w:sz="4" w:space="0" w:color="auto"/>
              <w:left w:val="single" w:sz="4" w:space="0" w:color="auto"/>
              <w:bottom w:val="single" w:sz="4" w:space="0" w:color="auto"/>
              <w:right w:val="single" w:sz="4" w:space="0" w:color="auto"/>
            </w:tcBorders>
            <w:hideMark/>
          </w:tcPr>
          <w:p w14:paraId="09081956" w14:textId="77777777" w:rsidR="00F13A08" w:rsidRPr="00AE2DCD" w:rsidRDefault="00F13A08" w:rsidP="00BD7896">
            <w:pPr>
              <w:rPr>
                <w:color w:val="000000"/>
                <w:sz w:val="24"/>
                <w:szCs w:val="24"/>
              </w:rPr>
            </w:pPr>
            <w:r w:rsidRPr="00AE2DCD">
              <w:rPr>
                <w:color w:val="000000"/>
                <w:sz w:val="24"/>
                <w:szCs w:val="24"/>
              </w:rPr>
              <w:t>заміна декоративна накладка переднього бампера бокова прав 6400G978</w:t>
            </w:r>
          </w:p>
        </w:tc>
        <w:tc>
          <w:tcPr>
            <w:tcW w:w="1275" w:type="dxa"/>
            <w:tcBorders>
              <w:top w:val="single" w:sz="4" w:space="0" w:color="auto"/>
              <w:left w:val="single" w:sz="4" w:space="0" w:color="auto"/>
              <w:bottom w:val="single" w:sz="4" w:space="0" w:color="auto"/>
              <w:right w:val="single" w:sz="4" w:space="0" w:color="auto"/>
            </w:tcBorders>
            <w:hideMark/>
          </w:tcPr>
          <w:p w14:paraId="16C0B1A4"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96B994C"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FE4E5B5" w14:textId="77777777" w:rsidR="00F13A08" w:rsidRDefault="00F13A08" w:rsidP="00BD7896">
            <w:pPr>
              <w:jc w:val="center"/>
              <w:rPr>
                <w:color w:val="000000"/>
              </w:rPr>
            </w:pPr>
          </w:p>
        </w:tc>
      </w:tr>
      <w:tr w:rsidR="00F13A08" w14:paraId="712535D0"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5759FE11" w14:textId="77777777" w:rsidR="00F13A08" w:rsidRPr="00AE2DCD" w:rsidRDefault="00F13A08" w:rsidP="00BD7896">
            <w:pPr>
              <w:rPr>
                <w:color w:val="000000"/>
                <w:sz w:val="24"/>
                <w:szCs w:val="24"/>
              </w:rPr>
            </w:pPr>
            <w:r w:rsidRPr="00AE2DCD">
              <w:rPr>
                <w:color w:val="000000"/>
                <w:sz w:val="24"/>
                <w:szCs w:val="24"/>
              </w:rPr>
              <w:t>14</w:t>
            </w:r>
          </w:p>
        </w:tc>
        <w:tc>
          <w:tcPr>
            <w:tcW w:w="4395" w:type="dxa"/>
            <w:tcBorders>
              <w:top w:val="single" w:sz="4" w:space="0" w:color="auto"/>
              <w:left w:val="single" w:sz="4" w:space="0" w:color="auto"/>
              <w:bottom w:val="single" w:sz="4" w:space="0" w:color="auto"/>
              <w:right w:val="single" w:sz="4" w:space="0" w:color="auto"/>
            </w:tcBorders>
            <w:hideMark/>
          </w:tcPr>
          <w:p w14:paraId="3274B41C" w14:textId="77777777" w:rsidR="00F13A08" w:rsidRPr="00AE2DCD" w:rsidRDefault="00F13A08" w:rsidP="00BD7896">
            <w:pPr>
              <w:rPr>
                <w:color w:val="000000"/>
                <w:sz w:val="24"/>
                <w:szCs w:val="24"/>
              </w:rPr>
            </w:pPr>
            <w:r w:rsidRPr="00AE2DCD">
              <w:rPr>
                <w:color w:val="000000"/>
                <w:sz w:val="24"/>
                <w:szCs w:val="24"/>
              </w:rPr>
              <w:t xml:space="preserve">заміна декоративна накладка порогу перед ліва 6512A749 </w:t>
            </w:r>
          </w:p>
        </w:tc>
        <w:tc>
          <w:tcPr>
            <w:tcW w:w="1275" w:type="dxa"/>
            <w:tcBorders>
              <w:top w:val="single" w:sz="4" w:space="0" w:color="auto"/>
              <w:left w:val="single" w:sz="4" w:space="0" w:color="auto"/>
              <w:bottom w:val="single" w:sz="4" w:space="0" w:color="auto"/>
              <w:right w:val="single" w:sz="4" w:space="0" w:color="auto"/>
            </w:tcBorders>
            <w:hideMark/>
          </w:tcPr>
          <w:p w14:paraId="422E5928"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71F3C36"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4558D93" w14:textId="77777777" w:rsidR="00F13A08" w:rsidRDefault="00F13A08" w:rsidP="00BD7896">
            <w:pPr>
              <w:jc w:val="center"/>
              <w:rPr>
                <w:color w:val="000000"/>
              </w:rPr>
            </w:pPr>
          </w:p>
        </w:tc>
      </w:tr>
      <w:tr w:rsidR="00F13A08" w14:paraId="6310DFE0"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3B8E5E9B" w14:textId="77777777" w:rsidR="00F13A08" w:rsidRPr="00AE2DCD" w:rsidRDefault="00F13A08" w:rsidP="00BD7896">
            <w:pPr>
              <w:rPr>
                <w:color w:val="000000"/>
                <w:sz w:val="24"/>
                <w:szCs w:val="24"/>
              </w:rPr>
            </w:pPr>
            <w:r w:rsidRPr="00AE2DCD">
              <w:rPr>
                <w:color w:val="000000"/>
                <w:sz w:val="24"/>
                <w:szCs w:val="24"/>
              </w:rPr>
              <w:t>15</w:t>
            </w:r>
          </w:p>
        </w:tc>
        <w:tc>
          <w:tcPr>
            <w:tcW w:w="4395" w:type="dxa"/>
            <w:tcBorders>
              <w:top w:val="single" w:sz="4" w:space="0" w:color="auto"/>
              <w:left w:val="single" w:sz="4" w:space="0" w:color="auto"/>
              <w:bottom w:val="single" w:sz="4" w:space="0" w:color="auto"/>
              <w:right w:val="single" w:sz="4" w:space="0" w:color="auto"/>
            </w:tcBorders>
            <w:hideMark/>
          </w:tcPr>
          <w:p w14:paraId="5FD02577" w14:textId="77777777" w:rsidR="00F13A08" w:rsidRPr="00AE2DCD" w:rsidRDefault="00F13A08" w:rsidP="00BD7896">
            <w:pPr>
              <w:rPr>
                <w:color w:val="000000"/>
                <w:sz w:val="24"/>
                <w:szCs w:val="24"/>
              </w:rPr>
            </w:pPr>
            <w:r w:rsidRPr="00AE2DCD">
              <w:rPr>
                <w:color w:val="000000"/>
                <w:sz w:val="24"/>
                <w:szCs w:val="24"/>
              </w:rPr>
              <w:t xml:space="preserve">заміна декоративна накладка порогу перед права 6512A750 </w:t>
            </w:r>
          </w:p>
        </w:tc>
        <w:tc>
          <w:tcPr>
            <w:tcW w:w="1275" w:type="dxa"/>
            <w:tcBorders>
              <w:top w:val="single" w:sz="4" w:space="0" w:color="auto"/>
              <w:left w:val="single" w:sz="4" w:space="0" w:color="auto"/>
              <w:bottom w:val="single" w:sz="4" w:space="0" w:color="auto"/>
              <w:right w:val="single" w:sz="4" w:space="0" w:color="auto"/>
            </w:tcBorders>
            <w:hideMark/>
          </w:tcPr>
          <w:p w14:paraId="4F3A392B"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7B018E4"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9B79662" w14:textId="77777777" w:rsidR="00F13A08" w:rsidRDefault="00F13A08" w:rsidP="00BD7896">
            <w:pPr>
              <w:jc w:val="center"/>
              <w:rPr>
                <w:color w:val="000000"/>
              </w:rPr>
            </w:pPr>
          </w:p>
        </w:tc>
      </w:tr>
      <w:tr w:rsidR="00F13A08" w14:paraId="40E3B919"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19699002" w14:textId="77777777" w:rsidR="00F13A08" w:rsidRPr="00AE2DCD" w:rsidRDefault="00F13A08" w:rsidP="00BD7896">
            <w:pPr>
              <w:rPr>
                <w:color w:val="000000"/>
                <w:sz w:val="24"/>
                <w:szCs w:val="24"/>
              </w:rPr>
            </w:pPr>
            <w:r w:rsidRPr="00AE2DCD">
              <w:rPr>
                <w:color w:val="000000"/>
                <w:sz w:val="24"/>
                <w:szCs w:val="24"/>
              </w:rPr>
              <w:t>16</w:t>
            </w:r>
          </w:p>
        </w:tc>
        <w:tc>
          <w:tcPr>
            <w:tcW w:w="4395" w:type="dxa"/>
            <w:tcBorders>
              <w:top w:val="single" w:sz="4" w:space="0" w:color="auto"/>
              <w:left w:val="single" w:sz="4" w:space="0" w:color="auto"/>
              <w:bottom w:val="single" w:sz="4" w:space="0" w:color="auto"/>
              <w:right w:val="single" w:sz="4" w:space="0" w:color="auto"/>
            </w:tcBorders>
            <w:hideMark/>
          </w:tcPr>
          <w:p w14:paraId="01C66B55" w14:textId="77777777" w:rsidR="00F13A08" w:rsidRPr="00AE2DCD" w:rsidRDefault="00F13A08" w:rsidP="00BD7896">
            <w:pPr>
              <w:rPr>
                <w:color w:val="000000"/>
                <w:sz w:val="24"/>
                <w:szCs w:val="24"/>
              </w:rPr>
            </w:pPr>
            <w:r w:rsidRPr="00AE2DCD">
              <w:rPr>
                <w:color w:val="000000"/>
                <w:sz w:val="24"/>
                <w:szCs w:val="24"/>
              </w:rPr>
              <w:t xml:space="preserve">заміна декоративної накладки  порогу задня ліва 6512A751 </w:t>
            </w:r>
          </w:p>
        </w:tc>
        <w:tc>
          <w:tcPr>
            <w:tcW w:w="1275" w:type="dxa"/>
            <w:tcBorders>
              <w:top w:val="single" w:sz="4" w:space="0" w:color="auto"/>
              <w:left w:val="single" w:sz="4" w:space="0" w:color="auto"/>
              <w:bottom w:val="single" w:sz="4" w:space="0" w:color="auto"/>
              <w:right w:val="single" w:sz="4" w:space="0" w:color="auto"/>
            </w:tcBorders>
            <w:hideMark/>
          </w:tcPr>
          <w:p w14:paraId="34103DBF"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E1DA61F"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27AED06" w14:textId="77777777" w:rsidR="00F13A08" w:rsidRDefault="00F13A08" w:rsidP="00BD7896">
            <w:pPr>
              <w:jc w:val="center"/>
              <w:rPr>
                <w:color w:val="000000"/>
              </w:rPr>
            </w:pPr>
          </w:p>
        </w:tc>
      </w:tr>
      <w:tr w:rsidR="00F13A08" w14:paraId="0A65E6EC"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7B40DD95" w14:textId="77777777" w:rsidR="00F13A08" w:rsidRPr="00AE2DCD" w:rsidRDefault="00F13A08" w:rsidP="00BD7896">
            <w:pPr>
              <w:rPr>
                <w:color w:val="000000"/>
                <w:sz w:val="24"/>
                <w:szCs w:val="24"/>
              </w:rPr>
            </w:pPr>
            <w:r w:rsidRPr="00AE2DCD">
              <w:rPr>
                <w:color w:val="000000"/>
                <w:sz w:val="24"/>
                <w:szCs w:val="24"/>
              </w:rPr>
              <w:t>17</w:t>
            </w:r>
          </w:p>
        </w:tc>
        <w:tc>
          <w:tcPr>
            <w:tcW w:w="4395" w:type="dxa"/>
            <w:tcBorders>
              <w:top w:val="single" w:sz="4" w:space="0" w:color="auto"/>
              <w:left w:val="single" w:sz="4" w:space="0" w:color="auto"/>
              <w:bottom w:val="single" w:sz="4" w:space="0" w:color="auto"/>
              <w:right w:val="single" w:sz="4" w:space="0" w:color="auto"/>
            </w:tcBorders>
            <w:hideMark/>
          </w:tcPr>
          <w:p w14:paraId="02818462" w14:textId="77777777" w:rsidR="00F13A08" w:rsidRPr="00AE2DCD" w:rsidRDefault="00F13A08" w:rsidP="00BD7896">
            <w:pPr>
              <w:rPr>
                <w:color w:val="000000"/>
                <w:sz w:val="24"/>
                <w:szCs w:val="24"/>
              </w:rPr>
            </w:pPr>
            <w:r w:rsidRPr="00AE2DCD">
              <w:rPr>
                <w:color w:val="000000"/>
                <w:sz w:val="24"/>
                <w:szCs w:val="24"/>
              </w:rPr>
              <w:t xml:space="preserve">заміна емблеми 7415A485 </w:t>
            </w:r>
          </w:p>
        </w:tc>
        <w:tc>
          <w:tcPr>
            <w:tcW w:w="1275" w:type="dxa"/>
            <w:tcBorders>
              <w:top w:val="single" w:sz="4" w:space="0" w:color="auto"/>
              <w:left w:val="single" w:sz="4" w:space="0" w:color="auto"/>
              <w:bottom w:val="single" w:sz="4" w:space="0" w:color="auto"/>
              <w:right w:val="single" w:sz="4" w:space="0" w:color="auto"/>
            </w:tcBorders>
            <w:hideMark/>
          </w:tcPr>
          <w:p w14:paraId="3DC062C4"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899D7C5"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60F74D86" w14:textId="77777777" w:rsidR="00F13A08" w:rsidRDefault="00F13A08" w:rsidP="00BD7896">
            <w:pPr>
              <w:jc w:val="center"/>
              <w:rPr>
                <w:color w:val="000000"/>
              </w:rPr>
            </w:pPr>
          </w:p>
        </w:tc>
      </w:tr>
      <w:tr w:rsidR="00F13A08" w14:paraId="25C6AF6F"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0258AC07" w14:textId="77777777" w:rsidR="00F13A08" w:rsidRPr="00AE2DCD" w:rsidRDefault="00F13A08" w:rsidP="00BD7896">
            <w:pPr>
              <w:rPr>
                <w:color w:val="000000"/>
                <w:sz w:val="24"/>
                <w:szCs w:val="24"/>
              </w:rPr>
            </w:pPr>
            <w:r w:rsidRPr="00AE2DCD">
              <w:rPr>
                <w:color w:val="000000"/>
                <w:sz w:val="24"/>
                <w:szCs w:val="24"/>
              </w:rPr>
              <w:t>18</w:t>
            </w:r>
          </w:p>
        </w:tc>
        <w:tc>
          <w:tcPr>
            <w:tcW w:w="4395" w:type="dxa"/>
            <w:tcBorders>
              <w:top w:val="single" w:sz="4" w:space="0" w:color="auto"/>
              <w:left w:val="single" w:sz="4" w:space="0" w:color="auto"/>
              <w:bottom w:val="single" w:sz="4" w:space="0" w:color="auto"/>
              <w:right w:val="single" w:sz="4" w:space="0" w:color="auto"/>
            </w:tcBorders>
            <w:hideMark/>
          </w:tcPr>
          <w:p w14:paraId="1ECC362D" w14:textId="77777777" w:rsidR="00F13A08" w:rsidRPr="00AE2DCD" w:rsidRDefault="00F13A08" w:rsidP="00BD7896">
            <w:pPr>
              <w:rPr>
                <w:color w:val="000000"/>
                <w:sz w:val="24"/>
                <w:szCs w:val="24"/>
              </w:rPr>
            </w:pPr>
            <w:r w:rsidRPr="00AE2DCD">
              <w:rPr>
                <w:color w:val="000000"/>
                <w:sz w:val="24"/>
                <w:szCs w:val="24"/>
              </w:rPr>
              <w:t xml:space="preserve">заміна захист двигуна  5370B626 </w:t>
            </w:r>
          </w:p>
        </w:tc>
        <w:tc>
          <w:tcPr>
            <w:tcW w:w="1275" w:type="dxa"/>
            <w:tcBorders>
              <w:top w:val="single" w:sz="4" w:space="0" w:color="auto"/>
              <w:left w:val="single" w:sz="4" w:space="0" w:color="auto"/>
              <w:bottom w:val="single" w:sz="4" w:space="0" w:color="auto"/>
              <w:right w:val="single" w:sz="4" w:space="0" w:color="auto"/>
            </w:tcBorders>
            <w:hideMark/>
          </w:tcPr>
          <w:p w14:paraId="1B472795"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3C63155"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55F582E" w14:textId="77777777" w:rsidR="00F13A08" w:rsidRDefault="00F13A08" w:rsidP="00BD7896">
            <w:pPr>
              <w:jc w:val="center"/>
              <w:rPr>
                <w:color w:val="000000"/>
              </w:rPr>
            </w:pPr>
          </w:p>
        </w:tc>
      </w:tr>
      <w:tr w:rsidR="00F13A08" w14:paraId="571B1D57"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5244FD2E" w14:textId="77777777" w:rsidR="00F13A08" w:rsidRPr="00AE2DCD" w:rsidRDefault="00F13A08" w:rsidP="00BD7896">
            <w:pPr>
              <w:rPr>
                <w:color w:val="000000"/>
                <w:sz w:val="24"/>
                <w:szCs w:val="24"/>
              </w:rPr>
            </w:pPr>
            <w:r w:rsidRPr="00AE2DCD">
              <w:rPr>
                <w:color w:val="000000"/>
                <w:sz w:val="24"/>
                <w:szCs w:val="24"/>
              </w:rPr>
              <w:t>19</w:t>
            </w:r>
          </w:p>
        </w:tc>
        <w:tc>
          <w:tcPr>
            <w:tcW w:w="4395" w:type="dxa"/>
            <w:tcBorders>
              <w:top w:val="single" w:sz="4" w:space="0" w:color="auto"/>
              <w:left w:val="single" w:sz="4" w:space="0" w:color="auto"/>
              <w:bottom w:val="single" w:sz="4" w:space="0" w:color="auto"/>
              <w:right w:val="single" w:sz="4" w:space="0" w:color="auto"/>
            </w:tcBorders>
            <w:hideMark/>
          </w:tcPr>
          <w:p w14:paraId="3BB1AEF8" w14:textId="77777777" w:rsidR="00F13A08" w:rsidRPr="00AE2DCD" w:rsidRDefault="00F13A08" w:rsidP="00BD7896">
            <w:pPr>
              <w:rPr>
                <w:color w:val="000000"/>
                <w:sz w:val="24"/>
                <w:szCs w:val="24"/>
              </w:rPr>
            </w:pPr>
            <w:r w:rsidRPr="00AE2DCD">
              <w:rPr>
                <w:color w:val="000000"/>
                <w:sz w:val="24"/>
                <w:szCs w:val="24"/>
              </w:rPr>
              <w:t xml:space="preserve">заміна капот передній 5900A739 </w:t>
            </w:r>
          </w:p>
        </w:tc>
        <w:tc>
          <w:tcPr>
            <w:tcW w:w="1275" w:type="dxa"/>
            <w:tcBorders>
              <w:top w:val="single" w:sz="4" w:space="0" w:color="auto"/>
              <w:left w:val="single" w:sz="4" w:space="0" w:color="auto"/>
              <w:bottom w:val="single" w:sz="4" w:space="0" w:color="auto"/>
              <w:right w:val="single" w:sz="4" w:space="0" w:color="auto"/>
            </w:tcBorders>
            <w:hideMark/>
          </w:tcPr>
          <w:p w14:paraId="2A923118"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457226C2"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745AD6E" w14:textId="77777777" w:rsidR="00F13A08" w:rsidRDefault="00F13A08" w:rsidP="00BD7896">
            <w:pPr>
              <w:jc w:val="center"/>
              <w:rPr>
                <w:color w:val="000000"/>
              </w:rPr>
            </w:pPr>
          </w:p>
        </w:tc>
      </w:tr>
      <w:tr w:rsidR="00F13A08" w14:paraId="6A250604"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46417E47" w14:textId="77777777" w:rsidR="00F13A08" w:rsidRPr="00AE2DCD" w:rsidRDefault="00F13A08" w:rsidP="00BD7896">
            <w:pPr>
              <w:rPr>
                <w:color w:val="000000"/>
                <w:sz w:val="24"/>
                <w:szCs w:val="24"/>
              </w:rPr>
            </w:pPr>
            <w:r w:rsidRPr="00AE2DCD">
              <w:rPr>
                <w:color w:val="000000"/>
                <w:sz w:val="24"/>
                <w:szCs w:val="24"/>
              </w:rPr>
              <w:t>20</w:t>
            </w:r>
          </w:p>
        </w:tc>
        <w:tc>
          <w:tcPr>
            <w:tcW w:w="4395" w:type="dxa"/>
            <w:tcBorders>
              <w:top w:val="single" w:sz="4" w:space="0" w:color="auto"/>
              <w:left w:val="single" w:sz="4" w:space="0" w:color="auto"/>
              <w:bottom w:val="single" w:sz="4" w:space="0" w:color="auto"/>
              <w:right w:val="single" w:sz="4" w:space="0" w:color="auto"/>
            </w:tcBorders>
            <w:hideMark/>
          </w:tcPr>
          <w:p w14:paraId="5996444E" w14:textId="77777777" w:rsidR="00F13A08" w:rsidRPr="00AE2DCD" w:rsidRDefault="00F13A08" w:rsidP="00BD7896">
            <w:pPr>
              <w:rPr>
                <w:color w:val="000000"/>
                <w:sz w:val="24"/>
                <w:szCs w:val="24"/>
              </w:rPr>
            </w:pPr>
            <w:r w:rsidRPr="00AE2DCD">
              <w:rPr>
                <w:color w:val="000000"/>
                <w:sz w:val="24"/>
                <w:szCs w:val="24"/>
              </w:rPr>
              <w:t>заміна клапана перепускного масляного оутлендер гібрид 9499D171</w:t>
            </w:r>
          </w:p>
        </w:tc>
        <w:tc>
          <w:tcPr>
            <w:tcW w:w="1275" w:type="dxa"/>
            <w:tcBorders>
              <w:top w:val="single" w:sz="4" w:space="0" w:color="auto"/>
              <w:left w:val="single" w:sz="4" w:space="0" w:color="auto"/>
              <w:bottom w:val="single" w:sz="4" w:space="0" w:color="auto"/>
              <w:right w:val="single" w:sz="4" w:space="0" w:color="auto"/>
            </w:tcBorders>
            <w:hideMark/>
          </w:tcPr>
          <w:p w14:paraId="74C74E5B"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D15FA16"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6F27EFBD" w14:textId="77777777" w:rsidR="00F13A08" w:rsidRDefault="00F13A08" w:rsidP="00BD7896">
            <w:pPr>
              <w:jc w:val="center"/>
              <w:rPr>
                <w:color w:val="000000"/>
              </w:rPr>
            </w:pPr>
          </w:p>
        </w:tc>
      </w:tr>
      <w:tr w:rsidR="00F13A08" w14:paraId="3B61CEFF"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2964B812" w14:textId="77777777" w:rsidR="00F13A08" w:rsidRPr="00AE2DCD" w:rsidRDefault="00F13A08" w:rsidP="00BD7896">
            <w:pPr>
              <w:rPr>
                <w:color w:val="000000"/>
                <w:sz w:val="24"/>
                <w:szCs w:val="24"/>
              </w:rPr>
            </w:pPr>
            <w:r w:rsidRPr="00AE2DCD">
              <w:rPr>
                <w:color w:val="000000"/>
                <w:sz w:val="24"/>
                <w:szCs w:val="24"/>
              </w:rPr>
              <w:t>21</w:t>
            </w:r>
          </w:p>
        </w:tc>
        <w:tc>
          <w:tcPr>
            <w:tcW w:w="4395" w:type="dxa"/>
            <w:tcBorders>
              <w:top w:val="single" w:sz="4" w:space="0" w:color="auto"/>
              <w:left w:val="single" w:sz="4" w:space="0" w:color="auto"/>
              <w:bottom w:val="single" w:sz="4" w:space="0" w:color="auto"/>
              <w:right w:val="single" w:sz="4" w:space="0" w:color="auto"/>
            </w:tcBorders>
            <w:hideMark/>
          </w:tcPr>
          <w:p w14:paraId="17F6649B" w14:textId="77777777" w:rsidR="00F13A08" w:rsidRPr="00AE2DCD" w:rsidRDefault="00F13A08" w:rsidP="00BD7896">
            <w:pPr>
              <w:rPr>
                <w:color w:val="000000"/>
                <w:sz w:val="24"/>
                <w:szCs w:val="24"/>
              </w:rPr>
            </w:pPr>
            <w:r w:rsidRPr="00AE2DCD">
              <w:rPr>
                <w:color w:val="000000"/>
                <w:sz w:val="24"/>
                <w:szCs w:val="24"/>
              </w:rPr>
              <w:t xml:space="preserve">заміна крило переднє ліве 5220L109 </w:t>
            </w:r>
          </w:p>
        </w:tc>
        <w:tc>
          <w:tcPr>
            <w:tcW w:w="1275" w:type="dxa"/>
            <w:tcBorders>
              <w:top w:val="single" w:sz="4" w:space="0" w:color="auto"/>
              <w:left w:val="single" w:sz="4" w:space="0" w:color="auto"/>
              <w:bottom w:val="single" w:sz="4" w:space="0" w:color="auto"/>
              <w:right w:val="single" w:sz="4" w:space="0" w:color="auto"/>
            </w:tcBorders>
            <w:hideMark/>
          </w:tcPr>
          <w:p w14:paraId="627E4E85"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229737B5"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E40EA1B" w14:textId="77777777" w:rsidR="00F13A08" w:rsidRDefault="00F13A08" w:rsidP="00BD7896">
            <w:pPr>
              <w:jc w:val="center"/>
              <w:rPr>
                <w:color w:val="000000"/>
              </w:rPr>
            </w:pPr>
          </w:p>
        </w:tc>
      </w:tr>
      <w:tr w:rsidR="00F13A08" w14:paraId="78325461"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324EE787" w14:textId="77777777" w:rsidR="00F13A08" w:rsidRPr="00AE2DCD" w:rsidRDefault="00F13A08" w:rsidP="00BD7896">
            <w:pPr>
              <w:rPr>
                <w:color w:val="000000"/>
                <w:sz w:val="24"/>
                <w:szCs w:val="24"/>
              </w:rPr>
            </w:pPr>
            <w:r w:rsidRPr="00AE2DCD">
              <w:rPr>
                <w:color w:val="000000"/>
                <w:sz w:val="24"/>
                <w:szCs w:val="24"/>
              </w:rPr>
              <w:t>22</w:t>
            </w:r>
          </w:p>
        </w:tc>
        <w:tc>
          <w:tcPr>
            <w:tcW w:w="4395" w:type="dxa"/>
            <w:tcBorders>
              <w:top w:val="single" w:sz="4" w:space="0" w:color="auto"/>
              <w:left w:val="single" w:sz="4" w:space="0" w:color="auto"/>
              <w:bottom w:val="single" w:sz="4" w:space="0" w:color="auto"/>
              <w:right w:val="single" w:sz="4" w:space="0" w:color="auto"/>
            </w:tcBorders>
            <w:hideMark/>
          </w:tcPr>
          <w:p w14:paraId="1814E62F" w14:textId="77777777" w:rsidR="00F13A08" w:rsidRPr="00AE2DCD" w:rsidRDefault="00F13A08" w:rsidP="00BD7896">
            <w:pPr>
              <w:rPr>
                <w:color w:val="000000"/>
                <w:sz w:val="24"/>
                <w:szCs w:val="24"/>
              </w:rPr>
            </w:pPr>
            <w:r w:rsidRPr="00AE2DCD">
              <w:rPr>
                <w:color w:val="000000"/>
                <w:sz w:val="24"/>
                <w:szCs w:val="24"/>
              </w:rPr>
              <w:t>заміна крило переднє праве  5220L110</w:t>
            </w:r>
          </w:p>
        </w:tc>
        <w:tc>
          <w:tcPr>
            <w:tcW w:w="1275" w:type="dxa"/>
            <w:tcBorders>
              <w:top w:val="single" w:sz="4" w:space="0" w:color="auto"/>
              <w:left w:val="single" w:sz="4" w:space="0" w:color="auto"/>
              <w:bottom w:val="single" w:sz="4" w:space="0" w:color="auto"/>
              <w:right w:val="single" w:sz="4" w:space="0" w:color="auto"/>
            </w:tcBorders>
            <w:hideMark/>
          </w:tcPr>
          <w:p w14:paraId="74CF5F21"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52816ED2"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A85559D" w14:textId="77777777" w:rsidR="00F13A08" w:rsidRDefault="00F13A08" w:rsidP="00BD7896">
            <w:pPr>
              <w:jc w:val="center"/>
              <w:rPr>
                <w:color w:val="000000"/>
              </w:rPr>
            </w:pPr>
          </w:p>
        </w:tc>
      </w:tr>
      <w:tr w:rsidR="00F13A08" w14:paraId="3F4A9496"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3DDC001B" w14:textId="77777777" w:rsidR="00F13A08" w:rsidRPr="00AE2DCD" w:rsidRDefault="00F13A08" w:rsidP="00BD7896">
            <w:pPr>
              <w:rPr>
                <w:color w:val="000000"/>
                <w:sz w:val="24"/>
                <w:szCs w:val="24"/>
              </w:rPr>
            </w:pPr>
            <w:r w:rsidRPr="00AE2DCD">
              <w:rPr>
                <w:color w:val="000000"/>
                <w:sz w:val="24"/>
                <w:szCs w:val="24"/>
              </w:rPr>
              <w:t>23</w:t>
            </w:r>
          </w:p>
        </w:tc>
        <w:tc>
          <w:tcPr>
            <w:tcW w:w="4395" w:type="dxa"/>
            <w:tcBorders>
              <w:top w:val="single" w:sz="4" w:space="0" w:color="auto"/>
              <w:left w:val="single" w:sz="4" w:space="0" w:color="auto"/>
              <w:bottom w:val="single" w:sz="4" w:space="0" w:color="auto"/>
              <w:right w:val="single" w:sz="4" w:space="0" w:color="auto"/>
            </w:tcBorders>
            <w:hideMark/>
          </w:tcPr>
          <w:p w14:paraId="3BFCD0D1" w14:textId="77777777" w:rsidR="00F13A08" w:rsidRPr="00AE2DCD" w:rsidRDefault="00F13A08" w:rsidP="00BD7896">
            <w:pPr>
              <w:rPr>
                <w:color w:val="000000"/>
                <w:sz w:val="24"/>
                <w:szCs w:val="24"/>
              </w:rPr>
            </w:pPr>
            <w:r w:rsidRPr="00AE2DCD">
              <w:rPr>
                <w:color w:val="000000"/>
                <w:sz w:val="24"/>
                <w:szCs w:val="24"/>
              </w:rPr>
              <w:t xml:space="preserve">заміна кришка пенал верх фари 7450A753 </w:t>
            </w:r>
          </w:p>
        </w:tc>
        <w:tc>
          <w:tcPr>
            <w:tcW w:w="1275" w:type="dxa"/>
            <w:tcBorders>
              <w:top w:val="single" w:sz="4" w:space="0" w:color="auto"/>
              <w:left w:val="single" w:sz="4" w:space="0" w:color="auto"/>
              <w:bottom w:val="single" w:sz="4" w:space="0" w:color="auto"/>
              <w:right w:val="single" w:sz="4" w:space="0" w:color="auto"/>
            </w:tcBorders>
            <w:hideMark/>
          </w:tcPr>
          <w:p w14:paraId="6CE3C6ED"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9536C9A"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07A4F8D" w14:textId="77777777" w:rsidR="00F13A08" w:rsidRDefault="00F13A08" w:rsidP="00BD7896">
            <w:pPr>
              <w:jc w:val="center"/>
              <w:rPr>
                <w:color w:val="000000"/>
              </w:rPr>
            </w:pPr>
          </w:p>
        </w:tc>
      </w:tr>
      <w:tr w:rsidR="00F13A08" w14:paraId="3E4BD34B"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2B331975" w14:textId="77777777" w:rsidR="00F13A08" w:rsidRPr="00AE2DCD" w:rsidRDefault="00F13A08" w:rsidP="00BD7896">
            <w:pPr>
              <w:rPr>
                <w:color w:val="000000"/>
                <w:sz w:val="24"/>
                <w:szCs w:val="24"/>
              </w:rPr>
            </w:pPr>
            <w:r w:rsidRPr="00AE2DCD">
              <w:rPr>
                <w:color w:val="000000"/>
                <w:sz w:val="24"/>
                <w:szCs w:val="24"/>
              </w:rPr>
              <w:t>24</w:t>
            </w:r>
          </w:p>
        </w:tc>
        <w:tc>
          <w:tcPr>
            <w:tcW w:w="4395" w:type="dxa"/>
            <w:tcBorders>
              <w:top w:val="single" w:sz="4" w:space="0" w:color="auto"/>
              <w:left w:val="single" w:sz="4" w:space="0" w:color="auto"/>
              <w:bottom w:val="single" w:sz="4" w:space="0" w:color="auto"/>
              <w:right w:val="single" w:sz="4" w:space="0" w:color="auto"/>
            </w:tcBorders>
            <w:hideMark/>
          </w:tcPr>
          <w:p w14:paraId="6264649C" w14:textId="77777777" w:rsidR="00F13A08" w:rsidRPr="00AE2DCD" w:rsidRDefault="00F13A08" w:rsidP="00BD7896">
            <w:pPr>
              <w:rPr>
                <w:color w:val="000000"/>
                <w:sz w:val="24"/>
                <w:szCs w:val="24"/>
              </w:rPr>
            </w:pPr>
            <w:r w:rsidRPr="00AE2DCD">
              <w:rPr>
                <w:color w:val="000000"/>
                <w:sz w:val="24"/>
                <w:szCs w:val="24"/>
              </w:rPr>
              <w:t xml:space="preserve">заміна кришка переднього бампера 7450B022 </w:t>
            </w:r>
          </w:p>
        </w:tc>
        <w:tc>
          <w:tcPr>
            <w:tcW w:w="1275" w:type="dxa"/>
            <w:tcBorders>
              <w:top w:val="single" w:sz="4" w:space="0" w:color="auto"/>
              <w:left w:val="single" w:sz="4" w:space="0" w:color="auto"/>
              <w:bottom w:val="single" w:sz="4" w:space="0" w:color="auto"/>
              <w:right w:val="single" w:sz="4" w:space="0" w:color="auto"/>
            </w:tcBorders>
            <w:hideMark/>
          </w:tcPr>
          <w:p w14:paraId="40749CF9"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54B6D04D"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461FDA2" w14:textId="77777777" w:rsidR="00F13A08" w:rsidRDefault="00F13A08" w:rsidP="00BD7896">
            <w:pPr>
              <w:jc w:val="center"/>
              <w:rPr>
                <w:color w:val="000000"/>
              </w:rPr>
            </w:pPr>
          </w:p>
        </w:tc>
      </w:tr>
      <w:tr w:rsidR="00F13A08" w14:paraId="14882AAD"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7DF5BADC" w14:textId="77777777" w:rsidR="00F13A08" w:rsidRPr="00AE2DCD" w:rsidRDefault="00F13A08" w:rsidP="00BD7896">
            <w:pPr>
              <w:rPr>
                <w:color w:val="000000"/>
                <w:sz w:val="24"/>
                <w:szCs w:val="24"/>
              </w:rPr>
            </w:pPr>
            <w:r w:rsidRPr="00AE2DCD">
              <w:rPr>
                <w:color w:val="000000"/>
                <w:sz w:val="24"/>
                <w:szCs w:val="24"/>
              </w:rPr>
              <w:t>25</w:t>
            </w:r>
          </w:p>
        </w:tc>
        <w:tc>
          <w:tcPr>
            <w:tcW w:w="4395" w:type="dxa"/>
            <w:tcBorders>
              <w:top w:val="single" w:sz="4" w:space="0" w:color="auto"/>
              <w:left w:val="single" w:sz="4" w:space="0" w:color="auto"/>
              <w:bottom w:val="single" w:sz="4" w:space="0" w:color="auto"/>
              <w:right w:val="single" w:sz="4" w:space="0" w:color="auto"/>
            </w:tcBorders>
            <w:hideMark/>
          </w:tcPr>
          <w:p w14:paraId="570E8939" w14:textId="77777777" w:rsidR="00F13A08" w:rsidRPr="00AE2DCD" w:rsidRDefault="00F13A08" w:rsidP="00BD7896">
            <w:pPr>
              <w:rPr>
                <w:color w:val="000000"/>
                <w:sz w:val="24"/>
                <w:szCs w:val="24"/>
              </w:rPr>
            </w:pPr>
            <w:r w:rsidRPr="00AE2DCD">
              <w:rPr>
                <w:color w:val="000000"/>
                <w:sz w:val="24"/>
                <w:szCs w:val="24"/>
              </w:rPr>
              <w:t xml:space="preserve">заміна кришка радіатора  1350A730 </w:t>
            </w:r>
          </w:p>
        </w:tc>
        <w:tc>
          <w:tcPr>
            <w:tcW w:w="1275" w:type="dxa"/>
            <w:tcBorders>
              <w:top w:val="single" w:sz="4" w:space="0" w:color="auto"/>
              <w:left w:val="single" w:sz="4" w:space="0" w:color="auto"/>
              <w:bottom w:val="single" w:sz="4" w:space="0" w:color="auto"/>
              <w:right w:val="single" w:sz="4" w:space="0" w:color="auto"/>
            </w:tcBorders>
            <w:hideMark/>
          </w:tcPr>
          <w:p w14:paraId="63B340EC"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ECE892E"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47195B0" w14:textId="77777777" w:rsidR="00F13A08" w:rsidRDefault="00F13A08" w:rsidP="00BD7896">
            <w:pPr>
              <w:jc w:val="center"/>
              <w:rPr>
                <w:color w:val="000000"/>
              </w:rPr>
            </w:pPr>
          </w:p>
        </w:tc>
      </w:tr>
      <w:tr w:rsidR="00F13A08" w14:paraId="0A3EB285"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46D9E8FE" w14:textId="77777777" w:rsidR="00F13A08" w:rsidRPr="00AE2DCD" w:rsidRDefault="00F13A08" w:rsidP="00BD7896">
            <w:pPr>
              <w:rPr>
                <w:color w:val="000000"/>
                <w:sz w:val="24"/>
                <w:szCs w:val="24"/>
              </w:rPr>
            </w:pPr>
            <w:r w:rsidRPr="00AE2DCD">
              <w:rPr>
                <w:color w:val="000000"/>
                <w:sz w:val="24"/>
                <w:szCs w:val="24"/>
              </w:rPr>
              <w:t>26</w:t>
            </w:r>
          </w:p>
        </w:tc>
        <w:tc>
          <w:tcPr>
            <w:tcW w:w="4395" w:type="dxa"/>
            <w:tcBorders>
              <w:top w:val="single" w:sz="4" w:space="0" w:color="auto"/>
              <w:left w:val="single" w:sz="4" w:space="0" w:color="auto"/>
              <w:bottom w:val="single" w:sz="4" w:space="0" w:color="auto"/>
              <w:right w:val="single" w:sz="4" w:space="0" w:color="auto"/>
            </w:tcBorders>
            <w:hideMark/>
          </w:tcPr>
          <w:p w14:paraId="30CC3051" w14:textId="77777777" w:rsidR="00F13A08" w:rsidRPr="00AE2DCD" w:rsidRDefault="00F13A08" w:rsidP="00BD7896">
            <w:pPr>
              <w:rPr>
                <w:color w:val="000000"/>
                <w:sz w:val="24"/>
                <w:szCs w:val="24"/>
              </w:rPr>
            </w:pPr>
            <w:r w:rsidRPr="00AE2DCD">
              <w:rPr>
                <w:color w:val="000000"/>
                <w:sz w:val="24"/>
                <w:szCs w:val="24"/>
              </w:rPr>
              <w:t xml:space="preserve">заміна кронштейн паливної горловини 9430A014 </w:t>
            </w:r>
          </w:p>
        </w:tc>
        <w:tc>
          <w:tcPr>
            <w:tcW w:w="1275" w:type="dxa"/>
            <w:tcBorders>
              <w:top w:val="single" w:sz="4" w:space="0" w:color="auto"/>
              <w:left w:val="single" w:sz="4" w:space="0" w:color="auto"/>
              <w:bottom w:val="single" w:sz="4" w:space="0" w:color="auto"/>
              <w:right w:val="single" w:sz="4" w:space="0" w:color="auto"/>
            </w:tcBorders>
            <w:hideMark/>
          </w:tcPr>
          <w:p w14:paraId="24665750"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5306145"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10594D" w14:textId="77777777" w:rsidR="00F13A08" w:rsidRDefault="00F13A08" w:rsidP="00BD7896">
            <w:pPr>
              <w:jc w:val="center"/>
              <w:rPr>
                <w:color w:val="000000"/>
              </w:rPr>
            </w:pPr>
          </w:p>
        </w:tc>
      </w:tr>
      <w:tr w:rsidR="00F13A08" w14:paraId="035D0796"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2253601A" w14:textId="77777777" w:rsidR="00F13A08" w:rsidRPr="00AE2DCD" w:rsidRDefault="00F13A08" w:rsidP="00BD7896">
            <w:pPr>
              <w:rPr>
                <w:color w:val="000000"/>
                <w:sz w:val="24"/>
                <w:szCs w:val="24"/>
              </w:rPr>
            </w:pPr>
            <w:r w:rsidRPr="00AE2DCD">
              <w:rPr>
                <w:color w:val="000000"/>
                <w:sz w:val="24"/>
                <w:szCs w:val="24"/>
              </w:rPr>
              <w:t>27</w:t>
            </w:r>
          </w:p>
        </w:tc>
        <w:tc>
          <w:tcPr>
            <w:tcW w:w="4395" w:type="dxa"/>
            <w:tcBorders>
              <w:top w:val="single" w:sz="4" w:space="0" w:color="auto"/>
              <w:left w:val="single" w:sz="4" w:space="0" w:color="auto"/>
              <w:bottom w:val="single" w:sz="4" w:space="0" w:color="auto"/>
              <w:right w:val="single" w:sz="4" w:space="0" w:color="auto"/>
            </w:tcBorders>
            <w:hideMark/>
          </w:tcPr>
          <w:p w14:paraId="739A795E" w14:textId="77777777" w:rsidR="00F13A08" w:rsidRPr="00AE2DCD" w:rsidRDefault="00F13A08" w:rsidP="00BD7896">
            <w:pPr>
              <w:rPr>
                <w:color w:val="000000"/>
                <w:sz w:val="24"/>
                <w:szCs w:val="24"/>
              </w:rPr>
            </w:pPr>
            <w:r w:rsidRPr="00AE2DCD">
              <w:rPr>
                <w:color w:val="000000"/>
                <w:sz w:val="24"/>
                <w:szCs w:val="24"/>
              </w:rPr>
              <w:t xml:space="preserve">заміна кронштейн переднього бампера бокове нижнє ліве 6400G425 </w:t>
            </w:r>
          </w:p>
        </w:tc>
        <w:tc>
          <w:tcPr>
            <w:tcW w:w="1275" w:type="dxa"/>
            <w:tcBorders>
              <w:top w:val="single" w:sz="4" w:space="0" w:color="auto"/>
              <w:left w:val="single" w:sz="4" w:space="0" w:color="auto"/>
              <w:bottom w:val="single" w:sz="4" w:space="0" w:color="auto"/>
              <w:right w:val="single" w:sz="4" w:space="0" w:color="auto"/>
            </w:tcBorders>
            <w:hideMark/>
          </w:tcPr>
          <w:p w14:paraId="082F06A2"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F1E3585"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4F7D96E" w14:textId="77777777" w:rsidR="00F13A08" w:rsidRDefault="00F13A08" w:rsidP="00BD7896">
            <w:pPr>
              <w:jc w:val="center"/>
              <w:rPr>
                <w:color w:val="000000"/>
              </w:rPr>
            </w:pPr>
          </w:p>
        </w:tc>
      </w:tr>
      <w:tr w:rsidR="00F13A08" w14:paraId="531AFDAB"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22F8C8EE" w14:textId="77777777" w:rsidR="00F13A08" w:rsidRPr="00AE2DCD" w:rsidRDefault="00F13A08" w:rsidP="00BD7896">
            <w:pPr>
              <w:rPr>
                <w:color w:val="000000"/>
                <w:sz w:val="24"/>
                <w:szCs w:val="24"/>
              </w:rPr>
            </w:pPr>
            <w:r w:rsidRPr="00AE2DCD">
              <w:rPr>
                <w:color w:val="000000"/>
                <w:sz w:val="24"/>
                <w:szCs w:val="24"/>
              </w:rPr>
              <w:t>28</w:t>
            </w:r>
          </w:p>
        </w:tc>
        <w:tc>
          <w:tcPr>
            <w:tcW w:w="4395" w:type="dxa"/>
            <w:tcBorders>
              <w:top w:val="single" w:sz="4" w:space="0" w:color="auto"/>
              <w:left w:val="single" w:sz="4" w:space="0" w:color="auto"/>
              <w:bottom w:val="single" w:sz="4" w:space="0" w:color="auto"/>
              <w:right w:val="single" w:sz="4" w:space="0" w:color="auto"/>
            </w:tcBorders>
            <w:hideMark/>
          </w:tcPr>
          <w:p w14:paraId="3D411838" w14:textId="77777777" w:rsidR="00F13A08" w:rsidRPr="00AE2DCD" w:rsidRDefault="00F13A08" w:rsidP="00BD7896">
            <w:pPr>
              <w:rPr>
                <w:color w:val="000000"/>
                <w:sz w:val="24"/>
                <w:szCs w:val="24"/>
              </w:rPr>
            </w:pPr>
            <w:r w:rsidRPr="00AE2DCD">
              <w:rPr>
                <w:color w:val="000000"/>
                <w:sz w:val="24"/>
                <w:szCs w:val="24"/>
              </w:rPr>
              <w:t xml:space="preserve">заміна кронштейн переднього бампера бокове нижнє праве 6400G426 </w:t>
            </w:r>
          </w:p>
        </w:tc>
        <w:tc>
          <w:tcPr>
            <w:tcW w:w="1275" w:type="dxa"/>
            <w:tcBorders>
              <w:top w:val="single" w:sz="4" w:space="0" w:color="auto"/>
              <w:left w:val="single" w:sz="4" w:space="0" w:color="auto"/>
              <w:bottom w:val="single" w:sz="4" w:space="0" w:color="auto"/>
              <w:right w:val="single" w:sz="4" w:space="0" w:color="auto"/>
            </w:tcBorders>
            <w:hideMark/>
          </w:tcPr>
          <w:p w14:paraId="054AFA4F"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287153A3"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EA24AC4" w14:textId="77777777" w:rsidR="00F13A08" w:rsidRDefault="00F13A08" w:rsidP="00BD7896">
            <w:pPr>
              <w:jc w:val="center"/>
              <w:rPr>
                <w:color w:val="000000"/>
              </w:rPr>
            </w:pPr>
          </w:p>
        </w:tc>
      </w:tr>
      <w:tr w:rsidR="00F13A08" w14:paraId="28625FC6"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4D82795D" w14:textId="77777777" w:rsidR="00F13A08" w:rsidRPr="00AE2DCD" w:rsidRDefault="00F13A08" w:rsidP="00BD7896">
            <w:pPr>
              <w:rPr>
                <w:color w:val="000000"/>
                <w:sz w:val="24"/>
                <w:szCs w:val="24"/>
              </w:rPr>
            </w:pPr>
            <w:r w:rsidRPr="00AE2DCD">
              <w:rPr>
                <w:color w:val="000000"/>
                <w:sz w:val="24"/>
                <w:szCs w:val="24"/>
              </w:rPr>
              <w:t>29</w:t>
            </w:r>
          </w:p>
        </w:tc>
        <w:tc>
          <w:tcPr>
            <w:tcW w:w="4395" w:type="dxa"/>
            <w:tcBorders>
              <w:top w:val="single" w:sz="4" w:space="0" w:color="auto"/>
              <w:left w:val="single" w:sz="4" w:space="0" w:color="auto"/>
              <w:bottom w:val="single" w:sz="4" w:space="0" w:color="auto"/>
              <w:right w:val="single" w:sz="4" w:space="0" w:color="auto"/>
            </w:tcBorders>
            <w:hideMark/>
          </w:tcPr>
          <w:p w14:paraId="2176C25F" w14:textId="77777777" w:rsidR="00F13A08" w:rsidRPr="00AE2DCD" w:rsidRDefault="00F13A08" w:rsidP="00BD7896">
            <w:pPr>
              <w:rPr>
                <w:color w:val="000000"/>
                <w:sz w:val="24"/>
                <w:szCs w:val="24"/>
              </w:rPr>
            </w:pPr>
            <w:r w:rsidRPr="00AE2DCD">
              <w:rPr>
                <w:color w:val="000000"/>
                <w:sz w:val="24"/>
                <w:szCs w:val="24"/>
              </w:rPr>
              <w:t xml:space="preserve">заміна кронштейна бокового переднього </w:t>
            </w:r>
            <w:r w:rsidRPr="00AE2DCD">
              <w:rPr>
                <w:color w:val="000000"/>
                <w:sz w:val="24"/>
                <w:szCs w:val="24"/>
              </w:rPr>
              <w:lastRenderedPageBreak/>
              <w:t xml:space="preserve">бампера ліва 6400H313 </w:t>
            </w:r>
          </w:p>
        </w:tc>
        <w:tc>
          <w:tcPr>
            <w:tcW w:w="1275" w:type="dxa"/>
            <w:tcBorders>
              <w:top w:val="single" w:sz="4" w:space="0" w:color="auto"/>
              <w:left w:val="single" w:sz="4" w:space="0" w:color="auto"/>
              <w:bottom w:val="single" w:sz="4" w:space="0" w:color="auto"/>
              <w:right w:val="single" w:sz="4" w:space="0" w:color="auto"/>
            </w:tcBorders>
            <w:hideMark/>
          </w:tcPr>
          <w:p w14:paraId="640B8B54" w14:textId="77777777" w:rsidR="00F13A08" w:rsidRPr="00AE2DCD" w:rsidRDefault="00F13A08" w:rsidP="00BD7896">
            <w:pPr>
              <w:jc w:val="center"/>
              <w:rPr>
                <w:color w:val="000000"/>
                <w:sz w:val="24"/>
                <w:szCs w:val="24"/>
              </w:rPr>
            </w:pPr>
            <w:r w:rsidRPr="00AE2DCD">
              <w:rPr>
                <w:color w:val="000000"/>
                <w:sz w:val="24"/>
                <w:szCs w:val="24"/>
                <w:lang w:val="ru-RU"/>
              </w:rPr>
              <w:lastRenderedPageBreak/>
              <w:t>1 послуга</w:t>
            </w:r>
          </w:p>
        </w:tc>
        <w:tc>
          <w:tcPr>
            <w:tcW w:w="2835" w:type="dxa"/>
            <w:tcBorders>
              <w:top w:val="single" w:sz="4" w:space="0" w:color="auto"/>
              <w:left w:val="single" w:sz="4" w:space="0" w:color="auto"/>
              <w:bottom w:val="single" w:sz="4" w:space="0" w:color="auto"/>
              <w:right w:val="single" w:sz="4" w:space="0" w:color="auto"/>
            </w:tcBorders>
          </w:tcPr>
          <w:p w14:paraId="29ED0709"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5339EDE" w14:textId="77777777" w:rsidR="00F13A08" w:rsidRDefault="00F13A08" w:rsidP="00BD7896">
            <w:pPr>
              <w:jc w:val="center"/>
              <w:rPr>
                <w:color w:val="000000"/>
              </w:rPr>
            </w:pPr>
          </w:p>
        </w:tc>
      </w:tr>
      <w:tr w:rsidR="00F13A08" w14:paraId="60DD908C"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61010073" w14:textId="77777777" w:rsidR="00F13A08" w:rsidRPr="00AE2DCD" w:rsidRDefault="00F13A08" w:rsidP="00BD7896">
            <w:pPr>
              <w:rPr>
                <w:color w:val="000000"/>
                <w:sz w:val="24"/>
                <w:szCs w:val="24"/>
              </w:rPr>
            </w:pPr>
            <w:r w:rsidRPr="00AE2DCD">
              <w:rPr>
                <w:color w:val="000000"/>
                <w:sz w:val="24"/>
                <w:szCs w:val="24"/>
              </w:rPr>
              <w:lastRenderedPageBreak/>
              <w:t>30</w:t>
            </w:r>
          </w:p>
        </w:tc>
        <w:tc>
          <w:tcPr>
            <w:tcW w:w="4395" w:type="dxa"/>
            <w:tcBorders>
              <w:top w:val="single" w:sz="4" w:space="0" w:color="auto"/>
              <w:left w:val="single" w:sz="4" w:space="0" w:color="auto"/>
              <w:bottom w:val="single" w:sz="4" w:space="0" w:color="auto"/>
              <w:right w:val="single" w:sz="4" w:space="0" w:color="auto"/>
            </w:tcBorders>
            <w:hideMark/>
          </w:tcPr>
          <w:p w14:paraId="7E7B2D97" w14:textId="77777777" w:rsidR="00F13A08" w:rsidRPr="00AE2DCD" w:rsidRDefault="00F13A08" w:rsidP="00BD7896">
            <w:pPr>
              <w:rPr>
                <w:color w:val="000000"/>
                <w:sz w:val="24"/>
                <w:szCs w:val="24"/>
              </w:rPr>
            </w:pPr>
            <w:r w:rsidRPr="00AE2DCD">
              <w:rPr>
                <w:color w:val="000000"/>
                <w:sz w:val="24"/>
                <w:szCs w:val="24"/>
              </w:rPr>
              <w:t xml:space="preserve">заміна кронштейна бокового переднього бампера права 6400H314 </w:t>
            </w:r>
          </w:p>
        </w:tc>
        <w:tc>
          <w:tcPr>
            <w:tcW w:w="1275" w:type="dxa"/>
            <w:tcBorders>
              <w:top w:val="single" w:sz="4" w:space="0" w:color="auto"/>
              <w:left w:val="single" w:sz="4" w:space="0" w:color="auto"/>
              <w:bottom w:val="single" w:sz="4" w:space="0" w:color="auto"/>
              <w:right w:val="single" w:sz="4" w:space="0" w:color="auto"/>
            </w:tcBorders>
            <w:hideMark/>
          </w:tcPr>
          <w:p w14:paraId="5690F6AF"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2548918"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01C1850" w14:textId="77777777" w:rsidR="00F13A08" w:rsidRDefault="00F13A08" w:rsidP="00BD7896">
            <w:pPr>
              <w:jc w:val="center"/>
              <w:rPr>
                <w:color w:val="000000"/>
              </w:rPr>
            </w:pPr>
          </w:p>
        </w:tc>
      </w:tr>
      <w:tr w:rsidR="00F13A08" w14:paraId="0B5D3035"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2EFF42BF" w14:textId="77777777" w:rsidR="00F13A08" w:rsidRPr="00AE2DCD" w:rsidRDefault="00F13A08" w:rsidP="00BD7896">
            <w:pPr>
              <w:rPr>
                <w:color w:val="000000"/>
                <w:sz w:val="24"/>
                <w:szCs w:val="24"/>
              </w:rPr>
            </w:pPr>
            <w:r w:rsidRPr="00AE2DCD">
              <w:rPr>
                <w:color w:val="000000"/>
                <w:sz w:val="24"/>
                <w:szCs w:val="24"/>
              </w:rPr>
              <w:t>31</w:t>
            </w:r>
          </w:p>
        </w:tc>
        <w:tc>
          <w:tcPr>
            <w:tcW w:w="4395" w:type="dxa"/>
            <w:tcBorders>
              <w:top w:val="single" w:sz="4" w:space="0" w:color="auto"/>
              <w:left w:val="single" w:sz="4" w:space="0" w:color="auto"/>
              <w:bottom w:val="single" w:sz="4" w:space="0" w:color="auto"/>
              <w:right w:val="single" w:sz="4" w:space="0" w:color="auto"/>
            </w:tcBorders>
            <w:hideMark/>
          </w:tcPr>
          <w:p w14:paraId="11B064D8" w14:textId="77777777" w:rsidR="00F13A08" w:rsidRPr="00AE2DCD" w:rsidRDefault="00F13A08" w:rsidP="00BD7896">
            <w:pPr>
              <w:rPr>
                <w:color w:val="000000"/>
                <w:sz w:val="24"/>
                <w:szCs w:val="24"/>
              </w:rPr>
            </w:pPr>
            <w:r w:rsidRPr="00AE2DCD">
              <w:rPr>
                <w:color w:val="000000"/>
                <w:sz w:val="24"/>
                <w:szCs w:val="24"/>
              </w:rPr>
              <w:t xml:space="preserve">заміна Масляний насос (електро) охолодження АКПП 9430A064 </w:t>
            </w:r>
          </w:p>
        </w:tc>
        <w:tc>
          <w:tcPr>
            <w:tcW w:w="1275" w:type="dxa"/>
            <w:tcBorders>
              <w:top w:val="single" w:sz="4" w:space="0" w:color="auto"/>
              <w:left w:val="single" w:sz="4" w:space="0" w:color="auto"/>
              <w:bottom w:val="single" w:sz="4" w:space="0" w:color="auto"/>
              <w:right w:val="single" w:sz="4" w:space="0" w:color="auto"/>
            </w:tcBorders>
            <w:hideMark/>
          </w:tcPr>
          <w:p w14:paraId="37196293"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3E76C67"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036A4CD" w14:textId="77777777" w:rsidR="00F13A08" w:rsidRDefault="00F13A08" w:rsidP="00BD7896">
            <w:pPr>
              <w:jc w:val="center"/>
              <w:rPr>
                <w:color w:val="000000"/>
              </w:rPr>
            </w:pPr>
          </w:p>
        </w:tc>
      </w:tr>
      <w:tr w:rsidR="00F13A08" w14:paraId="154FDA73"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110F0BAB" w14:textId="77777777" w:rsidR="00F13A08" w:rsidRPr="00AE2DCD" w:rsidRDefault="00F13A08" w:rsidP="00BD7896">
            <w:pPr>
              <w:rPr>
                <w:color w:val="000000"/>
                <w:sz w:val="24"/>
                <w:szCs w:val="24"/>
              </w:rPr>
            </w:pPr>
            <w:r w:rsidRPr="00AE2DCD">
              <w:rPr>
                <w:color w:val="000000"/>
                <w:sz w:val="24"/>
                <w:szCs w:val="24"/>
              </w:rPr>
              <w:t>32</w:t>
            </w:r>
          </w:p>
        </w:tc>
        <w:tc>
          <w:tcPr>
            <w:tcW w:w="4395" w:type="dxa"/>
            <w:tcBorders>
              <w:top w:val="single" w:sz="4" w:space="0" w:color="auto"/>
              <w:left w:val="single" w:sz="4" w:space="0" w:color="auto"/>
              <w:bottom w:val="single" w:sz="4" w:space="0" w:color="auto"/>
              <w:right w:val="single" w:sz="4" w:space="0" w:color="auto"/>
            </w:tcBorders>
            <w:hideMark/>
          </w:tcPr>
          <w:p w14:paraId="093F4B42" w14:textId="77777777" w:rsidR="00F13A08" w:rsidRPr="00AE2DCD" w:rsidRDefault="00F13A08" w:rsidP="00BD7896">
            <w:pPr>
              <w:rPr>
                <w:color w:val="000000"/>
                <w:sz w:val="24"/>
                <w:szCs w:val="24"/>
              </w:rPr>
            </w:pPr>
            <w:r w:rsidRPr="00AE2DCD">
              <w:rPr>
                <w:color w:val="000000"/>
                <w:sz w:val="24"/>
                <w:szCs w:val="24"/>
              </w:rPr>
              <w:t xml:space="preserve">заміна накладка бампера 6405A205WB </w:t>
            </w:r>
          </w:p>
        </w:tc>
        <w:tc>
          <w:tcPr>
            <w:tcW w:w="1275" w:type="dxa"/>
            <w:tcBorders>
              <w:top w:val="single" w:sz="4" w:space="0" w:color="auto"/>
              <w:left w:val="single" w:sz="4" w:space="0" w:color="auto"/>
              <w:bottom w:val="single" w:sz="4" w:space="0" w:color="auto"/>
              <w:right w:val="single" w:sz="4" w:space="0" w:color="auto"/>
            </w:tcBorders>
            <w:hideMark/>
          </w:tcPr>
          <w:p w14:paraId="5C36D5ED"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EB9D2B8"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9D5ACB7" w14:textId="77777777" w:rsidR="00F13A08" w:rsidRDefault="00F13A08" w:rsidP="00BD7896">
            <w:pPr>
              <w:jc w:val="center"/>
              <w:rPr>
                <w:color w:val="000000"/>
              </w:rPr>
            </w:pPr>
          </w:p>
        </w:tc>
      </w:tr>
      <w:tr w:rsidR="00F13A08" w14:paraId="739996E4"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337C2BE5" w14:textId="77777777" w:rsidR="00F13A08" w:rsidRPr="00AE2DCD" w:rsidRDefault="00F13A08" w:rsidP="00BD7896">
            <w:pPr>
              <w:rPr>
                <w:color w:val="000000"/>
                <w:sz w:val="24"/>
                <w:szCs w:val="24"/>
              </w:rPr>
            </w:pPr>
            <w:r w:rsidRPr="00AE2DCD">
              <w:rPr>
                <w:color w:val="000000"/>
                <w:sz w:val="24"/>
                <w:szCs w:val="24"/>
              </w:rPr>
              <w:t>33</w:t>
            </w:r>
          </w:p>
        </w:tc>
        <w:tc>
          <w:tcPr>
            <w:tcW w:w="4395" w:type="dxa"/>
            <w:tcBorders>
              <w:top w:val="single" w:sz="4" w:space="0" w:color="auto"/>
              <w:left w:val="single" w:sz="4" w:space="0" w:color="auto"/>
              <w:bottom w:val="single" w:sz="4" w:space="0" w:color="auto"/>
              <w:right w:val="single" w:sz="4" w:space="0" w:color="auto"/>
            </w:tcBorders>
            <w:hideMark/>
          </w:tcPr>
          <w:p w14:paraId="3DACB9EC" w14:textId="77777777" w:rsidR="00F13A08" w:rsidRPr="00AE2DCD" w:rsidRDefault="00F13A08" w:rsidP="00BD7896">
            <w:pPr>
              <w:rPr>
                <w:color w:val="000000"/>
                <w:sz w:val="24"/>
                <w:szCs w:val="24"/>
              </w:rPr>
            </w:pPr>
            <w:r w:rsidRPr="00AE2DCD">
              <w:rPr>
                <w:color w:val="000000"/>
                <w:sz w:val="24"/>
                <w:szCs w:val="24"/>
              </w:rPr>
              <w:t xml:space="preserve">заміна накладка бокова ліва  6512A759 </w:t>
            </w:r>
          </w:p>
        </w:tc>
        <w:tc>
          <w:tcPr>
            <w:tcW w:w="1275" w:type="dxa"/>
            <w:tcBorders>
              <w:top w:val="single" w:sz="4" w:space="0" w:color="auto"/>
              <w:left w:val="single" w:sz="4" w:space="0" w:color="auto"/>
              <w:bottom w:val="single" w:sz="4" w:space="0" w:color="auto"/>
              <w:right w:val="single" w:sz="4" w:space="0" w:color="auto"/>
            </w:tcBorders>
            <w:hideMark/>
          </w:tcPr>
          <w:p w14:paraId="26656263"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A7C26AA"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7E4122A" w14:textId="77777777" w:rsidR="00F13A08" w:rsidRDefault="00F13A08" w:rsidP="00BD7896">
            <w:pPr>
              <w:jc w:val="center"/>
              <w:rPr>
                <w:color w:val="000000"/>
              </w:rPr>
            </w:pPr>
          </w:p>
        </w:tc>
      </w:tr>
      <w:tr w:rsidR="00F13A08" w14:paraId="738BB709"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663EAD86" w14:textId="77777777" w:rsidR="00F13A08" w:rsidRPr="00AE2DCD" w:rsidRDefault="00F13A08" w:rsidP="00BD7896">
            <w:pPr>
              <w:rPr>
                <w:color w:val="000000"/>
                <w:sz w:val="24"/>
                <w:szCs w:val="24"/>
              </w:rPr>
            </w:pPr>
            <w:r w:rsidRPr="00AE2DCD">
              <w:rPr>
                <w:color w:val="000000"/>
                <w:sz w:val="24"/>
                <w:szCs w:val="24"/>
              </w:rPr>
              <w:t>34</w:t>
            </w:r>
          </w:p>
        </w:tc>
        <w:tc>
          <w:tcPr>
            <w:tcW w:w="4395" w:type="dxa"/>
            <w:tcBorders>
              <w:top w:val="single" w:sz="4" w:space="0" w:color="auto"/>
              <w:left w:val="single" w:sz="4" w:space="0" w:color="auto"/>
              <w:bottom w:val="single" w:sz="4" w:space="0" w:color="auto"/>
              <w:right w:val="single" w:sz="4" w:space="0" w:color="auto"/>
            </w:tcBorders>
            <w:hideMark/>
          </w:tcPr>
          <w:p w14:paraId="0D93E1E6" w14:textId="77777777" w:rsidR="00F13A08" w:rsidRPr="00AE2DCD" w:rsidRDefault="00F13A08" w:rsidP="00BD7896">
            <w:pPr>
              <w:rPr>
                <w:color w:val="000000"/>
                <w:sz w:val="24"/>
                <w:szCs w:val="24"/>
              </w:rPr>
            </w:pPr>
            <w:r w:rsidRPr="00AE2DCD">
              <w:rPr>
                <w:color w:val="000000"/>
                <w:sz w:val="24"/>
                <w:szCs w:val="24"/>
              </w:rPr>
              <w:t xml:space="preserve">заміна накладка бокова права 6512A760 </w:t>
            </w:r>
          </w:p>
        </w:tc>
        <w:tc>
          <w:tcPr>
            <w:tcW w:w="1275" w:type="dxa"/>
            <w:tcBorders>
              <w:top w:val="single" w:sz="4" w:space="0" w:color="auto"/>
              <w:left w:val="single" w:sz="4" w:space="0" w:color="auto"/>
              <w:bottom w:val="single" w:sz="4" w:space="0" w:color="auto"/>
              <w:right w:val="single" w:sz="4" w:space="0" w:color="auto"/>
            </w:tcBorders>
            <w:hideMark/>
          </w:tcPr>
          <w:p w14:paraId="7D4DDD76"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2F35FED0"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57D50A6" w14:textId="77777777" w:rsidR="00F13A08" w:rsidRDefault="00F13A08" w:rsidP="00BD7896">
            <w:pPr>
              <w:jc w:val="center"/>
              <w:rPr>
                <w:color w:val="000000"/>
              </w:rPr>
            </w:pPr>
          </w:p>
        </w:tc>
      </w:tr>
      <w:tr w:rsidR="00F13A08" w14:paraId="5373199F"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51F9C017" w14:textId="77777777" w:rsidR="00F13A08" w:rsidRPr="00AE2DCD" w:rsidRDefault="00F13A08" w:rsidP="00BD7896">
            <w:pPr>
              <w:rPr>
                <w:color w:val="000000"/>
                <w:sz w:val="24"/>
                <w:szCs w:val="24"/>
              </w:rPr>
            </w:pPr>
            <w:r w:rsidRPr="00AE2DCD">
              <w:rPr>
                <w:color w:val="000000"/>
                <w:sz w:val="24"/>
                <w:szCs w:val="24"/>
              </w:rPr>
              <w:t>35</w:t>
            </w:r>
          </w:p>
        </w:tc>
        <w:tc>
          <w:tcPr>
            <w:tcW w:w="4395" w:type="dxa"/>
            <w:tcBorders>
              <w:top w:val="single" w:sz="4" w:space="0" w:color="auto"/>
              <w:left w:val="single" w:sz="4" w:space="0" w:color="auto"/>
              <w:bottom w:val="single" w:sz="4" w:space="0" w:color="auto"/>
              <w:right w:val="single" w:sz="4" w:space="0" w:color="auto"/>
            </w:tcBorders>
            <w:hideMark/>
          </w:tcPr>
          <w:p w14:paraId="754B1AE1" w14:textId="77777777" w:rsidR="00F13A08" w:rsidRPr="00AE2DCD" w:rsidRDefault="00F13A08" w:rsidP="00BD7896">
            <w:pPr>
              <w:rPr>
                <w:color w:val="000000"/>
                <w:sz w:val="24"/>
                <w:szCs w:val="24"/>
              </w:rPr>
            </w:pPr>
            <w:r w:rsidRPr="00AE2DCD">
              <w:rPr>
                <w:color w:val="000000"/>
                <w:sz w:val="24"/>
                <w:szCs w:val="24"/>
              </w:rPr>
              <w:t>заміна підкрилка лівого 5370B972</w:t>
            </w:r>
          </w:p>
        </w:tc>
        <w:tc>
          <w:tcPr>
            <w:tcW w:w="1275" w:type="dxa"/>
            <w:tcBorders>
              <w:top w:val="single" w:sz="4" w:space="0" w:color="auto"/>
              <w:left w:val="single" w:sz="4" w:space="0" w:color="auto"/>
              <w:bottom w:val="single" w:sz="4" w:space="0" w:color="auto"/>
              <w:right w:val="single" w:sz="4" w:space="0" w:color="auto"/>
            </w:tcBorders>
            <w:hideMark/>
          </w:tcPr>
          <w:p w14:paraId="5D53127D"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56F91CDA"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DD4B010" w14:textId="77777777" w:rsidR="00F13A08" w:rsidRDefault="00F13A08" w:rsidP="00BD7896">
            <w:pPr>
              <w:jc w:val="center"/>
              <w:rPr>
                <w:color w:val="000000"/>
              </w:rPr>
            </w:pPr>
          </w:p>
        </w:tc>
      </w:tr>
      <w:tr w:rsidR="00F13A08" w14:paraId="2329AEA8"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01AAD15E" w14:textId="77777777" w:rsidR="00F13A08" w:rsidRPr="00AE2DCD" w:rsidRDefault="00F13A08" w:rsidP="00BD7896">
            <w:pPr>
              <w:rPr>
                <w:color w:val="000000"/>
                <w:sz w:val="24"/>
                <w:szCs w:val="24"/>
              </w:rPr>
            </w:pPr>
            <w:r w:rsidRPr="00AE2DCD">
              <w:rPr>
                <w:color w:val="000000"/>
                <w:sz w:val="24"/>
                <w:szCs w:val="24"/>
              </w:rPr>
              <w:t>36</w:t>
            </w:r>
          </w:p>
        </w:tc>
        <w:tc>
          <w:tcPr>
            <w:tcW w:w="4395" w:type="dxa"/>
            <w:tcBorders>
              <w:top w:val="single" w:sz="4" w:space="0" w:color="auto"/>
              <w:left w:val="single" w:sz="4" w:space="0" w:color="auto"/>
              <w:bottom w:val="single" w:sz="4" w:space="0" w:color="auto"/>
              <w:right w:val="single" w:sz="4" w:space="0" w:color="auto"/>
            </w:tcBorders>
            <w:hideMark/>
          </w:tcPr>
          <w:p w14:paraId="112EA625" w14:textId="77777777" w:rsidR="00F13A08" w:rsidRPr="00AE2DCD" w:rsidRDefault="00F13A08" w:rsidP="00BD7896">
            <w:pPr>
              <w:rPr>
                <w:color w:val="000000"/>
                <w:sz w:val="24"/>
                <w:szCs w:val="24"/>
              </w:rPr>
            </w:pPr>
            <w:r w:rsidRPr="00AE2DCD">
              <w:rPr>
                <w:color w:val="000000"/>
                <w:sz w:val="24"/>
                <w:szCs w:val="24"/>
              </w:rPr>
              <w:t>заміна підкрилка правого 5370B971</w:t>
            </w:r>
          </w:p>
        </w:tc>
        <w:tc>
          <w:tcPr>
            <w:tcW w:w="1275" w:type="dxa"/>
            <w:tcBorders>
              <w:top w:val="single" w:sz="4" w:space="0" w:color="auto"/>
              <w:left w:val="single" w:sz="4" w:space="0" w:color="auto"/>
              <w:bottom w:val="single" w:sz="4" w:space="0" w:color="auto"/>
              <w:right w:val="single" w:sz="4" w:space="0" w:color="auto"/>
            </w:tcBorders>
            <w:hideMark/>
          </w:tcPr>
          <w:p w14:paraId="45A88640"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D33278E"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E815869" w14:textId="77777777" w:rsidR="00F13A08" w:rsidRDefault="00F13A08" w:rsidP="00BD7896">
            <w:pPr>
              <w:jc w:val="center"/>
              <w:rPr>
                <w:color w:val="000000"/>
              </w:rPr>
            </w:pPr>
          </w:p>
        </w:tc>
      </w:tr>
      <w:tr w:rsidR="00F13A08" w14:paraId="1184C912"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111E15D6" w14:textId="77777777" w:rsidR="00F13A08" w:rsidRPr="00AE2DCD" w:rsidRDefault="00F13A08" w:rsidP="00BD7896">
            <w:pPr>
              <w:rPr>
                <w:color w:val="000000"/>
                <w:sz w:val="24"/>
                <w:szCs w:val="24"/>
              </w:rPr>
            </w:pPr>
            <w:r w:rsidRPr="00AE2DCD">
              <w:rPr>
                <w:color w:val="000000"/>
                <w:sz w:val="24"/>
                <w:szCs w:val="24"/>
              </w:rPr>
              <w:t>37</w:t>
            </w:r>
          </w:p>
        </w:tc>
        <w:tc>
          <w:tcPr>
            <w:tcW w:w="4395" w:type="dxa"/>
            <w:tcBorders>
              <w:top w:val="single" w:sz="4" w:space="0" w:color="auto"/>
              <w:left w:val="single" w:sz="4" w:space="0" w:color="auto"/>
              <w:bottom w:val="single" w:sz="4" w:space="0" w:color="auto"/>
              <w:right w:val="single" w:sz="4" w:space="0" w:color="auto"/>
            </w:tcBorders>
            <w:hideMark/>
          </w:tcPr>
          <w:p w14:paraId="4A386C10" w14:textId="77777777" w:rsidR="00F13A08" w:rsidRPr="00AE2DCD" w:rsidRDefault="00F13A08" w:rsidP="00BD7896">
            <w:pPr>
              <w:rPr>
                <w:color w:val="000000"/>
                <w:sz w:val="24"/>
                <w:szCs w:val="24"/>
              </w:rPr>
            </w:pPr>
            <w:r w:rsidRPr="00AE2DCD">
              <w:rPr>
                <w:color w:val="000000"/>
                <w:sz w:val="24"/>
                <w:szCs w:val="24"/>
              </w:rPr>
              <w:t xml:space="preserve">заміна радіатора 1350A602 </w:t>
            </w:r>
          </w:p>
        </w:tc>
        <w:tc>
          <w:tcPr>
            <w:tcW w:w="1275" w:type="dxa"/>
            <w:tcBorders>
              <w:top w:val="single" w:sz="4" w:space="0" w:color="auto"/>
              <w:left w:val="single" w:sz="4" w:space="0" w:color="auto"/>
              <w:bottom w:val="single" w:sz="4" w:space="0" w:color="auto"/>
              <w:right w:val="single" w:sz="4" w:space="0" w:color="auto"/>
            </w:tcBorders>
            <w:hideMark/>
          </w:tcPr>
          <w:p w14:paraId="719679ED"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4D06A51"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A8B6A96" w14:textId="77777777" w:rsidR="00F13A08" w:rsidRDefault="00F13A08" w:rsidP="00BD7896">
            <w:pPr>
              <w:jc w:val="center"/>
              <w:rPr>
                <w:color w:val="000000"/>
              </w:rPr>
            </w:pPr>
          </w:p>
        </w:tc>
      </w:tr>
      <w:tr w:rsidR="00F13A08" w14:paraId="3B079519"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2E228371" w14:textId="77777777" w:rsidR="00F13A08" w:rsidRPr="00AE2DCD" w:rsidRDefault="00F13A08" w:rsidP="00BD7896">
            <w:pPr>
              <w:rPr>
                <w:color w:val="000000"/>
                <w:sz w:val="24"/>
                <w:szCs w:val="24"/>
              </w:rPr>
            </w:pPr>
            <w:r w:rsidRPr="00AE2DCD">
              <w:rPr>
                <w:color w:val="000000"/>
                <w:sz w:val="24"/>
                <w:szCs w:val="24"/>
              </w:rPr>
              <w:t>38</w:t>
            </w:r>
          </w:p>
        </w:tc>
        <w:tc>
          <w:tcPr>
            <w:tcW w:w="4395" w:type="dxa"/>
            <w:tcBorders>
              <w:top w:val="single" w:sz="4" w:space="0" w:color="auto"/>
              <w:left w:val="single" w:sz="4" w:space="0" w:color="auto"/>
              <w:bottom w:val="single" w:sz="4" w:space="0" w:color="auto"/>
              <w:right w:val="single" w:sz="4" w:space="0" w:color="auto"/>
            </w:tcBorders>
            <w:hideMark/>
          </w:tcPr>
          <w:p w14:paraId="7D195FF6" w14:textId="77777777" w:rsidR="00F13A08" w:rsidRPr="00AE2DCD" w:rsidRDefault="00F13A08" w:rsidP="00BD7896">
            <w:pPr>
              <w:rPr>
                <w:color w:val="000000"/>
                <w:sz w:val="24"/>
                <w:szCs w:val="24"/>
              </w:rPr>
            </w:pPr>
            <w:r w:rsidRPr="00AE2DCD">
              <w:rPr>
                <w:color w:val="000000"/>
                <w:sz w:val="24"/>
                <w:szCs w:val="24"/>
              </w:rPr>
              <w:t xml:space="preserve">заміна решітки радіатора 7450A638 </w:t>
            </w:r>
          </w:p>
        </w:tc>
        <w:tc>
          <w:tcPr>
            <w:tcW w:w="1275" w:type="dxa"/>
            <w:tcBorders>
              <w:top w:val="single" w:sz="4" w:space="0" w:color="auto"/>
              <w:left w:val="single" w:sz="4" w:space="0" w:color="auto"/>
              <w:bottom w:val="single" w:sz="4" w:space="0" w:color="auto"/>
              <w:right w:val="single" w:sz="4" w:space="0" w:color="auto"/>
            </w:tcBorders>
            <w:hideMark/>
          </w:tcPr>
          <w:p w14:paraId="51835F5F"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7EE94DB"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6D16B20" w14:textId="77777777" w:rsidR="00F13A08" w:rsidRDefault="00F13A08" w:rsidP="00BD7896">
            <w:pPr>
              <w:jc w:val="center"/>
              <w:rPr>
                <w:color w:val="000000"/>
              </w:rPr>
            </w:pPr>
          </w:p>
        </w:tc>
      </w:tr>
      <w:tr w:rsidR="00F13A08" w14:paraId="6D042A06"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2CEFBE32" w14:textId="77777777" w:rsidR="00F13A08" w:rsidRPr="00AE2DCD" w:rsidRDefault="00F13A08" w:rsidP="00BD7896">
            <w:pPr>
              <w:rPr>
                <w:color w:val="000000"/>
                <w:sz w:val="24"/>
                <w:szCs w:val="24"/>
              </w:rPr>
            </w:pPr>
            <w:r w:rsidRPr="00AE2DCD">
              <w:rPr>
                <w:color w:val="000000"/>
                <w:sz w:val="24"/>
                <w:szCs w:val="24"/>
              </w:rPr>
              <w:t>39</w:t>
            </w:r>
          </w:p>
        </w:tc>
        <w:tc>
          <w:tcPr>
            <w:tcW w:w="4395" w:type="dxa"/>
            <w:tcBorders>
              <w:top w:val="single" w:sz="4" w:space="0" w:color="auto"/>
              <w:left w:val="single" w:sz="4" w:space="0" w:color="auto"/>
              <w:bottom w:val="single" w:sz="4" w:space="0" w:color="auto"/>
              <w:right w:val="single" w:sz="4" w:space="0" w:color="auto"/>
            </w:tcBorders>
            <w:hideMark/>
          </w:tcPr>
          <w:p w14:paraId="04603D0A" w14:textId="77777777" w:rsidR="00F13A08" w:rsidRPr="00AE2DCD" w:rsidRDefault="00F13A08" w:rsidP="00BD7896">
            <w:pPr>
              <w:rPr>
                <w:color w:val="000000"/>
                <w:sz w:val="24"/>
                <w:szCs w:val="24"/>
              </w:rPr>
            </w:pPr>
            <w:r w:rsidRPr="00AE2DCD">
              <w:rPr>
                <w:color w:val="000000"/>
                <w:sz w:val="24"/>
                <w:szCs w:val="24"/>
              </w:rPr>
              <w:t xml:space="preserve">заміна ричага переднього правого 4013A500 </w:t>
            </w:r>
          </w:p>
        </w:tc>
        <w:tc>
          <w:tcPr>
            <w:tcW w:w="1275" w:type="dxa"/>
            <w:tcBorders>
              <w:top w:val="single" w:sz="4" w:space="0" w:color="auto"/>
              <w:left w:val="single" w:sz="4" w:space="0" w:color="auto"/>
              <w:bottom w:val="single" w:sz="4" w:space="0" w:color="auto"/>
              <w:right w:val="single" w:sz="4" w:space="0" w:color="auto"/>
            </w:tcBorders>
            <w:hideMark/>
          </w:tcPr>
          <w:p w14:paraId="7B1256EF"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99E18C5"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129007B" w14:textId="77777777" w:rsidR="00F13A08" w:rsidRDefault="00F13A08" w:rsidP="00BD7896">
            <w:pPr>
              <w:jc w:val="center"/>
              <w:rPr>
                <w:color w:val="000000"/>
              </w:rPr>
            </w:pPr>
          </w:p>
        </w:tc>
      </w:tr>
      <w:tr w:rsidR="00F13A08" w14:paraId="76F9299D"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53CD22FC" w14:textId="77777777" w:rsidR="00F13A08" w:rsidRPr="00AE2DCD" w:rsidRDefault="00F13A08" w:rsidP="00BD7896">
            <w:pPr>
              <w:rPr>
                <w:color w:val="000000"/>
                <w:sz w:val="24"/>
                <w:szCs w:val="24"/>
              </w:rPr>
            </w:pPr>
            <w:r w:rsidRPr="00AE2DCD">
              <w:rPr>
                <w:color w:val="000000"/>
                <w:sz w:val="24"/>
                <w:szCs w:val="24"/>
              </w:rPr>
              <w:t>40</w:t>
            </w:r>
          </w:p>
        </w:tc>
        <w:tc>
          <w:tcPr>
            <w:tcW w:w="4395" w:type="dxa"/>
            <w:tcBorders>
              <w:top w:val="single" w:sz="4" w:space="0" w:color="auto"/>
              <w:left w:val="single" w:sz="4" w:space="0" w:color="auto"/>
              <w:bottom w:val="single" w:sz="4" w:space="0" w:color="auto"/>
              <w:right w:val="single" w:sz="4" w:space="0" w:color="auto"/>
            </w:tcBorders>
            <w:hideMark/>
          </w:tcPr>
          <w:p w14:paraId="7FC412A8" w14:textId="77777777" w:rsidR="00F13A08" w:rsidRPr="00AE2DCD" w:rsidRDefault="00F13A08" w:rsidP="00BD7896">
            <w:pPr>
              <w:rPr>
                <w:color w:val="000000"/>
                <w:sz w:val="24"/>
                <w:szCs w:val="24"/>
              </w:rPr>
            </w:pPr>
            <w:r w:rsidRPr="00AE2DCD">
              <w:rPr>
                <w:color w:val="000000"/>
                <w:sz w:val="24"/>
                <w:szCs w:val="24"/>
              </w:rPr>
              <w:t xml:space="preserve">заміна фари головного світла ліва 8301C853 </w:t>
            </w:r>
          </w:p>
        </w:tc>
        <w:tc>
          <w:tcPr>
            <w:tcW w:w="1275" w:type="dxa"/>
            <w:tcBorders>
              <w:top w:val="single" w:sz="4" w:space="0" w:color="auto"/>
              <w:left w:val="single" w:sz="4" w:space="0" w:color="auto"/>
              <w:bottom w:val="single" w:sz="4" w:space="0" w:color="auto"/>
              <w:right w:val="single" w:sz="4" w:space="0" w:color="auto"/>
            </w:tcBorders>
            <w:hideMark/>
          </w:tcPr>
          <w:p w14:paraId="200CB390"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225170F5"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9673215" w14:textId="77777777" w:rsidR="00F13A08" w:rsidRDefault="00F13A08" w:rsidP="00BD7896">
            <w:pPr>
              <w:jc w:val="center"/>
              <w:rPr>
                <w:color w:val="000000"/>
              </w:rPr>
            </w:pPr>
          </w:p>
        </w:tc>
      </w:tr>
      <w:tr w:rsidR="00F13A08" w14:paraId="5D5B1546"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4FBE7202" w14:textId="77777777" w:rsidR="00F13A08" w:rsidRPr="00AE2DCD" w:rsidRDefault="00F13A08" w:rsidP="00BD7896">
            <w:pPr>
              <w:rPr>
                <w:color w:val="000000"/>
                <w:sz w:val="24"/>
                <w:szCs w:val="24"/>
              </w:rPr>
            </w:pPr>
            <w:r w:rsidRPr="00AE2DCD">
              <w:rPr>
                <w:color w:val="000000"/>
                <w:sz w:val="24"/>
                <w:szCs w:val="24"/>
              </w:rPr>
              <w:t>41</w:t>
            </w:r>
          </w:p>
        </w:tc>
        <w:tc>
          <w:tcPr>
            <w:tcW w:w="4395" w:type="dxa"/>
            <w:tcBorders>
              <w:top w:val="single" w:sz="4" w:space="0" w:color="auto"/>
              <w:left w:val="single" w:sz="4" w:space="0" w:color="auto"/>
              <w:bottom w:val="single" w:sz="4" w:space="0" w:color="auto"/>
              <w:right w:val="single" w:sz="4" w:space="0" w:color="auto"/>
            </w:tcBorders>
            <w:hideMark/>
          </w:tcPr>
          <w:p w14:paraId="582887DF" w14:textId="77777777" w:rsidR="00F13A08" w:rsidRPr="00AE2DCD" w:rsidRDefault="00F13A08" w:rsidP="00BD7896">
            <w:pPr>
              <w:rPr>
                <w:color w:val="000000"/>
                <w:sz w:val="24"/>
                <w:szCs w:val="24"/>
              </w:rPr>
            </w:pPr>
            <w:r w:rsidRPr="00AE2DCD">
              <w:rPr>
                <w:color w:val="000000"/>
                <w:sz w:val="24"/>
                <w:szCs w:val="24"/>
              </w:rPr>
              <w:t xml:space="preserve">заміна фари головного світла права 8301C854 </w:t>
            </w:r>
          </w:p>
        </w:tc>
        <w:tc>
          <w:tcPr>
            <w:tcW w:w="1275" w:type="dxa"/>
            <w:tcBorders>
              <w:top w:val="single" w:sz="4" w:space="0" w:color="auto"/>
              <w:left w:val="single" w:sz="4" w:space="0" w:color="auto"/>
              <w:bottom w:val="single" w:sz="4" w:space="0" w:color="auto"/>
              <w:right w:val="single" w:sz="4" w:space="0" w:color="auto"/>
            </w:tcBorders>
            <w:hideMark/>
          </w:tcPr>
          <w:p w14:paraId="25F16B5A"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9B02068"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4D7FEEA" w14:textId="77777777" w:rsidR="00F13A08" w:rsidRDefault="00F13A08" w:rsidP="00BD7896">
            <w:pPr>
              <w:jc w:val="center"/>
              <w:rPr>
                <w:color w:val="000000"/>
              </w:rPr>
            </w:pPr>
          </w:p>
        </w:tc>
      </w:tr>
      <w:tr w:rsidR="00F13A08" w14:paraId="4053E499"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0A4BF619" w14:textId="77777777" w:rsidR="00F13A08" w:rsidRPr="00AE2DCD" w:rsidRDefault="00F13A08" w:rsidP="00BD7896">
            <w:pPr>
              <w:rPr>
                <w:color w:val="000000"/>
                <w:sz w:val="24"/>
                <w:szCs w:val="24"/>
              </w:rPr>
            </w:pPr>
            <w:r w:rsidRPr="00AE2DCD">
              <w:rPr>
                <w:color w:val="000000"/>
                <w:sz w:val="24"/>
                <w:szCs w:val="24"/>
              </w:rPr>
              <w:t>42</w:t>
            </w:r>
          </w:p>
        </w:tc>
        <w:tc>
          <w:tcPr>
            <w:tcW w:w="4395" w:type="dxa"/>
            <w:tcBorders>
              <w:top w:val="single" w:sz="4" w:space="0" w:color="auto"/>
              <w:left w:val="single" w:sz="4" w:space="0" w:color="auto"/>
              <w:bottom w:val="single" w:sz="4" w:space="0" w:color="auto"/>
              <w:right w:val="single" w:sz="4" w:space="0" w:color="auto"/>
            </w:tcBorders>
            <w:hideMark/>
          </w:tcPr>
          <w:p w14:paraId="1F2CE47E" w14:textId="77777777" w:rsidR="00F13A08" w:rsidRPr="00AE2DCD" w:rsidRDefault="00F13A08" w:rsidP="00BD7896">
            <w:pPr>
              <w:rPr>
                <w:color w:val="000000"/>
                <w:sz w:val="24"/>
                <w:szCs w:val="24"/>
              </w:rPr>
            </w:pPr>
            <w:r w:rsidRPr="00AE2DCD">
              <w:rPr>
                <w:color w:val="000000"/>
                <w:sz w:val="24"/>
                <w:szCs w:val="24"/>
              </w:rPr>
              <w:t xml:space="preserve">заміна фари протитуманної ліва 8321A669 </w:t>
            </w:r>
          </w:p>
        </w:tc>
        <w:tc>
          <w:tcPr>
            <w:tcW w:w="1275" w:type="dxa"/>
            <w:tcBorders>
              <w:top w:val="single" w:sz="4" w:space="0" w:color="auto"/>
              <w:left w:val="single" w:sz="4" w:space="0" w:color="auto"/>
              <w:bottom w:val="single" w:sz="4" w:space="0" w:color="auto"/>
              <w:right w:val="single" w:sz="4" w:space="0" w:color="auto"/>
            </w:tcBorders>
            <w:hideMark/>
          </w:tcPr>
          <w:p w14:paraId="18466D39"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0D8E711"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C255C53" w14:textId="77777777" w:rsidR="00F13A08" w:rsidRDefault="00F13A08" w:rsidP="00BD7896">
            <w:pPr>
              <w:jc w:val="center"/>
              <w:rPr>
                <w:color w:val="000000"/>
              </w:rPr>
            </w:pPr>
          </w:p>
        </w:tc>
      </w:tr>
      <w:tr w:rsidR="00F13A08" w14:paraId="41A5511B"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6D759294" w14:textId="77777777" w:rsidR="00F13A08" w:rsidRPr="00AE2DCD" w:rsidRDefault="00F13A08" w:rsidP="00BD7896">
            <w:pPr>
              <w:rPr>
                <w:color w:val="000000"/>
                <w:sz w:val="24"/>
                <w:szCs w:val="24"/>
              </w:rPr>
            </w:pPr>
            <w:r w:rsidRPr="00AE2DCD">
              <w:rPr>
                <w:color w:val="000000"/>
                <w:sz w:val="24"/>
                <w:szCs w:val="24"/>
              </w:rPr>
              <w:t>43</w:t>
            </w:r>
          </w:p>
        </w:tc>
        <w:tc>
          <w:tcPr>
            <w:tcW w:w="4395" w:type="dxa"/>
            <w:tcBorders>
              <w:top w:val="single" w:sz="4" w:space="0" w:color="auto"/>
              <w:left w:val="single" w:sz="4" w:space="0" w:color="auto"/>
              <w:bottom w:val="single" w:sz="4" w:space="0" w:color="auto"/>
              <w:right w:val="single" w:sz="4" w:space="0" w:color="auto"/>
            </w:tcBorders>
            <w:hideMark/>
          </w:tcPr>
          <w:p w14:paraId="52851F2A" w14:textId="77777777" w:rsidR="00F13A08" w:rsidRPr="00AE2DCD" w:rsidRDefault="00F13A08" w:rsidP="00BD7896">
            <w:pPr>
              <w:rPr>
                <w:color w:val="000000"/>
                <w:sz w:val="24"/>
                <w:szCs w:val="24"/>
              </w:rPr>
            </w:pPr>
            <w:r w:rsidRPr="00AE2DCD">
              <w:rPr>
                <w:color w:val="000000"/>
                <w:sz w:val="24"/>
                <w:szCs w:val="24"/>
              </w:rPr>
              <w:t xml:space="preserve">заміна фари протитуманної правої  8321A669 </w:t>
            </w:r>
          </w:p>
        </w:tc>
        <w:tc>
          <w:tcPr>
            <w:tcW w:w="1275" w:type="dxa"/>
            <w:tcBorders>
              <w:top w:val="single" w:sz="4" w:space="0" w:color="auto"/>
              <w:left w:val="single" w:sz="4" w:space="0" w:color="auto"/>
              <w:bottom w:val="single" w:sz="4" w:space="0" w:color="auto"/>
              <w:right w:val="single" w:sz="4" w:space="0" w:color="auto"/>
            </w:tcBorders>
            <w:hideMark/>
          </w:tcPr>
          <w:p w14:paraId="58098192"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FBCACC8"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43D6055" w14:textId="77777777" w:rsidR="00F13A08" w:rsidRDefault="00F13A08" w:rsidP="00BD7896">
            <w:pPr>
              <w:jc w:val="center"/>
              <w:rPr>
                <w:color w:val="000000"/>
              </w:rPr>
            </w:pPr>
          </w:p>
        </w:tc>
      </w:tr>
      <w:tr w:rsidR="00F13A08" w14:paraId="69EB0CC5"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7E25436F" w14:textId="77777777" w:rsidR="00F13A08" w:rsidRPr="00AE2DCD" w:rsidRDefault="00F13A08" w:rsidP="00BD7896">
            <w:pPr>
              <w:rPr>
                <w:color w:val="000000"/>
                <w:sz w:val="24"/>
                <w:szCs w:val="24"/>
              </w:rPr>
            </w:pPr>
            <w:r w:rsidRPr="00AE2DCD">
              <w:rPr>
                <w:color w:val="000000"/>
                <w:sz w:val="24"/>
                <w:szCs w:val="24"/>
              </w:rPr>
              <w:t>44</w:t>
            </w:r>
          </w:p>
        </w:tc>
        <w:tc>
          <w:tcPr>
            <w:tcW w:w="4395" w:type="dxa"/>
            <w:tcBorders>
              <w:top w:val="single" w:sz="4" w:space="0" w:color="auto"/>
              <w:left w:val="single" w:sz="4" w:space="0" w:color="auto"/>
              <w:bottom w:val="single" w:sz="4" w:space="0" w:color="auto"/>
              <w:right w:val="single" w:sz="4" w:space="0" w:color="auto"/>
            </w:tcBorders>
            <w:hideMark/>
          </w:tcPr>
          <w:p w14:paraId="7698F63A" w14:textId="77777777" w:rsidR="00F13A08" w:rsidRPr="00AE2DCD" w:rsidRDefault="00F13A08" w:rsidP="00BD7896">
            <w:pPr>
              <w:rPr>
                <w:color w:val="000000"/>
                <w:sz w:val="24"/>
                <w:szCs w:val="24"/>
              </w:rPr>
            </w:pPr>
            <w:r w:rsidRPr="00AE2DCD">
              <w:rPr>
                <w:color w:val="000000"/>
                <w:sz w:val="24"/>
                <w:szCs w:val="24"/>
              </w:rPr>
              <w:t>ремонт кермового колеса</w:t>
            </w:r>
          </w:p>
        </w:tc>
        <w:tc>
          <w:tcPr>
            <w:tcW w:w="1275" w:type="dxa"/>
            <w:tcBorders>
              <w:top w:val="single" w:sz="4" w:space="0" w:color="auto"/>
              <w:left w:val="single" w:sz="4" w:space="0" w:color="auto"/>
              <w:bottom w:val="single" w:sz="4" w:space="0" w:color="auto"/>
              <w:right w:val="single" w:sz="4" w:space="0" w:color="auto"/>
            </w:tcBorders>
            <w:hideMark/>
          </w:tcPr>
          <w:p w14:paraId="652B077A"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ECACFA0"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58C1415" w14:textId="77777777" w:rsidR="00F13A08" w:rsidRDefault="00F13A08" w:rsidP="00BD7896">
            <w:pPr>
              <w:jc w:val="center"/>
              <w:rPr>
                <w:color w:val="000000"/>
              </w:rPr>
            </w:pPr>
          </w:p>
        </w:tc>
      </w:tr>
      <w:tr w:rsidR="00F13A08" w14:paraId="62167E69"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7955C2AC" w14:textId="77777777" w:rsidR="00F13A08" w:rsidRPr="00AE2DCD" w:rsidRDefault="00F13A08" w:rsidP="00BD7896">
            <w:pPr>
              <w:rPr>
                <w:color w:val="000000"/>
                <w:sz w:val="24"/>
                <w:szCs w:val="24"/>
              </w:rPr>
            </w:pPr>
            <w:r w:rsidRPr="00AE2DCD">
              <w:rPr>
                <w:color w:val="000000"/>
                <w:sz w:val="24"/>
                <w:szCs w:val="24"/>
              </w:rPr>
              <w:t>45</w:t>
            </w:r>
          </w:p>
        </w:tc>
        <w:tc>
          <w:tcPr>
            <w:tcW w:w="4395" w:type="dxa"/>
            <w:tcBorders>
              <w:top w:val="single" w:sz="4" w:space="0" w:color="auto"/>
              <w:left w:val="single" w:sz="4" w:space="0" w:color="auto"/>
              <w:bottom w:val="single" w:sz="4" w:space="0" w:color="auto"/>
              <w:right w:val="single" w:sz="4" w:space="0" w:color="auto"/>
            </w:tcBorders>
            <w:hideMark/>
          </w:tcPr>
          <w:p w14:paraId="6A1A29E8" w14:textId="77777777" w:rsidR="00F13A08" w:rsidRPr="00AE2DCD" w:rsidRDefault="00F13A08" w:rsidP="00BD7896">
            <w:pPr>
              <w:rPr>
                <w:color w:val="000000"/>
                <w:sz w:val="24"/>
                <w:szCs w:val="24"/>
              </w:rPr>
            </w:pPr>
            <w:r w:rsidRPr="00AE2DCD">
              <w:rPr>
                <w:color w:val="000000"/>
                <w:sz w:val="24"/>
                <w:szCs w:val="24"/>
              </w:rPr>
              <w:t>ремонт передніх сидінь</w:t>
            </w:r>
          </w:p>
        </w:tc>
        <w:tc>
          <w:tcPr>
            <w:tcW w:w="1275" w:type="dxa"/>
            <w:tcBorders>
              <w:top w:val="single" w:sz="4" w:space="0" w:color="auto"/>
              <w:left w:val="single" w:sz="4" w:space="0" w:color="auto"/>
              <w:bottom w:val="single" w:sz="4" w:space="0" w:color="auto"/>
              <w:right w:val="single" w:sz="4" w:space="0" w:color="auto"/>
            </w:tcBorders>
            <w:hideMark/>
          </w:tcPr>
          <w:p w14:paraId="08C69901"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45E8682C"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FF12B49" w14:textId="77777777" w:rsidR="00F13A08" w:rsidRDefault="00F13A08" w:rsidP="00BD7896">
            <w:pPr>
              <w:jc w:val="center"/>
              <w:rPr>
                <w:color w:val="000000"/>
              </w:rPr>
            </w:pPr>
          </w:p>
        </w:tc>
      </w:tr>
      <w:tr w:rsidR="00F13A08" w14:paraId="1C30FDB6"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13FC7BC2" w14:textId="77777777" w:rsidR="00F13A08" w:rsidRPr="00AE2DCD" w:rsidRDefault="00F13A08" w:rsidP="00BD7896">
            <w:pPr>
              <w:rPr>
                <w:color w:val="000000"/>
                <w:sz w:val="24"/>
                <w:szCs w:val="24"/>
              </w:rPr>
            </w:pPr>
            <w:r w:rsidRPr="00AE2DCD">
              <w:rPr>
                <w:color w:val="000000"/>
                <w:sz w:val="24"/>
                <w:szCs w:val="24"/>
              </w:rPr>
              <w:t>46</w:t>
            </w:r>
          </w:p>
        </w:tc>
        <w:tc>
          <w:tcPr>
            <w:tcW w:w="4395" w:type="dxa"/>
            <w:tcBorders>
              <w:top w:val="single" w:sz="4" w:space="0" w:color="auto"/>
              <w:left w:val="single" w:sz="4" w:space="0" w:color="auto"/>
              <w:bottom w:val="single" w:sz="4" w:space="0" w:color="auto"/>
              <w:right w:val="single" w:sz="4" w:space="0" w:color="auto"/>
            </w:tcBorders>
            <w:hideMark/>
          </w:tcPr>
          <w:p w14:paraId="58246D62" w14:textId="77777777" w:rsidR="00F13A08" w:rsidRPr="00AE2DCD" w:rsidRDefault="00F13A08" w:rsidP="00BD7896">
            <w:pPr>
              <w:rPr>
                <w:color w:val="000000"/>
                <w:sz w:val="24"/>
                <w:szCs w:val="24"/>
              </w:rPr>
            </w:pPr>
            <w:r w:rsidRPr="00AE2DCD">
              <w:rPr>
                <w:color w:val="000000"/>
                <w:sz w:val="24"/>
                <w:szCs w:val="24"/>
              </w:rPr>
              <w:t>рихтувальні роботи з вирівнювання поверхонь деталей кузова автомобіля</w:t>
            </w:r>
          </w:p>
        </w:tc>
        <w:tc>
          <w:tcPr>
            <w:tcW w:w="1275" w:type="dxa"/>
            <w:tcBorders>
              <w:top w:val="single" w:sz="4" w:space="0" w:color="auto"/>
              <w:left w:val="single" w:sz="4" w:space="0" w:color="auto"/>
              <w:bottom w:val="single" w:sz="4" w:space="0" w:color="auto"/>
              <w:right w:val="single" w:sz="4" w:space="0" w:color="auto"/>
            </w:tcBorders>
            <w:hideMark/>
          </w:tcPr>
          <w:p w14:paraId="08853361"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910BD7E"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2427FE4" w14:textId="77777777" w:rsidR="00F13A08" w:rsidRDefault="00F13A08" w:rsidP="00BD7896">
            <w:pPr>
              <w:jc w:val="center"/>
              <w:rPr>
                <w:color w:val="000000"/>
              </w:rPr>
            </w:pPr>
          </w:p>
        </w:tc>
      </w:tr>
      <w:tr w:rsidR="00F13A08" w14:paraId="7F4D8172" w14:textId="77777777" w:rsidTr="00BD7896">
        <w:tc>
          <w:tcPr>
            <w:tcW w:w="709" w:type="dxa"/>
            <w:tcBorders>
              <w:top w:val="single" w:sz="4" w:space="0" w:color="auto"/>
              <w:left w:val="single" w:sz="4" w:space="0" w:color="auto"/>
              <w:bottom w:val="single" w:sz="4" w:space="0" w:color="auto"/>
              <w:right w:val="single" w:sz="4" w:space="0" w:color="auto"/>
            </w:tcBorders>
            <w:hideMark/>
          </w:tcPr>
          <w:p w14:paraId="1E81E538" w14:textId="77777777" w:rsidR="00F13A08" w:rsidRPr="00AE2DCD" w:rsidRDefault="00F13A08" w:rsidP="00BD7896">
            <w:pPr>
              <w:rPr>
                <w:color w:val="000000"/>
                <w:sz w:val="24"/>
                <w:szCs w:val="24"/>
              </w:rPr>
            </w:pPr>
            <w:r w:rsidRPr="00AE2DCD">
              <w:rPr>
                <w:color w:val="000000"/>
                <w:sz w:val="24"/>
                <w:szCs w:val="24"/>
              </w:rPr>
              <w:t>47</w:t>
            </w:r>
          </w:p>
        </w:tc>
        <w:tc>
          <w:tcPr>
            <w:tcW w:w="4395" w:type="dxa"/>
            <w:tcBorders>
              <w:top w:val="single" w:sz="4" w:space="0" w:color="auto"/>
              <w:left w:val="single" w:sz="4" w:space="0" w:color="auto"/>
              <w:bottom w:val="single" w:sz="4" w:space="0" w:color="auto"/>
              <w:right w:val="single" w:sz="4" w:space="0" w:color="auto"/>
            </w:tcBorders>
            <w:hideMark/>
          </w:tcPr>
          <w:p w14:paraId="78434E5C" w14:textId="77777777" w:rsidR="00F13A08" w:rsidRPr="00AE2DCD" w:rsidRDefault="00F13A08" w:rsidP="00BD7896">
            <w:pPr>
              <w:rPr>
                <w:color w:val="000000"/>
                <w:sz w:val="24"/>
                <w:szCs w:val="24"/>
              </w:rPr>
            </w:pPr>
            <w:r w:rsidRPr="00AE2DCD">
              <w:rPr>
                <w:color w:val="000000"/>
                <w:sz w:val="24"/>
                <w:szCs w:val="24"/>
              </w:rPr>
              <w:t>грунтування, шпаклювання, фарбування деталей кузова автомобіля</w:t>
            </w:r>
          </w:p>
        </w:tc>
        <w:tc>
          <w:tcPr>
            <w:tcW w:w="1275" w:type="dxa"/>
            <w:tcBorders>
              <w:top w:val="single" w:sz="4" w:space="0" w:color="auto"/>
              <w:left w:val="single" w:sz="4" w:space="0" w:color="auto"/>
              <w:bottom w:val="single" w:sz="4" w:space="0" w:color="auto"/>
              <w:right w:val="single" w:sz="4" w:space="0" w:color="auto"/>
            </w:tcBorders>
            <w:hideMark/>
          </w:tcPr>
          <w:p w14:paraId="49222864" w14:textId="77777777" w:rsidR="00F13A08" w:rsidRPr="00AE2DCD" w:rsidRDefault="00F13A08" w:rsidP="00BD7896">
            <w:pPr>
              <w:jc w:val="center"/>
              <w:rPr>
                <w:color w:val="000000"/>
                <w:sz w:val="24"/>
                <w:szCs w:val="24"/>
              </w:rPr>
            </w:pPr>
            <w:r w:rsidRPr="00AE2DCD">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E745FAB" w14:textId="77777777" w:rsidR="00F13A08" w:rsidRDefault="00F13A08" w:rsidP="00BD789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186E6B6" w14:textId="77777777" w:rsidR="00F13A08" w:rsidRDefault="00F13A08" w:rsidP="00BD7896">
            <w:pPr>
              <w:jc w:val="center"/>
              <w:rPr>
                <w:color w:val="000000"/>
              </w:rPr>
            </w:pPr>
          </w:p>
        </w:tc>
      </w:tr>
    </w:tbl>
    <w:p w14:paraId="5B6BEE7E" w14:textId="77777777" w:rsidR="00F13A08" w:rsidRDefault="00F13A08" w:rsidP="00F13A08">
      <w:pPr>
        <w:shd w:val="clear" w:color="auto" w:fill="FFFFFF"/>
        <w:ind w:firstLine="9"/>
        <w:jc w:val="center"/>
        <w:rPr>
          <w:b/>
          <w:i/>
          <w:color w:val="000000"/>
          <w:sz w:val="24"/>
          <w:szCs w:val="24"/>
        </w:rPr>
      </w:pPr>
    </w:p>
    <w:p w14:paraId="1FA92D89" w14:textId="77777777" w:rsidR="00F13A08" w:rsidRDefault="00F13A08" w:rsidP="00F13A08">
      <w:pPr>
        <w:spacing w:line="276" w:lineRule="auto"/>
        <w:jc w:val="center"/>
        <w:rPr>
          <w:sz w:val="24"/>
          <w:szCs w:val="24"/>
        </w:rPr>
      </w:pPr>
    </w:p>
    <w:p w14:paraId="1FFDC3FE" w14:textId="77777777" w:rsidR="004F6323" w:rsidRDefault="004F6323" w:rsidP="004F6323">
      <w:pPr>
        <w:shd w:val="clear" w:color="auto" w:fill="FFFFFF"/>
        <w:ind w:firstLine="9"/>
        <w:jc w:val="center"/>
        <w:rPr>
          <w:b/>
          <w:i/>
          <w:color w:val="000000"/>
          <w:sz w:val="24"/>
          <w:szCs w:val="24"/>
        </w:rPr>
      </w:pPr>
    </w:p>
    <w:p w14:paraId="76184364" w14:textId="77777777" w:rsidR="005E7E5E" w:rsidRPr="002839EE" w:rsidRDefault="005E7E5E" w:rsidP="005E7E5E">
      <w:pPr>
        <w:jc w:val="center"/>
        <w:rPr>
          <w:b/>
          <w:bCs/>
          <w:sz w:val="24"/>
          <w:szCs w:val="24"/>
        </w:rPr>
      </w:pPr>
      <w:r w:rsidRPr="002839EE">
        <w:rPr>
          <w:b/>
          <w:bCs/>
          <w:sz w:val="24"/>
          <w:szCs w:val="24"/>
        </w:rPr>
        <w:t>ПІДПИСИ ПРЕДСТАВНИКІВ СТОРІН:</w:t>
      </w:r>
    </w:p>
    <w:p w14:paraId="1BDE509C" w14:textId="77777777" w:rsidR="005E7E5E" w:rsidRPr="002839EE" w:rsidRDefault="005E7E5E" w:rsidP="005E7E5E">
      <w:pPr>
        <w:pStyle w:val="7"/>
        <w:jc w:val="both"/>
        <w:rPr>
          <w:b/>
        </w:rPr>
      </w:pPr>
    </w:p>
    <w:p w14:paraId="3AC73F1F" w14:textId="77777777" w:rsidR="005E7E5E" w:rsidRPr="002839EE" w:rsidRDefault="005E7E5E" w:rsidP="005E7E5E">
      <w:pPr>
        <w:pStyle w:val="7"/>
        <w:jc w:val="both"/>
        <w:rPr>
          <w:rFonts w:ascii="Times New Roman" w:hAnsi="Times New Roman" w:cs="Times New Roman"/>
          <w:b/>
          <w:i w:val="0"/>
          <w:color w:val="auto"/>
          <w:sz w:val="24"/>
        </w:rPr>
      </w:pPr>
      <w:r w:rsidRPr="002839EE">
        <w:rPr>
          <w:rFonts w:ascii="Times New Roman" w:hAnsi="Times New Roman" w:cs="Times New Roman"/>
          <w:b/>
          <w:i w:val="0"/>
          <w:color w:val="auto"/>
          <w:sz w:val="24"/>
        </w:rPr>
        <w:t>ВІД “ЗАМОВНИКА”                                                       ВІД “ ПОСТАЧАЛЬНИКА ”</w:t>
      </w:r>
    </w:p>
    <w:p w14:paraId="4B3EE559" w14:textId="77777777" w:rsidR="005E7E5E" w:rsidRPr="002839EE" w:rsidRDefault="005E7E5E" w:rsidP="005E7E5E">
      <w:pPr>
        <w:jc w:val="both"/>
        <w:rPr>
          <w:sz w:val="24"/>
          <w:szCs w:val="24"/>
        </w:rPr>
      </w:pPr>
      <w:r w:rsidRPr="002839EE">
        <w:rPr>
          <w:sz w:val="24"/>
          <w:szCs w:val="24"/>
        </w:rPr>
        <w:t>охорони в Чернівецькій  області</w:t>
      </w:r>
    </w:p>
    <w:p w14:paraId="46F16957" w14:textId="77777777" w:rsidR="005E7E5E" w:rsidRPr="002839EE" w:rsidRDefault="005E7E5E" w:rsidP="005E7E5E">
      <w:pPr>
        <w:jc w:val="both"/>
        <w:rPr>
          <w:sz w:val="24"/>
          <w:szCs w:val="24"/>
        </w:rPr>
      </w:pPr>
      <w:r w:rsidRPr="002839EE">
        <w:rPr>
          <w:sz w:val="24"/>
          <w:szCs w:val="24"/>
        </w:rPr>
        <w:t>____________              Романюк М.Р.                     ____________         __________</w:t>
      </w:r>
    </w:p>
    <w:p w14:paraId="59A1B78A" w14:textId="31EA50B5" w:rsidR="007D2E8B" w:rsidRDefault="005E7E5E" w:rsidP="00893DEE">
      <w:pPr>
        <w:jc w:val="both"/>
      </w:pPr>
      <w:r w:rsidRPr="002839EE">
        <w:rPr>
          <w:sz w:val="24"/>
          <w:szCs w:val="24"/>
        </w:rPr>
        <w:t>м.п.                                                                                 м.п.</w:t>
      </w:r>
    </w:p>
    <w:sectPr w:rsidR="007D2E8B" w:rsidSect="00761AA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F82CF2"/>
    <w:lvl w:ilvl="0">
      <w:start w:val="1"/>
      <w:numFmt w:val="bullet"/>
      <w:pStyle w:val="a"/>
      <w:lvlText w:val=""/>
      <w:lvlJc w:val="left"/>
      <w:pPr>
        <w:tabs>
          <w:tab w:val="num" w:pos="992"/>
        </w:tabs>
        <w:ind w:left="992" w:hanging="360"/>
      </w:pPr>
      <w:rPr>
        <w:rFonts w:ascii="Symbol" w:hAnsi="Symbol" w:hint="default"/>
      </w:rPr>
    </w:lvl>
  </w:abstractNum>
  <w:abstractNum w:abstractNumId="1" w15:restartNumberingAfterBreak="0">
    <w:nsid w:val="03C07D9D"/>
    <w:multiLevelType w:val="multilevel"/>
    <w:tmpl w:val="6F88165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15:restartNumberingAfterBreak="0">
    <w:nsid w:val="1AD10757"/>
    <w:multiLevelType w:val="hybridMultilevel"/>
    <w:tmpl w:val="69C28DAA"/>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4566BE"/>
    <w:multiLevelType w:val="hybridMultilevel"/>
    <w:tmpl w:val="D99CEAD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437312"/>
    <w:multiLevelType w:val="multilevel"/>
    <w:tmpl w:val="92BA55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E21BE"/>
    <w:multiLevelType w:val="hybridMultilevel"/>
    <w:tmpl w:val="728E4B52"/>
    <w:lvl w:ilvl="0" w:tplc="0CEC1F6A">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8B5E33"/>
    <w:multiLevelType w:val="hybridMultilevel"/>
    <w:tmpl w:val="BD0646C6"/>
    <w:lvl w:ilvl="0" w:tplc="1A1A9A4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B7546F1"/>
    <w:multiLevelType w:val="hybridMultilevel"/>
    <w:tmpl w:val="94C6EECC"/>
    <w:lvl w:ilvl="0" w:tplc="6EFAFBA6">
      <w:start w:val="3"/>
      <w:numFmt w:val="decimal"/>
      <w:lvlText w:val="%1."/>
      <w:lvlJc w:val="left"/>
      <w:pPr>
        <w:ind w:left="4896"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15:restartNumberingAfterBreak="0">
    <w:nsid w:val="40A77607"/>
    <w:multiLevelType w:val="hybridMultilevel"/>
    <w:tmpl w:val="5314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FE7DDE"/>
    <w:multiLevelType w:val="hybridMultilevel"/>
    <w:tmpl w:val="78480876"/>
    <w:lvl w:ilvl="0" w:tplc="41D85F3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55E03FEA"/>
    <w:multiLevelType w:val="multilevel"/>
    <w:tmpl w:val="889A19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BF2C80"/>
    <w:multiLevelType w:val="multilevel"/>
    <w:tmpl w:val="E16C80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BD4560"/>
    <w:multiLevelType w:val="multilevel"/>
    <w:tmpl w:val="65A2931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EB7802"/>
    <w:multiLevelType w:val="hybridMultilevel"/>
    <w:tmpl w:val="90CE9F12"/>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67978D6"/>
    <w:multiLevelType w:val="multilevel"/>
    <w:tmpl w:val="040A404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59486A"/>
    <w:multiLevelType w:val="multilevel"/>
    <w:tmpl w:val="ADFC3C90"/>
    <w:lvl w:ilvl="0">
      <w:start w:val="13"/>
      <w:numFmt w:val="decimal"/>
      <w:lvlText w:val="%1."/>
      <w:lvlJc w:val="left"/>
      <w:pPr>
        <w:ind w:left="2520" w:hanging="360"/>
      </w:pPr>
      <w:rPr>
        <w:rFonts w:hint="default"/>
      </w:rPr>
    </w:lvl>
    <w:lvl w:ilvl="1">
      <w:start w:val="6"/>
      <w:numFmt w:val="decimal"/>
      <w:isLgl/>
      <w:lvlText w:val="%1.%2."/>
      <w:lvlJc w:val="left"/>
      <w:pPr>
        <w:ind w:left="2610" w:hanging="45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D085EEA"/>
    <w:multiLevelType w:val="multilevel"/>
    <w:tmpl w:val="0C601674"/>
    <w:lvl w:ilvl="0">
      <w:start w:val="2"/>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7E611899"/>
    <w:multiLevelType w:val="hybridMultilevel"/>
    <w:tmpl w:val="95EE55E0"/>
    <w:lvl w:ilvl="0" w:tplc="0CEC1F6A">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21"/>
  </w:num>
  <w:num w:numId="6">
    <w:abstractNumId w:val="3"/>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
  </w:num>
  <w:num w:numId="12">
    <w:abstractNumId w:val="6"/>
  </w:num>
  <w:num w:numId="13">
    <w:abstractNumId w:val="13"/>
  </w:num>
  <w:num w:numId="14">
    <w:abstractNumId w:val="11"/>
  </w:num>
  <w:num w:numId="15">
    <w:abstractNumId w:val="5"/>
  </w:num>
  <w:num w:numId="16">
    <w:abstractNumId w:val="12"/>
  </w:num>
  <w:num w:numId="17">
    <w:abstractNumId w:val="20"/>
  </w:num>
  <w:num w:numId="18">
    <w:abstractNumId w:val="15"/>
  </w:num>
  <w:num w:numId="19">
    <w:abstractNumId w:val="17"/>
  </w:num>
  <w:num w:numId="20">
    <w:abstractNumId w:val="22"/>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5E"/>
    <w:rsid w:val="001C7BF1"/>
    <w:rsid w:val="00421F73"/>
    <w:rsid w:val="00427EA0"/>
    <w:rsid w:val="00442B72"/>
    <w:rsid w:val="004D08DC"/>
    <w:rsid w:val="004F6323"/>
    <w:rsid w:val="00500EC8"/>
    <w:rsid w:val="00514CEA"/>
    <w:rsid w:val="005E7E5E"/>
    <w:rsid w:val="005F3810"/>
    <w:rsid w:val="00761AA1"/>
    <w:rsid w:val="007D2E8B"/>
    <w:rsid w:val="007F3D02"/>
    <w:rsid w:val="00893DEE"/>
    <w:rsid w:val="0092423F"/>
    <w:rsid w:val="0098615C"/>
    <w:rsid w:val="00AE2DCD"/>
    <w:rsid w:val="00AF5C3B"/>
    <w:rsid w:val="00DD4530"/>
    <w:rsid w:val="00E577CD"/>
    <w:rsid w:val="00F13A08"/>
    <w:rsid w:val="00FB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665AA2"/>
  <w15:chartTrackingRefBased/>
  <w15:docId w15:val="{EFEE148F-0F95-4444-A748-43FD0E5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5E7E5E"/>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0"/>
    <w:link w:val="10"/>
    <w:uiPriority w:val="1"/>
    <w:qFormat/>
    <w:rsid w:val="0098615C"/>
    <w:pPr>
      <w:ind w:left="7630"/>
      <w:jc w:val="center"/>
      <w:outlineLvl w:val="0"/>
    </w:pPr>
    <w:rPr>
      <w:b/>
      <w:bCs/>
      <w:sz w:val="24"/>
      <w:szCs w:val="24"/>
    </w:rPr>
  </w:style>
  <w:style w:type="paragraph" w:styleId="2">
    <w:name w:val="heading 2"/>
    <w:basedOn w:val="a0"/>
    <w:next w:val="a0"/>
    <w:link w:val="20"/>
    <w:uiPriority w:val="9"/>
    <w:semiHidden/>
    <w:unhideWhenUsed/>
    <w:qFormat/>
    <w:rsid w:val="005E7E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98615C"/>
    <w:pPr>
      <w:keepNext/>
      <w:widowControl/>
      <w:autoSpaceDE/>
      <w:autoSpaceDN/>
      <w:spacing w:before="240" w:after="60"/>
      <w:outlineLvl w:val="2"/>
    </w:pPr>
    <w:rPr>
      <w:rFonts w:ascii="Cambria" w:hAnsi="Cambria"/>
      <w:b/>
      <w:bCs/>
      <w:sz w:val="26"/>
      <w:szCs w:val="26"/>
      <w:lang w:val="ru-RU" w:eastAsia="ru-RU"/>
    </w:rPr>
  </w:style>
  <w:style w:type="paragraph" w:styleId="4">
    <w:name w:val="heading 4"/>
    <w:basedOn w:val="a0"/>
    <w:next w:val="a0"/>
    <w:link w:val="40"/>
    <w:uiPriority w:val="9"/>
    <w:semiHidden/>
    <w:unhideWhenUsed/>
    <w:qFormat/>
    <w:rsid w:val="005E7E5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98615C"/>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0"/>
    <w:next w:val="a0"/>
    <w:link w:val="70"/>
    <w:uiPriority w:val="9"/>
    <w:semiHidden/>
    <w:unhideWhenUsed/>
    <w:qFormat/>
    <w:rsid w:val="005E7E5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8615C"/>
    <w:rPr>
      <w:rFonts w:ascii="Times New Roman" w:eastAsia="Times New Roman" w:hAnsi="Times New Roman" w:cs="Times New Roman"/>
      <w:b/>
      <w:bCs/>
      <w:sz w:val="24"/>
      <w:szCs w:val="24"/>
      <w:lang w:val="uk-UA"/>
    </w:rPr>
  </w:style>
  <w:style w:type="character" w:customStyle="1" w:styleId="20">
    <w:name w:val="Заголовок 2 Знак"/>
    <w:basedOn w:val="a1"/>
    <w:link w:val="2"/>
    <w:uiPriority w:val="9"/>
    <w:semiHidden/>
    <w:rsid w:val="005E7E5E"/>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1"/>
    <w:link w:val="3"/>
    <w:rsid w:val="0098615C"/>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semiHidden/>
    <w:rsid w:val="005E7E5E"/>
    <w:rPr>
      <w:rFonts w:asciiTheme="majorHAnsi" w:eastAsiaTheme="majorEastAsia" w:hAnsiTheme="majorHAnsi" w:cstheme="majorBidi"/>
      <w:i/>
      <w:iCs/>
      <w:color w:val="2E74B5" w:themeColor="accent1" w:themeShade="BF"/>
      <w:lang w:val="uk-UA"/>
    </w:rPr>
  </w:style>
  <w:style w:type="character" w:customStyle="1" w:styleId="50">
    <w:name w:val="Заголовок 5 Знак"/>
    <w:basedOn w:val="a1"/>
    <w:link w:val="5"/>
    <w:uiPriority w:val="9"/>
    <w:semiHidden/>
    <w:rsid w:val="0098615C"/>
    <w:rPr>
      <w:rFonts w:asciiTheme="majorHAnsi" w:eastAsiaTheme="majorEastAsia" w:hAnsiTheme="majorHAnsi" w:cstheme="majorBidi"/>
      <w:color w:val="2E74B5" w:themeColor="accent1" w:themeShade="BF"/>
      <w:lang w:val="uk-UA"/>
    </w:rPr>
  </w:style>
  <w:style w:type="character" w:customStyle="1" w:styleId="70">
    <w:name w:val="Заголовок 7 Знак"/>
    <w:basedOn w:val="a1"/>
    <w:link w:val="7"/>
    <w:uiPriority w:val="9"/>
    <w:semiHidden/>
    <w:rsid w:val="005E7E5E"/>
    <w:rPr>
      <w:rFonts w:asciiTheme="majorHAnsi" w:eastAsiaTheme="majorEastAsia" w:hAnsiTheme="majorHAnsi" w:cstheme="majorBidi"/>
      <w:i/>
      <w:iCs/>
      <w:color w:val="1F4D78" w:themeColor="accent1" w:themeShade="7F"/>
      <w:lang w:val="uk-UA"/>
    </w:rPr>
  </w:style>
  <w:style w:type="paragraph" w:styleId="a4">
    <w:name w:val="List Paragraph"/>
    <w:aliases w:val="Chapter10,Заголовок 1.1,Заголовок а),Список уровня 2,название табл/рис,заголовок 1.1,Elenco Normale,AC List 01,Number Bullets,lp1,List Paragraph,1 Рівень,TES_tekst-punktais,List 1 Numbered,First level bullet,Citation List,Resume Title,new"/>
    <w:basedOn w:val="a0"/>
    <w:link w:val="a5"/>
    <w:uiPriority w:val="34"/>
    <w:qFormat/>
    <w:rsid w:val="005E7E5E"/>
    <w:pPr>
      <w:ind w:left="1037" w:hanging="360"/>
      <w:jc w:val="both"/>
    </w:p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1 Рівень Знак,List 1 Numbered Знак"/>
    <w:link w:val="a4"/>
    <w:uiPriority w:val="34"/>
    <w:qFormat/>
    <w:rsid w:val="005E7E5E"/>
    <w:rPr>
      <w:rFonts w:ascii="Times New Roman" w:eastAsia="Times New Roman" w:hAnsi="Times New Roman" w:cs="Times New Roman"/>
      <w:lang w:val="uk-UA"/>
    </w:rPr>
  </w:style>
  <w:style w:type="paragraph" w:styleId="a6">
    <w:name w:val="No Spacing"/>
    <w:aliases w:val="nado12,Bullet"/>
    <w:link w:val="a7"/>
    <w:qFormat/>
    <w:rsid w:val="005E7E5E"/>
    <w:pPr>
      <w:spacing w:after="0" w:line="240" w:lineRule="auto"/>
    </w:pPr>
    <w:rPr>
      <w:rFonts w:ascii="Calibri" w:eastAsia="Times New Roman" w:hAnsi="Calibri" w:cs="Calibri"/>
      <w:lang w:val="uk-UA" w:eastAsia="uk-UA"/>
    </w:rPr>
  </w:style>
  <w:style w:type="character" w:customStyle="1" w:styleId="a7">
    <w:name w:val="Без интервала Знак"/>
    <w:aliases w:val="nado12 Знак,Bullet Знак"/>
    <w:link w:val="a6"/>
    <w:rsid w:val="005E7E5E"/>
    <w:rPr>
      <w:rFonts w:ascii="Calibri" w:eastAsia="Times New Roman" w:hAnsi="Calibri" w:cs="Calibri"/>
      <w:lang w:val="uk-UA" w:eastAsia="uk-UA"/>
    </w:rPr>
  </w:style>
  <w:style w:type="paragraph" w:styleId="a8">
    <w:name w:val="Body Text Indent"/>
    <w:basedOn w:val="a0"/>
    <w:link w:val="a9"/>
    <w:uiPriority w:val="99"/>
    <w:semiHidden/>
    <w:unhideWhenUsed/>
    <w:rsid w:val="005E7E5E"/>
    <w:pPr>
      <w:widowControl/>
      <w:autoSpaceDE/>
      <w:autoSpaceDN/>
      <w:spacing w:after="120"/>
      <w:ind w:left="283"/>
    </w:pPr>
    <w:rPr>
      <w:rFonts w:ascii="Calibri" w:eastAsia="Calibri" w:hAnsi="Calibri" w:cs="Calibri"/>
      <w:sz w:val="20"/>
      <w:szCs w:val="20"/>
      <w:lang w:eastAsia="ru-RU"/>
    </w:rPr>
  </w:style>
  <w:style w:type="character" w:customStyle="1" w:styleId="a9">
    <w:name w:val="Основной текст с отступом Знак"/>
    <w:basedOn w:val="a1"/>
    <w:link w:val="a8"/>
    <w:uiPriority w:val="99"/>
    <w:semiHidden/>
    <w:rsid w:val="005E7E5E"/>
    <w:rPr>
      <w:rFonts w:ascii="Calibri" w:eastAsia="Calibri" w:hAnsi="Calibri" w:cs="Calibri"/>
      <w:sz w:val="20"/>
      <w:szCs w:val="20"/>
      <w:lang w:val="uk-UA" w:eastAsia="ru-RU"/>
    </w:rPr>
  </w:style>
  <w:style w:type="paragraph" w:customStyle="1" w:styleId="11">
    <w:name w:val="Название объекта1"/>
    <w:basedOn w:val="a0"/>
    <w:rsid w:val="005E7E5E"/>
    <w:pPr>
      <w:widowControl/>
      <w:suppressAutoHyphens/>
      <w:autoSpaceDE/>
      <w:autoSpaceDN/>
      <w:jc w:val="center"/>
    </w:pPr>
    <w:rPr>
      <w:b/>
      <w:sz w:val="24"/>
      <w:szCs w:val="20"/>
      <w:lang w:val="ru-RU" w:eastAsia="ar-SA"/>
    </w:rPr>
  </w:style>
  <w:style w:type="paragraph" w:styleId="a">
    <w:name w:val="List Bullet"/>
    <w:basedOn w:val="a0"/>
    <w:uiPriority w:val="99"/>
    <w:unhideWhenUsed/>
    <w:rsid w:val="005E7E5E"/>
    <w:pPr>
      <w:widowControl/>
      <w:numPr>
        <w:numId w:val="1"/>
      </w:numPr>
      <w:autoSpaceDE/>
      <w:autoSpaceDN/>
      <w:contextualSpacing/>
    </w:pPr>
    <w:rPr>
      <w:sz w:val="24"/>
      <w:szCs w:val="24"/>
      <w:lang w:val="ru-RU" w:eastAsia="ru-RU"/>
    </w:rPr>
  </w:style>
  <w:style w:type="table" w:styleId="aa">
    <w:name w:val="Table Grid"/>
    <w:basedOn w:val="a2"/>
    <w:uiPriority w:val="59"/>
    <w:rsid w:val="005E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0"/>
    <w:link w:val="ac"/>
    <w:qFormat/>
    <w:rsid w:val="0098615C"/>
    <w:rPr>
      <w:sz w:val="24"/>
      <w:szCs w:val="24"/>
    </w:rPr>
  </w:style>
  <w:style w:type="character" w:customStyle="1" w:styleId="ac">
    <w:name w:val="Основной текст Знак"/>
    <w:basedOn w:val="a1"/>
    <w:link w:val="ab"/>
    <w:rsid w:val="0098615C"/>
    <w:rPr>
      <w:rFonts w:ascii="Times New Roman" w:eastAsia="Times New Roman" w:hAnsi="Times New Roman" w:cs="Times New Roman"/>
      <w:sz w:val="24"/>
      <w:szCs w:val="24"/>
      <w:lang w:val="uk-UA"/>
    </w:rPr>
  </w:style>
  <w:style w:type="paragraph" w:styleId="ad">
    <w:name w:val="Title"/>
    <w:basedOn w:val="a0"/>
    <w:link w:val="ae"/>
    <w:qFormat/>
    <w:rsid w:val="0098615C"/>
    <w:pPr>
      <w:ind w:left="118"/>
    </w:pPr>
    <w:rPr>
      <w:b/>
      <w:bCs/>
      <w:sz w:val="28"/>
      <w:szCs w:val="28"/>
    </w:rPr>
  </w:style>
  <w:style w:type="character" w:customStyle="1" w:styleId="ae">
    <w:name w:val="Заголовок Знак"/>
    <w:basedOn w:val="a1"/>
    <w:link w:val="ad"/>
    <w:rsid w:val="0098615C"/>
    <w:rPr>
      <w:rFonts w:ascii="Times New Roman" w:eastAsia="Times New Roman" w:hAnsi="Times New Roman" w:cs="Times New Roman"/>
      <w:b/>
      <w:bCs/>
      <w:sz w:val="28"/>
      <w:szCs w:val="28"/>
      <w:lang w:val="uk-UA"/>
    </w:rPr>
  </w:style>
  <w:style w:type="paragraph" w:customStyle="1" w:styleId="TableParagraph">
    <w:name w:val="Table Paragraph"/>
    <w:basedOn w:val="a0"/>
    <w:uiPriority w:val="1"/>
    <w:qFormat/>
    <w:rsid w:val="0098615C"/>
  </w:style>
  <w:style w:type="paragraph" w:customStyle="1" w:styleId="12">
    <w:name w:val="Основной текст1"/>
    <w:basedOn w:val="a0"/>
    <w:rsid w:val="0098615C"/>
    <w:pPr>
      <w:autoSpaceDE/>
      <w:autoSpaceDN/>
    </w:pPr>
    <w:rPr>
      <w:rFonts w:ascii="Arial" w:hAnsi="Arial"/>
      <w:snapToGrid w:val="0"/>
      <w:sz w:val="24"/>
      <w:szCs w:val="20"/>
      <w:lang w:val="ru-RU" w:eastAsia="ru-RU"/>
    </w:rPr>
  </w:style>
  <w:style w:type="paragraph" w:styleId="af">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17"/>
    <w:basedOn w:val="a0"/>
    <w:link w:val="af0"/>
    <w:uiPriority w:val="99"/>
    <w:qFormat/>
    <w:rsid w:val="0098615C"/>
    <w:pPr>
      <w:widowControl/>
      <w:autoSpaceDE/>
      <w:autoSpaceDN/>
      <w:spacing w:before="100" w:beforeAutospacing="1" w:after="100" w:afterAutospacing="1"/>
    </w:pPr>
    <w:rPr>
      <w:sz w:val="24"/>
      <w:szCs w:val="24"/>
      <w:lang w:eastAsia="uk-UA"/>
    </w:rPr>
  </w:style>
  <w:style w:type="character" w:customStyle="1" w:styleId="af0">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locked/>
    <w:rsid w:val="0098615C"/>
    <w:rPr>
      <w:rFonts w:ascii="Times New Roman" w:eastAsia="Times New Roman" w:hAnsi="Times New Roman" w:cs="Times New Roman"/>
      <w:sz w:val="24"/>
      <w:szCs w:val="24"/>
      <w:lang w:val="uk-UA" w:eastAsia="uk-UA"/>
    </w:rPr>
  </w:style>
  <w:style w:type="character" w:styleId="af1">
    <w:name w:val="Hyperlink"/>
    <w:uiPriority w:val="99"/>
    <w:rsid w:val="0098615C"/>
    <w:rPr>
      <w:color w:val="0000FF"/>
      <w:u w:val="single"/>
    </w:rPr>
  </w:style>
  <w:style w:type="character" w:customStyle="1" w:styleId="apple-converted-space">
    <w:name w:val="apple-converted-space"/>
    <w:basedOn w:val="a1"/>
    <w:rsid w:val="0098615C"/>
  </w:style>
  <w:style w:type="paragraph" w:customStyle="1" w:styleId="rvps2">
    <w:name w:val="rvps2"/>
    <w:basedOn w:val="a0"/>
    <w:qFormat/>
    <w:rsid w:val="0098615C"/>
    <w:pPr>
      <w:widowControl/>
      <w:autoSpaceDE/>
      <w:autoSpaceDN/>
      <w:spacing w:before="100" w:beforeAutospacing="1" w:after="100" w:afterAutospacing="1"/>
    </w:pPr>
    <w:rPr>
      <w:sz w:val="24"/>
      <w:szCs w:val="24"/>
      <w:lang w:val="ru-RU" w:eastAsia="ru-RU"/>
    </w:rPr>
  </w:style>
  <w:style w:type="character" w:customStyle="1" w:styleId="rvts0">
    <w:name w:val="rvts0"/>
    <w:rsid w:val="0098615C"/>
  </w:style>
  <w:style w:type="character" w:styleId="af2">
    <w:name w:val="Strong"/>
    <w:uiPriority w:val="22"/>
    <w:qFormat/>
    <w:rsid w:val="0098615C"/>
    <w:rPr>
      <w:b/>
      <w:bCs/>
    </w:rPr>
  </w:style>
  <w:style w:type="paragraph" w:customStyle="1" w:styleId="LO-normal">
    <w:name w:val="LO-normal"/>
    <w:qFormat/>
    <w:rsid w:val="0098615C"/>
    <w:pPr>
      <w:spacing w:after="0" w:line="276" w:lineRule="auto"/>
    </w:pPr>
    <w:rPr>
      <w:rFonts w:ascii="Arial" w:eastAsia="Tahoma" w:hAnsi="Arial" w:cs="Arial"/>
      <w:color w:val="000000"/>
      <w:lang w:eastAsia="zh-CN"/>
    </w:rPr>
  </w:style>
  <w:style w:type="character" w:customStyle="1" w:styleId="af3">
    <w:name w:val="Гіперпосилання"/>
    <w:uiPriority w:val="99"/>
    <w:rsid w:val="0098615C"/>
    <w:rPr>
      <w:color w:val="0000FF"/>
      <w:u w:val="single"/>
    </w:rPr>
  </w:style>
  <w:style w:type="character" w:customStyle="1" w:styleId="af4">
    <w:name w:val="Текст выноски Знак"/>
    <w:basedOn w:val="a1"/>
    <w:link w:val="af5"/>
    <w:uiPriority w:val="99"/>
    <w:semiHidden/>
    <w:rsid w:val="0098615C"/>
    <w:rPr>
      <w:rFonts w:ascii="Segoe UI" w:eastAsia="Times New Roman" w:hAnsi="Segoe UI" w:cs="Segoe UI"/>
      <w:sz w:val="18"/>
      <w:szCs w:val="18"/>
      <w:lang w:val="uk-UA"/>
    </w:rPr>
  </w:style>
  <w:style w:type="paragraph" w:styleId="af5">
    <w:name w:val="Balloon Text"/>
    <w:basedOn w:val="a0"/>
    <w:link w:val="af4"/>
    <w:uiPriority w:val="99"/>
    <w:semiHidden/>
    <w:unhideWhenUsed/>
    <w:rsid w:val="0098615C"/>
    <w:rPr>
      <w:rFonts w:ascii="Segoe UI" w:hAnsi="Segoe UI" w:cs="Segoe UI"/>
      <w:sz w:val="18"/>
      <w:szCs w:val="18"/>
    </w:rPr>
  </w:style>
  <w:style w:type="character" w:customStyle="1" w:styleId="13">
    <w:name w:val="Текст выноски Знак1"/>
    <w:basedOn w:val="a1"/>
    <w:uiPriority w:val="99"/>
    <w:semiHidden/>
    <w:rsid w:val="0098615C"/>
    <w:rPr>
      <w:rFonts w:ascii="Segoe UI" w:eastAsia="Times New Roman" w:hAnsi="Segoe UI" w:cs="Segoe UI"/>
      <w:sz w:val="18"/>
      <w:szCs w:val="18"/>
      <w:lang w:val="uk-UA"/>
    </w:rPr>
  </w:style>
  <w:style w:type="paragraph" w:customStyle="1" w:styleId="14">
    <w:name w:val="Звичайний1"/>
    <w:rsid w:val="0098615C"/>
    <w:pPr>
      <w:spacing w:after="0" w:line="276" w:lineRule="auto"/>
    </w:pPr>
    <w:rPr>
      <w:rFonts w:ascii="Arial" w:eastAsia="Arial" w:hAnsi="Arial" w:cs="Arial"/>
      <w:color w:val="000000"/>
      <w:lang w:eastAsia="ru-RU"/>
    </w:rPr>
  </w:style>
  <w:style w:type="character" w:customStyle="1" w:styleId="FontStyle12">
    <w:name w:val="Font Style12"/>
    <w:rsid w:val="0098615C"/>
    <w:rPr>
      <w:rFonts w:ascii="Times New Roman" w:hAnsi="Times New Roman" w:cs="Times New Roman"/>
      <w:sz w:val="22"/>
      <w:szCs w:val="22"/>
    </w:rPr>
  </w:style>
  <w:style w:type="paragraph" w:styleId="af6">
    <w:name w:val="List"/>
    <w:basedOn w:val="a0"/>
    <w:rsid w:val="0098615C"/>
    <w:pPr>
      <w:widowControl/>
      <w:autoSpaceDE/>
      <w:autoSpaceDN/>
      <w:ind w:left="283" w:hanging="283"/>
    </w:pPr>
    <w:rPr>
      <w:sz w:val="20"/>
      <w:szCs w:val="20"/>
      <w:lang w:val="ru-RU" w:eastAsia="ru-RU"/>
    </w:rPr>
  </w:style>
  <w:style w:type="character" w:customStyle="1" w:styleId="notranslate">
    <w:name w:val="notranslate"/>
    <w:basedOn w:val="a1"/>
    <w:rsid w:val="0098615C"/>
  </w:style>
  <w:style w:type="paragraph" w:customStyle="1" w:styleId="Normal1">
    <w:name w:val="Normal1"/>
    <w:rsid w:val="0098615C"/>
    <w:pPr>
      <w:spacing w:after="0" w:line="240" w:lineRule="auto"/>
    </w:pPr>
    <w:rPr>
      <w:rFonts w:ascii="Baltica" w:eastAsia="Times New Roman" w:hAnsi="Baltica" w:cs="Times New Roman"/>
      <w:sz w:val="20"/>
      <w:szCs w:val="20"/>
      <w:lang w:val="en-GB" w:eastAsia="ru-RU"/>
    </w:rPr>
  </w:style>
  <w:style w:type="paragraph" w:customStyle="1" w:styleId="15">
    <w:name w:val="Обычный1"/>
    <w:link w:val="Normal"/>
    <w:qFormat/>
    <w:rsid w:val="0098615C"/>
    <w:pPr>
      <w:widowControl w:val="0"/>
      <w:spacing w:after="0" w:line="240" w:lineRule="auto"/>
    </w:pPr>
    <w:rPr>
      <w:rFonts w:ascii="Arial" w:eastAsia="ヒラギノ角ゴ Pro W3" w:hAnsi="Arial" w:cs="Times New Roman"/>
      <w:color w:val="000000"/>
      <w:sz w:val="20"/>
      <w:szCs w:val="20"/>
    </w:rPr>
  </w:style>
  <w:style w:type="character" w:customStyle="1" w:styleId="Normal">
    <w:name w:val="Normal Знак"/>
    <w:link w:val="15"/>
    <w:rsid w:val="0098615C"/>
    <w:rPr>
      <w:rFonts w:ascii="Arial" w:eastAsia="ヒラギノ角ゴ Pro W3" w:hAnsi="Arial" w:cs="Times New Roman"/>
      <w:color w:val="000000"/>
      <w:sz w:val="20"/>
      <w:szCs w:val="20"/>
    </w:rPr>
  </w:style>
  <w:style w:type="character" w:customStyle="1" w:styleId="qowt-font2-timesnewroman">
    <w:name w:val="qowt-font2-timesnewroman"/>
    <w:uiPriority w:val="99"/>
    <w:qFormat/>
    <w:rsid w:val="0098615C"/>
    <w:rPr>
      <w:rFonts w:cs="Times New Roman"/>
    </w:rPr>
  </w:style>
  <w:style w:type="paragraph" w:customStyle="1" w:styleId="31">
    <w:name w:val="Основний текст 31"/>
    <w:basedOn w:val="a0"/>
    <w:uiPriority w:val="99"/>
    <w:qFormat/>
    <w:rsid w:val="0098615C"/>
    <w:pPr>
      <w:widowControl/>
      <w:suppressAutoHyphens/>
      <w:autoSpaceDE/>
      <w:autoSpaceDN/>
      <w:jc w:val="center"/>
    </w:pPr>
    <w:rPr>
      <w:b/>
      <w:bCs/>
      <w:sz w:val="24"/>
      <w:szCs w:val="24"/>
      <w:lang w:eastAsia="ar-SA"/>
    </w:rPr>
  </w:style>
  <w:style w:type="paragraph" w:customStyle="1" w:styleId="af7">
    <w:name w:val="Приложения"/>
    <w:basedOn w:val="a0"/>
    <w:autoRedefine/>
    <w:rsid w:val="0098615C"/>
    <w:pPr>
      <w:widowControl/>
      <w:autoSpaceDE/>
      <w:autoSpaceDN/>
      <w:ind w:left="5660" w:firstLine="700"/>
      <w:jc w:val="right"/>
    </w:pPr>
    <w:rPr>
      <w:b/>
      <w:bCs/>
      <w:color w:val="000000"/>
      <w:lang w:eastAsia="ru-RU"/>
    </w:rPr>
  </w:style>
  <w:style w:type="paragraph" w:customStyle="1" w:styleId="22">
    <w:name w:val="Основной текст с отступом 22"/>
    <w:basedOn w:val="a0"/>
    <w:qFormat/>
    <w:rsid w:val="0098615C"/>
    <w:pPr>
      <w:widowControl/>
      <w:autoSpaceDE/>
      <w:autoSpaceDN/>
      <w:spacing w:after="120" w:line="480" w:lineRule="auto"/>
      <w:ind w:left="283"/>
    </w:pPr>
    <w:rPr>
      <w:rFonts w:ascii="Calibri" w:hAnsi="Calibri" w:cs="Calibri"/>
      <w:lang w:val="ru-RU" w:eastAsia="ar-SA"/>
    </w:rPr>
  </w:style>
  <w:style w:type="paragraph" w:customStyle="1" w:styleId="Default">
    <w:name w:val="Default"/>
    <w:rsid w:val="009861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qaclassifierdescrcode">
    <w:name w:val="qa_classifier_descr_code"/>
    <w:basedOn w:val="a1"/>
    <w:rsid w:val="0098615C"/>
  </w:style>
  <w:style w:type="character" w:customStyle="1" w:styleId="qaclassifierdescrprimary">
    <w:name w:val="qa_classifier_descr_primary"/>
    <w:basedOn w:val="a1"/>
    <w:rsid w:val="0098615C"/>
  </w:style>
  <w:style w:type="character" w:customStyle="1" w:styleId="HTML">
    <w:name w:val="Стандартный HTML Знак"/>
    <w:basedOn w:val="a1"/>
    <w:link w:val="HTML0"/>
    <w:uiPriority w:val="99"/>
    <w:semiHidden/>
    <w:rsid w:val="0098615C"/>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986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1">
    <w:name w:val="Стандартный HTML Знак1"/>
    <w:basedOn w:val="a1"/>
    <w:uiPriority w:val="99"/>
    <w:semiHidden/>
    <w:rsid w:val="0098615C"/>
    <w:rPr>
      <w:rFonts w:ascii="Consolas" w:eastAsia="Times New Roman" w:hAnsi="Consolas" w:cs="Times New Roman"/>
      <w:sz w:val="20"/>
      <w:szCs w:val="20"/>
      <w:lang w:val="uk-UA"/>
    </w:rPr>
  </w:style>
  <w:style w:type="character" w:customStyle="1" w:styleId="y2iqfc">
    <w:name w:val="y2iqfc"/>
    <w:basedOn w:val="a1"/>
    <w:rsid w:val="0098615C"/>
  </w:style>
  <w:style w:type="paragraph" w:styleId="af8">
    <w:name w:val="footer"/>
    <w:basedOn w:val="a0"/>
    <w:link w:val="af9"/>
    <w:uiPriority w:val="99"/>
    <w:rsid w:val="0098615C"/>
    <w:pPr>
      <w:widowControl/>
      <w:tabs>
        <w:tab w:val="center" w:pos="4677"/>
        <w:tab w:val="right" w:pos="9355"/>
      </w:tabs>
      <w:autoSpaceDE/>
      <w:autoSpaceDN/>
    </w:pPr>
    <w:rPr>
      <w:sz w:val="24"/>
      <w:szCs w:val="24"/>
      <w:lang w:val="ru-RU" w:eastAsia="ru-RU"/>
    </w:rPr>
  </w:style>
  <w:style w:type="character" w:customStyle="1" w:styleId="af9">
    <w:name w:val="Нижний колонтитул Знак"/>
    <w:basedOn w:val="a1"/>
    <w:link w:val="af8"/>
    <w:uiPriority w:val="99"/>
    <w:rsid w:val="0098615C"/>
    <w:rPr>
      <w:rFonts w:ascii="Times New Roman" w:eastAsia="Times New Roman" w:hAnsi="Times New Roman" w:cs="Times New Roman"/>
      <w:sz w:val="24"/>
      <w:szCs w:val="24"/>
      <w:lang w:eastAsia="ru-RU"/>
    </w:rPr>
  </w:style>
  <w:style w:type="paragraph" w:customStyle="1" w:styleId="21">
    <w:name w:val="Обычный2"/>
    <w:rsid w:val="0098615C"/>
    <w:pPr>
      <w:spacing w:after="0" w:line="276" w:lineRule="auto"/>
    </w:pPr>
    <w:rPr>
      <w:rFonts w:ascii="Arial" w:eastAsia="Arial" w:hAnsi="Arial" w:cs="Arial"/>
      <w:color w:val="000000"/>
      <w:lang w:eastAsia="ru-RU"/>
    </w:rPr>
  </w:style>
  <w:style w:type="paragraph" w:customStyle="1" w:styleId="Standard">
    <w:name w:val="Standard"/>
    <w:qFormat/>
    <w:rsid w:val="0098615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afa">
    <w:name w:val="Базовый"/>
    <w:rsid w:val="0098615C"/>
    <w:pPr>
      <w:tabs>
        <w:tab w:val="left" w:pos="709"/>
      </w:tabs>
      <w:suppressAutoHyphens/>
      <w:spacing w:after="200" w:line="276" w:lineRule="atLeast"/>
    </w:pPr>
    <w:rPr>
      <w:rFonts w:ascii="Calibri" w:eastAsia="Times New Roman" w:hAnsi="Calibri" w:cs="Calibri"/>
      <w:color w:val="00000A"/>
      <w:lang w:val="uk-UA" w:eastAsia="uk-UA"/>
    </w:rPr>
  </w:style>
  <w:style w:type="character" w:customStyle="1" w:styleId="FontStyle21">
    <w:name w:val="Font Style21"/>
    <w:uiPriority w:val="99"/>
    <w:rsid w:val="0098615C"/>
  </w:style>
  <w:style w:type="character" w:customStyle="1" w:styleId="-">
    <w:name w:val="Интернет-ссылка"/>
    <w:rsid w:val="0098615C"/>
    <w:rPr>
      <w:color w:val="000080"/>
      <w:u w:val="single"/>
      <w:lang w:val="ru-RU" w:eastAsia="ru-RU" w:bidi="ru-RU"/>
    </w:rPr>
  </w:style>
  <w:style w:type="paragraph" w:customStyle="1" w:styleId="16">
    <w:name w:val="Без интервала1"/>
    <w:rsid w:val="0098615C"/>
    <w:pPr>
      <w:widowControl w:val="0"/>
      <w:tabs>
        <w:tab w:val="left" w:pos="709"/>
      </w:tabs>
      <w:suppressAutoHyphens/>
      <w:spacing w:after="0" w:line="200" w:lineRule="atLeast"/>
    </w:pPr>
    <w:rPr>
      <w:rFonts w:ascii="Arial" w:eastAsia="Arial Unicode MS" w:hAnsi="Arial" w:cs="Tahoma"/>
      <w:sz w:val="20"/>
      <w:szCs w:val="24"/>
      <w:lang w:eastAsia="ru-RU" w:bidi="ru-RU"/>
    </w:rPr>
  </w:style>
  <w:style w:type="paragraph" w:customStyle="1" w:styleId="Style4">
    <w:name w:val="Style4"/>
    <w:basedOn w:val="afa"/>
    <w:rsid w:val="0098615C"/>
  </w:style>
  <w:style w:type="paragraph" w:customStyle="1" w:styleId="afb">
    <w:name w:val="Готовый"/>
    <w:basedOn w:val="a0"/>
    <w:rsid w:val="0098615C"/>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val="ru-RU" w:eastAsia="ru-RU"/>
    </w:rPr>
  </w:style>
  <w:style w:type="paragraph" w:customStyle="1" w:styleId="afc">
    <w:name w:val="Заголовок таблицы"/>
    <w:basedOn w:val="a0"/>
    <w:rsid w:val="0098615C"/>
    <w:pPr>
      <w:widowControl/>
      <w:suppressLineNumbers/>
      <w:suppressAutoHyphens/>
      <w:autoSpaceDE/>
      <w:autoSpaceDN/>
      <w:spacing w:line="276" w:lineRule="auto"/>
      <w:jc w:val="center"/>
    </w:pPr>
    <w:rPr>
      <w:rFonts w:eastAsia="Calibri"/>
      <w:b/>
      <w:bCs/>
      <w:sz w:val="24"/>
      <w:szCs w:val="24"/>
      <w:lang w:val="ru-RU" w:eastAsia="ar-SA"/>
    </w:rPr>
  </w:style>
  <w:style w:type="character" w:customStyle="1" w:styleId="FontStyle18">
    <w:name w:val="Font Style18"/>
    <w:rsid w:val="0098615C"/>
    <w:rPr>
      <w:rFonts w:ascii="Times New Roman" w:hAnsi="Times New Roman" w:cs="Times New Roman"/>
      <w:sz w:val="22"/>
      <w:szCs w:val="22"/>
    </w:rPr>
  </w:style>
  <w:style w:type="paragraph" w:styleId="afd">
    <w:name w:val="header"/>
    <w:basedOn w:val="a0"/>
    <w:link w:val="afe"/>
    <w:rsid w:val="0098615C"/>
    <w:pPr>
      <w:widowControl/>
      <w:tabs>
        <w:tab w:val="center" w:pos="4677"/>
        <w:tab w:val="right" w:pos="9355"/>
      </w:tabs>
      <w:autoSpaceDE/>
      <w:autoSpaceDN/>
    </w:pPr>
    <w:rPr>
      <w:sz w:val="24"/>
      <w:szCs w:val="24"/>
      <w:lang w:eastAsia="ru-RU"/>
    </w:rPr>
  </w:style>
  <w:style w:type="character" w:customStyle="1" w:styleId="afe">
    <w:name w:val="Верхний колонтитул Знак"/>
    <w:basedOn w:val="a1"/>
    <w:link w:val="afd"/>
    <w:rsid w:val="0098615C"/>
    <w:rPr>
      <w:rFonts w:ascii="Times New Roman" w:eastAsia="Times New Roman" w:hAnsi="Times New Roman" w:cs="Times New Roman"/>
      <w:sz w:val="24"/>
      <w:szCs w:val="24"/>
      <w:lang w:val="uk-UA" w:eastAsia="ru-RU"/>
    </w:rPr>
  </w:style>
  <w:style w:type="paragraph" w:customStyle="1" w:styleId="aff">
    <w:name w:val="Нормальний текст"/>
    <w:basedOn w:val="a0"/>
    <w:rsid w:val="00500EC8"/>
    <w:pPr>
      <w:widowControl/>
      <w:autoSpaceDE/>
      <w:autoSpaceDN/>
      <w:spacing w:before="120"/>
      <w:ind w:firstLine="567"/>
    </w:pPr>
    <w:rPr>
      <w:rFonts w:ascii="Antiqua" w:hAnsi="Antiqua"/>
      <w:sz w:val="26"/>
      <w:szCs w:val="20"/>
      <w:lang w:eastAsia="ru-RU"/>
    </w:rPr>
  </w:style>
  <w:style w:type="paragraph" w:styleId="aff0">
    <w:name w:val="footnote text"/>
    <w:basedOn w:val="a0"/>
    <w:link w:val="aff1"/>
    <w:uiPriority w:val="99"/>
    <w:rsid w:val="00500EC8"/>
    <w:pPr>
      <w:widowControl/>
      <w:autoSpaceDE/>
      <w:autoSpaceDN/>
    </w:pPr>
    <w:rPr>
      <w:sz w:val="20"/>
      <w:szCs w:val="20"/>
      <w:lang w:eastAsia="ru-RU"/>
    </w:rPr>
  </w:style>
  <w:style w:type="character" w:customStyle="1" w:styleId="aff1">
    <w:name w:val="Текст сноски Знак"/>
    <w:basedOn w:val="a1"/>
    <w:link w:val="aff0"/>
    <w:uiPriority w:val="99"/>
    <w:rsid w:val="00500EC8"/>
    <w:rPr>
      <w:rFonts w:ascii="Times New Roman" w:eastAsia="Times New Roman" w:hAnsi="Times New Roman" w:cs="Times New Roman"/>
      <w:sz w:val="20"/>
      <w:szCs w:val="20"/>
      <w:lang w:val="uk-UA" w:eastAsia="ru-RU"/>
    </w:rPr>
  </w:style>
  <w:style w:type="character" w:customStyle="1" w:styleId="17">
    <w:name w:val="Основной текст с отступом Знак1"/>
    <w:basedOn w:val="a1"/>
    <w:uiPriority w:val="99"/>
    <w:semiHidden/>
    <w:rsid w:val="004F6323"/>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2024-04-09T12:14:00Z</cp:lastPrinted>
  <dcterms:created xsi:type="dcterms:W3CDTF">2024-02-28T15:06:00Z</dcterms:created>
  <dcterms:modified xsi:type="dcterms:W3CDTF">2024-04-10T07:28:00Z</dcterms:modified>
</cp:coreProperties>
</file>