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E5DC2" w14:textId="77777777" w:rsidR="001811CE" w:rsidRPr="008776D8" w:rsidRDefault="001811CE" w:rsidP="001811CE">
      <w:pPr>
        <w:jc w:val="center"/>
        <w:rPr>
          <w:rFonts w:ascii="Times New Roman" w:hAnsi="Times New Roman"/>
          <w:b/>
          <w:bCs/>
          <w:lang w:eastAsia="ru-RU"/>
        </w:rPr>
      </w:pPr>
      <w:r w:rsidRPr="008776D8">
        <w:rPr>
          <w:rFonts w:ascii="Times New Roman" w:hAnsi="Times New Roman"/>
          <w:b/>
          <w:bCs/>
        </w:rPr>
        <w:t xml:space="preserve">УПРАВЛІННЯ ПОЛІЦІЇ ОХОРОНИ </w:t>
      </w:r>
    </w:p>
    <w:p w14:paraId="048FD2D7" w14:textId="21D3E462" w:rsidR="001811CE" w:rsidRPr="008776D8" w:rsidRDefault="001811CE" w:rsidP="001811CE">
      <w:pPr>
        <w:jc w:val="center"/>
        <w:rPr>
          <w:rFonts w:ascii="Times New Roman" w:hAnsi="Times New Roman"/>
          <w:b/>
          <w:bCs/>
        </w:rPr>
      </w:pPr>
      <w:r w:rsidRPr="008776D8">
        <w:rPr>
          <w:rFonts w:ascii="Times New Roman" w:hAnsi="Times New Roman"/>
          <w:b/>
          <w:bCs/>
        </w:rPr>
        <w:t>В ЧЕРНІВЕЦЬКІЙ ОБЛАСТІ</w:t>
      </w:r>
      <w:r w:rsidR="00441F55">
        <w:rPr>
          <w:rFonts w:ascii="Times New Roman" w:hAnsi="Times New Roman"/>
          <w:b/>
          <w:bCs/>
        </w:rPr>
        <w:t xml:space="preserve"> </w:t>
      </w:r>
    </w:p>
    <w:tbl>
      <w:tblPr>
        <w:tblW w:w="14565" w:type="dxa"/>
        <w:tblInd w:w="288" w:type="dxa"/>
        <w:tblLayout w:type="fixed"/>
        <w:tblLook w:val="04A0" w:firstRow="1" w:lastRow="0" w:firstColumn="1" w:lastColumn="0" w:noHBand="0" w:noVBand="1"/>
      </w:tblPr>
      <w:tblGrid>
        <w:gridCol w:w="3931"/>
        <w:gridCol w:w="5248"/>
        <w:gridCol w:w="5386"/>
      </w:tblGrid>
      <w:tr w:rsidR="001811CE" w:rsidRPr="008776D8" w14:paraId="0E324A04" w14:textId="77777777" w:rsidTr="001811CE">
        <w:tc>
          <w:tcPr>
            <w:tcW w:w="3931" w:type="dxa"/>
          </w:tcPr>
          <w:p w14:paraId="1C984325" w14:textId="77777777" w:rsidR="001811CE" w:rsidRPr="008776D8" w:rsidRDefault="001811CE" w:rsidP="001811CE">
            <w:pPr>
              <w:snapToGrid w:val="0"/>
              <w:rPr>
                <w:rFonts w:ascii="Times New Roman" w:hAnsi="Times New Roman"/>
                <w:b/>
                <w:bCs/>
              </w:rPr>
            </w:pPr>
          </w:p>
        </w:tc>
        <w:tc>
          <w:tcPr>
            <w:tcW w:w="5248" w:type="dxa"/>
          </w:tcPr>
          <w:p w14:paraId="1854AF65" w14:textId="77777777" w:rsidR="001811CE" w:rsidRPr="008776D8" w:rsidRDefault="001811CE" w:rsidP="001811CE">
            <w:pPr>
              <w:snapToGrid w:val="0"/>
              <w:rPr>
                <w:rFonts w:ascii="Times New Roman" w:hAnsi="Times New Roman"/>
                <w:b/>
                <w:bCs/>
              </w:rPr>
            </w:pPr>
          </w:p>
          <w:p w14:paraId="03D97E13" w14:textId="77777777" w:rsidR="001811CE" w:rsidRPr="008776D8" w:rsidRDefault="001811CE" w:rsidP="001811CE">
            <w:pPr>
              <w:snapToGrid w:val="0"/>
              <w:rPr>
                <w:rFonts w:ascii="Times New Roman" w:hAnsi="Times New Roman"/>
                <w:b/>
                <w:bCs/>
              </w:rPr>
            </w:pPr>
            <w:r w:rsidRPr="008776D8">
              <w:rPr>
                <w:rFonts w:ascii="Times New Roman" w:hAnsi="Times New Roman"/>
                <w:b/>
                <w:noProof/>
                <w:lang w:val="ru-RU" w:eastAsia="ru-RU"/>
              </w:rPr>
              <w:drawing>
                <wp:inline distT="0" distB="0" distL="0" distR="0" wp14:anchorId="528A99B7" wp14:editId="2A37EE5A">
                  <wp:extent cx="768350" cy="920750"/>
                  <wp:effectExtent l="0" t="0" r="0" b="0"/>
                  <wp:docPr id="1" name="Рисунок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350" cy="920750"/>
                          </a:xfrm>
                          <a:prstGeom prst="rect">
                            <a:avLst/>
                          </a:prstGeom>
                          <a:noFill/>
                          <a:ln>
                            <a:noFill/>
                          </a:ln>
                        </pic:spPr>
                      </pic:pic>
                    </a:graphicData>
                  </a:graphic>
                </wp:inline>
              </w:drawing>
            </w:r>
          </w:p>
          <w:p w14:paraId="49C66436" w14:textId="77777777" w:rsidR="001811CE" w:rsidRPr="008776D8" w:rsidRDefault="001811CE" w:rsidP="001811CE">
            <w:pPr>
              <w:snapToGrid w:val="0"/>
              <w:rPr>
                <w:rFonts w:ascii="Times New Roman" w:hAnsi="Times New Roman"/>
                <w:b/>
                <w:bCs/>
              </w:rPr>
            </w:pPr>
            <w:r w:rsidRPr="008776D8">
              <w:rPr>
                <w:rFonts w:ascii="Times New Roman" w:hAnsi="Times New Roman"/>
                <w:b/>
                <w:bCs/>
              </w:rPr>
              <w:t xml:space="preserve">                    «ЗАТВЕРДЖЕНО»</w:t>
            </w:r>
          </w:p>
        </w:tc>
        <w:tc>
          <w:tcPr>
            <w:tcW w:w="5386" w:type="dxa"/>
          </w:tcPr>
          <w:p w14:paraId="5AFF4621" w14:textId="77777777" w:rsidR="001811CE" w:rsidRPr="008776D8" w:rsidRDefault="001811CE" w:rsidP="001811CE">
            <w:pPr>
              <w:snapToGrid w:val="0"/>
              <w:rPr>
                <w:rFonts w:ascii="Times New Roman" w:hAnsi="Times New Roman"/>
                <w:b/>
                <w:bCs/>
              </w:rPr>
            </w:pPr>
          </w:p>
        </w:tc>
      </w:tr>
      <w:tr w:rsidR="001811CE" w:rsidRPr="008776D8" w14:paraId="08CF887C" w14:textId="77777777" w:rsidTr="001811CE">
        <w:tc>
          <w:tcPr>
            <w:tcW w:w="3931" w:type="dxa"/>
          </w:tcPr>
          <w:p w14:paraId="3A4E2FC1" w14:textId="77777777" w:rsidR="001811CE" w:rsidRPr="008776D8" w:rsidRDefault="001811CE" w:rsidP="001811CE">
            <w:pPr>
              <w:snapToGrid w:val="0"/>
              <w:rPr>
                <w:rFonts w:ascii="Times New Roman" w:hAnsi="Times New Roman"/>
                <w:b/>
                <w:bCs/>
              </w:rPr>
            </w:pPr>
          </w:p>
        </w:tc>
        <w:tc>
          <w:tcPr>
            <w:tcW w:w="5248" w:type="dxa"/>
            <w:hideMark/>
          </w:tcPr>
          <w:p w14:paraId="648AD0B5" w14:textId="77777777" w:rsidR="001811CE" w:rsidRPr="008776D8" w:rsidRDefault="001811CE" w:rsidP="001811CE">
            <w:pPr>
              <w:snapToGrid w:val="0"/>
              <w:rPr>
                <w:rFonts w:ascii="Times New Roman" w:hAnsi="Times New Roman"/>
                <w:b/>
                <w:bCs/>
              </w:rPr>
            </w:pPr>
            <w:r w:rsidRPr="008776D8">
              <w:rPr>
                <w:rFonts w:ascii="Times New Roman" w:hAnsi="Times New Roman"/>
                <w:b/>
                <w:bCs/>
              </w:rPr>
              <w:t xml:space="preserve">РІШЕННЯМ </w:t>
            </w:r>
            <w:r>
              <w:rPr>
                <w:rFonts w:ascii="Times New Roman" w:hAnsi="Times New Roman"/>
                <w:b/>
                <w:bCs/>
              </w:rPr>
              <w:t xml:space="preserve">УПОВНОВАЖЕНОЇ ОСОБИ та </w:t>
            </w:r>
            <w:r w:rsidRPr="008776D8">
              <w:rPr>
                <w:rFonts w:ascii="Times New Roman" w:hAnsi="Times New Roman"/>
                <w:b/>
                <w:bCs/>
              </w:rPr>
              <w:t xml:space="preserve"> </w:t>
            </w:r>
            <w:r w:rsidRPr="009661C2">
              <w:rPr>
                <w:rFonts w:ascii="Times New Roman" w:hAnsi="Times New Roman"/>
                <w:b/>
              </w:rPr>
              <w:t>робочої групи з питань супроводу закупівель товарів, робіт та послуг</w:t>
            </w:r>
          </w:p>
        </w:tc>
        <w:tc>
          <w:tcPr>
            <w:tcW w:w="5386" w:type="dxa"/>
          </w:tcPr>
          <w:p w14:paraId="3C75A88A" w14:textId="77777777" w:rsidR="001811CE" w:rsidRPr="008776D8" w:rsidRDefault="001811CE" w:rsidP="001811CE">
            <w:pPr>
              <w:snapToGrid w:val="0"/>
              <w:rPr>
                <w:rFonts w:ascii="Times New Roman" w:hAnsi="Times New Roman"/>
                <w:b/>
                <w:bCs/>
              </w:rPr>
            </w:pPr>
          </w:p>
        </w:tc>
      </w:tr>
      <w:tr w:rsidR="001811CE" w:rsidRPr="008776D8" w14:paraId="3F8AF7E1" w14:textId="77777777" w:rsidTr="001811CE">
        <w:tc>
          <w:tcPr>
            <w:tcW w:w="3931" w:type="dxa"/>
          </w:tcPr>
          <w:p w14:paraId="1CB3A210" w14:textId="77777777" w:rsidR="001811CE" w:rsidRPr="008776D8" w:rsidRDefault="001811CE" w:rsidP="001811CE">
            <w:pPr>
              <w:snapToGrid w:val="0"/>
              <w:rPr>
                <w:rFonts w:ascii="Times New Roman" w:hAnsi="Times New Roman"/>
                <w:b/>
                <w:bCs/>
              </w:rPr>
            </w:pPr>
          </w:p>
        </w:tc>
        <w:tc>
          <w:tcPr>
            <w:tcW w:w="5248" w:type="dxa"/>
            <w:hideMark/>
          </w:tcPr>
          <w:p w14:paraId="325D0F50" w14:textId="0D3635BA" w:rsidR="001811CE" w:rsidRPr="008776D8" w:rsidRDefault="001811CE" w:rsidP="001811CE">
            <w:pPr>
              <w:snapToGrid w:val="0"/>
              <w:ind w:right="-104"/>
              <w:rPr>
                <w:rFonts w:ascii="Times New Roman" w:hAnsi="Times New Roman"/>
                <w:b/>
                <w:u w:val="single"/>
              </w:rPr>
            </w:pPr>
            <w:r w:rsidRPr="008776D8">
              <w:rPr>
                <w:rFonts w:ascii="Times New Roman" w:hAnsi="Times New Roman"/>
                <w:b/>
                <w:bCs/>
                <w:u w:val="single"/>
              </w:rPr>
              <w:t xml:space="preserve">від </w:t>
            </w:r>
            <w:r w:rsidR="00F70405">
              <w:rPr>
                <w:rFonts w:ascii="Times New Roman" w:hAnsi="Times New Roman"/>
                <w:b/>
                <w:bCs/>
                <w:u w:val="single"/>
              </w:rPr>
              <w:t>3</w:t>
            </w:r>
            <w:r w:rsidR="003A2F6F">
              <w:rPr>
                <w:rFonts w:ascii="Times New Roman" w:hAnsi="Times New Roman"/>
                <w:b/>
                <w:bCs/>
                <w:u w:val="single"/>
              </w:rPr>
              <w:t>0</w:t>
            </w:r>
            <w:r w:rsidRPr="008776D8">
              <w:rPr>
                <w:rFonts w:ascii="Times New Roman" w:hAnsi="Times New Roman"/>
                <w:b/>
                <w:bCs/>
                <w:u w:val="single"/>
              </w:rPr>
              <w:t>.</w:t>
            </w:r>
            <w:r w:rsidR="00F550D4">
              <w:rPr>
                <w:rFonts w:ascii="Times New Roman" w:hAnsi="Times New Roman"/>
                <w:b/>
                <w:bCs/>
                <w:u w:val="single"/>
              </w:rPr>
              <w:t>0</w:t>
            </w:r>
            <w:r w:rsidR="003A2F6F">
              <w:rPr>
                <w:rFonts w:ascii="Times New Roman" w:hAnsi="Times New Roman"/>
                <w:b/>
                <w:bCs/>
                <w:u w:val="single"/>
              </w:rPr>
              <w:t>4</w:t>
            </w:r>
            <w:r w:rsidRPr="008776D8">
              <w:rPr>
                <w:rFonts w:ascii="Times New Roman" w:hAnsi="Times New Roman"/>
                <w:b/>
                <w:bCs/>
                <w:u w:val="single"/>
              </w:rPr>
              <w:t>.202</w:t>
            </w:r>
            <w:r w:rsidR="00F550D4">
              <w:rPr>
                <w:rFonts w:ascii="Times New Roman" w:hAnsi="Times New Roman"/>
                <w:b/>
                <w:bCs/>
                <w:u w:val="single"/>
              </w:rPr>
              <w:t>4</w:t>
            </w:r>
            <w:r w:rsidRPr="008776D8">
              <w:rPr>
                <w:rFonts w:ascii="Times New Roman" w:hAnsi="Times New Roman"/>
                <w:u w:val="single"/>
              </w:rPr>
              <w:t xml:space="preserve"> </w:t>
            </w:r>
            <w:r w:rsidRPr="008776D8">
              <w:rPr>
                <w:rFonts w:ascii="Times New Roman" w:hAnsi="Times New Roman"/>
                <w:b/>
                <w:u w:val="single"/>
              </w:rPr>
              <w:t>року</w:t>
            </w:r>
            <w:r w:rsidR="004E1BDD">
              <w:rPr>
                <w:rFonts w:ascii="Times New Roman" w:hAnsi="Times New Roman"/>
                <w:b/>
                <w:u w:val="single"/>
              </w:rPr>
              <w:t xml:space="preserve"> </w:t>
            </w:r>
            <w:r w:rsidR="009C12F2">
              <w:rPr>
                <w:rFonts w:ascii="Times New Roman" w:hAnsi="Times New Roman"/>
                <w:b/>
                <w:u w:val="single"/>
              </w:rPr>
              <w:t xml:space="preserve"> </w:t>
            </w:r>
          </w:p>
          <w:p w14:paraId="37213F30" w14:textId="77777777" w:rsidR="001811CE" w:rsidRPr="008776D8" w:rsidRDefault="001811CE" w:rsidP="001811CE">
            <w:pPr>
              <w:ind w:left="-113"/>
              <w:rPr>
                <w:rFonts w:ascii="Times New Roman" w:hAnsi="Times New Roman"/>
              </w:rPr>
            </w:pPr>
            <w:r>
              <w:rPr>
                <w:rFonts w:ascii="Times New Roman" w:hAnsi="Times New Roman"/>
              </w:rPr>
              <w:t xml:space="preserve">Уповноважена особа:  старший юрисконсульт УПО Чернівецької області </w:t>
            </w:r>
            <w:r w:rsidRPr="004F3415">
              <w:rPr>
                <w:rFonts w:ascii="Times New Roman" w:hAnsi="Times New Roman"/>
                <w:b/>
              </w:rPr>
              <w:t>Петро ПЕНДЕРЕЦЬКИЙ</w:t>
            </w:r>
          </w:p>
        </w:tc>
        <w:tc>
          <w:tcPr>
            <w:tcW w:w="5386" w:type="dxa"/>
          </w:tcPr>
          <w:p w14:paraId="1181E716" w14:textId="77777777" w:rsidR="001811CE" w:rsidRPr="008776D8" w:rsidRDefault="001811CE" w:rsidP="001811CE">
            <w:pPr>
              <w:snapToGrid w:val="0"/>
              <w:rPr>
                <w:rFonts w:ascii="Times New Roman" w:hAnsi="Times New Roman"/>
                <w:b/>
                <w:bCs/>
              </w:rPr>
            </w:pPr>
          </w:p>
        </w:tc>
      </w:tr>
    </w:tbl>
    <w:p w14:paraId="5154581E" w14:textId="77777777" w:rsidR="001811CE" w:rsidRPr="00045487" w:rsidRDefault="001811CE" w:rsidP="001811CE">
      <w:pPr>
        <w:suppressAutoHyphen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000000"/>
          <w:lang w:eastAsia="zh-CN"/>
        </w:rPr>
      </w:pPr>
    </w:p>
    <w:p w14:paraId="2BC54786" w14:textId="77777777" w:rsidR="001811CE" w:rsidRPr="008C0606" w:rsidRDefault="001811CE" w:rsidP="001811CE">
      <w:pPr>
        <w:suppressAutoHyphen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000000"/>
          <w:sz w:val="32"/>
          <w:szCs w:val="32"/>
          <w:lang w:eastAsia="zh-CN"/>
        </w:rPr>
      </w:pPr>
      <w:r w:rsidRPr="008C0606">
        <w:rPr>
          <w:rFonts w:ascii="Times New Roman" w:eastAsia="Times New Roman" w:hAnsi="Times New Roman" w:cs="Times New Roman"/>
          <w:b/>
          <w:bCs/>
          <w:color w:val="000000"/>
          <w:sz w:val="32"/>
          <w:szCs w:val="32"/>
          <w:lang w:eastAsia="zh-CN"/>
        </w:rPr>
        <w:t>ТЕНДЕРНА ДОКУМЕНТАЦІЯ</w:t>
      </w:r>
    </w:p>
    <w:p w14:paraId="4A55A43D" w14:textId="7AC37346" w:rsidR="001811CE" w:rsidRDefault="001811CE" w:rsidP="001811CE">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000000"/>
          <w:sz w:val="28"/>
          <w:szCs w:val="28"/>
          <w:lang w:eastAsia="ru-RU"/>
        </w:rPr>
      </w:pPr>
      <w:r w:rsidRPr="008C0606">
        <w:rPr>
          <w:rFonts w:ascii="Times New Roman" w:eastAsia="Times New Roman" w:hAnsi="Times New Roman" w:cs="Times New Roman"/>
          <w:b/>
          <w:bCs/>
          <w:color w:val="000000"/>
          <w:sz w:val="28"/>
          <w:szCs w:val="28"/>
          <w:lang w:eastAsia="ru-RU"/>
        </w:rPr>
        <w:t xml:space="preserve">для процедури – відкриті торги з особливостями </w:t>
      </w:r>
    </w:p>
    <w:p w14:paraId="2E247402" w14:textId="77777777" w:rsidR="00E44575" w:rsidRDefault="00E44575" w:rsidP="004C4B5A">
      <w:pPr>
        <w:spacing w:after="0" w:line="240" w:lineRule="auto"/>
        <w:jc w:val="center"/>
        <w:rPr>
          <w:rFonts w:ascii="Times New Roman" w:eastAsia="Times New Roman" w:hAnsi="Times New Roman"/>
          <w:b/>
          <w:sz w:val="28"/>
          <w:szCs w:val="28"/>
          <w:lang w:eastAsia="ru-RU"/>
        </w:rPr>
      </w:pPr>
    </w:p>
    <w:p w14:paraId="0C7EA4E6" w14:textId="7AA1793E" w:rsidR="004B1744" w:rsidRPr="004B1744" w:rsidRDefault="004B1744" w:rsidP="004B1744">
      <w:pPr>
        <w:spacing w:line="276" w:lineRule="auto"/>
        <w:jc w:val="center"/>
        <w:rPr>
          <w:rFonts w:ascii="Times New Roman" w:hAnsi="Times New Roman" w:cs="Times New Roman"/>
          <w:b/>
          <w:bCs/>
          <w:sz w:val="28"/>
          <w:szCs w:val="28"/>
        </w:rPr>
      </w:pPr>
      <w:r w:rsidRPr="004B1744">
        <w:rPr>
          <w:rFonts w:ascii="Times New Roman" w:hAnsi="Times New Roman" w:cs="Times New Roman"/>
          <w:b/>
          <w:sz w:val="28"/>
          <w:szCs w:val="28"/>
        </w:rPr>
        <w:t xml:space="preserve">Послуги з ремонту службового </w:t>
      </w:r>
      <w:r>
        <w:rPr>
          <w:rFonts w:ascii="Times New Roman" w:hAnsi="Times New Roman" w:cs="Times New Roman"/>
          <w:b/>
          <w:sz w:val="28"/>
          <w:szCs w:val="28"/>
        </w:rPr>
        <w:t>автотранспорту</w:t>
      </w:r>
    </w:p>
    <w:p w14:paraId="7188BAAF" w14:textId="77777777" w:rsidR="004B1744" w:rsidRPr="004B1744" w:rsidRDefault="004B1744" w:rsidP="004B1744">
      <w:pPr>
        <w:jc w:val="center"/>
        <w:rPr>
          <w:rFonts w:ascii="Times New Roman" w:hAnsi="Times New Roman" w:cs="Times New Roman"/>
          <w:b/>
          <w:bCs/>
        </w:rPr>
      </w:pPr>
      <w:r w:rsidRPr="004B1744">
        <w:rPr>
          <w:rFonts w:ascii="Times New Roman" w:hAnsi="Times New Roman" w:cs="Times New Roman"/>
          <w:b/>
          <w:bCs/>
          <w:color w:val="000000"/>
          <w:sz w:val="28"/>
          <w:szCs w:val="28"/>
        </w:rPr>
        <w:t>Класифікація за Д</w:t>
      </w:r>
      <w:r w:rsidRPr="004B1744">
        <w:rPr>
          <w:rFonts w:ascii="Times New Roman" w:hAnsi="Times New Roman" w:cs="Times New Roman"/>
          <w:b/>
          <w:bCs/>
          <w:color w:val="000000"/>
          <w:sz w:val="28"/>
          <w:szCs w:val="28"/>
          <w:bdr w:val="none" w:sz="0" w:space="0" w:color="auto" w:frame="1"/>
          <w:shd w:val="clear" w:color="auto" w:fill="FDFEFD"/>
        </w:rPr>
        <w:t xml:space="preserve">К код 021:15 </w:t>
      </w:r>
      <w:r w:rsidRPr="004B1744">
        <w:rPr>
          <w:rFonts w:ascii="Times New Roman" w:hAnsi="Times New Roman" w:cs="Times New Roman"/>
          <w:b/>
          <w:color w:val="000000"/>
          <w:sz w:val="28"/>
          <w:szCs w:val="28"/>
          <w:bdr w:val="none" w:sz="0" w:space="0" w:color="auto" w:frame="1"/>
          <w:shd w:val="clear" w:color="auto" w:fill="FDFEFD"/>
        </w:rPr>
        <w:t>50110000-9</w:t>
      </w:r>
      <w:r w:rsidRPr="004B1744">
        <w:rPr>
          <w:rFonts w:ascii="Times New Roman" w:hAnsi="Times New Roman" w:cs="Times New Roman"/>
          <w:b/>
          <w:color w:val="777777"/>
          <w:sz w:val="28"/>
          <w:szCs w:val="28"/>
          <w:shd w:val="clear" w:color="auto" w:fill="FDFEFD"/>
        </w:rPr>
        <w:t> - </w:t>
      </w:r>
      <w:r w:rsidRPr="004B1744">
        <w:rPr>
          <w:rFonts w:ascii="Times New Roman" w:hAnsi="Times New Roman" w:cs="Times New Roman"/>
          <w:b/>
          <w:color w:val="000000"/>
          <w:sz w:val="28"/>
          <w:szCs w:val="28"/>
          <w:bdr w:val="none" w:sz="0" w:space="0" w:color="auto" w:frame="1"/>
          <w:shd w:val="clear" w:color="auto" w:fill="FDFEFD"/>
        </w:rPr>
        <w:t>Послуги з ремонту і технічного обслуговування мототранспортних засобів і супутнього обладнання</w:t>
      </w:r>
      <w:r w:rsidRPr="004B1744">
        <w:rPr>
          <w:rFonts w:ascii="Times New Roman" w:hAnsi="Times New Roman" w:cs="Times New Roman"/>
          <w:b/>
          <w:bCs/>
          <w:color w:val="000000"/>
          <w:sz w:val="28"/>
          <w:szCs w:val="28"/>
          <w:bdr w:val="none" w:sz="0" w:space="0" w:color="auto" w:frame="1"/>
          <w:shd w:val="clear" w:color="auto" w:fill="FDFEFD"/>
        </w:rPr>
        <w:t xml:space="preserve"> </w:t>
      </w:r>
    </w:p>
    <w:p w14:paraId="4A29E3A4" w14:textId="77777777" w:rsidR="008257B9" w:rsidRPr="004B1744" w:rsidRDefault="008257B9" w:rsidP="008257B9">
      <w:pPr>
        <w:spacing w:after="0" w:line="240" w:lineRule="auto"/>
        <w:jc w:val="center"/>
        <w:rPr>
          <w:rFonts w:ascii="Times New Roman" w:eastAsia="Times New Roman" w:hAnsi="Times New Roman" w:cs="Times New Roman"/>
          <w:sz w:val="24"/>
          <w:szCs w:val="24"/>
          <w:lang w:eastAsia="ru-RU"/>
        </w:rPr>
      </w:pPr>
    </w:p>
    <w:p w14:paraId="5FBBB615" w14:textId="77777777" w:rsidR="00750F7E" w:rsidRPr="008257B9" w:rsidRDefault="00750F7E">
      <w:pPr>
        <w:spacing w:before="240" w:after="0" w:line="240" w:lineRule="auto"/>
        <w:rPr>
          <w:rFonts w:ascii="Times New Roman" w:eastAsia="Times New Roman" w:hAnsi="Times New Roman" w:cs="Times New Roman"/>
          <w:sz w:val="28"/>
          <w:szCs w:val="28"/>
          <w:lang w:val="ru-RU"/>
        </w:rPr>
      </w:pPr>
    </w:p>
    <w:p w14:paraId="3F453C6A" w14:textId="77777777" w:rsidR="00E44575" w:rsidRPr="002E736C" w:rsidRDefault="00E44575">
      <w:pPr>
        <w:spacing w:before="240" w:after="0" w:line="240" w:lineRule="auto"/>
        <w:rPr>
          <w:rFonts w:ascii="Times New Roman" w:eastAsia="Times New Roman" w:hAnsi="Times New Roman" w:cs="Times New Roman"/>
          <w:sz w:val="28"/>
          <w:szCs w:val="28"/>
        </w:rPr>
      </w:pPr>
    </w:p>
    <w:p w14:paraId="5E2B80DA" w14:textId="77777777" w:rsidR="00E44575" w:rsidRPr="002E736C" w:rsidRDefault="00E44575">
      <w:pPr>
        <w:spacing w:before="240" w:after="0" w:line="240" w:lineRule="auto"/>
        <w:rPr>
          <w:rFonts w:ascii="Times New Roman" w:eastAsia="Times New Roman" w:hAnsi="Times New Roman" w:cs="Times New Roman"/>
          <w:sz w:val="28"/>
          <w:szCs w:val="28"/>
        </w:rPr>
      </w:pPr>
    </w:p>
    <w:p w14:paraId="45FB1CF0" w14:textId="77777777" w:rsidR="00E44575" w:rsidRDefault="00E44575">
      <w:pPr>
        <w:spacing w:before="240" w:after="0" w:line="240" w:lineRule="auto"/>
        <w:rPr>
          <w:rFonts w:ascii="Times New Roman" w:eastAsia="Times New Roman" w:hAnsi="Times New Roman" w:cs="Times New Roman"/>
          <w:sz w:val="24"/>
          <w:szCs w:val="24"/>
        </w:rPr>
      </w:pPr>
    </w:p>
    <w:p w14:paraId="4D91F2B0" w14:textId="77777777" w:rsidR="00E44575" w:rsidRDefault="00E44575">
      <w:pPr>
        <w:spacing w:before="240" w:after="0" w:line="240" w:lineRule="auto"/>
        <w:rPr>
          <w:rFonts w:ascii="Times New Roman" w:eastAsia="Times New Roman" w:hAnsi="Times New Roman" w:cs="Times New Roman"/>
          <w:sz w:val="24"/>
          <w:szCs w:val="24"/>
        </w:rPr>
      </w:pPr>
    </w:p>
    <w:p w14:paraId="7318190F" w14:textId="77777777" w:rsidR="00E44575" w:rsidRDefault="00E44575">
      <w:pPr>
        <w:spacing w:before="240" w:after="0" w:line="240" w:lineRule="auto"/>
        <w:rPr>
          <w:rFonts w:ascii="Times New Roman" w:eastAsia="Times New Roman" w:hAnsi="Times New Roman" w:cs="Times New Roman"/>
          <w:sz w:val="24"/>
          <w:szCs w:val="24"/>
        </w:rPr>
      </w:pPr>
    </w:p>
    <w:p w14:paraId="7E864D74" w14:textId="39CE738C" w:rsidR="00E44575" w:rsidRDefault="00E44575">
      <w:pPr>
        <w:spacing w:before="240" w:after="0" w:line="240" w:lineRule="auto"/>
        <w:rPr>
          <w:rFonts w:ascii="Times New Roman" w:eastAsia="Times New Roman" w:hAnsi="Times New Roman" w:cs="Times New Roman"/>
          <w:sz w:val="24"/>
          <w:szCs w:val="24"/>
        </w:rPr>
      </w:pPr>
    </w:p>
    <w:p w14:paraId="403390D6" w14:textId="15482674" w:rsidR="003D72FB" w:rsidRDefault="003D72FB">
      <w:pPr>
        <w:spacing w:before="240" w:after="0" w:line="240" w:lineRule="auto"/>
        <w:rPr>
          <w:rFonts w:ascii="Times New Roman" w:eastAsia="Times New Roman" w:hAnsi="Times New Roman" w:cs="Times New Roman"/>
          <w:sz w:val="24"/>
          <w:szCs w:val="24"/>
        </w:rPr>
      </w:pPr>
    </w:p>
    <w:p w14:paraId="24E17455" w14:textId="77777777" w:rsidR="003D72FB" w:rsidRDefault="003D72FB">
      <w:pPr>
        <w:spacing w:before="240" w:after="0" w:line="240" w:lineRule="auto"/>
        <w:rPr>
          <w:rFonts w:ascii="Times New Roman" w:eastAsia="Times New Roman" w:hAnsi="Times New Roman" w:cs="Times New Roman"/>
          <w:sz w:val="24"/>
          <w:szCs w:val="24"/>
        </w:rPr>
      </w:pPr>
    </w:p>
    <w:p w14:paraId="015668D6" w14:textId="77777777" w:rsidR="00E44575" w:rsidRDefault="00E44575" w:rsidP="00545079">
      <w:pPr>
        <w:spacing w:before="240" w:after="0" w:line="240" w:lineRule="auto"/>
        <w:rPr>
          <w:rFonts w:ascii="Times New Roman" w:eastAsia="Times New Roman" w:hAnsi="Times New Roman" w:cs="Times New Roman"/>
          <w:sz w:val="24"/>
          <w:szCs w:val="24"/>
        </w:rPr>
      </w:pPr>
      <w:bookmarkStart w:id="0" w:name="_heading=h.1fob9te" w:colFirst="0" w:colLast="0"/>
      <w:bookmarkEnd w:id="0"/>
    </w:p>
    <w:p w14:paraId="5B1CD197" w14:textId="0CBD57B3" w:rsidR="00750F7E" w:rsidRPr="00E54C9A" w:rsidRDefault="00D77AF1" w:rsidP="009439F6">
      <w:pPr>
        <w:spacing w:before="240" w:after="0" w:line="240" w:lineRule="auto"/>
        <w:jc w:val="center"/>
        <w:rPr>
          <w:rFonts w:ascii="Times New Roman" w:eastAsia="Times New Roman" w:hAnsi="Times New Roman" w:cs="Times New Roman"/>
          <w:b/>
          <w:color w:val="000000"/>
          <w:sz w:val="24"/>
          <w:szCs w:val="24"/>
        </w:rPr>
      </w:pPr>
      <w:r w:rsidRPr="00E54C9A">
        <w:rPr>
          <w:rFonts w:ascii="Times New Roman" w:eastAsia="Times New Roman" w:hAnsi="Times New Roman" w:cs="Times New Roman"/>
          <w:b/>
          <w:sz w:val="24"/>
          <w:szCs w:val="24"/>
        </w:rPr>
        <w:t>м.</w:t>
      </w:r>
      <w:r w:rsidR="004956DE" w:rsidRPr="00E54C9A">
        <w:rPr>
          <w:rFonts w:ascii="Times New Roman" w:eastAsia="Times New Roman" w:hAnsi="Times New Roman" w:cs="Times New Roman"/>
          <w:b/>
          <w:sz w:val="24"/>
          <w:szCs w:val="24"/>
        </w:rPr>
        <w:t xml:space="preserve"> </w:t>
      </w:r>
      <w:r w:rsidR="003B182E" w:rsidRPr="00E54C9A">
        <w:rPr>
          <w:rFonts w:ascii="Times New Roman" w:eastAsia="Times New Roman" w:hAnsi="Times New Roman" w:cs="Times New Roman"/>
          <w:b/>
          <w:sz w:val="24"/>
          <w:szCs w:val="24"/>
        </w:rPr>
        <w:t>Чернівці</w:t>
      </w:r>
      <w:r w:rsidRPr="00E54C9A">
        <w:rPr>
          <w:rFonts w:ascii="Times New Roman" w:eastAsia="Times New Roman" w:hAnsi="Times New Roman" w:cs="Times New Roman"/>
          <w:b/>
          <w:sz w:val="24"/>
          <w:szCs w:val="24"/>
        </w:rPr>
        <w:t xml:space="preserve"> </w:t>
      </w:r>
      <w:r w:rsidR="004956DE" w:rsidRPr="00E54C9A">
        <w:rPr>
          <w:rFonts w:ascii="Times New Roman" w:eastAsia="Times New Roman" w:hAnsi="Times New Roman" w:cs="Times New Roman"/>
          <w:b/>
          <w:i/>
          <w:color w:val="FF0000"/>
          <w:sz w:val="24"/>
          <w:szCs w:val="24"/>
        </w:rPr>
        <w:t xml:space="preserve"> </w:t>
      </w:r>
      <w:r w:rsidRPr="00E54C9A">
        <w:rPr>
          <w:rFonts w:ascii="Times New Roman" w:eastAsia="Times New Roman" w:hAnsi="Times New Roman" w:cs="Times New Roman"/>
          <w:b/>
          <w:i/>
          <w:sz w:val="24"/>
          <w:szCs w:val="24"/>
        </w:rPr>
        <w:t xml:space="preserve">- </w:t>
      </w:r>
      <w:r w:rsidRPr="00E54C9A">
        <w:rPr>
          <w:rFonts w:ascii="Times New Roman" w:eastAsia="Times New Roman" w:hAnsi="Times New Roman" w:cs="Times New Roman"/>
          <w:b/>
          <w:color w:val="000000"/>
          <w:sz w:val="24"/>
          <w:szCs w:val="24"/>
        </w:rPr>
        <w:t>20</w:t>
      </w:r>
      <w:r w:rsidR="004956DE" w:rsidRPr="00E54C9A">
        <w:rPr>
          <w:rFonts w:ascii="Times New Roman" w:eastAsia="Times New Roman" w:hAnsi="Times New Roman" w:cs="Times New Roman"/>
          <w:b/>
          <w:color w:val="000000"/>
          <w:sz w:val="24"/>
          <w:szCs w:val="24"/>
        </w:rPr>
        <w:t>2</w:t>
      </w:r>
      <w:r w:rsidR="00E61D85">
        <w:rPr>
          <w:rFonts w:ascii="Times New Roman" w:eastAsia="Times New Roman" w:hAnsi="Times New Roman" w:cs="Times New Roman"/>
          <w:b/>
          <w:color w:val="000000"/>
          <w:sz w:val="24"/>
          <w:szCs w:val="24"/>
        </w:rPr>
        <w:t>4</w:t>
      </w:r>
      <w:r w:rsidR="004956DE" w:rsidRPr="00E54C9A">
        <w:rPr>
          <w:rFonts w:ascii="Times New Roman" w:eastAsia="Times New Roman" w:hAnsi="Times New Roman" w:cs="Times New Roman"/>
          <w:b/>
          <w:color w:val="000000"/>
          <w:sz w:val="24"/>
          <w:szCs w:val="24"/>
        </w:rPr>
        <w:t xml:space="preserve"> </w:t>
      </w:r>
      <w:r w:rsidRPr="00E54C9A">
        <w:rPr>
          <w:rFonts w:ascii="Times New Roman" w:eastAsia="Times New Roman" w:hAnsi="Times New Roman" w:cs="Times New Roman"/>
          <w:b/>
          <w:color w:val="000000"/>
          <w:sz w:val="24"/>
          <w:szCs w:val="24"/>
        </w:rPr>
        <w:t>рік</w:t>
      </w:r>
    </w:p>
    <w:p w14:paraId="3E33E3B7" w14:textId="77777777" w:rsidR="005F7C15" w:rsidRPr="009439F6" w:rsidRDefault="005F7C15" w:rsidP="009439F6">
      <w:pPr>
        <w:spacing w:before="240" w:after="0" w:line="240" w:lineRule="auto"/>
        <w:jc w:val="center"/>
        <w:rPr>
          <w:rFonts w:ascii="Times New Roman" w:eastAsia="Times New Roman" w:hAnsi="Times New Roman" w:cs="Times New Roman"/>
          <w:color w:val="000000"/>
          <w:sz w:val="24"/>
          <w:szCs w:val="24"/>
        </w:rPr>
      </w:pPr>
    </w:p>
    <w:tbl>
      <w:tblPr>
        <w:tblStyle w:val="13"/>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50F7E" w14:paraId="0C3F70D2" w14:textId="77777777">
        <w:trPr>
          <w:trHeight w:val="416"/>
          <w:jc w:val="center"/>
        </w:trPr>
        <w:tc>
          <w:tcPr>
            <w:tcW w:w="705" w:type="dxa"/>
            <w:vAlign w:val="center"/>
          </w:tcPr>
          <w:p w14:paraId="7BA16C69"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AC9012F" w14:textId="77777777" w:rsidR="00750F7E" w:rsidRDefault="00D77AF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50F7E" w14:paraId="6E5939EE" w14:textId="77777777">
        <w:trPr>
          <w:trHeight w:val="411"/>
          <w:jc w:val="center"/>
        </w:trPr>
        <w:tc>
          <w:tcPr>
            <w:tcW w:w="705" w:type="dxa"/>
            <w:vAlign w:val="center"/>
          </w:tcPr>
          <w:p w14:paraId="78D7EECB"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EF0DF08"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49A8DDFE"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4575" w:rsidRPr="00E44575" w14:paraId="501C156E" w14:textId="77777777">
        <w:trPr>
          <w:trHeight w:val="1119"/>
          <w:jc w:val="center"/>
        </w:trPr>
        <w:tc>
          <w:tcPr>
            <w:tcW w:w="705" w:type="dxa"/>
          </w:tcPr>
          <w:p w14:paraId="70104570"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B44BBC5" w14:textId="77777777" w:rsidR="00750F7E" w:rsidRDefault="00D77A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6E44590" w14:textId="77777777" w:rsidR="00750F7E" w:rsidRPr="00E44575" w:rsidRDefault="00D77AF1">
            <w:pPr>
              <w:jc w:val="both"/>
              <w:rPr>
                <w:rFonts w:ascii="Times New Roman" w:eastAsia="Times New Roman" w:hAnsi="Times New Roman" w:cs="Times New Roman"/>
                <w:sz w:val="24"/>
                <w:szCs w:val="24"/>
                <w:highlight w:val="cyan"/>
              </w:rPr>
            </w:pPr>
            <w:r w:rsidRPr="00E44575">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w:t>
            </w:r>
            <w:r w:rsidR="00E44575" w:rsidRPr="00E44575">
              <w:rPr>
                <w:rFonts w:ascii="Times New Roman" w:eastAsia="Times New Roman" w:hAnsi="Times New Roman" w:cs="Times New Roman"/>
                <w:sz w:val="24"/>
                <w:szCs w:val="24"/>
              </w:rPr>
              <w:t>-</w:t>
            </w:r>
            <w:r w:rsidRPr="00E44575">
              <w:rPr>
                <w:rFonts w:ascii="Times New Roman" w:eastAsia="Times New Roman" w:hAnsi="Times New Roman" w:cs="Times New Roman"/>
                <w:sz w:val="24"/>
                <w:szCs w:val="24"/>
              </w:rPr>
              <w:t xml:space="preserve"> Особливості).</w:t>
            </w:r>
          </w:p>
          <w:p w14:paraId="0E4D8CB8" w14:textId="77777777" w:rsidR="00750F7E" w:rsidRPr="00E44575" w:rsidRDefault="00D77AF1">
            <w:pPr>
              <w:jc w:val="both"/>
              <w:rPr>
                <w:rFonts w:ascii="Times New Roman" w:eastAsia="Times New Roman" w:hAnsi="Times New Roman" w:cs="Times New Roman"/>
                <w:sz w:val="24"/>
                <w:szCs w:val="24"/>
              </w:rPr>
            </w:pPr>
            <w:r w:rsidRPr="00E44575">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50F7E" w14:paraId="084A9E2E" w14:textId="77777777">
        <w:trPr>
          <w:trHeight w:val="615"/>
          <w:jc w:val="center"/>
        </w:trPr>
        <w:tc>
          <w:tcPr>
            <w:tcW w:w="705" w:type="dxa"/>
          </w:tcPr>
          <w:p w14:paraId="606F0BB4"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F20E411" w14:textId="77777777" w:rsidR="00750F7E" w:rsidRDefault="00D77A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4BDA1453" w14:textId="77777777" w:rsidR="00750F7E" w:rsidRDefault="00D77AF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50F7E" w14:paraId="0AC924C6" w14:textId="77777777">
        <w:trPr>
          <w:trHeight w:val="285"/>
          <w:jc w:val="center"/>
        </w:trPr>
        <w:tc>
          <w:tcPr>
            <w:tcW w:w="705" w:type="dxa"/>
          </w:tcPr>
          <w:p w14:paraId="31A2FF03"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51DE7B0" w14:textId="77777777" w:rsidR="00750F7E" w:rsidRDefault="00D77A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774E1D5B" w14:textId="642ACF75" w:rsidR="00750F7E" w:rsidRPr="001811CE" w:rsidRDefault="001811CE">
            <w:pPr>
              <w:jc w:val="both"/>
              <w:rPr>
                <w:rFonts w:ascii="Times New Roman" w:eastAsia="Times New Roman" w:hAnsi="Times New Roman" w:cs="Times New Roman"/>
                <w:iCs/>
                <w:sz w:val="24"/>
                <w:szCs w:val="24"/>
              </w:rPr>
            </w:pPr>
            <w:r w:rsidRPr="001811CE">
              <w:rPr>
                <w:rFonts w:ascii="Times New Roman" w:hAnsi="Times New Roman" w:cs="Times New Roman"/>
                <w:b/>
                <w:sz w:val="24"/>
                <w:szCs w:val="24"/>
              </w:rPr>
              <w:t>Управління поліції охорони в Чернівецькій області                                 ЄДРПОУ 40108976</w:t>
            </w:r>
          </w:p>
        </w:tc>
      </w:tr>
      <w:tr w:rsidR="00E44575" w14:paraId="3DB895B3" w14:textId="77777777">
        <w:trPr>
          <w:trHeight w:val="536"/>
          <w:jc w:val="center"/>
        </w:trPr>
        <w:tc>
          <w:tcPr>
            <w:tcW w:w="705" w:type="dxa"/>
          </w:tcPr>
          <w:p w14:paraId="61946504" w14:textId="77777777" w:rsidR="00E44575" w:rsidRDefault="00E44575" w:rsidP="00E445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4F44749" w14:textId="77777777" w:rsidR="00E44575" w:rsidRDefault="00E44575" w:rsidP="00E445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7A5F8685" w14:textId="33830FB8" w:rsidR="00E44575" w:rsidRPr="001811CE" w:rsidRDefault="001811CE" w:rsidP="00E44575">
            <w:pPr>
              <w:jc w:val="both"/>
              <w:rPr>
                <w:rFonts w:ascii="Times New Roman" w:eastAsia="Times New Roman" w:hAnsi="Times New Roman" w:cs="Times New Roman"/>
                <w:b/>
                <w:bCs/>
                <w:sz w:val="24"/>
                <w:szCs w:val="24"/>
                <w:highlight w:val="cyan"/>
              </w:rPr>
            </w:pPr>
            <w:r w:rsidRPr="001811CE">
              <w:rPr>
                <w:rFonts w:ascii="Times New Roman" w:hAnsi="Times New Roman" w:cs="Times New Roman"/>
                <w:b/>
                <w:sz w:val="24"/>
                <w:szCs w:val="24"/>
              </w:rPr>
              <w:t>58001, м. Чернівці, вул. Устима Кармелюка,9</w:t>
            </w:r>
          </w:p>
        </w:tc>
      </w:tr>
      <w:tr w:rsidR="00E44575" w14:paraId="4557B395" w14:textId="77777777">
        <w:trPr>
          <w:trHeight w:val="1119"/>
          <w:jc w:val="center"/>
        </w:trPr>
        <w:tc>
          <w:tcPr>
            <w:tcW w:w="705" w:type="dxa"/>
          </w:tcPr>
          <w:p w14:paraId="6D53D7C1" w14:textId="77777777" w:rsidR="00E44575" w:rsidRDefault="00E44575" w:rsidP="00E445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488FE40" w14:textId="77777777" w:rsidR="00E44575" w:rsidRDefault="00E44575" w:rsidP="00E4457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0FD21AF" w14:textId="77777777" w:rsidR="001811CE" w:rsidRPr="001811CE" w:rsidRDefault="001811CE" w:rsidP="001811CE">
            <w:pPr>
              <w:jc w:val="both"/>
              <w:rPr>
                <w:rFonts w:ascii="Times New Roman" w:hAnsi="Times New Roman" w:cs="Times New Roman"/>
                <w:b/>
                <w:sz w:val="24"/>
                <w:szCs w:val="24"/>
              </w:rPr>
            </w:pPr>
            <w:r w:rsidRPr="001811CE">
              <w:rPr>
                <w:rFonts w:ascii="Times New Roman" w:hAnsi="Times New Roman" w:cs="Times New Roman"/>
                <w:b/>
                <w:sz w:val="24"/>
                <w:szCs w:val="24"/>
              </w:rPr>
              <w:t>Уповноважена особа,</w:t>
            </w:r>
            <w:r w:rsidRPr="001811CE">
              <w:rPr>
                <w:rFonts w:ascii="Times New Roman" w:hAnsi="Times New Roman" w:cs="Times New Roman"/>
                <w:sz w:val="24"/>
                <w:szCs w:val="24"/>
              </w:rPr>
              <w:t xml:space="preserve"> старший юрисконсульт УПО</w:t>
            </w:r>
            <w:r w:rsidRPr="001811CE">
              <w:rPr>
                <w:rFonts w:ascii="Times New Roman" w:hAnsi="Times New Roman" w:cs="Times New Roman"/>
                <w:b/>
                <w:sz w:val="24"/>
                <w:szCs w:val="24"/>
              </w:rPr>
              <w:t xml:space="preserve">                                 </w:t>
            </w:r>
          </w:p>
          <w:p w14:paraId="6A023128" w14:textId="77777777" w:rsidR="001811CE" w:rsidRPr="001811CE" w:rsidRDefault="001811CE" w:rsidP="001811CE">
            <w:pPr>
              <w:jc w:val="both"/>
              <w:rPr>
                <w:rFonts w:ascii="Times New Roman" w:hAnsi="Times New Roman" w:cs="Times New Roman"/>
                <w:b/>
                <w:sz w:val="24"/>
                <w:szCs w:val="24"/>
              </w:rPr>
            </w:pPr>
            <w:r w:rsidRPr="001811CE">
              <w:rPr>
                <w:rFonts w:ascii="Times New Roman" w:hAnsi="Times New Roman" w:cs="Times New Roman"/>
                <w:b/>
                <w:sz w:val="24"/>
                <w:szCs w:val="24"/>
              </w:rPr>
              <w:t xml:space="preserve">Петро ПЕНДЕРЕЦЬКИЙ </w:t>
            </w:r>
          </w:p>
          <w:p w14:paraId="7124ABA9" w14:textId="77777777" w:rsidR="001811CE" w:rsidRPr="001811CE" w:rsidRDefault="001811CE" w:rsidP="001811CE">
            <w:pPr>
              <w:jc w:val="both"/>
              <w:rPr>
                <w:rFonts w:ascii="Times New Roman" w:hAnsi="Times New Roman" w:cs="Times New Roman"/>
                <w:b/>
                <w:bCs/>
                <w:sz w:val="24"/>
                <w:szCs w:val="24"/>
                <w:lang w:val="en-US"/>
              </w:rPr>
            </w:pPr>
            <w:r w:rsidRPr="001811CE">
              <w:rPr>
                <w:rFonts w:ascii="Times New Roman" w:hAnsi="Times New Roman" w:cs="Times New Roman"/>
                <w:b/>
                <w:sz w:val="24"/>
                <w:szCs w:val="24"/>
              </w:rPr>
              <w:t>тел</w:t>
            </w:r>
            <w:r w:rsidRPr="001811CE">
              <w:rPr>
                <w:rFonts w:ascii="Times New Roman" w:hAnsi="Times New Roman" w:cs="Times New Roman"/>
                <w:b/>
                <w:sz w:val="24"/>
                <w:szCs w:val="24"/>
                <w:lang w:val="en-US"/>
              </w:rPr>
              <w:t>.</w:t>
            </w:r>
            <w:r w:rsidRPr="001811CE">
              <w:rPr>
                <w:rFonts w:ascii="Times New Roman" w:hAnsi="Times New Roman" w:cs="Times New Roman"/>
                <w:b/>
                <w:bCs/>
                <w:sz w:val="24"/>
                <w:szCs w:val="24"/>
                <w:lang w:val="en-US"/>
              </w:rPr>
              <w:t xml:space="preserve"> 0372529800, 0372529619, e-mail: Penpet@ukr.net</w:t>
            </w:r>
          </w:p>
          <w:p w14:paraId="26DA7452" w14:textId="77777777" w:rsidR="001811CE" w:rsidRPr="001811CE" w:rsidRDefault="001811CE" w:rsidP="001811CE">
            <w:pPr>
              <w:jc w:val="both"/>
              <w:rPr>
                <w:rFonts w:ascii="Times New Roman" w:hAnsi="Times New Roman" w:cs="Times New Roman"/>
                <w:sz w:val="24"/>
                <w:szCs w:val="24"/>
              </w:rPr>
            </w:pPr>
            <w:r w:rsidRPr="001811CE">
              <w:rPr>
                <w:rStyle w:val="af4"/>
                <w:rFonts w:ascii="Times New Roman" w:hAnsi="Times New Roman" w:cs="Times New Roman"/>
                <w:b w:val="0"/>
                <w:sz w:val="24"/>
                <w:szCs w:val="24"/>
              </w:rPr>
              <w:t>з технічних питань та</w:t>
            </w:r>
            <w:r w:rsidRPr="001811CE">
              <w:rPr>
                <w:rFonts w:ascii="Times New Roman" w:hAnsi="Times New Roman" w:cs="Times New Roman"/>
                <w:sz w:val="24"/>
                <w:szCs w:val="24"/>
              </w:rPr>
              <w:t xml:space="preserve"> організаційних питань:</w:t>
            </w:r>
          </w:p>
          <w:p w14:paraId="013E87A4" w14:textId="3C769FAF" w:rsidR="004B1744" w:rsidRPr="000F3083" w:rsidRDefault="004B1744" w:rsidP="004B1744">
            <w:pPr>
              <w:pStyle w:val="19"/>
              <w:ind w:left="170" w:right="57"/>
              <w:jc w:val="both"/>
              <w:rPr>
                <w:rStyle w:val="af4"/>
                <w:bCs w:val="0"/>
                <w:sz w:val="24"/>
                <w:szCs w:val="24"/>
                <w:lang w:val="uk-UA"/>
              </w:rPr>
            </w:pPr>
            <w:r w:rsidRPr="004B1744">
              <w:rPr>
                <w:rStyle w:val="af4"/>
                <w:b w:val="0"/>
                <w:lang w:val="ru-RU"/>
              </w:rPr>
              <w:t xml:space="preserve">– </w:t>
            </w:r>
            <w:r>
              <w:rPr>
                <w:b/>
                <w:sz w:val="24"/>
                <w:szCs w:val="24"/>
                <w:lang w:val="uk-UA"/>
              </w:rPr>
              <w:t xml:space="preserve">Шлемко Іван Петрович </w:t>
            </w:r>
            <w:r w:rsidRPr="0020474F">
              <w:rPr>
                <w:rStyle w:val="af4"/>
                <w:b w:val="0"/>
                <w:sz w:val="24"/>
                <w:szCs w:val="24"/>
                <w:lang w:val="uk-UA"/>
              </w:rPr>
              <w:t xml:space="preserve">– </w:t>
            </w:r>
            <w:r>
              <w:rPr>
                <w:rStyle w:val="af4"/>
                <w:b w:val="0"/>
                <w:sz w:val="24"/>
                <w:szCs w:val="24"/>
                <w:lang w:val="uk-UA"/>
              </w:rPr>
              <w:t xml:space="preserve">Начальник сектору логістики </w:t>
            </w:r>
            <w:r w:rsidRPr="0020474F">
              <w:rPr>
                <w:rStyle w:val="af4"/>
                <w:b w:val="0"/>
                <w:sz w:val="24"/>
                <w:szCs w:val="24"/>
                <w:lang w:val="uk-UA"/>
              </w:rPr>
              <w:t>УПО; 58001, м. Чернівці,  тел.: (0372) 529800, 529619.</w:t>
            </w:r>
          </w:p>
          <w:p w14:paraId="5BCF936D" w14:textId="56E65C65" w:rsidR="00E44575" w:rsidRPr="001811CE" w:rsidRDefault="004B1744" w:rsidP="004B1744">
            <w:pPr>
              <w:jc w:val="both"/>
              <w:rPr>
                <w:rFonts w:ascii="Times New Roman" w:eastAsia="Times New Roman" w:hAnsi="Times New Roman" w:cs="Times New Roman"/>
                <w:i/>
                <w:color w:val="FF0000"/>
                <w:sz w:val="24"/>
                <w:szCs w:val="24"/>
                <w:highlight w:val="yellow"/>
              </w:rPr>
            </w:pPr>
            <w:r w:rsidRPr="00E82815">
              <w:rPr>
                <w:rFonts w:ascii="Times New Roman" w:hAnsi="Times New Roman"/>
                <w:lang w:val="en-US"/>
              </w:rPr>
              <w:t>e</w:t>
            </w:r>
            <w:r w:rsidRPr="00DC51B3">
              <w:rPr>
                <w:rFonts w:ascii="Times New Roman" w:hAnsi="Times New Roman"/>
                <w:lang w:val="en-US"/>
              </w:rPr>
              <w:t>-</w:t>
            </w:r>
            <w:r w:rsidRPr="00E82815">
              <w:rPr>
                <w:rFonts w:ascii="Times New Roman" w:hAnsi="Times New Roman"/>
                <w:lang w:val="en-US"/>
              </w:rPr>
              <w:t>mail</w:t>
            </w:r>
            <w:r w:rsidRPr="00DC51B3">
              <w:rPr>
                <w:rFonts w:ascii="Times New Roman" w:hAnsi="Times New Roman"/>
                <w:lang w:val="en-US"/>
              </w:rPr>
              <w:t xml:space="preserve">: </w:t>
            </w:r>
            <w:hyperlink r:id="rId10" w:history="1">
              <w:r w:rsidRPr="00E82815">
                <w:rPr>
                  <w:rStyle w:val="a8"/>
                  <w:rFonts w:ascii="Times New Roman" w:hAnsi="Times New Roman"/>
                  <w:lang w:val="en-US"/>
                </w:rPr>
                <w:t>guard</w:t>
              </w:r>
              <w:r w:rsidRPr="00DC51B3">
                <w:rPr>
                  <w:rStyle w:val="a8"/>
                  <w:rFonts w:ascii="Times New Roman" w:hAnsi="Times New Roman"/>
                  <w:lang w:val="en-US"/>
                </w:rPr>
                <w:t>28@</w:t>
              </w:r>
              <w:r w:rsidRPr="00E82815">
                <w:rPr>
                  <w:rStyle w:val="a8"/>
                  <w:rFonts w:ascii="Times New Roman" w:hAnsi="Times New Roman"/>
                  <w:lang w:val="en-US"/>
                </w:rPr>
                <w:t>ukr</w:t>
              </w:r>
              <w:r w:rsidRPr="00DC51B3">
                <w:rPr>
                  <w:rStyle w:val="a8"/>
                  <w:rFonts w:ascii="Times New Roman" w:hAnsi="Times New Roman"/>
                  <w:lang w:val="en-US"/>
                </w:rPr>
                <w:t>.</w:t>
              </w:r>
              <w:r w:rsidRPr="00E82815">
                <w:rPr>
                  <w:rStyle w:val="a8"/>
                  <w:rFonts w:ascii="Times New Roman" w:hAnsi="Times New Roman"/>
                  <w:lang w:val="en-US"/>
                </w:rPr>
                <w:t>net</w:t>
              </w:r>
            </w:hyperlink>
          </w:p>
        </w:tc>
      </w:tr>
      <w:tr w:rsidR="00E44575" w14:paraId="12C472C1" w14:textId="77777777">
        <w:trPr>
          <w:trHeight w:val="15"/>
          <w:jc w:val="center"/>
        </w:trPr>
        <w:tc>
          <w:tcPr>
            <w:tcW w:w="705" w:type="dxa"/>
          </w:tcPr>
          <w:p w14:paraId="5091460D" w14:textId="77777777" w:rsidR="00E44575" w:rsidRDefault="00E44575" w:rsidP="00E445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0394247" w14:textId="77777777" w:rsidR="00E44575" w:rsidRDefault="00E44575" w:rsidP="00E4457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FB08AAA" w14:textId="77777777" w:rsidR="00E44575" w:rsidRDefault="00E44575" w:rsidP="00E4457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3D0066">
              <w:rPr>
                <w:rFonts w:ascii="Times New Roman" w:eastAsia="Times New Roman" w:hAnsi="Times New Roman" w:cs="Times New Roman"/>
                <w:sz w:val="24"/>
                <w:szCs w:val="24"/>
              </w:rPr>
              <w:t>з особливостями</w:t>
            </w:r>
          </w:p>
        </w:tc>
      </w:tr>
      <w:tr w:rsidR="00E44575" w14:paraId="59C8E7BC" w14:textId="77777777">
        <w:trPr>
          <w:trHeight w:val="240"/>
          <w:jc w:val="center"/>
        </w:trPr>
        <w:tc>
          <w:tcPr>
            <w:tcW w:w="705" w:type="dxa"/>
          </w:tcPr>
          <w:p w14:paraId="1573052C" w14:textId="77777777" w:rsidR="00E44575" w:rsidRDefault="00E44575" w:rsidP="00E445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89A1F28" w14:textId="77777777" w:rsidR="00E44575" w:rsidRDefault="00E44575" w:rsidP="00E4457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BAA27E2" w14:textId="77777777" w:rsidR="00E44575" w:rsidRDefault="00E44575" w:rsidP="00E4457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44575" w14:paraId="577A6411" w14:textId="77777777">
        <w:trPr>
          <w:jc w:val="center"/>
        </w:trPr>
        <w:tc>
          <w:tcPr>
            <w:tcW w:w="705" w:type="dxa"/>
          </w:tcPr>
          <w:p w14:paraId="0B6F00F3" w14:textId="77777777" w:rsidR="00E44575" w:rsidRDefault="00E44575" w:rsidP="00E445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C842219" w14:textId="77777777" w:rsidR="00E44575" w:rsidRDefault="00E44575" w:rsidP="00E445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DE79F45" w14:textId="77777777" w:rsidR="004B1744" w:rsidRPr="004B1744" w:rsidRDefault="004B1744" w:rsidP="004B1744">
            <w:pPr>
              <w:jc w:val="both"/>
              <w:rPr>
                <w:rFonts w:ascii="Times New Roman" w:hAnsi="Times New Roman" w:cs="Times New Roman"/>
                <w:bCs/>
                <w:sz w:val="24"/>
              </w:rPr>
            </w:pPr>
            <w:r w:rsidRPr="004B1744">
              <w:rPr>
                <w:rFonts w:ascii="Times New Roman" w:hAnsi="Times New Roman" w:cs="Times New Roman"/>
                <w:bCs/>
                <w:color w:val="000000"/>
                <w:sz w:val="24"/>
              </w:rPr>
              <w:t>Класифікація за Д</w:t>
            </w:r>
            <w:r w:rsidRPr="004B1744">
              <w:rPr>
                <w:rFonts w:ascii="Times New Roman" w:hAnsi="Times New Roman" w:cs="Times New Roman"/>
                <w:bCs/>
                <w:color w:val="000000"/>
                <w:sz w:val="24"/>
                <w:bdr w:val="none" w:sz="0" w:space="0" w:color="auto" w:frame="1"/>
                <w:shd w:val="clear" w:color="auto" w:fill="FDFEFD"/>
              </w:rPr>
              <w:t xml:space="preserve">К код 021:15 </w:t>
            </w:r>
            <w:r w:rsidRPr="004B1744">
              <w:rPr>
                <w:rFonts w:ascii="Times New Roman" w:hAnsi="Times New Roman" w:cs="Times New Roman"/>
                <w:color w:val="000000"/>
                <w:sz w:val="24"/>
                <w:bdr w:val="none" w:sz="0" w:space="0" w:color="auto" w:frame="1"/>
                <w:shd w:val="clear" w:color="auto" w:fill="FDFEFD"/>
              </w:rPr>
              <w:t>50110000-9</w:t>
            </w:r>
            <w:r w:rsidRPr="004B1744">
              <w:rPr>
                <w:rFonts w:ascii="Times New Roman" w:hAnsi="Times New Roman" w:cs="Times New Roman"/>
                <w:color w:val="777777"/>
                <w:sz w:val="24"/>
                <w:shd w:val="clear" w:color="auto" w:fill="FDFEFD"/>
              </w:rPr>
              <w:t> - </w:t>
            </w:r>
            <w:r w:rsidRPr="004B1744">
              <w:rPr>
                <w:rFonts w:ascii="Times New Roman" w:hAnsi="Times New Roman" w:cs="Times New Roman"/>
                <w:color w:val="000000"/>
                <w:sz w:val="24"/>
                <w:bdr w:val="none" w:sz="0" w:space="0" w:color="auto" w:frame="1"/>
                <w:shd w:val="clear" w:color="auto" w:fill="FDFEFD"/>
              </w:rPr>
              <w:t>Послуги з ремонту і технічного обслуговування мототранспортних засобів і супутнього обладнання</w:t>
            </w:r>
            <w:r w:rsidRPr="004B1744">
              <w:rPr>
                <w:rFonts w:ascii="Times New Roman" w:hAnsi="Times New Roman" w:cs="Times New Roman"/>
                <w:bCs/>
                <w:color w:val="000000"/>
                <w:sz w:val="24"/>
                <w:bdr w:val="none" w:sz="0" w:space="0" w:color="auto" w:frame="1"/>
                <w:shd w:val="clear" w:color="auto" w:fill="FDFEFD"/>
              </w:rPr>
              <w:t xml:space="preserve"> </w:t>
            </w:r>
          </w:p>
          <w:p w14:paraId="341CFF49" w14:textId="286915A9" w:rsidR="005F7C15" w:rsidRPr="004B1744" w:rsidRDefault="005F7C15" w:rsidP="00733BAA">
            <w:pPr>
              <w:rPr>
                <w:rFonts w:ascii="Times New Roman" w:hAnsi="Times New Roman" w:cs="Times New Roman"/>
                <w:sz w:val="24"/>
                <w:szCs w:val="24"/>
              </w:rPr>
            </w:pPr>
          </w:p>
        </w:tc>
      </w:tr>
      <w:tr w:rsidR="00E44575" w14:paraId="61025AC7" w14:textId="77777777">
        <w:trPr>
          <w:trHeight w:val="1119"/>
          <w:jc w:val="center"/>
        </w:trPr>
        <w:tc>
          <w:tcPr>
            <w:tcW w:w="705" w:type="dxa"/>
          </w:tcPr>
          <w:p w14:paraId="0D5DC422" w14:textId="77777777" w:rsidR="00E44575" w:rsidRDefault="00E44575" w:rsidP="00E4457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613A0BAA" w14:textId="77777777" w:rsidR="00E44575" w:rsidRDefault="00E44575" w:rsidP="00E4457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49CD60B" w14:textId="77777777" w:rsidR="004B1744" w:rsidRPr="004B1744" w:rsidRDefault="004B1744" w:rsidP="004B1744">
            <w:pPr>
              <w:jc w:val="both"/>
              <w:rPr>
                <w:rFonts w:ascii="Times New Roman" w:hAnsi="Times New Roman" w:cs="Times New Roman"/>
                <w:bCs/>
                <w:sz w:val="24"/>
              </w:rPr>
            </w:pPr>
            <w:r w:rsidRPr="004B1744">
              <w:rPr>
                <w:rFonts w:ascii="Times New Roman" w:hAnsi="Times New Roman" w:cs="Times New Roman"/>
                <w:color w:val="000000"/>
                <w:sz w:val="24"/>
                <w:bdr w:val="none" w:sz="0" w:space="0" w:color="auto" w:frame="1"/>
                <w:shd w:val="clear" w:color="auto" w:fill="FDFEFD"/>
              </w:rPr>
              <w:t>Послуги з ремонту і технічного обслуговування мототранспортних засобів і супутнього обладнання</w:t>
            </w:r>
            <w:r w:rsidRPr="004B1744">
              <w:rPr>
                <w:rFonts w:ascii="Times New Roman" w:hAnsi="Times New Roman" w:cs="Times New Roman"/>
                <w:bCs/>
                <w:color w:val="000000"/>
                <w:sz w:val="24"/>
                <w:bdr w:val="none" w:sz="0" w:space="0" w:color="auto" w:frame="1"/>
                <w:shd w:val="clear" w:color="auto" w:fill="FDFEFD"/>
              </w:rPr>
              <w:t xml:space="preserve"> </w:t>
            </w:r>
          </w:p>
          <w:p w14:paraId="10DF490E" w14:textId="428C4FA0" w:rsidR="00E44575" w:rsidRPr="004B1744" w:rsidRDefault="00E44575" w:rsidP="005F2132">
            <w:pPr>
              <w:widowControl w:val="0"/>
              <w:ind w:right="120"/>
              <w:jc w:val="both"/>
              <w:rPr>
                <w:rFonts w:ascii="Times New Roman" w:eastAsia="Times New Roman" w:hAnsi="Times New Roman" w:cs="Times New Roman"/>
                <w:i/>
                <w:color w:val="FF0000"/>
                <w:sz w:val="24"/>
                <w:szCs w:val="24"/>
                <w:highlight w:val="yellow"/>
              </w:rPr>
            </w:pPr>
          </w:p>
        </w:tc>
      </w:tr>
      <w:tr w:rsidR="00E44575" w14:paraId="14318864" w14:textId="77777777" w:rsidTr="00F46EEB">
        <w:trPr>
          <w:trHeight w:val="416"/>
          <w:jc w:val="center"/>
        </w:trPr>
        <w:tc>
          <w:tcPr>
            <w:tcW w:w="705" w:type="dxa"/>
          </w:tcPr>
          <w:p w14:paraId="32616314"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D22C77D" w14:textId="6B4530EB" w:rsidR="003D0066" w:rsidRDefault="00E44575" w:rsidP="003D0066">
            <w:pPr>
              <w:widowControl w:val="0"/>
              <w:rPr>
                <w:rFonts w:ascii="Times New Roman" w:eastAsia="Times New Roman" w:hAnsi="Times New Roman" w:cs="Times New Roman"/>
                <w:color w:val="000000"/>
                <w:sz w:val="24"/>
                <w:szCs w:val="24"/>
              </w:rPr>
            </w:pPr>
            <w:r w:rsidRPr="003D0066">
              <w:rPr>
                <w:rFonts w:ascii="Times New Roman" w:eastAsia="Times New Roman" w:hAnsi="Times New Roman" w:cs="Times New Roman"/>
                <w:color w:val="000000"/>
                <w:sz w:val="24"/>
                <w:szCs w:val="24"/>
              </w:rPr>
              <w:t xml:space="preserve">кількість </w:t>
            </w:r>
            <w:r w:rsidR="008B5104">
              <w:rPr>
                <w:rFonts w:ascii="Times New Roman" w:eastAsia="Times New Roman" w:hAnsi="Times New Roman" w:cs="Times New Roman"/>
                <w:color w:val="000000"/>
                <w:sz w:val="24"/>
                <w:szCs w:val="24"/>
              </w:rPr>
              <w:t>послуг</w:t>
            </w:r>
            <w:r w:rsidRPr="003D0066">
              <w:rPr>
                <w:rFonts w:ascii="Times New Roman" w:eastAsia="Times New Roman" w:hAnsi="Times New Roman" w:cs="Times New Roman"/>
                <w:color w:val="000000"/>
                <w:sz w:val="24"/>
                <w:szCs w:val="24"/>
              </w:rPr>
              <w:t xml:space="preserve"> та місце його поставки </w:t>
            </w:r>
          </w:p>
          <w:p w14:paraId="1A4BDC5B" w14:textId="77777777" w:rsidR="00E44575" w:rsidRDefault="00E44575" w:rsidP="00E44575">
            <w:pPr>
              <w:widowControl w:val="0"/>
              <w:rPr>
                <w:rFonts w:ascii="Times New Roman" w:eastAsia="Times New Roman" w:hAnsi="Times New Roman" w:cs="Times New Roman"/>
                <w:color w:val="000000"/>
                <w:sz w:val="24"/>
                <w:szCs w:val="24"/>
                <w:highlight w:val="yellow"/>
              </w:rPr>
            </w:pPr>
          </w:p>
        </w:tc>
        <w:tc>
          <w:tcPr>
            <w:tcW w:w="6450" w:type="dxa"/>
          </w:tcPr>
          <w:p w14:paraId="6B514FA5" w14:textId="77777777" w:rsidR="00E44575" w:rsidRPr="002E736C" w:rsidRDefault="00E44575" w:rsidP="00E44575">
            <w:pPr>
              <w:widowControl w:val="0"/>
              <w:ind w:right="120"/>
              <w:jc w:val="both"/>
              <w:rPr>
                <w:rFonts w:ascii="Times New Roman" w:eastAsia="Times New Roman" w:hAnsi="Times New Roman" w:cs="Times New Roman"/>
                <w:sz w:val="10"/>
                <w:szCs w:val="10"/>
              </w:rPr>
            </w:pPr>
          </w:p>
          <w:p w14:paraId="711C793E" w14:textId="13951626" w:rsidR="00867756" w:rsidRDefault="00E44575" w:rsidP="00F46EEB">
            <w:pPr>
              <w:widowControl w:val="0"/>
              <w:ind w:right="120"/>
              <w:jc w:val="both"/>
              <w:rPr>
                <w:rFonts w:ascii="Times New Roman" w:eastAsia="Times New Roman" w:hAnsi="Times New Roman" w:cs="Times New Roman"/>
                <w:sz w:val="24"/>
                <w:szCs w:val="24"/>
              </w:rPr>
            </w:pPr>
            <w:r w:rsidRPr="00334C5E">
              <w:rPr>
                <w:rFonts w:ascii="Times New Roman" w:eastAsia="Times New Roman" w:hAnsi="Times New Roman" w:cs="Times New Roman"/>
                <w:color w:val="000000"/>
                <w:sz w:val="24"/>
                <w:szCs w:val="24"/>
              </w:rPr>
              <w:t>Кількість</w:t>
            </w:r>
            <w:r w:rsidR="00F46EEB">
              <w:rPr>
                <w:rFonts w:ascii="Times New Roman" w:eastAsia="Times New Roman" w:hAnsi="Times New Roman" w:cs="Times New Roman"/>
                <w:color w:val="000000"/>
                <w:sz w:val="24"/>
                <w:szCs w:val="24"/>
              </w:rPr>
              <w:t xml:space="preserve"> </w:t>
            </w:r>
            <w:r w:rsidR="004B1744">
              <w:rPr>
                <w:rFonts w:ascii="Times New Roman" w:eastAsia="Times New Roman" w:hAnsi="Times New Roman" w:cs="Times New Roman"/>
                <w:color w:val="000000"/>
                <w:sz w:val="24"/>
                <w:szCs w:val="24"/>
              </w:rPr>
              <w:t>послуг:</w:t>
            </w:r>
            <w:r w:rsidRPr="00334C5E">
              <w:rPr>
                <w:rFonts w:ascii="Times New Roman" w:eastAsia="Times New Roman" w:hAnsi="Times New Roman" w:cs="Times New Roman"/>
                <w:color w:val="000000"/>
                <w:sz w:val="24"/>
                <w:szCs w:val="24"/>
              </w:rPr>
              <w:t xml:space="preserve"> </w:t>
            </w:r>
            <w:r w:rsidR="00462274">
              <w:rPr>
                <w:rFonts w:ascii="Times New Roman" w:eastAsia="Times New Roman" w:hAnsi="Times New Roman" w:cs="Times New Roman"/>
                <w:color w:val="000000"/>
                <w:sz w:val="24"/>
                <w:szCs w:val="24"/>
              </w:rPr>
              <w:t xml:space="preserve">згідно </w:t>
            </w:r>
            <w:r w:rsidR="0002439E" w:rsidRPr="00F550D4">
              <w:rPr>
                <w:rFonts w:ascii="Times New Roman" w:eastAsia="Times New Roman" w:hAnsi="Times New Roman" w:cs="Times New Roman"/>
                <w:color w:val="000000"/>
                <w:sz w:val="24"/>
                <w:szCs w:val="24"/>
              </w:rPr>
              <w:t>додатку №</w:t>
            </w:r>
            <w:r w:rsidR="00F555C1" w:rsidRPr="00F550D4">
              <w:rPr>
                <w:rFonts w:ascii="Times New Roman" w:eastAsia="Times New Roman" w:hAnsi="Times New Roman" w:cs="Times New Roman"/>
                <w:color w:val="000000"/>
                <w:sz w:val="24"/>
                <w:szCs w:val="24"/>
              </w:rPr>
              <w:t>5</w:t>
            </w:r>
            <w:r w:rsidR="0002439E">
              <w:rPr>
                <w:rFonts w:ascii="Times New Roman" w:eastAsia="Times New Roman" w:hAnsi="Times New Roman" w:cs="Times New Roman"/>
                <w:color w:val="000000"/>
                <w:sz w:val="24"/>
                <w:szCs w:val="24"/>
              </w:rPr>
              <w:t xml:space="preserve"> до ТД</w:t>
            </w:r>
            <w:r w:rsidR="00F550D4">
              <w:rPr>
                <w:rFonts w:ascii="Times New Roman" w:eastAsia="Times New Roman" w:hAnsi="Times New Roman" w:cs="Times New Roman"/>
                <w:color w:val="000000"/>
                <w:sz w:val="24"/>
                <w:szCs w:val="24"/>
              </w:rPr>
              <w:t>.</w:t>
            </w:r>
          </w:p>
          <w:p w14:paraId="6C6427F9" w14:textId="4715DA09" w:rsidR="00E44575" w:rsidRDefault="00C66973" w:rsidP="002E736C">
            <w:pPr>
              <w:widowControl w:val="0"/>
              <w:ind w:right="120"/>
              <w:jc w:val="both"/>
              <w:rPr>
                <w:rStyle w:val="af4"/>
                <w:rFonts w:ascii="Times New Roman" w:eastAsia="Times New Roman" w:hAnsi="Times New Roman"/>
                <w:b w:val="0"/>
                <w:bCs w:val="0"/>
                <w:sz w:val="24"/>
                <w:szCs w:val="24"/>
              </w:rPr>
            </w:pPr>
            <w:r w:rsidRPr="0043629E">
              <w:rPr>
                <w:rFonts w:ascii="Times New Roman" w:eastAsia="Times New Roman" w:hAnsi="Times New Roman" w:cs="Times New Roman"/>
                <w:sz w:val="24"/>
                <w:szCs w:val="24"/>
              </w:rPr>
              <w:t xml:space="preserve">Місце поставки: </w:t>
            </w:r>
            <w:r w:rsidR="00294110">
              <w:rPr>
                <w:rStyle w:val="af4"/>
                <w:rFonts w:ascii="Times New Roman" w:eastAsia="Times New Roman" w:hAnsi="Times New Roman"/>
                <w:b w:val="0"/>
                <w:bCs w:val="0"/>
                <w:sz w:val="24"/>
                <w:szCs w:val="24"/>
              </w:rPr>
              <w:t xml:space="preserve">м. </w:t>
            </w:r>
            <w:r w:rsidR="001811CE">
              <w:rPr>
                <w:rStyle w:val="af4"/>
                <w:rFonts w:ascii="Times New Roman" w:eastAsia="Times New Roman" w:hAnsi="Times New Roman"/>
                <w:b w:val="0"/>
                <w:bCs w:val="0"/>
                <w:sz w:val="24"/>
                <w:szCs w:val="24"/>
              </w:rPr>
              <w:t>Чернівці</w:t>
            </w:r>
            <w:r w:rsidR="00294110">
              <w:rPr>
                <w:rStyle w:val="af4"/>
                <w:rFonts w:ascii="Times New Roman" w:eastAsia="Times New Roman" w:hAnsi="Times New Roman"/>
                <w:b w:val="0"/>
                <w:bCs w:val="0"/>
                <w:sz w:val="24"/>
                <w:szCs w:val="24"/>
              </w:rPr>
              <w:t xml:space="preserve">, вул. </w:t>
            </w:r>
            <w:r w:rsidR="001811CE">
              <w:rPr>
                <w:rStyle w:val="af4"/>
                <w:rFonts w:ascii="Times New Roman" w:eastAsia="Times New Roman" w:hAnsi="Times New Roman"/>
                <w:b w:val="0"/>
                <w:bCs w:val="0"/>
                <w:sz w:val="24"/>
                <w:szCs w:val="24"/>
              </w:rPr>
              <w:t>Устима Кармелюка,9</w:t>
            </w:r>
          </w:p>
          <w:p w14:paraId="595E5D63" w14:textId="77777777" w:rsidR="00867756" w:rsidRPr="00C66973" w:rsidRDefault="00867756" w:rsidP="002E736C">
            <w:pPr>
              <w:widowControl w:val="0"/>
              <w:ind w:right="120"/>
              <w:jc w:val="both"/>
              <w:rPr>
                <w:rFonts w:ascii="Times New Roman" w:eastAsia="Times New Roman" w:hAnsi="Times New Roman" w:cs="Times New Roman"/>
                <w:sz w:val="24"/>
                <w:szCs w:val="24"/>
              </w:rPr>
            </w:pPr>
          </w:p>
        </w:tc>
      </w:tr>
      <w:tr w:rsidR="00E44575" w14:paraId="37C1CDA1" w14:textId="77777777">
        <w:trPr>
          <w:trHeight w:val="645"/>
          <w:jc w:val="center"/>
        </w:trPr>
        <w:tc>
          <w:tcPr>
            <w:tcW w:w="705" w:type="dxa"/>
          </w:tcPr>
          <w:p w14:paraId="4B4A2D9C"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77C485DF"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950B1CC" w14:textId="728343E1" w:rsidR="00E44575" w:rsidRPr="00F555C1" w:rsidRDefault="00B2691C" w:rsidP="00F70405">
            <w:pPr>
              <w:widowControl w:val="0"/>
              <w:rPr>
                <w:rFonts w:ascii="Times New Roman" w:eastAsia="Times New Roman" w:hAnsi="Times New Roman" w:cs="Times New Roman"/>
                <w:sz w:val="24"/>
                <w:szCs w:val="24"/>
              </w:rPr>
            </w:pPr>
            <w:r>
              <w:rPr>
                <w:rFonts w:ascii="Times New Roman" w:hAnsi="Times New Roman" w:cs="Times New Roman"/>
                <w:spacing w:val="1"/>
                <w:sz w:val="24"/>
                <w:szCs w:val="24"/>
              </w:rPr>
              <w:t>до 01.0</w:t>
            </w:r>
            <w:r w:rsidR="00F70405">
              <w:rPr>
                <w:rFonts w:ascii="Times New Roman" w:hAnsi="Times New Roman" w:cs="Times New Roman"/>
                <w:spacing w:val="1"/>
                <w:sz w:val="24"/>
                <w:szCs w:val="24"/>
              </w:rPr>
              <w:t>9</w:t>
            </w:r>
            <w:r>
              <w:rPr>
                <w:rFonts w:ascii="Times New Roman" w:hAnsi="Times New Roman" w:cs="Times New Roman"/>
                <w:spacing w:val="1"/>
                <w:sz w:val="24"/>
                <w:szCs w:val="24"/>
              </w:rPr>
              <w:t>.</w:t>
            </w:r>
            <w:r w:rsidR="00F550D4">
              <w:rPr>
                <w:rFonts w:ascii="Times New Roman" w:hAnsi="Times New Roman" w:cs="Times New Roman"/>
                <w:spacing w:val="1"/>
                <w:sz w:val="24"/>
                <w:szCs w:val="24"/>
              </w:rPr>
              <w:t>2024 року</w:t>
            </w:r>
          </w:p>
        </w:tc>
      </w:tr>
      <w:tr w:rsidR="00643C4F" w14:paraId="1C2E43EE" w14:textId="77777777" w:rsidTr="00500361">
        <w:trPr>
          <w:trHeight w:val="406"/>
          <w:jc w:val="center"/>
        </w:trPr>
        <w:tc>
          <w:tcPr>
            <w:tcW w:w="705" w:type="dxa"/>
          </w:tcPr>
          <w:p w14:paraId="20FA7042" w14:textId="77777777" w:rsidR="00643C4F" w:rsidRDefault="00643C4F" w:rsidP="00E4457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14:paraId="42B1547D" w14:textId="77777777" w:rsidR="00643C4F" w:rsidRDefault="00643C4F" w:rsidP="00E4457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50" w:type="dxa"/>
          </w:tcPr>
          <w:p w14:paraId="26131268" w14:textId="3021A9C4" w:rsidR="005F2132" w:rsidRDefault="00E61D85" w:rsidP="0051088C">
            <w:pPr>
              <w:widowControl w:val="0"/>
              <w:jc w:val="both"/>
              <w:rPr>
                <w:rFonts w:ascii="Times New Roman" w:eastAsia="Times New Roman" w:hAnsi="Times New Roman" w:cs="Times New Roman"/>
                <w:sz w:val="24"/>
                <w:szCs w:val="24"/>
              </w:rPr>
            </w:pPr>
            <w:r>
              <w:rPr>
                <w:rFonts w:ascii="Times New Roman" w:hAnsi="Times New Roman" w:cs="Times New Roman"/>
                <w:color w:val="000000"/>
                <w:sz w:val="24"/>
                <w:szCs w:val="24"/>
              </w:rPr>
              <w:t>418 000</w:t>
            </w:r>
            <w:r w:rsidR="001811CE" w:rsidRPr="00D26E17">
              <w:rPr>
                <w:rFonts w:ascii="Times New Roman" w:hAnsi="Times New Roman" w:cs="Times New Roman"/>
                <w:color w:val="000000"/>
                <w:sz w:val="24"/>
                <w:szCs w:val="24"/>
              </w:rPr>
              <w:t xml:space="preserve">,00 </w:t>
            </w:r>
            <w:r w:rsidR="00643C4F" w:rsidRPr="00D26E17">
              <w:rPr>
                <w:rFonts w:ascii="Times New Roman" w:eastAsia="Times New Roman" w:hAnsi="Times New Roman" w:cs="Times New Roman"/>
                <w:sz w:val="24"/>
                <w:szCs w:val="24"/>
              </w:rPr>
              <w:t>грн. (</w:t>
            </w:r>
            <w:r>
              <w:rPr>
                <w:rFonts w:ascii="Times New Roman" w:eastAsia="Times New Roman" w:hAnsi="Times New Roman" w:cs="Times New Roman"/>
                <w:sz w:val="24"/>
                <w:szCs w:val="24"/>
              </w:rPr>
              <w:t xml:space="preserve">чотириста вісімнадцять </w:t>
            </w:r>
            <w:r w:rsidR="008B5104">
              <w:rPr>
                <w:rFonts w:ascii="Times New Roman" w:eastAsia="Times New Roman" w:hAnsi="Times New Roman" w:cs="Times New Roman"/>
                <w:sz w:val="24"/>
                <w:szCs w:val="24"/>
              </w:rPr>
              <w:t>тисяч гривень</w:t>
            </w:r>
            <w:r w:rsidR="00905827" w:rsidRPr="00D26E17">
              <w:rPr>
                <w:rFonts w:ascii="Times New Roman" w:eastAsia="Times New Roman" w:hAnsi="Times New Roman" w:cs="Times New Roman"/>
                <w:sz w:val="24"/>
                <w:szCs w:val="24"/>
              </w:rPr>
              <w:t xml:space="preserve"> 00 копійок</w:t>
            </w:r>
            <w:r w:rsidR="00BA2621" w:rsidRPr="00D26E17">
              <w:rPr>
                <w:rFonts w:ascii="Times New Roman" w:eastAsia="Times New Roman" w:hAnsi="Times New Roman" w:cs="Times New Roman"/>
                <w:sz w:val="24"/>
                <w:szCs w:val="24"/>
              </w:rPr>
              <w:t xml:space="preserve">) </w:t>
            </w:r>
            <w:r w:rsidR="001811CE" w:rsidRPr="00D26E17">
              <w:rPr>
                <w:rFonts w:ascii="Times New Roman" w:eastAsia="Times New Roman" w:hAnsi="Times New Roman" w:cs="Times New Roman"/>
                <w:sz w:val="24"/>
                <w:szCs w:val="24"/>
              </w:rPr>
              <w:t>з ПДВ.</w:t>
            </w:r>
          </w:p>
          <w:p w14:paraId="28032850" w14:textId="6231B752" w:rsidR="008B5104" w:rsidRPr="00D26E17" w:rsidRDefault="008B5104" w:rsidP="0051088C">
            <w:pPr>
              <w:widowControl w:val="0"/>
              <w:jc w:val="both"/>
              <w:rPr>
                <w:rFonts w:ascii="Times New Roman" w:eastAsia="Times New Roman" w:hAnsi="Times New Roman" w:cs="Times New Roman"/>
                <w:sz w:val="24"/>
                <w:szCs w:val="24"/>
              </w:rPr>
            </w:pPr>
            <w:r w:rsidRPr="00734C3F">
              <w:rPr>
                <w:rFonts w:ascii="Times New Roman" w:hAnsi="Times New Roman"/>
                <w:b/>
                <w:color w:val="FF0000"/>
                <w:shd w:val="solid" w:color="FFFFFF" w:fill="FFFFFF"/>
                <w:lang w:eastAsia="en-US"/>
              </w:rPr>
              <w:t xml:space="preserve">Замовник не приймає до розгляду тендерних пропозицій, ціна </w:t>
            </w:r>
            <w:r w:rsidRPr="00734C3F">
              <w:rPr>
                <w:rFonts w:ascii="Times New Roman" w:hAnsi="Times New Roman"/>
                <w:b/>
                <w:color w:val="FF0000"/>
                <w:shd w:val="solid" w:color="FFFFFF" w:fill="FFFFFF"/>
                <w:lang w:eastAsia="en-US"/>
              </w:rPr>
              <w:lastRenderedPageBreak/>
              <w:t>яких є вищою, ніж очікувана вартість предмета закупівлі, визначена замовником в оголошенні про проведення відкритих торгів.</w:t>
            </w:r>
          </w:p>
        </w:tc>
      </w:tr>
      <w:tr w:rsidR="00E44575" w14:paraId="708FDD72" w14:textId="77777777">
        <w:trPr>
          <w:trHeight w:val="841"/>
          <w:jc w:val="center"/>
        </w:trPr>
        <w:tc>
          <w:tcPr>
            <w:tcW w:w="705" w:type="dxa"/>
          </w:tcPr>
          <w:p w14:paraId="35F0C426"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70A1B29B"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64DC51F" w14:textId="77777777" w:rsidR="00E44575" w:rsidRDefault="00E44575" w:rsidP="00E4457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w:t>
            </w:r>
            <w:r w:rsidR="004A12BE">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 закупівель на рівних умовах.</w:t>
            </w:r>
          </w:p>
        </w:tc>
      </w:tr>
      <w:tr w:rsidR="00E44575" w14:paraId="58800843" w14:textId="77777777">
        <w:trPr>
          <w:trHeight w:val="1119"/>
          <w:jc w:val="center"/>
        </w:trPr>
        <w:tc>
          <w:tcPr>
            <w:tcW w:w="705" w:type="dxa"/>
          </w:tcPr>
          <w:p w14:paraId="5A2F5E8A"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64AC559"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D81D2C7" w14:textId="77777777" w:rsidR="00E44575" w:rsidRDefault="00E44575" w:rsidP="00E4457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Pr="004A12BE">
              <w:rPr>
                <w:rFonts w:ascii="Times New Roman" w:eastAsia="Times New Roman" w:hAnsi="Times New Roman" w:cs="Times New Roman"/>
                <w:bCs/>
                <w:iCs/>
                <w:sz w:val="24"/>
                <w:szCs w:val="24"/>
              </w:rPr>
              <w:t>У разі якщо учасником процедури закупівлі є нерезидент,</w:t>
            </w:r>
            <w:r w:rsidRPr="004A12BE">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44575" w14:paraId="207BA845" w14:textId="77777777">
        <w:trPr>
          <w:trHeight w:val="1119"/>
          <w:jc w:val="center"/>
        </w:trPr>
        <w:tc>
          <w:tcPr>
            <w:tcW w:w="705" w:type="dxa"/>
          </w:tcPr>
          <w:p w14:paraId="42C9E8BA"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6F2011C"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D216B56" w14:textId="77777777" w:rsidR="00E44575" w:rsidRDefault="00E44575" w:rsidP="00E44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61F85C1" w14:textId="77777777" w:rsidR="00E44575" w:rsidRDefault="00E44575" w:rsidP="00E44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25B09D8" w14:textId="77777777" w:rsidR="00E44575" w:rsidRDefault="00E44575" w:rsidP="00E44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99556F2" w14:textId="77777777" w:rsidR="00E44575" w:rsidRDefault="00E44575" w:rsidP="00E44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1355397" w14:textId="77777777" w:rsidR="00E44575" w:rsidRDefault="00E44575" w:rsidP="00E4457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5D47AE2" w14:textId="77777777" w:rsidR="00E44575" w:rsidRDefault="00E44575" w:rsidP="00E44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37AFE55"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00D3F" w14:paraId="424F5286" w14:textId="77777777">
        <w:trPr>
          <w:trHeight w:val="1119"/>
          <w:jc w:val="center"/>
        </w:trPr>
        <w:tc>
          <w:tcPr>
            <w:tcW w:w="705" w:type="dxa"/>
          </w:tcPr>
          <w:p w14:paraId="1246FD3C" w14:textId="512AE650" w:rsidR="00000D3F" w:rsidRPr="00000D3F" w:rsidRDefault="00000D3F" w:rsidP="00E44575">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8</w:t>
            </w:r>
          </w:p>
        </w:tc>
        <w:tc>
          <w:tcPr>
            <w:tcW w:w="2805" w:type="dxa"/>
          </w:tcPr>
          <w:p w14:paraId="486D9B2C" w14:textId="781DB166" w:rsidR="00000D3F" w:rsidRDefault="00000D3F" w:rsidP="00E44575">
            <w:pPr>
              <w:widowControl w:val="0"/>
              <w:rPr>
                <w:rFonts w:ascii="Times New Roman" w:eastAsia="Times New Roman" w:hAnsi="Times New Roman" w:cs="Times New Roman"/>
                <w:b/>
                <w:color w:val="000000"/>
                <w:sz w:val="24"/>
                <w:szCs w:val="24"/>
              </w:rPr>
            </w:pPr>
            <w:r w:rsidRPr="00EC7217">
              <w:rPr>
                <w:rFonts w:ascii="Times New Roman" w:eastAsia="Times New Roman" w:hAnsi="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14:paraId="2FE6BF8D" w14:textId="07338EF1" w:rsidR="00000D3F" w:rsidRDefault="00000D3F" w:rsidP="00E44575">
            <w:pPr>
              <w:widowControl w:val="0"/>
              <w:jc w:val="both"/>
              <w:rPr>
                <w:rFonts w:ascii="Times New Roman" w:eastAsia="Times New Roman" w:hAnsi="Times New Roman" w:cs="Times New Roman"/>
                <w:color w:val="000000"/>
                <w:sz w:val="24"/>
                <w:szCs w:val="24"/>
              </w:rPr>
            </w:pPr>
            <w:r w:rsidRPr="00055475">
              <w:rPr>
                <w:rFonts w:ascii="Times New Roman" w:eastAsia="Times New Roman" w:hAnsi="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44575" w14:paraId="05C725E2" w14:textId="77777777">
        <w:trPr>
          <w:trHeight w:val="501"/>
          <w:jc w:val="center"/>
        </w:trPr>
        <w:tc>
          <w:tcPr>
            <w:tcW w:w="9960" w:type="dxa"/>
            <w:gridSpan w:val="3"/>
            <w:vAlign w:val="center"/>
          </w:tcPr>
          <w:p w14:paraId="42F32B0B"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44575" w14:paraId="26CC1A02" w14:textId="77777777">
        <w:trPr>
          <w:trHeight w:val="1975"/>
          <w:jc w:val="center"/>
        </w:trPr>
        <w:tc>
          <w:tcPr>
            <w:tcW w:w="705" w:type="dxa"/>
          </w:tcPr>
          <w:p w14:paraId="4404FD42"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0E74A29F" w14:textId="77777777" w:rsidR="00E44575" w:rsidRDefault="00E44575" w:rsidP="00E4457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68B3DBC" w14:textId="19A2AA85" w:rsidR="00E44575" w:rsidRPr="00C61A2C" w:rsidRDefault="00C61A2C" w:rsidP="00E44575">
            <w:pPr>
              <w:widowControl w:val="0"/>
              <w:jc w:val="both"/>
              <w:rPr>
                <w:rFonts w:ascii="Times New Roman" w:eastAsia="Times New Roman" w:hAnsi="Times New Roman" w:cs="Times New Roman"/>
                <w:i/>
                <w:sz w:val="24"/>
                <w:szCs w:val="24"/>
              </w:rPr>
            </w:pPr>
            <w:r w:rsidRPr="00C61A2C">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w:t>
            </w:r>
            <w:r w:rsidRPr="00C61A2C">
              <w:rPr>
                <w:rFonts w:ascii="Times New Roman" w:hAnsi="Times New Roman" w:cs="Times New Roman"/>
                <w:sz w:val="24"/>
                <w:szCs w:val="24"/>
              </w:rPr>
              <w:lastRenderedPageBreak/>
              <w:t>розміщуються в електронній системі закупівель протягом одного дня з дати прийняття рішення про їх внесення. 7 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E44575" w14:paraId="556EE2A0" w14:textId="77777777" w:rsidTr="003B71A3">
        <w:trPr>
          <w:trHeight w:val="699"/>
          <w:jc w:val="center"/>
        </w:trPr>
        <w:tc>
          <w:tcPr>
            <w:tcW w:w="705" w:type="dxa"/>
          </w:tcPr>
          <w:p w14:paraId="7F0E87DA"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B7EC12F"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8C6262D" w14:textId="77777777" w:rsidR="00E44575" w:rsidRDefault="00E44575" w:rsidP="00E4457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A12BE">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B38129" w14:textId="77777777" w:rsidR="00E44575" w:rsidRDefault="00E44575" w:rsidP="00E445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A12BE">
              <w:rPr>
                <w:rFonts w:ascii="Times New Roman" w:eastAsia="Times New Roman" w:hAnsi="Times New Roman" w:cs="Times New Roman"/>
                <w:bCs/>
                <w:iCs/>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44575" w14:paraId="00AAED6E" w14:textId="77777777">
        <w:trPr>
          <w:trHeight w:val="480"/>
          <w:jc w:val="center"/>
        </w:trPr>
        <w:tc>
          <w:tcPr>
            <w:tcW w:w="9960" w:type="dxa"/>
            <w:gridSpan w:val="3"/>
            <w:vAlign w:val="center"/>
          </w:tcPr>
          <w:p w14:paraId="19F90113"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44575" w14:paraId="26FCFCFE" w14:textId="77777777" w:rsidTr="004A12BE">
        <w:trPr>
          <w:trHeight w:val="841"/>
          <w:jc w:val="center"/>
        </w:trPr>
        <w:tc>
          <w:tcPr>
            <w:tcW w:w="705" w:type="dxa"/>
          </w:tcPr>
          <w:p w14:paraId="386338ED"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18BBD21"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8E388E8" w14:textId="77777777" w:rsidR="00E44575" w:rsidRPr="004A12BE" w:rsidRDefault="00E44575" w:rsidP="00E445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A12B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C081807" w14:textId="77777777" w:rsidR="00E44575" w:rsidRPr="004A12BE" w:rsidRDefault="00E44575" w:rsidP="00E44575">
            <w:pPr>
              <w:widowControl w:val="0"/>
              <w:jc w:val="both"/>
              <w:rPr>
                <w:rFonts w:ascii="Times New Roman" w:eastAsia="Times New Roman" w:hAnsi="Times New Roman" w:cs="Times New Roman"/>
                <w:sz w:val="24"/>
                <w:szCs w:val="24"/>
                <w:highlight w:val="white"/>
              </w:rPr>
            </w:pPr>
            <w:r w:rsidRPr="004A12BE">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4A12BE">
                <w:rPr>
                  <w:rFonts w:ascii="Times New Roman" w:eastAsia="Times New Roman" w:hAnsi="Times New Roman" w:cs="Times New Roman"/>
                  <w:sz w:val="24"/>
                  <w:szCs w:val="24"/>
                  <w:highlight w:val="white"/>
                </w:rPr>
                <w:t>пункті 47</w:t>
              </w:r>
            </w:hyperlink>
            <w:r w:rsidRPr="004A12B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D8EA62C" w14:textId="77777777" w:rsidR="00E44575" w:rsidRDefault="00E44575" w:rsidP="00E4457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489D9D4" w14:textId="7A6ADF1D" w:rsidR="00E44575" w:rsidRPr="004A12BE" w:rsidRDefault="00E44575" w:rsidP="00E44575">
            <w:pPr>
              <w:widowControl w:val="0"/>
              <w:numPr>
                <w:ilvl w:val="0"/>
                <w:numId w:val="1"/>
              </w:numPr>
              <w:jc w:val="both"/>
              <w:rPr>
                <w:rFonts w:ascii="Times New Roman" w:eastAsia="Times New Roman" w:hAnsi="Times New Roman" w:cs="Times New Roman"/>
                <w:sz w:val="24"/>
                <w:szCs w:val="24"/>
              </w:rPr>
            </w:pPr>
            <w:r w:rsidRPr="004A12BE">
              <w:rPr>
                <w:rFonts w:ascii="Times New Roman" w:eastAsia="Times New Roman" w:hAnsi="Times New Roman" w:cs="Times New Roman"/>
                <w:sz w:val="24"/>
                <w:szCs w:val="24"/>
              </w:rPr>
              <w:lastRenderedPageBreak/>
              <w:t>інформацією щодо відсутності підстав, установлених в пункт</w:t>
            </w:r>
            <w:r w:rsidRPr="004A12BE">
              <w:rPr>
                <w:rFonts w:ascii="Times New Roman" w:eastAsia="Times New Roman" w:hAnsi="Times New Roman" w:cs="Times New Roman"/>
                <w:sz w:val="24"/>
                <w:szCs w:val="24"/>
                <w:highlight w:val="white"/>
              </w:rPr>
              <w:t xml:space="preserve">і 47 Особливостей, – </w:t>
            </w:r>
            <w:r w:rsidRPr="004A12BE">
              <w:rPr>
                <w:rFonts w:ascii="Times New Roman" w:eastAsia="Times New Roman" w:hAnsi="Times New Roman" w:cs="Times New Roman"/>
                <w:b/>
                <w:i/>
                <w:sz w:val="24"/>
                <w:szCs w:val="24"/>
                <w:highlight w:val="white"/>
              </w:rPr>
              <w:t>згідно з Додатком</w:t>
            </w:r>
            <w:r w:rsidR="00D26E17">
              <w:rPr>
                <w:rFonts w:ascii="Times New Roman" w:eastAsia="Times New Roman" w:hAnsi="Times New Roman" w:cs="Times New Roman"/>
                <w:b/>
                <w:i/>
                <w:sz w:val="24"/>
                <w:szCs w:val="24"/>
                <w:highlight w:val="white"/>
              </w:rPr>
              <w:t xml:space="preserve"> 4</w:t>
            </w:r>
            <w:r w:rsidRPr="004A12BE">
              <w:rPr>
                <w:rFonts w:ascii="Times New Roman" w:eastAsia="Times New Roman" w:hAnsi="Times New Roman" w:cs="Times New Roman"/>
                <w:sz w:val="24"/>
                <w:szCs w:val="24"/>
                <w:highlight w:val="white"/>
              </w:rPr>
              <w:t xml:space="preserve"> до цієї тендерної документації;</w:t>
            </w:r>
          </w:p>
          <w:p w14:paraId="0776469A" w14:textId="167DCF1B" w:rsidR="00E44575" w:rsidRDefault="00E44575" w:rsidP="00E4457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w:t>
            </w:r>
            <w:r w:rsidR="004A12B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як учасника процедури закупівлі</w:t>
            </w:r>
            <w:r w:rsidR="004A12B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4A12BE">
              <w:rPr>
                <w:rFonts w:ascii="Times New Roman" w:eastAsia="Times New Roman" w:hAnsi="Times New Roman" w:cs="Times New Roman"/>
                <w:sz w:val="24"/>
                <w:szCs w:val="24"/>
                <w:highlight w:val="white"/>
              </w:rPr>
              <w:t xml:space="preserve">визначеним </w:t>
            </w:r>
            <w:hyperlink r:id="rId13" w:anchor="n159">
              <w:r w:rsidRPr="004A12BE">
                <w:rPr>
                  <w:rFonts w:ascii="Times New Roman" w:eastAsia="Times New Roman" w:hAnsi="Times New Roman" w:cs="Times New Roman"/>
                  <w:sz w:val="24"/>
                  <w:szCs w:val="24"/>
                  <w:highlight w:val="white"/>
                </w:rPr>
                <w:t>47</w:t>
              </w:r>
            </w:hyperlink>
            <w:r w:rsidRPr="004A12BE">
              <w:rPr>
                <w:rFonts w:ascii="Times New Roman" w:eastAsia="Times New Roman" w:hAnsi="Times New Roman" w:cs="Times New Roman"/>
                <w:sz w:val="24"/>
                <w:szCs w:val="24"/>
                <w:highlight w:val="white"/>
              </w:rPr>
              <w:t xml:space="preserve">  </w:t>
            </w:r>
            <w:r w:rsidRPr="004A12BE">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Pr>
                <w:rFonts w:ascii="Times New Roman" w:eastAsia="Times New Roman" w:hAnsi="Times New Roman" w:cs="Times New Roman"/>
                <w:b/>
                <w:i/>
                <w:sz w:val="24"/>
                <w:szCs w:val="24"/>
              </w:rPr>
              <w:t>Додатком 1</w:t>
            </w:r>
            <w:r w:rsidR="00D26E17">
              <w:rPr>
                <w:rFonts w:ascii="Times New Roman" w:eastAsia="Times New Roman" w:hAnsi="Times New Roman" w:cs="Times New Roman"/>
                <w:b/>
                <w:i/>
                <w:sz w:val="24"/>
                <w:szCs w:val="24"/>
              </w:rPr>
              <w:t xml:space="preserve"> та 4</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5F7F3857" w14:textId="5AD77786" w:rsidR="00E44575" w:rsidRDefault="00E44575" w:rsidP="00E44575">
            <w:pPr>
              <w:widowControl w:val="0"/>
              <w:numPr>
                <w:ilvl w:val="0"/>
                <w:numId w:val="1"/>
              </w:numPr>
              <w:jc w:val="both"/>
              <w:rPr>
                <w:rFonts w:ascii="Times New Roman" w:eastAsia="Times New Roman" w:hAnsi="Times New Roman" w:cs="Times New Roman"/>
                <w:sz w:val="24"/>
                <w:szCs w:val="24"/>
              </w:rPr>
            </w:pPr>
            <w:r w:rsidRPr="004A12B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A12BE">
              <w:rPr>
                <w:rFonts w:ascii="Times New Roman" w:eastAsia="Times New Roman" w:hAnsi="Times New Roman" w:cs="Times New Roman"/>
                <w:i/>
                <w:sz w:val="24"/>
                <w:szCs w:val="24"/>
              </w:rPr>
              <w:t xml:space="preserve">(у разі встановлення </w:t>
            </w:r>
            <w:r w:rsidR="004A12BE" w:rsidRPr="004A12BE">
              <w:rPr>
                <w:rFonts w:ascii="Times New Roman" w:eastAsia="Times New Roman" w:hAnsi="Times New Roman" w:cs="Times New Roman"/>
                <w:i/>
                <w:sz w:val="24"/>
                <w:szCs w:val="24"/>
              </w:rPr>
              <w:t xml:space="preserve">замовником </w:t>
            </w:r>
            <w:r w:rsidRPr="004A12BE">
              <w:rPr>
                <w:rFonts w:ascii="Times New Roman" w:eastAsia="Times New Roman" w:hAnsi="Times New Roman" w:cs="Times New Roman"/>
                <w:i/>
                <w:sz w:val="24"/>
                <w:szCs w:val="24"/>
              </w:rPr>
              <w:t xml:space="preserve">даної вимоги в Додатку </w:t>
            </w:r>
            <w:r w:rsidR="00D26E17">
              <w:rPr>
                <w:rFonts w:ascii="Times New Roman" w:eastAsia="Times New Roman" w:hAnsi="Times New Roman" w:cs="Times New Roman"/>
                <w:i/>
                <w:sz w:val="24"/>
                <w:szCs w:val="24"/>
              </w:rPr>
              <w:t>5</w:t>
            </w:r>
            <w:r w:rsidRPr="004A12BE">
              <w:rPr>
                <w:rFonts w:ascii="Times New Roman" w:eastAsia="Times New Roman" w:hAnsi="Times New Roman" w:cs="Times New Roman"/>
                <w:i/>
                <w:sz w:val="24"/>
                <w:szCs w:val="24"/>
              </w:rPr>
              <w:t>),</w:t>
            </w:r>
            <w:r w:rsidRPr="004A12BE">
              <w:rPr>
                <w:rFonts w:ascii="Times New Roman" w:eastAsia="Times New Roman" w:hAnsi="Times New Roman" w:cs="Times New Roman"/>
                <w:sz w:val="24"/>
                <w:szCs w:val="24"/>
              </w:rPr>
              <w:t xml:space="preserve"> — </w:t>
            </w:r>
            <w:r w:rsidRPr="004A12BE">
              <w:rPr>
                <w:rFonts w:ascii="Times New Roman" w:eastAsia="Times New Roman" w:hAnsi="Times New Roman" w:cs="Times New Roman"/>
                <w:b/>
                <w:i/>
                <w:sz w:val="24"/>
                <w:szCs w:val="24"/>
              </w:rPr>
              <w:t xml:space="preserve">згідно з Додатком </w:t>
            </w:r>
            <w:r w:rsidR="00D26E17">
              <w:rPr>
                <w:rFonts w:ascii="Times New Roman" w:eastAsia="Times New Roman" w:hAnsi="Times New Roman" w:cs="Times New Roman"/>
                <w:b/>
                <w:i/>
                <w:sz w:val="24"/>
                <w:szCs w:val="24"/>
              </w:rPr>
              <w:t>5</w:t>
            </w:r>
            <w:r w:rsidRPr="004A12BE">
              <w:rPr>
                <w:rFonts w:ascii="Times New Roman" w:eastAsia="Times New Roman" w:hAnsi="Times New Roman" w:cs="Times New Roman"/>
                <w:sz w:val="24"/>
                <w:szCs w:val="24"/>
              </w:rPr>
              <w:t xml:space="preserve"> до тендерної документації;</w:t>
            </w:r>
          </w:p>
          <w:p w14:paraId="6D4093F6" w14:textId="79549624" w:rsidR="00747894" w:rsidRDefault="00000D3F" w:rsidP="00981EAA">
            <w:pPr>
              <w:pStyle w:val="a6"/>
              <w:numPr>
                <w:ilvl w:val="0"/>
                <w:numId w:val="1"/>
              </w:numPr>
              <w:spacing w:after="160" w:line="259" w:lineRule="auto"/>
              <w:jc w:val="both"/>
              <w:rPr>
                <w:rFonts w:ascii="Times New Roman" w:eastAsia="Times New Roman" w:hAnsi="Times New Roman" w:cs="Times New Roman"/>
                <w:sz w:val="24"/>
                <w:szCs w:val="24"/>
              </w:rPr>
            </w:pPr>
            <w:r w:rsidRPr="00000D3F">
              <w:rPr>
                <w:rFonts w:ascii="Times New Roman" w:eastAsia="Times New Roman" w:hAnsi="Times New Roman" w:cs="Times New Roman"/>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000D3F">
              <w:rPr>
                <w:rFonts w:ascii="Times New Roman" w:eastAsia="Times New Roman" w:hAnsi="Times New Roman" w:cs="Times New Roman"/>
                <w:b/>
                <w:bCs/>
                <w:i/>
                <w:iCs/>
                <w:sz w:val="24"/>
                <w:szCs w:val="24"/>
              </w:rPr>
              <w:t>Додатк</w:t>
            </w:r>
            <w:r w:rsidR="00F550D4">
              <w:rPr>
                <w:rFonts w:ascii="Times New Roman" w:eastAsia="Times New Roman" w:hAnsi="Times New Roman" w:cs="Times New Roman"/>
                <w:b/>
                <w:bCs/>
                <w:i/>
                <w:iCs/>
                <w:sz w:val="24"/>
                <w:szCs w:val="24"/>
              </w:rPr>
              <w:t>ах</w:t>
            </w:r>
            <w:r w:rsidRPr="00000D3F">
              <w:rPr>
                <w:rFonts w:ascii="Times New Roman" w:eastAsia="Times New Roman" w:hAnsi="Times New Roman" w:cs="Times New Roman"/>
                <w:b/>
                <w:bCs/>
                <w:i/>
                <w:iCs/>
                <w:sz w:val="24"/>
                <w:szCs w:val="24"/>
              </w:rPr>
              <w:t xml:space="preserve"> </w:t>
            </w:r>
            <w:r w:rsidR="00D26E17">
              <w:rPr>
                <w:rFonts w:ascii="Times New Roman" w:eastAsia="Times New Roman" w:hAnsi="Times New Roman" w:cs="Times New Roman"/>
                <w:b/>
                <w:bCs/>
                <w:i/>
                <w:iCs/>
                <w:sz w:val="24"/>
                <w:szCs w:val="24"/>
              </w:rPr>
              <w:t>5</w:t>
            </w:r>
            <w:r w:rsidR="00F550D4">
              <w:rPr>
                <w:rFonts w:ascii="Times New Roman" w:eastAsia="Times New Roman" w:hAnsi="Times New Roman" w:cs="Times New Roman"/>
                <w:b/>
                <w:bCs/>
                <w:i/>
                <w:iCs/>
                <w:sz w:val="24"/>
                <w:szCs w:val="24"/>
              </w:rPr>
              <w:t xml:space="preserve"> та 8</w:t>
            </w:r>
            <w:r w:rsidRPr="00000D3F">
              <w:rPr>
                <w:rFonts w:ascii="Times New Roman" w:eastAsia="Times New Roman" w:hAnsi="Times New Roman" w:cs="Times New Roman"/>
                <w:sz w:val="24"/>
                <w:szCs w:val="24"/>
              </w:rPr>
              <w:t xml:space="preserve"> до тендерної документації;</w:t>
            </w:r>
          </w:p>
          <w:p w14:paraId="4948109D" w14:textId="7B059A7C" w:rsidR="00747894" w:rsidRDefault="002971F3" w:rsidP="00981EAA">
            <w:pPr>
              <w:pStyle w:val="a6"/>
              <w:numPr>
                <w:ilvl w:val="0"/>
                <w:numId w:val="1"/>
              </w:numPr>
              <w:spacing w:after="160" w:line="259" w:lineRule="auto"/>
              <w:jc w:val="both"/>
              <w:rPr>
                <w:rFonts w:ascii="Times New Roman" w:eastAsia="Times New Roman" w:hAnsi="Times New Roman" w:cs="Times New Roman"/>
                <w:sz w:val="24"/>
                <w:szCs w:val="24"/>
              </w:rPr>
            </w:pPr>
            <w:r w:rsidRPr="00747894">
              <w:rPr>
                <w:rFonts w:ascii="Times New Roman" w:eastAsia="Times New Roman" w:hAnsi="Times New Roman" w:cs="Times New Roman"/>
                <w:sz w:val="24"/>
                <w:szCs w:val="24"/>
              </w:rPr>
              <w:t xml:space="preserve">заповнену форму «Тендерна пропозиція» згідно з </w:t>
            </w:r>
            <w:r w:rsidRPr="00747894">
              <w:rPr>
                <w:rFonts w:ascii="Times New Roman" w:eastAsia="Times New Roman" w:hAnsi="Times New Roman" w:cs="Times New Roman"/>
                <w:b/>
                <w:bCs/>
                <w:i/>
                <w:iCs/>
                <w:sz w:val="24"/>
                <w:szCs w:val="24"/>
              </w:rPr>
              <w:t>Додатком</w:t>
            </w:r>
            <w:r w:rsidR="00D26E17">
              <w:rPr>
                <w:rFonts w:ascii="Times New Roman" w:eastAsia="Times New Roman" w:hAnsi="Times New Roman" w:cs="Times New Roman"/>
                <w:b/>
                <w:bCs/>
                <w:i/>
                <w:iCs/>
                <w:sz w:val="24"/>
                <w:szCs w:val="24"/>
              </w:rPr>
              <w:t xml:space="preserve"> 2</w:t>
            </w:r>
            <w:r w:rsidRPr="00747894">
              <w:rPr>
                <w:rFonts w:ascii="Times New Roman" w:eastAsia="Times New Roman" w:hAnsi="Times New Roman" w:cs="Times New Roman"/>
                <w:sz w:val="24"/>
                <w:szCs w:val="24"/>
              </w:rPr>
              <w:t xml:space="preserve"> до тендерної документації;</w:t>
            </w:r>
          </w:p>
          <w:p w14:paraId="087EEA54" w14:textId="03F76A0D" w:rsidR="0002439E" w:rsidRDefault="0002439E" w:rsidP="00981EAA">
            <w:pPr>
              <w:pStyle w:val="a6"/>
              <w:numPr>
                <w:ilvl w:val="0"/>
                <w:numId w:val="1"/>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інформації згідно </w:t>
            </w:r>
            <w:r w:rsidRPr="003A2F6F">
              <w:rPr>
                <w:rFonts w:ascii="Times New Roman" w:eastAsia="Times New Roman" w:hAnsi="Times New Roman" w:cs="Times New Roman"/>
                <w:b/>
                <w:i/>
                <w:sz w:val="24"/>
                <w:szCs w:val="24"/>
              </w:rPr>
              <w:t>додатків 6,7</w:t>
            </w:r>
            <w:r w:rsidR="00E31E46" w:rsidRPr="003A2F6F">
              <w:rPr>
                <w:rFonts w:ascii="Times New Roman" w:eastAsia="Times New Roman" w:hAnsi="Times New Roman" w:cs="Times New Roman"/>
                <w:b/>
                <w:i/>
                <w:sz w:val="24"/>
                <w:szCs w:val="24"/>
              </w:rPr>
              <w:t>,8</w:t>
            </w:r>
            <w:r>
              <w:rPr>
                <w:rFonts w:ascii="Times New Roman" w:eastAsia="Times New Roman" w:hAnsi="Times New Roman" w:cs="Times New Roman"/>
                <w:sz w:val="24"/>
                <w:szCs w:val="24"/>
              </w:rPr>
              <w:t xml:space="preserve"> до ТД;</w:t>
            </w:r>
          </w:p>
          <w:p w14:paraId="7F745C67" w14:textId="17F26637" w:rsidR="00E44575" w:rsidRPr="00747894" w:rsidRDefault="00E44575" w:rsidP="00981EAA">
            <w:pPr>
              <w:pStyle w:val="a6"/>
              <w:numPr>
                <w:ilvl w:val="0"/>
                <w:numId w:val="1"/>
              </w:numPr>
              <w:spacing w:after="160" w:line="259" w:lineRule="auto"/>
              <w:jc w:val="both"/>
              <w:rPr>
                <w:rFonts w:ascii="Times New Roman" w:eastAsia="Times New Roman" w:hAnsi="Times New Roman" w:cs="Times New Roman"/>
                <w:sz w:val="24"/>
                <w:szCs w:val="24"/>
              </w:rPr>
            </w:pPr>
            <w:r w:rsidRPr="0074789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09DE9E" w14:textId="77777777" w:rsidR="00E44575" w:rsidRDefault="00E44575" w:rsidP="00E4457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BAE2F56"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45ACB35" w14:textId="77777777" w:rsidR="00E44575" w:rsidRPr="004A12BE" w:rsidRDefault="00E44575" w:rsidP="00E44575">
            <w:pPr>
              <w:widowControl w:val="0"/>
              <w:jc w:val="both"/>
              <w:rPr>
                <w:rFonts w:ascii="Times New Roman" w:eastAsia="Times New Roman" w:hAnsi="Times New Roman" w:cs="Times New Roman"/>
                <w:bCs/>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A12BE">
              <w:rPr>
                <w:rFonts w:ascii="Times New Roman" w:eastAsia="Times New Roman" w:hAnsi="Times New Roman" w:cs="Times New Roman"/>
                <w:bCs/>
                <w:sz w:val="24"/>
                <w:szCs w:val="24"/>
                <w:highlight w:val="white"/>
              </w:rPr>
              <w:t>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5A32AFB5" w14:textId="77777777" w:rsidR="00E44575" w:rsidRPr="004A12BE" w:rsidRDefault="00E44575" w:rsidP="00E44575">
            <w:pPr>
              <w:widowControl w:val="0"/>
              <w:jc w:val="both"/>
              <w:rPr>
                <w:rFonts w:ascii="Times New Roman" w:eastAsia="Times New Roman" w:hAnsi="Times New Roman" w:cs="Times New Roman"/>
                <w:bCs/>
                <w:sz w:val="24"/>
                <w:szCs w:val="24"/>
              </w:rPr>
            </w:pPr>
            <w:r w:rsidRPr="004A12BE">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8B8B8B" w14:textId="77777777" w:rsidR="00E44575" w:rsidRDefault="00E44575" w:rsidP="00E4457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57536B4"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CC05DBF"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AD957BB" w14:textId="77777777" w:rsidR="00E44575" w:rsidRDefault="00E44575" w:rsidP="00E4457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F0777C6"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8AD4C7"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51194DC"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E888919"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700615E"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4A43276"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A308E23"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3C9DA8A"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1D1A37E"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279FDED"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0F4F2D"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F5D68A3"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83EF49"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7F9498"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E745339"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A9A0E6"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8E86AD"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D15CB5"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DE7EFF"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BABE0D" w14:textId="77777777" w:rsidR="00E44575" w:rsidRDefault="00E44575" w:rsidP="00E4457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219C228"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13A2C50"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2FC299E2"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7963C02"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988F3F4"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603A3EB"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4B444C3" w14:textId="77777777" w:rsidR="00E44575" w:rsidRDefault="00E44575" w:rsidP="00E4457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BED73C" w14:textId="77777777" w:rsidR="00E44575" w:rsidRPr="004A12BE" w:rsidRDefault="00E44575" w:rsidP="004A12BE">
            <w:pPr>
              <w:widowControl w:val="0"/>
              <w:ind w:left="40" w:hanging="20"/>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УВАГА!!!</w:t>
            </w:r>
            <w:bookmarkStart w:id="1" w:name="_heading=h.3znysh7" w:colFirst="0" w:colLast="0"/>
            <w:bookmarkEnd w:id="1"/>
            <w:r w:rsidR="004A12BE">
              <w:rPr>
                <w:rFonts w:ascii="Times New Roman" w:eastAsia="Times New Roman" w:hAnsi="Times New Roman" w:cs="Times New Roman"/>
                <w:bCs/>
                <w:color w:val="000000"/>
                <w:sz w:val="24"/>
                <w:szCs w:val="24"/>
              </w:rPr>
              <w:t xml:space="preserve"> </w:t>
            </w:r>
            <w:r w:rsidRPr="004A12BE">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E54164E" w14:textId="77777777" w:rsidR="00E44575" w:rsidRPr="004A12BE" w:rsidRDefault="00E44575" w:rsidP="00E44575">
            <w:pPr>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1AE86B68" w14:textId="77777777" w:rsidR="00E44575" w:rsidRPr="004A12BE" w:rsidRDefault="00E44575" w:rsidP="00E44575">
            <w:pPr>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w:t>
            </w:r>
            <w:r w:rsidR="004A12BE">
              <w:rPr>
                <w:rFonts w:ascii="Times New Roman" w:eastAsia="Times New Roman" w:hAnsi="Times New Roman" w:cs="Times New Roman"/>
                <w:bCs/>
                <w:color w:val="000000"/>
                <w:sz w:val="24"/>
                <w:szCs w:val="24"/>
              </w:rPr>
              <w:t xml:space="preserve"> </w:t>
            </w:r>
            <w:r w:rsidRPr="004A12BE">
              <w:rPr>
                <w:rFonts w:ascii="Times New Roman" w:eastAsia="Times New Roman" w:hAnsi="Times New Roman" w:cs="Times New Roman"/>
                <w:bCs/>
                <w:color w:val="000000"/>
                <w:sz w:val="24"/>
                <w:szCs w:val="24"/>
              </w:rPr>
              <w:t>електронним підписом (КЕП)/удосконаленим електронним підпи</w:t>
            </w:r>
            <w:r w:rsidRPr="004A12BE">
              <w:rPr>
                <w:rFonts w:ascii="Times New Roman" w:eastAsia="Times New Roman" w:hAnsi="Times New Roman" w:cs="Times New Roman"/>
                <w:bCs/>
                <w:sz w:val="24"/>
                <w:szCs w:val="24"/>
              </w:rPr>
              <w:t>сом (УЕП)</w:t>
            </w:r>
            <w:r w:rsidRPr="004A12BE">
              <w:rPr>
                <w:rFonts w:ascii="Times New Roman" w:eastAsia="Times New Roman" w:hAnsi="Times New Roman" w:cs="Times New Roman"/>
                <w:bCs/>
                <w:color w:val="000000"/>
                <w:sz w:val="24"/>
                <w:szCs w:val="24"/>
              </w:rPr>
              <w:t>;</w:t>
            </w:r>
          </w:p>
          <w:p w14:paraId="616D29AE" w14:textId="77777777" w:rsidR="00E44575" w:rsidRPr="004A12BE" w:rsidRDefault="00E44575" w:rsidP="00E44575">
            <w:pPr>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3E4DB31" w14:textId="77777777" w:rsidR="00E44575" w:rsidRPr="004A12BE" w:rsidRDefault="00E44575" w:rsidP="00E44575">
            <w:pPr>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Винятки:</w:t>
            </w:r>
          </w:p>
          <w:p w14:paraId="6DB9BE9D" w14:textId="77777777" w:rsidR="00E44575" w:rsidRPr="004A12BE" w:rsidRDefault="00E44575" w:rsidP="00E44575">
            <w:pPr>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9D288BF" w14:textId="77777777" w:rsidR="00E44575" w:rsidRPr="004A12BE" w:rsidRDefault="00E44575" w:rsidP="00E44575">
            <w:pPr>
              <w:widowControl w:val="0"/>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CD4B6AA" w14:textId="77777777" w:rsidR="00E44575" w:rsidRPr="004A12BE" w:rsidRDefault="00E44575" w:rsidP="00E44575">
            <w:pPr>
              <w:widowControl w:val="0"/>
              <w:ind w:left="40" w:hanging="20"/>
              <w:jc w:val="both"/>
              <w:rPr>
                <w:rFonts w:ascii="Times New Roman" w:eastAsia="Times New Roman" w:hAnsi="Times New Roman" w:cs="Times New Roman"/>
                <w:bCs/>
                <w:sz w:val="24"/>
                <w:szCs w:val="24"/>
              </w:rPr>
            </w:pPr>
            <w:r w:rsidRPr="004A12BE">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A12BE">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7708933" w14:textId="77777777" w:rsidR="00E44575" w:rsidRPr="004A12BE" w:rsidRDefault="00E44575" w:rsidP="00E44575">
            <w:pPr>
              <w:widowControl w:val="0"/>
              <w:ind w:left="40" w:hanging="20"/>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w:t>
            </w:r>
            <w:r w:rsidRPr="004A12BE">
              <w:rPr>
                <w:rFonts w:ascii="Times New Roman" w:eastAsia="Times New Roman" w:hAnsi="Times New Roman" w:cs="Times New Roman"/>
                <w:bCs/>
                <w:color w:val="000000"/>
                <w:sz w:val="24"/>
                <w:szCs w:val="24"/>
              </w:rPr>
              <w:lastRenderedPageBreak/>
              <w:t xml:space="preserve">відображатися: прізвище та ініціали особи, уповноваженої на підписання тендерної пропозиції (власника ключа). </w:t>
            </w:r>
          </w:p>
          <w:p w14:paraId="734C43AA" w14:textId="77777777" w:rsidR="00E44575" w:rsidRDefault="00E44575" w:rsidP="00E44575">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FCCBE4D" w14:textId="77777777" w:rsidR="00E44575" w:rsidRDefault="00E44575" w:rsidP="00E44575">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CAD7F63" w14:textId="77777777" w:rsidR="00E44575" w:rsidRDefault="00E44575" w:rsidP="00E4457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4A12BE" w:rsidRPr="004A12BE">
              <w:rPr>
                <w:rFonts w:ascii="Times New Roman" w:eastAsia="Times New Roman" w:hAnsi="Times New Roman" w:cs="Times New Roman"/>
                <w:bCs/>
                <w:sz w:val="24"/>
                <w:szCs w:val="24"/>
              </w:rPr>
              <w:t>.</w:t>
            </w:r>
          </w:p>
        </w:tc>
      </w:tr>
      <w:tr w:rsidR="008A6970" w14:paraId="589F901A" w14:textId="77777777" w:rsidTr="00BE7D44">
        <w:trPr>
          <w:trHeight w:val="913"/>
          <w:jc w:val="center"/>
        </w:trPr>
        <w:tc>
          <w:tcPr>
            <w:tcW w:w="705" w:type="dxa"/>
          </w:tcPr>
          <w:p w14:paraId="528251D9"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C8AC6CC" w14:textId="77777777" w:rsidR="008A6970" w:rsidRPr="004A12BE" w:rsidRDefault="008A6970" w:rsidP="008A6970">
            <w:pPr>
              <w:widowControl w:val="0"/>
              <w:rPr>
                <w:rFonts w:ascii="Times New Roman" w:eastAsia="Times New Roman" w:hAnsi="Times New Roman" w:cs="Times New Roman"/>
                <w:sz w:val="24"/>
                <w:szCs w:val="24"/>
              </w:rPr>
            </w:pPr>
            <w:bookmarkStart w:id="5" w:name="_heading=h.tyjcwt" w:colFirst="0" w:colLast="0"/>
            <w:bookmarkEnd w:id="5"/>
            <w:r w:rsidRPr="004A12BE">
              <w:rPr>
                <w:rFonts w:ascii="Times New Roman" w:eastAsia="Times New Roman" w:hAnsi="Times New Roman" w:cs="Times New Roman"/>
                <w:b/>
                <w:sz w:val="24"/>
                <w:szCs w:val="24"/>
              </w:rPr>
              <w:t>Забезпечення тендерної пропозиції</w:t>
            </w:r>
          </w:p>
        </w:tc>
        <w:tc>
          <w:tcPr>
            <w:tcW w:w="6450" w:type="dxa"/>
          </w:tcPr>
          <w:p w14:paraId="22F97F91" w14:textId="672C1F94" w:rsidR="008A6970" w:rsidRPr="008A6970" w:rsidRDefault="00F550D4" w:rsidP="008A6970">
            <w:pPr>
              <w:widowControl w:val="0"/>
              <w:ind w:right="120"/>
              <w:jc w:val="both"/>
              <w:rPr>
                <w:rFonts w:ascii="Times New Roman" w:eastAsia="Times New Roman" w:hAnsi="Times New Roman" w:cs="Times New Roman"/>
                <w:sz w:val="24"/>
                <w:szCs w:val="24"/>
              </w:rPr>
            </w:pPr>
            <w:r>
              <w:rPr>
                <w:rFonts w:ascii="Times New Roman" w:hAnsi="Times New Roman" w:cs="Times New Roman"/>
                <w:sz w:val="24"/>
                <w:szCs w:val="24"/>
              </w:rPr>
              <w:t>Не вимагається</w:t>
            </w:r>
          </w:p>
        </w:tc>
      </w:tr>
      <w:tr w:rsidR="008A6970" w14:paraId="3197993E" w14:textId="77777777" w:rsidTr="00BE7D44">
        <w:trPr>
          <w:trHeight w:val="1119"/>
          <w:jc w:val="center"/>
        </w:trPr>
        <w:tc>
          <w:tcPr>
            <w:tcW w:w="705" w:type="dxa"/>
          </w:tcPr>
          <w:p w14:paraId="7C6818A6"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0868507" w14:textId="77777777" w:rsidR="008A6970" w:rsidRDefault="008A6970" w:rsidP="008A69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14:paraId="7BE5E113" w14:textId="77777777" w:rsidR="008A6970" w:rsidRPr="008A6970" w:rsidRDefault="008A6970" w:rsidP="008A6970">
            <w:pPr>
              <w:ind w:left="113" w:right="113"/>
              <w:jc w:val="both"/>
              <w:rPr>
                <w:rFonts w:ascii="Times New Roman" w:hAnsi="Times New Roman" w:cs="Times New Roman"/>
                <w:sz w:val="24"/>
                <w:szCs w:val="24"/>
              </w:rPr>
            </w:pPr>
            <w:r w:rsidRPr="008A6970">
              <w:rPr>
                <w:rFonts w:ascii="Times New Roman" w:hAnsi="Times New Roman" w:cs="Times New Roman"/>
                <w:sz w:val="24"/>
                <w:szCs w:val="24"/>
              </w:rPr>
              <w:t>Забезпечення тендерної пропозиції не повертається у разі:</w:t>
            </w:r>
          </w:p>
          <w:p w14:paraId="3CF88253" w14:textId="77777777" w:rsidR="008A6970" w:rsidRPr="008A6970" w:rsidRDefault="008A6970" w:rsidP="008A6970">
            <w:pPr>
              <w:ind w:left="113" w:right="113"/>
              <w:jc w:val="both"/>
              <w:rPr>
                <w:rFonts w:ascii="Times New Roman" w:hAnsi="Times New Roman" w:cs="Times New Roman"/>
                <w:sz w:val="24"/>
                <w:szCs w:val="24"/>
              </w:rPr>
            </w:pPr>
            <w:r w:rsidRPr="008A6970">
              <w:rPr>
                <w:rFonts w:ascii="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14:paraId="24AC7DB3" w14:textId="77777777" w:rsidR="008A6970" w:rsidRPr="008A6970" w:rsidRDefault="008A6970" w:rsidP="008A6970">
            <w:pPr>
              <w:ind w:left="113" w:right="113"/>
              <w:jc w:val="both"/>
              <w:rPr>
                <w:rFonts w:ascii="Times New Roman" w:hAnsi="Times New Roman" w:cs="Times New Roman"/>
                <w:sz w:val="24"/>
                <w:szCs w:val="24"/>
              </w:rPr>
            </w:pPr>
            <w:r w:rsidRPr="008A6970">
              <w:rPr>
                <w:rFonts w:ascii="Times New Roman" w:hAnsi="Times New Roman" w:cs="Times New Roman"/>
                <w:sz w:val="24"/>
                <w:szCs w:val="24"/>
              </w:rPr>
              <w:t>непідписання учасником, який став переможцем процедури торгів, договору про закупівлю;</w:t>
            </w:r>
          </w:p>
          <w:p w14:paraId="085F03D0" w14:textId="77777777" w:rsidR="008A6970" w:rsidRPr="008A6970" w:rsidRDefault="008A6970" w:rsidP="008A6970">
            <w:pPr>
              <w:ind w:left="113" w:right="113"/>
              <w:jc w:val="both"/>
              <w:rPr>
                <w:rFonts w:ascii="Times New Roman" w:hAnsi="Times New Roman" w:cs="Times New Roman"/>
                <w:color w:val="000000"/>
                <w:sz w:val="24"/>
                <w:szCs w:val="24"/>
              </w:rPr>
            </w:pPr>
            <w:r w:rsidRPr="008A6970">
              <w:rPr>
                <w:rFonts w:ascii="Times New Roman" w:hAnsi="Times New Roman" w:cs="Times New Roman"/>
                <w:color w:val="000000"/>
                <w:sz w:val="24"/>
                <w:szCs w:val="24"/>
              </w:rPr>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4021F67D" w14:textId="77777777" w:rsidR="008A6970" w:rsidRPr="008A6970" w:rsidRDefault="008A6970" w:rsidP="008A6970">
            <w:pPr>
              <w:ind w:left="113" w:right="113"/>
              <w:jc w:val="both"/>
              <w:rPr>
                <w:rFonts w:ascii="Times New Roman" w:hAnsi="Times New Roman" w:cs="Times New Roman"/>
                <w:sz w:val="24"/>
                <w:szCs w:val="24"/>
              </w:rPr>
            </w:pPr>
            <w:r w:rsidRPr="008A6970">
              <w:rPr>
                <w:rFonts w:ascii="Times New Roman" w:hAnsi="Times New Roman" w:cs="Times New Roman"/>
                <w:sz w:val="24"/>
                <w:szCs w:val="24"/>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14:paraId="71F9EE87" w14:textId="77777777" w:rsidR="008A6970" w:rsidRPr="008A6970" w:rsidRDefault="008A6970" w:rsidP="008A6970">
            <w:pPr>
              <w:ind w:left="113" w:right="113"/>
              <w:jc w:val="both"/>
              <w:rPr>
                <w:rFonts w:ascii="Times New Roman" w:hAnsi="Times New Roman" w:cs="Times New Roman"/>
                <w:sz w:val="24"/>
                <w:szCs w:val="24"/>
                <w:lang w:bidi="uk-UA"/>
              </w:rPr>
            </w:pPr>
            <w:r w:rsidRPr="008A6970">
              <w:rPr>
                <w:rFonts w:ascii="Times New Roman" w:hAnsi="Times New Roman" w:cs="Times New Roman"/>
                <w:sz w:val="24"/>
                <w:szCs w:val="24"/>
              </w:rPr>
              <w:t xml:space="preserve"> </w:t>
            </w:r>
            <w:bookmarkStart w:id="6" w:name="gjdgxs" w:colFirst="0" w:colLast="0"/>
            <w:bookmarkEnd w:id="6"/>
            <w:r w:rsidRPr="008A6970">
              <w:rPr>
                <w:rFonts w:ascii="Times New Roman" w:hAnsi="Times New Roman" w:cs="Times New Roman"/>
                <w:sz w:val="24"/>
                <w:szCs w:val="24"/>
                <w:lang w:bidi="uk-UA"/>
              </w:rPr>
              <w:t>Відповідно до частини 4 статті 25 Закону, забезпечення тендерної пропозиції повертається учаснику в разі:</w:t>
            </w:r>
          </w:p>
          <w:p w14:paraId="1C409812" w14:textId="77777777" w:rsidR="008A6970" w:rsidRPr="008A6970" w:rsidRDefault="008A6970" w:rsidP="008A6970">
            <w:pPr>
              <w:shd w:val="clear" w:color="auto" w:fill="FFFFFF"/>
              <w:ind w:left="113" w:right="113"/>
              <w:jc w:val="both"/>
              <w:rPr>
                <w:rFonts w:ascii="Times New Roman" w:hAnsi="Times New Roman" w:cs="Times New Roman"/>
                <w:sz w:val="24"/>
                <w:szCs w:val="24"/>
                <w:lang w:bidi="uk-UA"/>
              </w:rPr>
            </w:pPr>
            <w:bookmarkStart w:id="7" w:name="n726"/>
            <w:bookmarkEnd w:id="7"/>
            <w:r w:rsidRPr="008A6970">
              <w:rPr>
                <w:rFonts w:ascii="Times New Roman" w:hAnsi="Times New Roman" w:cs="Times New Roman"/>
                <w:sz w:val="24"/>
                <w:szCs w:val="24"/>
                <w:lang w:bidi="uk-UA"/>
              </w:rPr>
              <w:t>1) закінчення строку дії тендерної пропозиції та забезпечення тендерної пропозиції зазначеного в тендерній документації;</w:t>
            </w:r>
          </w:p>
          <w:p w14:paraId="7516BB16" w14:textId="77777777" w:rsidR="008A6970" w:rsidRPr="008A6970" w:rsidRDefault="008A6970" w:rsidP="008A6970">
            <w:pPr>
              <w:shd w:val="clear" w:color="auto" w:fill="FFFFFF"/>
              <w:ind w:left="113" w:right="113"/>
              <w:jc w:val="both"/>
              <w:rPr>
                <w:rFonts w:ascii="Times New Roman" w:hAnsi="Times New Roman" w:cs="Times New Roman"/>
                <w:sz w:val="24"/>
                <w:szCs w:val="24"/>
                <w:lang w:bidi="uk-UA"/>
              </w:rPr>
            </w:pPr>
            <w:bookmarkStart w:id="8" w:name="n727"/>
            <w:bookmarkEnd w:id="8"/>
            <w:r w:rsidRPr="008A6970">
              <w:rPr>
                <w:rFonts w:ascii="Times New Roman" w:hAnsi="Times New Roman" w:cs="Times New Roman"/>
                <w:sz w:val="24"/>
                <w:szCs w:val="24"/>
                <w:lang w:bidi="uk-UA"/>
              </w:rPr>
              <w:t>2) укладення договору про закупівлю з учасником, який став переможцем процедури закупівлі;</w:t>
            </w:r>
          </w:p>
          <w:p w14:paraId="04141EF3" w14:textId="77777777" w:rsidR="008A6970" w:rsidRPr="008A6970" w:rsidRDefault="008A6970" w:rsidP="008A6970">
            <w:pPr>
              <w:shd w:val="clear" w:color="auto" w:fill="FFFFFF"/>
              <w:ind w:left="113" w:right="113"/>
              <w:jc w:val="both"/>
              <w:rPr>
                <w:rFonts w:ascii="Times New Roman" w:hAnsi="Times New Roman" w:cs="Times New Roman"/>
                <w:sz w:val="24"/>
                <w:szCs w:val="24"/>
                <w:lang w:bidi="uk-UA"/>
              </w:rPr>
            </w:pPr>
            <w:bookmarkStart w:id="9" w:name="n728"/>
            <w:bookmarkEnd w:id="9"/>
            <w:r w:rsidRPr="008A6970">
              <w:rPr>
                <w:rFonts w:ascii="Times New Roman" w:hAnsi="Times New Roman" w:cs="Times New Roman"/>
                <w:sz w:val="24"/>
                <w:szCs w:val="24"/>
                <w:lang w:bidi="uk-UA"/>
              </w:rPr>
              <w:t>3) відкликання тендерної пропозиції до закінчення строку її подання;</w:t>
            </w:r>
          </w:p>
          <w:p w14:paraId="12F40FBF" w14:textId="77777777" w:rsidR="008A6970" w:rsidRPr="008A6970" w:rsidRDefault="008A6970" w:rsidP="008A6970">
            <w:pPr>
              <w:shd w:val="clear" w:color="auto" w:fill="FFFFFF"/>
              <w:ind w:left="113" w:right="113"/>
              <w:jc w:val="both"/>
              <w:rPr>
                <w:rFonts w:ascii="Times New Roman" w:hAnsi="Times New Roman" w:cs="Times New Roman"/>
                <w:sz w:val="24"/>
                <w:szCs w:val="24"/>
                <w:lang w:bidi="uk-UA"/>
              </w:rPr>
            </w:pPr>
            <w:bookmarkStart w:id="10" w:name="n729"/>
            <w:bookmarkEnd w:id="10"/>
            <w:r w:rsidRPr="008A6970">
              <w:rPr>
                <w:rFonts w:ascii="Times New Roman" w:hAnsi="Times New Roman" w:cs="Times New Roman"/>
                <w:sz w:val="24"/>
                <w:szCs w:val="24"/>
                <w:lang w:bidi="uk-UA"/>
              </w:rPr>
              <w:t>4) закінчення тендеру в разі неукладення договору про закупівлю з жодним з учасників, які подали тендерні пропозиції.</w:t>
            </w:r>
          </w:p>
          <w:p w14:paraId="380CC018" w14:textId="77777777" w:rsidR="008A6970" w:rsidRPr="008A6970" w:rsidRDefault="008A6970" w:rsidP="008A6970">
            <w:pPr>
              <w:shd w:val="clear" w:color="auto" w:fill="FFFFFF"/>
              <w:ind w:left="113" w:right="113" w:firstLine="38"/>
              <w:jc w:val="both"/>
              <w:rPr>
                <w:rFonts w:ascii="Times New Roman" w:hAnsi="Times New Roman" w:cs="Times New Roman"/>
                <w:sz w:val="24"/>
                <w:szCs w:val="24"/>
              </w:rPr>
            </w:pPr>
            <w:r w:rsidRPr="008A6970">
              <w:rPr>
                <w:rFonts w:ascii="Times New Roman" w:hAnsi="Times New Roman" w:cs="Times New Roman"/>
                <w:sz w:val="24"/>
                <w:szCs w:val="24"/>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про що обов'язково має бути зазначено в банківській гарантії.</w:t>
            </w:r>
          </w:p>
          <w:p w14:paraId="03AA269A" w14:textId="5C322AEA" w:rsidR="008A6970" w:rsidRPr="008A6970" w:rsidRDefault="008A6970" w:rsidP="008A6970">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bookmarkStart w:id="11" w:name="n731"/>
            <w:bookmarkEnd w:id="11"/>
            <w:r w:rsidRPr="008A6970">
              <w:rPr>
                <w:rFonts w:ascii="Times New Roman" w:hAnsi="Times New Roman" w:cs="Times New Roman"/>
                <w:sz w:val="24"/>
                <w:szCs w:val="24"/>
                <w:lang w:bidi="uk-UA"/>
              </w:rPr>
              <w:t xml:space="preserve">Кошти, що надійшли як забезпечення тендерної пропозиції, якщо вони не повертаються учаснику у випадках, </w:t>
            </w:r>
            <w:r w:rsidRPr="008A6970">
              <w:rPr>
                <w:rFonts w:ascii="Times New Roman" w:hAnsi="Times New Roman" w:cs="Times New Roman"/>
                <w:sz w:val="24"/>
                <w:szCs w:val="24"/>
                <w:lang w:bidi="uk-UA"/>
              </w:rPr>
              <w:lastRenderedPageBreak/>
              <w:t>визначених цим Законом, підлягають перерахуванню на рахунок замовника.</w:t>
            </w:r>
          </w:p>
        </w:tc>
      </w:tr>
      <w:tr w:rsidR="008A6970" w14:paraId="18BC5E08" w14:textId="77777777">
        <w:trPr>
          <w:trHeight w:val="560"/>
          <w:jc w:val="center"/>
        </w:trPr>
        <w:tc>
          <w:tcPr>
            <w:tcW w:w="705" w:type="dxa"/>
          </w:tcPr>
          <w:p w14:paraId="1FDEBB50"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3EC4B318" w14:textId="77777777" w:rsidR="008A6970" w:rsidRDefault="008A6970" w:rsidP="008A69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1B17810E" w14:textId="77777777" w:rsidR="008A6970" w:rsidRDefault="008A6970" w:rsidP="008A69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w:t>
            </w:r>
            <w:r w:rsidRPr="004A12BE">
              <w:rPr>
                <w:rFonts w:ascii="Times New Roman" w:eastAsia="Times New Roman" w:hAnsi="Times New Roman" w:cs="Times New Roman"/>
                <w:sz w:val="24"/>
                <w:szCs w:val="24"/>
              </w:rPr>
              <w:t xml:space="preserve">вважаються дійсними </w:t>
            </w:r>
            <w:r w:rsidRPr="004A12BE">
              <w:rPr>
                <w:rFonts w:ascii="Times New Roman" w:eastAsia="Times New Roman" w:hAnsi="Times New Roman" w:cs="Times New Roman"/>
                <w:iCs/>
                <w:sz w:val="24"/>
                <w:szCs w:val="24"/>
              </w:rPr>
              <w:t>протягом 120 (ста двадцяти) днів</w:t>
            </w:r>
            <w:r w:rsidRPr="004A12BE">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14:paraId="6FBEA7B0" w14:textId="77777777" w:rsidR="008A6970" w:rsidRDefault="008A6970" w:rsidP="008A69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33EE39" w14:textId="77777777" w:rsidR="008A6970" w:rsidRDefault="008A6970" w:rsidP="008A697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346A7BE" w14:textId="77777777" w:rsidR="008A6970" w:rsidRDefault="008A6970" w:rsidP="008A69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89E1638" w14:textId="77777777" w:rsidR="008A6970" w:rsidRDefault="008A6970" w:rsidP="008A69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4A12BE">
              <w:rPr>
                <w:rFonts w:ascii="Times New Roman" w:eastAsia="Times New Roman" w:hAnsi="Times New Roman" w:cs="Times New Roman"/>
                <w:sz w:val="24"/>
                <w:szCs w:val="24"/>
              </w:rPr>
              <w:t xml:space="preserve">пропозиції </w:t>
            </w:r>
            <w:r w:rsidRPr="004A12BE">
              <w:rPr>
                <w:rFonts w:ascii="Times New Roman" w:eastAsia="Times New Roman" w:hAnsi="Times New Roman" w:cs="Times New Roman"/>
                <w:i/>
                <w:sz w:val="24"/>
                <w:szCs w:val="24"/>
              </w:rPr>
              <w:t>(у разі якщо таке вимагалося)</w:t>
            </w:r>
            <w:r w:rsidRPr="004A12BE">
              <w:rPr>
                <w:rFonts w:ascii="Times New Roman" w:eastAsia="Times New Roman" w:hAnsi="Times New Roman" w:cs="Times New Roman"/>
                <w:sz w:val="24"/>
                <w:szCs w:val="24"/>
              </w:rPr>
              <w:t>.</w:t>
            </w:r>
          </w:p>
          <w:p w14:paraId="53C71D50" w14:textId="77777777" w:rsidR="008A6970" w:rsidRDefault="008A6970" w:rsidP="008A697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A6970" w14:paraId="283F1E66" w14:textId="77777777" w:rsidTr="003B71A3">
        <w:trPr>
          <w:trHeight w:val="2261"/>
          <w:jc w:val="center"/>
        </w:trPr>
        <w:tc>
          <w:tcPr>
            <w:tcW w:w="705" w:type="dxa"/>
          </w:tcPr>
          <w:p w14:paraId="0D7015D4"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0020CFB" w14:textId="77777777" w:rsidR="008A6970" w:rsidRDefault="008A6970" w:rsidP="008A69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4A12BE">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09B8BE0C" w14:textId="77777777" w:rsidR="008A6970" w:rsidRDefault="008A6970" w:rsidP="008A69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F5F8311" w14:textId="77777777" w:rsidR="008A6970" w:rsidRDefault="008A6970" w:rsidP="008A69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E33D933" w14:textId="77777777" w:rsidR="008A6970" w:rsidRPr="004A12BE" w:rsidRDefault="008A6970" w:rsidP="008A6970">
            <w:pPr>
              <w:widowControl w:val="0"/>
              <w:ind w:right="120"/>
              <w:jc w:val="center"/>
              <w:rPr>
                <w:rFonts w:ascii="Times New Roman" w:eastAsia="Times New Roman" w:hAnsi="Times New Roman" w:cs="Times New Roman"/>
                <w:b/>
                <w:sz w:val="24"/>
                <w:szCs w:val="24"/>
              </w:rPr>
            </w:pPr>
            <w:r w:rsidRPr="004A12BE">
              <w:rPr>
                <w:rFonts w:ascii="Times New Roman" w:eastAsia="Times New Roman" w:hAnsi="Times New Roman" w:cs="Times New Roman"/>
                <w:b/>
                <w:sz w:val="24"/>
                <w:szCs w:val="24"/>
              </w:rPr>
              <w:t xml:space="preserve">Підстави, визначені пунктом </w:t>
            </w:r>
            <w:r w:rsidRPr="004A12BE">
              <w:rPr>
                <w:rFonts w:ascii="Times New Roman" w:eastAsia="Times New Roman" w:hAnsi="Times New Roman" w:cs="Times New Roman"/>
                <w:b/>
                <w:sz w:val="24"/>
                <w:szCs w:val="24"/>
                <w:highlight w:val="white"/>
              </w:rPr>
              <w:t xml:space="preserve">47 </w:t>
            </w:r>
            <w:r w:rsidRPr="004A12BE">
              <w:rPr>
                <w:rFonts w:ascii="Times New Roman" w:eastAsia="Times New Roman" w:hAnsi="Times New Roman" w:cs="Times New Roman"/>
                <w:b/>
                <w:sz w:val="24"/>
                <w:szCs w:val="24"/>
              </w:rPr>
              <w:t>Особливостей.</w:t>
            </w:r>
          </w:p>
          <w:p w14:paraId="062051F2" w14:textId="77777777" w:rsidR="008A6970" w:rsidRDefault="008A6970" w:rsidP="008A69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F47148" w14:textId="77777777" w:rsidR="008A6970" w:rsidRDefault="008A6970" w:rsidP="008A69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AA8BC1" w14:textId="77777777" w:rsidR="008A6970" w:rsidRDefault="008A6970" w:rsidP="008A69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C05896" w14:textId="77777777" w:rsidR="008A6970" w:rsidRDefault="008A6970" w:rsidP="008A69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13346F" w14:textId="77777777" w:rsidR="008A6970" w:rsidRDefault="008A6970" w:rsidP="008A69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ECF33CE" w14:textId="77777777" w:rsidR="008A6970" w:rsidRDefault="008A6970" w:rsidP="008A69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E03497E" w14:textId="77777777" w:rsidR="008A6970" w:rsidRDefault="008A6970" w:rsidP="008A69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2730B9" w14:textId="77777777" w:rsidR="008A6970" w:rsidRDefault="008A6970" w:rsidP="008A69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D853420" w14:textId="77777777" w:rsidR="008A6970" w:rsidRDefault="008A6970" w:rsidP="008A69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A2D807A" w14:textId="77777777" w:rsidR="008A6970" w:rsidRDefault="008A6970" w:rsidP="008A69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EA67B6B" w14:textId="77777777" w:rsidR="008A6970" w:rsidRDefault="008A6970" w:rsidP="008A69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144BE2E" w14:textId="1CEA3AF1" w:rsidR="008A6970" w:rsidRPr="007B1677" w:rsidRDefault="008A6970" w:rsidP="008A6970">
            <w:pPr>
              <w:ind w:firstLine="567"/>
              <w:jc w:val="both"/>
              <w:rPr>
                <w:rFonts w:ascii="Times New Roman" w:eastAsia="Times New Roman" w:hAnsi="Times New Roman" w:cs="Times New Roman"/>
                <w:sz w:val="24"/>
                <w:szCs w:val="24"/>
              </w:rPr>
            </w:pPr>
            <w:r w:rsidRPr="007B1677">
              <w:rPr>
                <w:rFonts w:ascii="Times New Roman" w:eastAsia="Times New Roman" w:hAnsi="Times New Roman" w:cs="Times New Roman"/>
                <w:sz w:val="24"/>
                <w:szCs w:val="24"/>
              </w:rPr>
              <w:t>11) </w:t>
            </w:r>
            <w:r w:rsidRPr="007B1677">
              <w:rPr>
                <w:rFonts w:ascii="Times New Roman" w:hAnsi="Times New Roman" w:cs="Times New Roman"/>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cs="Times New Roman"/>
                <w:sz w:val="24"/>
                <w:szCs w:val="24"/>
                <w:shd w:val="clear" w:color="auto" w:fill="FFFFFF"/>
              </w:rPr>
              <w:t>.</w:t>
            </w:r>
          </w:p>
          <w:p w14:paraId="41C54A98" w14:textId="77777777" w:rsidR="008A6970" w:rsidRDefault="008A6970" w:rsidP="008A697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CB7592" w14:textId="77777777" w:rsidR="008A6970" w:rsidRDefault="008A6970" w:rsidP="008A6970">
            <w:pPr>
              <w:jc w:val="both"/>
              <w:rPr>
                <w:rFonts w:ascii="Times New Roman" w:eastAsia="Times New Roman" w:hAnsi="Times New Roman" w:cs="Times New Roman"/>
                <w:sz w:val="24"/>
                <w:szCs w:val="24"/>
                <w:highlight w:val="white"/>
              </w:rPr>
            </w:pPr>
          </w:p>
          <w:p w14:paraId="406A3F66" w14:textId="77777777" w:rsidR="008A6970" w:rsidRDefault="008A6970" w:rsidP="008A697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A12BE">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70F1255" w14:textId="77777777" w:rsidR="008A6970" w:rsidRDefault="008A6970" w:rsidP="008A697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4A12BE">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A6970" w14:paraId="478DF87A" w14:textId="77777777">
        <w:trPr>
          <w:trHeight w:val="1119"/>
          <w:jc w:val="center"/>
        </w:trPr>
        <w:tc>
          <w:tcPr>
            <w:tcW w:w="705" w:type="dxa"/>
          </w:tcPr>
          <w:p w14:paraId="187DE887"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14E42BC" w14:textId="77777777" w:rsidR="008A6970" w:rsidRDefault="008A6970" w:rsidP="008A69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32FBB5E" w14:textId="4CEFF35E" w:rsidR="008A6970" w:rsidRDefault="008A6970" w:rsidP="008A6970">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5" w:tooltip="http://zakon4.rada.gov.ua/laws/show/2289-17" w:history="1">
              <w:r>
                <w:rPr>
                  <w:rFonts w:ascii="Times New Roman" w:eastAsia="Times New Roman" w:hAnsi="Times New Roman" w:cs="Times New Roman"/>
                  <w:color w:val="000000" w:themeColor="text1"/>
                  <w:sz w:val="24"/>
                  <w:szCs w:val="24"/>
                </w:rPr>
                <w:t xml:space="preserve"> пунктом третім </w:t>
              </w:r>
            </w:hyperlink>
            <w:hyperlink r:id="rId16" w:tooltip="http://zakon4.rada.gov.ua/laws/show/2289-17" w:history="1">
              <w:r>
                <w:rPr>
                  <w:rFonts w:ascii="Times New Roman" w:eastAsia="Times New Roman" w:hAnsi="Times New Roman" w:cs="Times New Roman"/>
                  <w:color w:val="000000" w:themeColor="text1"/>
                  <w:sz w:val="24"/>
                  <w:szCs w:val="24"/>
                </w:rPr>
                <w:t>частини друго</w:t>
              </w:r>
            </w:hyperlink>
            <w:r>
              <w:rPr>
                <w:rFonts w:ascii="Times New Roman" w:eastAsia="Times New Roman" w:hAnsi="Times New Roman" w:cs="Times New Roman"/>
                <w:color w:val="000000" w:themeColor="text1"/>
                <w:sz w:val="24"/>
                <w:szCs w:val="24"/>
              </w:rPr>
              <w:t>ї статті 22 Закону зазначено в Додатк</w:t>
            </w:r>
            <w:r w:rsidR="00FC20F2">
              <w:rPr>
                <w:rFonts w:ascii="Times New Roman" w:eastAsia="Times New Roman" w:hAnsi="Times New Roman" w:cs="Times New Roman"/>
                <w:color w:val="000000" w:themeColor="text1"/>
                <w:sz w:val="24"/>
                <w:szCs w:val="24"/>
              </w:rPr>
              <w:t xml:space="preserve">ах </w:t>
            </w:r>
            <w:r>
              <w:rPr>
                <w:rFonts w:ascii="Times New Roman" w:eastAsia="Times New Roman" w:hAnsi="Times New Roman" w:cs="Times New Roman"/>
                <w:color w:val="000000" w:themeColor="text1"/>
                <w:sz w:val="24"/>
                <w:szCs w:val="24"/>
              </w:rPr>
              <w:t xml:space="preserve"> 5</w:t>
            </w:r>
            <w:r w:rsidR="00FC20F2">
              <w:rPr>
                <w:rFonts w:ascii="Times New Roman" w:eastAsia="Times New Roman" w:hAnsi="Times New Roman" w:cs="Times New Roman"/>
                <w:color w:val="000000" w:themeColor="text1"/>
                <w:sz w:val="24"/>
                <w:szCs w:val="24"/>
              </w:rPr>
              <w:t xml:space="preserve"> та 8</w:t>
            </w:r>
            <w:r>
              <w:rPr>
                <w:rFonts w:ascii="Times New Roman" w:eastAsia="Times New Roman" w:hAnsi="Times New Roman" w:cs="Times New Roman"/>
                <w:color w:val="000000" w:themeColor="text1"/>
                <w:sz w:val="24"/>
                <w:szCs w:val="24"/>
              </w:rPr>
              <w:t xml:space="preserve"> до цієї тендерної документації.</w:t>
            </w:r>
          </w:p>
          <w:p w14:paraId="0933F5B2" w14:textId="77777777" w:rsidR="008A6970" w:rsidRDefault="008A6970" w:rsidP="008A6970">
            <w:pPr>
              <w:jc w:val="both"/>
              <w:outlineLvl w:val="1"/>
              <w:rPr>
                <w:rFonts w:ascii="Times New Roman" w:eastAsia="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p w14:paraId="2262E8E9" w14:textId="0A3A21CF" w:rsidR="008A6970" w:rsidRDefault="008A6970" w:rsidP="008A6970">
            <w:pPr>
              <w:widowControl w:val="0"/>
              <w:ind w:right="120"/>
              <w:jc w:val="both"/>
              <w:rPr>
                <w:rFonts w:ascii="Times New Roman" w:eastAsia="Times New Roman" w:hAnsi="Times New Roman" w:cs="Times New Roman"/>
                <w:sz w:val="24"/>
                <w:szCs w:val="24"/>
              </w:rPr>
            </w:pPr>
          </w:p>
        </w:tc>
      </w:tr>
      <w:tr w:rsidR="008A6970" w14:paraId="62A8CBC8" w14:textId="77777777">
        <w:trPr>
          <w:trHeight w:val="1119"/>
          <w:jc w:val="center"/>
        </w:trPr>
        <w:tc>
          <w:tcPr>
            <w:tcW w:w="705" w:type="dxa"/>
          </w:tcPr>
          <w:p w14:paraId="2C824540"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1CA7756E" w14:textId="77777777" w:rsidR="008A6970" w:rsidRPr="00A42EBE" w:rsidRDefault="008A6970" w:rsidP="008A6970">
            <w:pPr>
              <w:widowControl w:val="0"/>
              <w:rPr>
                <w:rFonts w:ascii="Times New Roman" w:eastAsia="Times New Roman" w:hAnsi="Times New Roman" w:cs="Times New Roman"/>
                <w:b/>
                <w:sz w:val="24"/>
                <w:szCs w:val="24"/>
              </w:rPr>
            </w:pPr>
            <w:r w:rsidRPr="00A42EBE">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68ADAB3E" w14:textId="77777777" w:rsidR="00FC20F2" w:rsidRPr="00FC20F2" w:rsidRDefault="00FC20F2" w:rsidP="00FC20F2">
            <w:pPr>
              <w:ind w:left="113" w:right="113"/>
              <w:jc w:val="both"/>
              <w:rPr>
                <w:rFonts w:ascii="Times New Roman" w:hAnsi="Times New Roman" w:cs="Times New Roman"/>
                <w:color w:val="000000"/>
                <w:sz w:val="24"/>
                <w:szCs w:val="24"/>
              </w:rPr>
            </w:pPr>
            <w:bookmarkStart w:id="12" w:name="_Hlk91373955"/>
            <w:r w:rsidRPr="00FC20F2">
              <w:rPr>
                <w:rFonts w:ascii="Times New Roman" w:hAnsi="Times New Roman" w:cs="Times New Roman"/>
                <w:color w:val="000000"/>
                <w:sz w:val="24"/>
                <w:szCs w:val="24"/>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w:t>
            </w:r>
            <w:r w:rsidRPr="00FC20F2">
              <w:rPr>
                <w:rFonts w:ascii="Times New Roman" w:hAnsi="Times New Roman" w:cs="Times New Roman"/>
                <w:color w:val="000000"/>
                <w:sz w:val="24"/>
                <w:szCs w:val="24"/>
              </w:rPr>
              <w:lastRenderedPageBreak/>
              <w:t>залучення їх в обсязі, що не перевищує 20 відсотків від вартості договору про закупівлю).</w:t>
            </w:r>
          </w:p>
          <w:bookmarkEnd w:id="12"/>
          <w:p w14:paraId="3611C469" w14:textId="698F4DDA" w:rsidR="008A6970" w:rsidRPr="00FC20F2" w:rsidRDefault="00FC20F2" w:rsidP="00FC20F2">
            <w:pPr>
              <w:widowControl w:val="0"/>
              <w:ind w:right="120"/>
              <w:jc w:val="both"/>
              <w:rPr>
                <w:rFonts w:ascii="Times New Roman" w:eastAsia="Times New Roman" w:hAnsi="Times New Roman" w:cs="Times New Roman"/>
                <w:sz w:val="24"/>
                <w:szCs w:val="24"/>
              </w:rPr>
            </w:pPr>
            <w:r w:rsidRPr="00FC20F2">
              <w:rPr>
                <w:rFonts w:ascii="Times New Roman" w:hAnsi="Times New Roman" w:cs="Times New Roman"/>
                <w:sz w:val="24"/>
                <w:szCs w:val="24"/>
                <w:highlight w:val="white"/>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bookmarkStart w:id="13" w:name="_Hlk91373982"/>
            <w:r w:rsidRPr="00FC20F2">
              <w:rPr>
                <w:rFonts w:ascii="Times New Roman" w:hAnsi="Times New Roman" w:cs="Times New Roman"/>
                <w:sz w:val="24"/>
                <w:szCs w:val="24"/>
              </w:rPr>
              <w:t>. Учасником надається довідка, складена в довільній формі про залучення чи не залучення субпідрядника.</w:t>
            </w:r>
            <w:bookmarkEnd w:id="13"/>
          </w:p>
        </w:tc>
      </w:tr>
      <w:tr w:rsidR="008A6970" w14:paraId="11F9D5C1" w14:textId="77777777">
        <w:trPr>
          <w:trHeight w:val="841"/>
          <w:jc w:val="center"/>
        </w:trPr>
        <w:tc>
          <w:tcPr>
            <w:tcW w:w="705" w:type="dxa"/>
          </w:tcPr>
          <w:p w14:paraId="009E971E"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5F181D1C" w14:textId="77777777" w:rsidR="008A6970" w:rsidRDefault="008A6970" w:rsidP="008A69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B219264" w14:textId="77777777" w:rsidR="008A6970" w:rsidRDefault="008A6970" w:rsidP="008A69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A6970" w14:paraId="245ECED6" w14:textId="77777777">
        <w:trPr>
          <w:trHeight w:val="442"/>
          <w:jc w:val="center"/>
        </w:trPr>
        <w:tc>
          <w:tcPr>
            <w:tcW w:w="9960" w:type="dxa"/>
            <w:gridSpan w:val="3"/>
            <w:vAlign w:val="center"/>
          </w:tcPr>
          <w:p w14:paraId="388A1545"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A6970" w14:paraId="00285A1B" w14:textId="77777777">
        <w:trPr>
          <w:trHeight w:val="1119"/>
          <w:jc w:val="center"/>
        </w:trPr>
        <w:tc>
          <w:tcPr>
            <w:tcW w:w="705" w:type="dxa"/>
          </w:tcPr>
          <w:p w14:paraId="6431A841"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010AE83" w14:textId="77777777" w:rsidR="008A6970" w:rsidRDefault="008A6970" w:rsidP="008A69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E85DC04" w14:textId="77777777" w:rsidR="008A6970" w:rsidRDefault="008A6970" w:rsidP="008A6970">
            <w:pPr>
              <w:widowControl w:val="0"/>
              <w:ind w:left="40" w:right="120"/>
              <w:jc w:val="both"/>
              <w:rPr>
                <w:rFonts w:ascii="Times New Roman" w:eastAsia="Times New Roman" w:hAnsi="Times New Roman" w:cs="Times New Roman"/>
                <w:sz w:val="24"/>
                <w:szCs w:val="24"/>
              </w:rPr>
            </w:pPr>
            <w:r w:rsidRPr="006A740C">
              <w:rPr>
                <w:rFonts w:ascii="Times New Roman" w:eastAsia="Times New Roman" w:hAnsi="Times New Roman" w:cs="Times New Roman"/>
                <w:color w:val="000000"/>
                <w:sz w:val="24"/>
                <w:szCs w:val="24"/>
              </w:rPr>
              <w:t xml:space="preserve">Кінцевий строк подання тендерних пропозицій </w:t>
            </w:r>
            <w:r w:rsidRPr="006A74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B03BCD1" w14:textId="222BD6FE" w:rsidR="008A6970" w:rsidRPr="006A740C" w:rsidRDefault="00F70405" w:rsidP="008A697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05</w:t>
            </w:r>
            <w:r w:rsidR="003A2F6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травня</w:t>
            </w:r>
            <w:bookmarkStart w:id="14" w:name="_GoBack"/>
            <w:bookmarkEnd w:id="14"/>
            <w:r w:rsidR="008A6970">
              <w:rPr>
                <w:rFonts w:ascii="Times New Roman" w:eastAsia="Times New Roman" w:hAnsi="Times New Roman" w:cs="Times New Roman"/>
                <w:b/>
                <w:sz w:val="24"/>
                <w:szCs w:val="24"/>
              </w:rPr>
              <w:t xml:space="preserve"> 202</w:t>
            </w:r>
            <w:r w:rsidR="00FC20F2">
              <w:rPr>
                <w:rFonts w:ascii="Times New Roman" w:eastAsia="Times New Roman" w:hAnsi="Times New Roman" w:cs="Times New Roman"/>
                <w:b/>
                <w:sz w:val="24"/>
                <w:szCs w:val="24"/>
              </w:rPr>
              <w:t>4</w:t>
            </w:r>
            <w:r w:rsidR="008A6970" w:rsidRPr="006A740C">
              <w:rPr>
                <w:rFonts w:ascii="Times New Roman" w:eastAsia="Times New Roman" w:hAnsi="Times New Roman" w:cs="Times New Roman"/>
                <w:b/>
                <w:sz w:val="24"/>
                <w:szCs w:val="24"/>
              </w:rPr>
              <w:t xml:space="preserve"> року, 0</w:t>
            </w:r>
            <w:r w:rsidR="008A6970">
              <w:rPr>
                <w:rFonts w:ascii="Times New Roman" w:eastAsia="Times New Roman" w:hAnsi="Times New Roman" w:cs="Times New Roman"/>
                <w:b/>
                <w:sz w:val="24"/>
                <w:szCs w:val="24"/>
              </w:rPr>
              <w:t>0</w:t>
            </w:r>
            <w:r w:rsidR="008A6970" w:rsidRPr="006A740C">
              <w:rPr>
                <w:rFonts w:ascii="Times New Roman" w:eastAsia="Times New Roman" w:hAnsi="Times New Roman" w:cs="Times New Roman"/>
                <w:b/>
                <w:sz w:val="24"/>
                <w:szCs w:val="24"/>
              </w:rPr>
              <w:t>:00 год.</w:t>
            </w:r>
            <w:r w:rsidR="008A6970" w:rsidRPr="006A740C">
              <w:rPr>
                <w:rFonts w:ascii="Times New Roman" w:eastAsia="Times New Roman" w:hAnsi="Times New Roman" w:cs="Times New Roman"/>
                <w:color w:val="000000"/>
                <w:sz w:val="24"/>
                <w:szCs w:val="24"/>
              </w:rPr>
              <w:t xml:space="preserve"> за Київським часом.</w:t>
            </w:r>
          </w:p>
          <w:p w14:paraId="596F86F9" w14:textId="77777777" w:rsidR="008A6970" w:rsidRDefault="008A6970" w:rsidP="008A6970">
            <w:pPr>
              <w:widowControl w:val="0"/>
              <w:jc w:val="both"/>
              <w:rPr>
                <w:rFonts w:ascii="Times New Roman" w:eastAsia="Times New Roman" w:hAnsi="Times New Roman" w:cs="Times New Roman"/>
                <w:sz w:val="24"/>
                <w:szCs w:val="24"/>
              </w:rPr>
            </w:pPr>
            <w:r w:rsidRPr="006A740C">
              <w:rPr>
                <w:rFonts w:ascii="Times New Roman" w:eastAsia="Times New Roman" w:hAnsi="Times New Roman" w:cs="Times New Roman"/>
                <w:sz w:val="24"/>
                <w:szCs w:val="24"/>
              </w:rPr>
              <w:t>Отримана тендерна пропозиція вноситься</w:t>
            </w:r>
            <w:r>
              <w:rPr>
                <w:rFonts w:ascii="Times New Roman" w:eastAsia="Times New Roman" w:hAnsi="Times New Roman" w:cs="Times New Roman"/>
                <w:sz w:val="24"/>
                <w:szCs w:val="24"/>
              </w:rPr>
              <w:t xml:space="preserve"> автоматично до реєстру отриманих тендерних пропозицій.</w:t>
            </w:r>
          </w:p>
          <w:p w14:paraId="2699F1C6" w14:textId="77777777" w:rsidR="008A6970" w:rsidRDefault="008A6970" w:rsidP="008A69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ADD014F" w14:textId="77777777" w:rsidR="008A6970" w:rsidRDefault="008A6970" w:rsidP="008A69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B881F60" w14:textId="77777777" w:rsidR="008A6970" w:rsidRDefault="008A6970" w:rsidP="008A697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A6970" w14:paraId="40B75E4B" w14:textId="77777777">
        <w:trPr>
          <w:trHeight w:val="1119"/>
          <w:jc w:val="center"/>
        </w:trPr>
        <w:tc>
          <w:tcPr>
            <w:tcW w:w="705" w:type="dxa"/>
          </w:tcPr>
          <w:p w14:paraId="27156213"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A604971" w14:textId="77777777" w:rsidR="008A6970" w:rsidRPr="00486A3F" w:rsidRDefault="008A6970" w:rsidP="008A6970">
            <w:pPr>
              <w:widowControl w:val="0"/>
              <w:rPr>
                <w:rFonts w:ascii="Times New Roman" w:eastAsia="Times New Roman" w:hAnsi="Times New Roman" w:cs="Times New Roman"/>
                <w:strike/>
                <w:sz w:val="24"/>
                <w:szCs w:val="24"/>
                <w:highlight w:val="white"/>
              </w:rPr>
            </w:pPr>
            <w:r w:rsidRPr="00486A3F">
              <w:rPr>
                <w:rFonts w:ascii="Times New Roman" w:eastAsia="Times New Roman" w:hAnsi="Times New Roman" w:cs="Times New Roman"/>
                <w:b/>
                <w:sz w:val="24"/>
                <w:szCs w:val="24"/>
                <w:highlight w:val="white"/>
              </w:rPr>
              <w:t>Дата та час розкриття тендерної пропозиції</w:t>
            </w:r>
            <w:r w:rsidRPr="00486A3F">
              <w:rPr>
                <w:rFonts w:ascii="Times New Roman" w:eastAsia="Times New Roman" w:hAnsi="Times New Roman" w:cs="Times New Roman"/>
                <w:sz w:val="28"/>
                <w:szCs w:val="28"/>
                <w:highlight w:val="white"/>
              </w:rPr>
              <w:t xml:space="preserve"> </w:t>
            </w:r>
          </w:p>
        </w:tc>
        <w:tc>
          <w:tcPr>
            <w:tcW w:w="6450" w:type="dxa"/>
            <w:vAlign w:val="center"/>
          </w:tcPr>
          <w:p w14:paraId="5AEE7AC5" w14:textId="77777777" w:rsidR="008A6970" w:rsidRPr="00486A3F" w:rsidRDefault="008A6970" w:rsidP="008A6970">
            <w:pPr>
              <w:shd w:val="clear" w:color="auto" w:fill="FFFFFF"/>
              <w:jc w:val="both"/>
              <w:rPr>
                <w:rFonts w:ascii="Times New Roman" w:eastAsia="Times New Roman" w:hAnsi="Times New Roman" w:cs="Times New Roman"/>
                <w:sz w:val="24"/>
                <w:szCs w:val="24"/>
              </w:rPr>
            </w:pPr>
            <w:r w:rsidRPr="00486A3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E8C830" w14:textId="77777777" w:rsidR="008A6970" w:rsidRPr="00486A3F" w:rsidRDefault="008A6970" w:rsidP="008A6970">
            <w:pPr>
              <w:shd w:val="clear" w:color="auto" w:fill="FFFFFF"/>
              <w:jc w:val="both"/>
              <w:rPr>
                <w:rFonts w:ascii="Times New Roman" w:eastAsia="Times New Roman" w:hAnsi="Times New Roman" w:cs="Times New Roman"/>
                <w:sz w:val="24"/>
                <w:szCs w:val="24"/>
              </w:rPr>
            </w:pPr>
            <w:r w:rsidRPr="00486A3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2548D23" w14:textId="77777777" w:rsidR="008A6970" w:rsidRPr="00486A3F" w:rsidRDefault="008A6970" w:rsidP="008A6970">
            <w:pPr>
              <w:shd w:val="clear" w:color="auto" w:fill="FFFFFF"/>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486A3F">
                <w:rPr>
                  <w:rFonts w:ascii="Times New Roman" w:eastAsia="Times New Roman" w:hAnsi="Times New Roman" w:cs="Times New Roman"/>
                  <w:sz w:val="24"/>
                  <w:szCs w:val="24"/>
                </w:rPr>
                <w:t>47</w:t>
              </w:r>
            </w:hyperlink>
            <w:r w:rsidRPr="00486A3F">
              <w:rPr>
                <w:rFonts w:ascii="Times New Roman" w:eastAsia="Times New Roman" w:hAnsi="Times New Roman" w:cs="Times New Roman"/>
                <w:sz w:val="24"/>
                <w:szCs w:val="24"/>
              </w:rPr>
              <w:t xml:space="preserve"> Особливостей.</w:t>
            </w:r>
          </w:p>
        </w:tc>
      </w:tr>
      <w:tr w:rsidR="008A6970" w14:paraId="56ADBCC7" w14:textId="77777777">
        <w:trPr>
          <w:trHeight w:val="512"/>
          <w:jc w:val="center"/>
        </w:trPr>
        <w:tc>
          <w:tcPr>
            <w:tcW w:w="9960" w:type="dxa"/>
            <w:gridSpan w:val="3"/>
            <w:vAlign w:val="center"/>
          </w:tcPr>
          <w:p w14:paraId="55A93045"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A6970" w14:paraId="2F24C452" w14:textId="77777777">
        <w:trPr>
          <w:trHeight w:val="1119"/>
          <w:jc w:val="center"/>
        </w:trPr>
        <w:tc>
          <w:tcPr>
            <w:tcW w:w="705" w:type="dxa"/>
          </w:tcPr>
          <w:p w14:paraId="623005D8"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675D0A5B" w14:textId="77777777" w:rsidR="008A6970" w:rsidRDefault="008A6970" w:rsidP="008A69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7632B8F" w14:textId="77777777" w:rsidR="008A6970" w:rsidRPr="00486A3F" w:rsidRDefault="008A6970" w:rsidP="008A6970">
            <w:pPr>
              <w:shd w:val="clear" w:color="auto" w:fill="FFFFFF"/>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486A3F">
                <w:rPr>
                  <w:rFonts w:ascii="Times New Roman" w:eastAsia="Times New Roman" w:hAnsi="Times New Roman" w:cs="Times New Roman"/>
                  <w:sz w:val="24"/>
                  <w:szCs w:val="24"/>
                  <w:highlight w:val="white"/>
                </w:rPr>
                <w:t>шістнадцятої</w:t>
              </w:r>
            </w:hyperlink>
            <w:r w:rsidRPr="00486A3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28AF95F" w14:textId="77777777" w:rsidR="008A6970" w:rsidRPr="00486A3F" w:rsidRDefault="008A6970" w:rsidP="008A6970">
            <w:pPr>
              <w:widowControl w:val="0"/>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88D850F" w14:textId="77777777" w:rsidR="008A6970" w:rsidRPr="00486A3F" w:rsidRDefault="008A6970" w:rsidP="008A6970">
            <w:pPr>
              <w:widowControl w:val="0"/>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836583C" w14:textId="77777777" w:rsidR="008A6970" w:rsidRDefault="008A6970" w:rsidP="008A697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7E3A9B9" w14:textId="77777777" w:rsidR="008A6970" w:rsidRPr="00486A3F" w:rsidRDefault="008A6970" w:rsidP="008A6970">
            <w:pPr>
              <w:widowControl w:val="0"/>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486A3F">
              <w:rPr>
                <w:rFonts w:ascii="Times New Roman" w:eastAsia="Times New Roman" w:hAnsi="Times New Roman" w:cs="Times New Roman"/>
                <w:i/>
                <w:sz w:val="24"/>
                <w:szCs w:val="24"/>
                <w:highlight w:val="white"/>
              </w:rPr>
              <w:t>(у разі якщо подано дві і більше тендерних пропозицій).</w:t>
            </w:r>
          </w:p>
          <w:p w14:paraId="63F2F353" w14:textId="77777777" w:rsidR="008A6970" w:rsidRPr="00486A3F" w:rsidRDefault="008A6970" w:rsidP="008A6970">
            <w:pPr>
              <w:shd w:val="clear" w:color="auto" w:fill="FFFFFF"/>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A6D9E2D" w14:textId="77777777" w:rsidR="008A6970" w:rsidRPr="00486A3F" w:rsidRDefault="008A6970" w:rsidP="008A6970">
            <w:pPr>
              <w:widowControl w:val="0"/>
              <w:jc w:val="both"/>
              <w:rPr>
                <w:rFonts w:ascii="Times New Roman" w:eastAsia="Times New Roman" w:hAnsi="Times New Roman" w:cs="Times New Roman"/>
                <w:i/>
                <w:sz w:val="24"/>
                <w:szCs w:val="24"/>
                <w:highlight w:val="yellow"/>
              </w:rPr>
            </w:pPr>
            <w:r w:rsidRPr="00486A3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A5A1B2F" w14:textId="626E39AB" w:rsidR="008A6970" w:rsidRDefault="008A6970" w:rsidP="008A6970">
            <w:pPr>
              <w:widowControl w:val="0"/>
              <w:jc w:val="both"/>
              <w:rPr>
                <w:rFonts w:ascii="Times New Roman" w:eastAsia="Times New Roman" w:hAnsi="Times New Roman" w:cs="Times New Roman"/>
                <w:b/>
                <w:iCs/>
                <w:color w:val="FF0000"/>
                <w:sz w:val="24"/>
                <w:szCs w:val="24"/>
              </w:rPr>
            </w:pPr>
            <w:r w:rsidRPr="0002439E">
              <w:rPr>
                <w:rFonts w:ascii="Times New Roman" w:eastAsia="Times New Roman" w:hAnsi="Times New Roman" w:cs="Times New Roman"/>
                <w:b/>
                <w:iCs/>
                <w:color w:val="FF0000"/>
                <w:sz w:val="24"/>
                <w:szCs w:val="24"/>
              </w:rPr>
              <w:t xml:space="preserve">Ціна тендерної пропозиції в даній процедурі закупівлі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w:t>
            </w:r>
            <w:r w:rsidRPr="0002439E">
              <w:rPr>
                <w:rFonts w:ascii="Times New Roman" w:eastAsia="Times New Roman" w:hAnsi="Times New Roman" w:cs="Times New Roman"/>
                <w:b/>
                <w:iCs/>
                <w:color w:val="FF0000"/>
                <w:sz w:val="24"/>
                <w:szCs w:val="24"/>
              </w:rPr>
              <w:lastRenderedPageBreak/>
              <w:t>28 Особливостей.</w:t>
            </w:r>
          </w:p>
          <w:p w14:paraId="39A738ED" w14:textId="179A6312" w:rsidR="00533CBB" w:rsidRPr="00533CBB" w:rsidRDefault="00533CBB" w:rsidP="008A6970">
            <w:pPr>
              <w:widowControl w:val="0"/>
              <w:jc w:val="both"/>
              <w:rPr>
                <w:rFonts w:ascii="Times New Roman" w:eastAsia="Times New Roman" w:hAnsi="Times New Roman" w:cs="Times New Roman"/>
                <w:b/>
                <w:iCs/>
                <w:color w:val="FF0000"/>
                <w:sz w:val="24"/>
                <w:szCs w:val="24"/>
              </w:rPr>
            </w:pPr>
            <w:r w:rsidRPr="00533CBB">
              <w:rPr>
                <w:rFonts w:ascii="Times New Roman" w:hAnsi="Times New Roman" w:cs="Times New Roman"/>
                <w:sz w:val="24"/>
                <w:szCs w:val="24"/>
              </w:rPr>
              <w:t>“Тендерна документація не повинна містити вимог, що обмежують нижню межу ціни тендерної пропозиції учасника процедури закупівлі.”;</w:t>
            </w:r>
          </w:p>
          <w:p w14:paraId="4DD1B736" w14:textId="77777777" w:rsidR="008A6970" w:rsidRPr="00486A3F" w:rsidRDefault="008A6970" w:rsidP="008A6970">
            <w:pPr>
              <w:widowControl w:val="0"/>
              <w:jc w:val="both"/>
              <w:rPr>
                <w:rFonts w:ascii="Times New Roman" w:eastAsia="Times New Roman" w:hAnsi="Times New Roman" w:cs="Times New Roman"/>
                <w:b/>
                <w:iCs/>
                <w:color w:val="4A86E8"/>
                <w:sz w:val="24"/>
                <w:szCs w:val="24"/>
              </w:rPr>
            </w:pPr>
            <w:r w:rsidRPr="00486A3F">
              <w:rPr>
                <w:rFonts w:ascii="Times New Roman" w:eastAsia="Times New Roman" w:hAnsi="Times New Roman" w:cs="Times New Roman"/>
                <w:iCs/>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16E63FE" w14:textId="2A107802" w:rsidR="008A6970" w:rsidRDefault="008A6970" w:rsidP="008A69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єдиного критерію «Ціна з ПДВ». Питома вага критерію «Ціна з ПДВ» складає 100 %.</w:t>
            </w:r>
          </w:p>
          <w:p w14:paraId="02FEC4CB" w14:textId="77777777" w:rsidR="008A6970" w:rsidRPr="003E3D73" w:rsidRDefault="008A6970" w:rsidP="008A6970">
            <w:pPr>
              <w:widowControl w:val="0"/>
              <w:jc w:val="both"/>
              <w:rPr>
                <w:rFonts w:ascii="Times New Roman" w:eastAsia="Times New Roman" w:hAnsi="Times New Roman" w:cs="Times New Roman"/>
                <w:sz w:val="24"/>
                <w:szCs w:val="24"/>
                <w:lang w:eastAsia="ru-RU"/>
              </w:rPr>
            </w:pPr>
            <w:r w:rsidRPr="003E3D73">
              <w:rPr>
                <w:rFonts w:ascii="Times New Roman" w:eastAsia="Times New Roman" w:hAnsi="Times New Roman" w:cs="Times New Roman"/>
                <w:sz w:val="24"/>
                <w:szCs w:val="24"/>
                <w:lang w:eastAsia="ru-RU"/>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E3D73">
              <w:rPr>
                <w:rFonts w:ascii="Times New Roman" w:eastAsia="Times New Roman" w:hAnsi="Times New Roman" w:cs="Times New Roman"/>
                <w:bCs/>
                <w:sz w:val="24"/>
                <w:szCs w:val="24"/>
                <w:lang w:eastAsia="ru-RU"/>
              </w:rPr>
              <w:t>товару</w:t>
            </w:r>
            <w:r>
              <w:rPr>
                <w:rFonts w:ascii="Times New Roman" w:eastAsia="Times New Roman" w:hAnsi="Times New Roman" w:cs="Times New Roman"/>
                <w:b/>
                <w:sz w:val="24"/>
                <w:szCs w:val="24"/>
                <w:lang w:eastAsia="ru-RU"/>
              </w:rPr>
              <w:t xml:space="preserve"> </w:t>
            </w:r>
            <w:r w:rsidRPr="003E3D73">
              <w:rPr>
                <w:rFonts w:ascii="Times New Roman" w:eastAsia="Times New Roman" w:hAnsi="Times New Roman" w:cs="Times New Roman"/>
                <w:sz w:val="24"/>
                <w:szCs w:val="24"/>
                <w:lang w:eastAsia="ru-RU"/>
              </w:rPr>
              <w:t>даного виду.</w:t>
            </w:r>
          </w:p>
          <w:p w14:paraId="02D05819" w14:textId="77777777" w:rsidR="008A6970" w:rsidRPr="00B92CFB" w:rsidRDefault="008A6970" w:rsidP="008A6970">
            <w:pPr>
              <w:widowControl w:val="0"/>
              <w:jc w:val="both"/>
              <w:rPr>
                <w:rFonts w:ascii="Times New Roman" w:eastAsia="Times New Roman" w:hAnsi="Times New Roman" w:cs="Times New Roman"/>
                <w:sz w:val="24"/>
                <w:szCs w:val="24"/>
                <w:u w:val="single"/>
              </w:rPr>
            </w:pPr>
            <w:r w:rsidRPr="00B92CFB">
              <w:rPr>
                <w:rFonts w:ascii="Times New Roman" w:eastAsia="Times New Roman" w:hAnsi="Times New Roman" w:cs="Times New Roman"/>
                <w:sz w:val="24"/>
                <w:szCs w:val="24"/>
              </w:rPr>
              <w:t>Оцінка здійснюється щодо предмета закупівлі в цілому.</w:t>
            </w:r>
          </w:p>
          <w:p w14:paraId="0DD0667A" w14:textId="77777777" w:rsidR="008A6970" w:rsidRPr="00B92CFB" w:rsidRDefault="008A6970" w:rsidP="008A6970">
            <w:pPr>
              <w:widowControl w:val="0"/>
              <w:jc w:val="both"/>
              <w:rPr>
                <w:rFonts w:ascii="Times New Roman" w:eastAsia="Times New Roman" w:hAnsi="Times New Roman" w:cs="Times New Roman"/>
                <w:sz w:val="24"/>
                <w:szCs w:val="24"/>
                <w:highlight w:val="yellow"/>
              </w:rPr>
            </w:pPr>
            <w:r w:rsidRPr="00B92CF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1 % . </w:t>
            </w:r>
          </w:p>
          <w:p w14:paraId="5B6522C9" w14:textId="77777777" w:rsidR="008A6970" w:rsidRPr="00B92CFB" w:rsidRDefault="008A6970" w:rsidP="008A6970">
            <w:pPr>
              <w:shd w:val="clear" w:color="auto" w:fill="FFFFFF"/>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F46A29" w14:textId="77777777" w:rsidR="008A6970" w:rsidRPr="00B92CFB" w:rsidRDefault="008A6970" w:rsidP="008A6970">
            <w:pPr>
              <w:keepNext/>
              <w:shd w:val="clear" w:color="auto" w:fill="FFFFFF"/>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8998B60" w14:textId="77777777" w:rsidR="008A6970" w:rsidRPr="00B92CFB" w:rsidRDefault="008A6970" w:rsidP="008A6970">
            <w:pPr>
              <w:keepNext/>
              <w:shd w:val="clear" w:color="auto" w:fill="FFFFFF"/>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584AB9B" w14:textId="77777777" w:rsidR="008A6970" w:rsidRPr="00B92CFB" w:rsidRDefault="008A6970" w:rsidP="008A6970">
            <w:pPr>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B92CFB">
              <w:rPr>
                <w:rFonts w:ascii="Times New Roman" w:eastAsia="Times New Roman" w:hAnsi="Times New Roman" w:cs="Times New Roman"/>
                <w:sz w:val="24"/>
                <w:szCs w:val="24"/>
                <w:highlight w:val="white"/>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B828F4" w14:textId="77777777" w:rsidR="008A6970" w:rsidRPr="00B92CFB" w:rsidRDefault="008A6970" w:rsidP="008A6970">
            <w:pPr>
              <w:jc w:val="both"/>
              <w:rPr>
                <w:rFonts w:ascii="Times New Roman" w:eastAsia="Times New Roman" w:hAnsi="Times New Roman" w:cs="Times New Roman"/>
                <w:strike/>
                <w:sz w:val="24"/>
                <w:szCs w:val="24"/>
                <w:highlight w:val="white"/>
              </w:rPr>
            </w:pPr>
            <w:r w:rsidRPr="00B92CF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081C10"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4B2982BB" w14:textId="77777777" w:rsidR="008A6970" w:rsidRPr="00B92CFB" w:rsidRDefault="008A6970" w:rsidP="008A6970">
            <w:pPr>
              <w:widowControl w:val="0"/>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2890F83" w14:textId="77777777" w:rsidR="008A6970" w:rsidRPr="00B92CFB" w:rsidRDefault="008A6970" w:rsidP="008A6970">
            <w:pPr>
              <w:widowControl w:val="0"/>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A6970" w14:paraId="697288BB" w14:textId="77777777" w:rsidTr="0003480C">
        <w:trPr>
          <w:trHeight w:val="702"/>
          <w:jc w:val="center"/>
        </w:trPr>
        <w:tc>
          <w:tcPr>
            <w:tcW w:w="705" w:type="dxa"/>
          </w:tcPr>
          <w:p w14:paraId="308C4C51"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15880B1" w14:textId="77777777" w:rsidR="008A6970" w:rsidRDefault="008A6970" w:rsidP="008A69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0B4DC1CC"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1106B21" w14:textId="77777777" w:rsidR="008A6970" w:rsidRPr="0003480C" w:rsidRDefault="008A6970" w:rsidP="008A6970">
            <w:pPr>
              <w:widowControl w:val="0"/>
              <w:ind w:right="12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DEA976C"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03480C">
              <w:rPr>
                <w:rFonts w:ascii="Times New Roman" w:eastAsia="Times New Roman" w:hAnsi="Times New Roman" w:cs="Times New Roman"/>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03480C">
              <w:rPr>
                <w:rFonts w:ascii="Times New Roman" w:eastAsia="Times New Roman" w:hAnsi="Times New Roman" w:cs="Times New Roman"/>
                <w:i/>
                <w:sz w:val="24"/>
                <w:szCs w:val="24"/>
              </w:rPr>
              <w:t>(у разі встановлення замовником такої вимоги)</w:t>
            </w:r>
            <w:r w:rsidRPr="0003480C">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BBFDA2F"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A220FA6"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7BF0D39"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b/>
                <w:i/>
                <w:sz w:val="24"/>
                <w:szCs w:val="24"/>
                <w:u w:val="single"/>
              </w:rPr>
              <w:t>Інші умови тендерної документації:</w:t>
            </w:r>
          </w:p>
          <w:p w14:paraId="776B2D34"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5B21A80"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CAF8F04"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60E8995"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6C10028"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3480C">
              <w:rPr>
                <w:rFonts w:ascii="Times New Roman" w:eastAsia="Times New Roman" w:hAnsi="Times New Roman" w:cs="Times New Roman"/>
                <w:b/>
                <w:i/>
                <w:sz w:val="24"/>
                <w:szCs w:val="24"/>
              </w:rPr>
              <w:t>Додатком  1</w:t>
            </w:r>
            <w:r w:rsidRPr="0003480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2FCF14"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w:t>
            </w:r>
            <w:r w:rsidRPr="0003480C">
              <w:rPr>
                <w:rFonts w:ascii="Times New Roman" w:eastAsia="Times New Roman" w:hAnsi="Times New Roman" w:cs="Times New Roman"/>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6281639"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AE94805"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27CD451"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3480C">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4</w:t>
            </w:r>
            <w:r w:rsidRPr="0003480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3480C">
              <w:rPr>
                <w:rFonts w:ascii="Times New Roman" w:eastAsia="Times New Roman" w:hAnsi="Times New Roman" w:cs="Times New Roman"/>
                <w:b/>
                <w:i/>
                <w:sz w:val="24"/>
                <w:szCs w:val="24"/>
              </w:rPr>
              <w:t>в п. 4 Розділу 3</w:t>
            </w:r>
            <w:r w:rsidRPr="0003480C">
              <w:rPr>
                <w:rFonts w:ascii="Times New Roman" w:eastAsia="Times New Roman" w:hAnsi="Times New Roman" w:cs="Times New Roman"/>
                <w:sz w:val="24"/>
                <w:szCs w:val="24"/>
              </w:rPr>
              <w:t xml:space="preserve"> до цієї тендерної документації.</w:t>
            </w:r>
          </w:p>
          <w:p w14:paraId="59E9DB80"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B96A08D" w14:textId="77777777" w:rsidR="008A6970" w:rsidRPr="0003480C" w:rsidRDefault="008A6970" w:rsidP="008A6970">
            <w:pPr>
              <w:widowControl w:val="0"/>
              <w:pBdr>
                <w:top w:val="nil"/>
                <w:left w:val="nil"/>
                <w:bottom w:val="nil"/>
                <w:right w:val="nil"/>
                <w:between w:val="nil"/>
              </w:pBdr>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C9A465E"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58A7BD0" w14:textId="77777777" w:rsidR="008A6970" w:rsidRPr="0003480C" w:rsidRDefault="008A6970" w:rsidP="008A6970">
            <w:pPr>
              <w:widowControl w:val="0"/>
              <w:pBdr>
                <w:top w:val="nil"/>
                <w:left w:val="nil"/>
                <w:bottom w:val="nil"/>
                <w:right w:val="nil"/>
                <w:between w:val="nil"/>
              </w:pBdr>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CBC911C" w14:textId="77777777" w:rsidR="008A6970" w:rsidRPr="0003480C" w:rsidRDefault="008A6970" w:rsidP="008A6970">
            <w:pPr>
              <w:widowControl w:val="0"/>
              <w:pBdr>
                <w:top w:val="nil"/>
                <w:left w:val="nil"/>
                <w:bottom w:val="nil"/>
                <w:right w:val="nil"/>
                <w:between w:val="nil"/>
              </w:pBdr>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 xml:space="preserve">—   </w:t>
            </w:r>
            <w:r w:rsidRPr="0003480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917C200" w14:textId="77777777" w:rsidR="008A6970" w:rsidRPr="0003480C" w:rsidRDefault="008A6970" w:rsidP="008A6970">
            <w:pPr>
              <w:widowControl w:val="0"/>
              <w:pBdr>
                <w:top w:val="nil"/>
                <w:left w:val="nil"/>
                <w:bottom w:val="nil"/>
                <w:right w:val="nil"/>
                <w:between w:val="nil"/>
              </w:pBdr>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 xml:space="preserve">—   </w:t>
            </w:r>
            <w:r w:rsidRPr="0003480C">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03480C">
              <w:rPr>
                <w:rFonts w:ascii="Times New Roman" w:eastAsia="Times New Roman" w:hAnsi="Times New Roman" w:cs="Times New Roman"/>
                <w:sz w:val="24"/>
                <w:szCs w:val="24"/>
              </w:rPr>
              <w:lastRenderedPageBreak/>
              <w:t>режимі імпорту товарів з Російської Федерації;</w:t>
            </w:r>
          </w:p>
          <w:p w14:paraId="1F7A6A3F" w14:textId="77777777" w:rsidR="008A6970" w:rsidRPr="0003480C" w:rsidRDefault="008A6970" w:rsidP="008A6970">
            <w:pPr>
              <w:widowControl w:val="0"/>
              <w:pBdr>
                <w:top w:val="nil"/>
                <w:left w:val="nil"/>
                <w:bottom w:val="nil"/>
                <w:right w:val="nil"/>
                <w:between w:val="nil"/>
              </w:pBdr>
              <w:jc w:val="both"/>
              <w:rPr>
                <w:rFonts w:ascii="Times New Roman" w:eastAsia="Times New Roman" w:hAnsi="Times New Roman" w:cs="Times New Roman"/>
                <w:i/>
                <w:sz w:val="24"/>
                <w:szCs w:val="24"/>
              </w:rPr>
            </w:pPr>
            <w:r w:rsidRPr="0003480C">
              <w:rPr>
                <w:rFonts w:ascii="Times New Roman" w:eastAsia="Times New Roman" w:hAnsi="Times New Roman" w:cs="Times New Roman"/>
                <w:sz w:val="24"/>
                <w:szCs w:val="24"/>
              </w:rPr>
              <w:t xml:space="preserve">—   </w:t>
            </w:r>
            <w:r w:rsidRPr="0003480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1663D00" w14:textId="77777777" w:rsidR="00EF4849" w:rsidRPr="00FF5081" w:rsidRDefault="008A6970" w:rsidP="00EF4849">
            <w:pPr>
              <w:widowControl w:val="0"/>
              <w:jc w:val="both"/>
              <w:rPr>
                <w:rFonts w:ascii="Times New Roman" w:eastAsia="Times New Roman" w:hAnsi="Times New Roman" w:cs="Times New Roman"/>
                <w:i/>
                <w:sz w:val="24"/>
                <w:szCs w:val="24"/>
              </w:rPr>
            </w:pPr>
            <w:r w:rsidRPr="0003480C">
              <w:rPr>
                <w:rFonts w:ascii="Times New Roman" w:eastAsia="Times New Roman" w:hAnsi="Times New Roman" w:cs="Times New Roman"/>
                <w:sz w:val="24"/>
                <w:szCs w:val="24"/>
              </w:rPr>
              <w:t xml:space="preserve">А також враховувати, що в Україні </w:t>
            </w:r>
            <w:r w:rsidRPr="0003480C">
              <w:rPr>
                <w:rFonts w:ascii="Times New Roman" w:eastAsia="Times New Roman" w:hAnsi="Times New Roman" w:cs="Times New Roman"/>
                <w:sz w:val="24"/>
                <w:szCs w:val="24"/>
                <w:highlight w:val="white"/>
              </w:rPr>
              <w:t xml:space="preserve">замовникам </w:t>
            </w:r>
            <w:r w:rsidR="00EF4849" w:rsidRPr="00FF5081">
              <w:rPr>
                <w:rFonts w:ascii="Times New Roman" w:hAnsi="Times New Roman" w:cs="Times New Roman"/>
                <w:sz w:val="24"/>
                <w:szCs w:val="24"/>
                <w:shd w:val="clear" w:color="auto" w:fill="FFFFFF"/>
              </w:rPr>
              <w:t>забороняється здійснювати публічні закупівлі товарів, робіт і послуг у громадян Російської Федерації/Республіки Білорусь/Ісламської Республік</w:t>
            </w:r>
            <w:r w:rsidR="00EF4849">
              <w:rPr>
                <w:rFonts w:ascii="Times New Roman" w:hAnsi="Times New Roman" w:cs="Times New Roman"/>
                <w:sz w:val="24"/>
                <w:szCs w:val="24"/>
                <w:shd w:val="clear" w:color="auto" w:fill="FFFFFF"/>
              </w:rPr>
              <w:t xml:space="preserve"> Іран</w:t>
            </w:r>
            <w:r w:rsidR="00EF4849" w:rsidRPr="00FF5081">
              <w:rPr>
                <w:rFonts w:ascii="Times New Roman" w:hAnsi="Times New Roman" w:cs="Times New Roman"/>
                <w:sz w:val="24"/>
                <w:szCs w:val="24"/>
                <w:shd w:val="clear" w:color="auto" w:fill="FFFFFF"/>
              </w:rPr>
              <w:t>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w:t>
            </w:r>
            <w:r w:rsidR="00EF4849">
              <w:rPr>
                <w:rFonts w:ascii="Times New Roman" w:hAnsi="Times New Roman" w:cs="Times New Roman"/>
                <w:sz w:val="24"/>
                <w:szCs w:val="24"/>
                <w:shd w:val="clear" w:color="auto" w:fill="FFFFFF"/>
              </w:rPr>
              <w:t>Іран</w:t>
            </w:r>
            <w:r w:rsidR="00EF4849" w:rsidRPr="00FF5081">
              <w:rPr>
                <w:rFonts w:ascii="Times New Roman" w:hAnsi="Times New Roman" w:cs="Times New Roman"/>
                <w:sz w:val="24"/>
                <w:szCs w:val="24"/>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w:t>
            </w:r>
            <w:r w:rsidR="00EF4849">
              <w:rPr>
                <w:rFonts w:ascii="Times New Roman" w:hAnsi="Times New Roman" w:cs="Times New Roman"/>
                <w:sz w:val="24"/>
                <w:szCs w:val="24"/>
                <w:shd w:val="clear" w:color="auto" w:fill="FFFFFF"/>
              </w:rPr>
              <w:t>Іран</w:t>
            </w:r>
            <w:r w:rsidR="00EF4849" w:rsidRPr="00FF5081">
              <w:rPr>
                <w:rFonts w:ascii="Times New Roman" w:hAnsi="Times New Roman" w:cs="Times New Roman"/>
                <w:sz w:val="24"/>
                <w:szCs w:val="24"/>
                <w:shd w:val="clear" w:color="auto" w:fill="FFFFFF"/>
              </w:rPr>
              <w:t>, громадянин Російської Федерації/Республіки Білорусь/Ісламської Республіки </w:t>
            </w:r>
            <w:r w:rsidR="00EF4849">
              <w:rPr>
                <w:rFonts w:ascii="Times New Roman" w:hAnsi="Times New Roman" w:cs="Times New Roman"/>
                <w:sz w:val="24"/>
                <w:szCs w:val="24"/>
                <w:shd w:val="clear" w:color="auto" w:fill="FFFFFF"/>
              </w:rPr>
              <w:t>Іран</w:t>
            </w:r>
            <w:r w:rsidR="00EF4849" w:rsidRPr="00FF5081">
              <w:rPr>
                <w:rFonts w:ascii="Times New Roman" w:hAnsi="Times New Roman" w:cs="Times New Roman"/>
                <w:sz w:val="24"/>
                <w:szCs w:val="24"/>
                <w:shd w:val="clear" w:color="auto" w:fill="FFFFFF"/>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w:t>
            </w:r>
            <w:r w:rsidR="00EF4849">
              <w:rPr>
                <w:rFonts w:ascii="Times New Roman" w:hAnsi="Times New Roman" w:cs="Times New Roman"/>
                <w:sz w:val="24"/>
                <w:szCs w:val="24"/>
                <w:shd w:val="clear" w:color="auto" w:fill="FFFFFF"/>
              </w:rPr>
              <w:t>Іран</w:t>
            </w:r>
            <w:r w:rsidR="00EF4849" w:rsidRPr="00FF5081">
              <w:rPr>
                <w:rFonts w:ascii="Times New Roman" w:hAnsi="Times New Roman" w:cs="Times New Roman"/>
                <w:sz w:val="24"/>
                <w:szCs w:val="24"/>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F4849" w:rsidRPr="00FF5081">
              <w:rPr>
                <w:rFonts w:ascii="Times New Roman" w:eastAsia="Times New Roman" w:hAnsi="Times New Roman" w:cs="Times New Roman"/>
                <w:sz w:val="24"/>
                <w:szCs w:val="24"/>
              </w:rPr>
              <w:t xml:space="preserve">. </w:t>
            </w:r>
          </w:p>
          <w:p w14:paraId="364AAA42" w14:textId="0261B730" w:rsidR="008A6970" w:rsidRPr="0003480C" w:rsidRDefault="00EF4849" w:rsidP="00EF4849">
            <w:pPr>
              <w:widowControl w:val="0"/>
              <w:jc w:val="both"/>
              <w:rPr>
                <w:rFonts w:ascii="Times New Roman" w:eastAsia="Times New Roman" w:hAnsi="Times New Roman" w:cs="Times New Roman"/>
                <w:i/>
                <w:sz w:val="20"/>
                <w:szCs w:val="20"/>
              </w:rPr>
            </w:pPr>
            <w:r w:rsidRPr="00FF5081">
              <w:rPr>
                <w:rFonts w:ascii="Times New Roman" w:eastAsia="Times New Roman" w:hAnsi="Times New Roman" w:cs="Times New Roman"/>
                <w:i/>
                <w:sz w:val="24"/>
                <w:szCs w:val="24"/>
              </w:rPr>
              <w:t>У випадку неврахування учасником під час подання тендерної пропозиції, зокрема невідповідність учасника чи предмета закупівлі зазначеним нормативно-правовим актам,</w:t>
            </w:r>
            <w:r>
              <w:rPr>
                <w:rFonts w:ascii="Times New Roman" w:eastAsia="Times New Roman" w:hAnsi="Times New Roman" w:cs="Times New Roman"/>
                <w:i/>
                <w:sz w:val="24"/>
                <w:szCs w:val="24"/>
              </w:rPr>
              <w:t xml:space="preserve"> </w:t>
            </w:r>
            <w:r w:rsidRPr="00FF5081">
              <w:rPr>
                <w:rFonts w:ascii="Times New Roman" w:eastAsia="Times New Roman" w:hAnsi="Times New Roman" w:cs="Times New Roman"/>
                <w:i/>
                <w:sz w:val="24"/>
                <w:szCs w:val="24"/>
              </w:rPr>
              <w:t>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44 Особливостей.</w:t>
            </w:r>
          </w:p>
        </w:tc>
      </w:tr>
      <w:tr w:rsidR="008A6970" w14:paraId="77A637A0" w14:textId="77777777">
        <w:trPr>
          <w:trHeight w:val="1119"/>
          <w:jc w:val="center"/>
        </w:trPr>
        <w:tc>
          <w:tcPr>
            <w:tcW w:w="705" w:type="dxa"/>
          </w:tcPr>
          <w:p w14:paraId="69F45735"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DC26DF5" w14:textId="77777777" w:rsidR="008A6970" w:rsidRDefault="008A6970" w:rsidP="008A69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7014AD1" w14:textId="77777777" w:rsidR="008A6970" w:rsidRPr="00266CF6" w:rsidRDefault="008A6970" w:rsidP="008A6970">
            <w:pPr>
              <w:jc w:val="both"/>
              <w:rPr>
                <w:rFonts w:ascii="Times New Roman" w:eastAsia="Times New Roman" w:hAnsi="Times New Roman" w:cs="Times New Roman"/>
                <w:b/>
                <w:i/>
                <w:sz w:val="24"/>
                <w:szCs w:val="24"/>
                <w:highlight w:val="white"/>
              </w:rPr>
            </w:pPr>
            <w:r w:rsidRPr="00266CF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79FDC3C"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1) учасник процедури закупівлі:</w:t>
            </w:r>
          </w:p>
          <w:p w14:paraId="2AD0DF5C"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підпадає під підстави, встановлені пунктом 47 Особливостей;</w:t>
            </w:r>
          </w:p>
          <w:p w14:paraId="2A15A60A"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B8F8A67"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CBD50CE"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266CF6">
              <w:rPr>
                <w:rFonts w:ascii="Times New Roman" w:eastAsia="Times New Roman" w:hAnsi="Times New Roman" w:cs="Times New Roman"/>
                <w:sz w:val="24"/>
                <w:szCs w:val="24"/>
                <w:highlight w:val="white"/>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5D1E24D"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4FE37A5D"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Особливостей;</w:t>
            </w:r>
          </w:p>
          <w:p w14:paraId="79BF12CE" w14:textId="4286A4B9" w:rsidR="00EF4849" w:rsidRPr="00407088" w:rsidRDefault="00EF4849" w:rsidP="00EF4849">
            <w:pPr>
              <w:widowControl w:val="0"/>
              <w:spacing w:line="228" w:lineRule="auto"/>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         </w:t>
            </w:r>
            <w:r w:rsidRPr="00407088">
              <w:rPr>
                <w:rFonts w:ascii="Times New Roman" w:hAnsi="Times New Roman" w:cs="Times New Roman"/>
                <w:sz w:val="24"/>
                <w:szCs w:val="24"/>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9" w:anchor="n2" w:history="1">
              <w:r w:rsidRPr="00407088">
                <w:rPr>
                  <w:rStyle w:val="a8"/>
                  <w:rFonts w:ascii="Times New Roman" w:hAnsi="Times New Roman" w:cs="Times New Roman"/>
                  <w:sz w:val="24"/>
                  <w:szCs w:val="24"/>
                  <w:shd w:val="clear" w:color="auto" w:fill="FFFFFF"/>
                </w:rPr>
                <w:t>№ 1178</w:t>
              </w:r>
            </w:hyperlink>
            <w:r w:rsidRPr="00407088">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407088">
              <w:rPr>
                <w:rFonts w:ascii="Times New Roman" w:eastAsia="Times New Roman" w:hAnsi="Times New Roman" w:cs="Times New Roman"/>
                <w:sz w:val="24"/>
                <w:szCs w:val="24"/>
              </w:rPr>
              <w:t xml:space="preserve">; </w:t>
            </w:r>
          </w:p>
          <w:p w14:paraId="20DDDE38"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2) тендерна пропозиція:</w:t>
            </w:r>
          </w:p>
          <w:p w14:paraId="7AA2C755"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266CF6">
                <w:rPr>
                  <w:rFonts w:ascii="Times New Roman" w:eastAsia="Times New Roman" w:hAnsi="Times New Roman" w:cs="Times New Roman"/>
                  <w:sz w:val="24"/>
                  <w:szCs w:val="24"/>
                  <w:highlight w:val="white"/>
                </w:rPr>
                <w:t>пункту 4</w:t>
              </w:r>
            </w:hyperlink>
            <w:r w:rsidRPr="00266CF6">
              <w:rPr>
                <w:rFonts w:ascii="Times New Roman" w:eastAsia="Times New Roman" w:hAnsi="Times New Roman" w:cs="Times New Roman"/>
                <w:sz w:val="24"/>
                <w:szCs w:val="24"/>
                <w:highlight w:val="white"/>
              </w:rPr>
              <w:t>3 Особливостей;</w:t>
            </w:r>
          </w:p>
          <w:p w14:paraId="51C60289"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є такою, строк дії якої закінчився;</w:t>
            </w:r>
          </w:p>
          <w:p w14:paraId="345C28F2"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w:t>
            </w:r>
            <w:r w:rsidRPr="00266CF6">
              <w:rPr>
                <w:rFonts w:ascii="Times New Roman" w:eastAsia="Times New Roman" w:hAnsi="Times New Roman" w:cs="Times New Roman"/>
                <w:sz w:val="24"/>
                <w:szCs w:val="24"/>
                <w:highlight w:val="white"/>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9BAA53"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4E206E5"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3) переможець процедури закупівлі:</w:t>
            </w:r>
          </w:p>
          <w:p w14:paraId="2E2F69BE"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BF85CBC"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20A99C6"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BBA15F9"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CE9D185" w14:textId="77777777" w:rsidR="008A6970" w:rsidRPr="00266CF6" w:rsidRDefault="008A6970" w:rsidP="008A6970">
            <w:pPr>
              <w:shd w:val="clear" w:color="auto" w:fill="FFFFFF"/>
              <w:ind w:firstLine="567"/>
              <w:jc w:val="both"/>
              <w:rPr>
                <w:rFonts w:ascii="Times New Roman" w:eastAsia="Times New Roman" w:hAnsi="Times New Roman" w:cs="Times New Roman"/>
                <w:b/>
                <w:i/>
                <w:sz w:val="24"/>
                <w:szCs w:val="24"/>
                <w:highlight w:val="white"/>
              </w:rPr>
            </w:pPr>
            <w:r w:rsidRPr="00266CF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117898D" w14:textId="77777777" w:rsidR="008A6970" w:rsidRPr="00266CF6" w:rsidRDefault="008A6970" w:rsidP="008A6970">
            <w:pPr>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F049C78" w14:textId="49C8D2BF" w:rsidR="008A6970" w:rsidRPr="00C61A2C" w:rsidRDefault="008A6970" w:rsidP="008A6970">
            <w:pPr>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2</w:t>
            </w:r>
            <w:r w:rsidRPr="00C61A2C">
              <w:rPr>
                <w:rFonts w:ascii="Times New Roman" w:eastAsia="Times New Roman" w:hAnsi="Times New Roman" w:cs="Times New Roman"/>
                <w:sz w:val="24"/>
                <w:szCs w:val="24"/>
                <w:highlight w:val="white"/>
              </w:rPr>
              <w:t>) </w:t>
            </w:r>
            <w:r w:rsidR="00C61A2C" w:rsidRPr="00C61A2C">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C61A2C">
              <w:rPr>
                <w:rFonts w:ascii="Times New Roman" w:eastAsia="Times New Roman" w:hAnsi="Times New Roman" w:cs="Times New Roman"/>
                <w:sz w:val="24"/>
                <w:szCs w:val="24"/>
                <w:highlight w:val="white"/>
              </w:rPr>
              <w:t>.</w:t>
            </w:r>
          </w:p>
          <w:p w14:paraId="6EF394EA" w14:textId="77777777" w:rsidR="008A6970" w:rsidRPr="00266CF6" w:rsidRDefault="008A6970" w:rsidP="008A6970">
            <w:pPr>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266CF6">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A4BAFD" w14:textId="77777777" w:rsidR="008A6970" w:rsidRPr="00266CF6" w:rsidRDefault="008A6970" w:rsidP="008A6970">
            <w:pPr>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A6970" w14:paraId="246A5894" w14:textId="77777777">
        <w:trPr>
          <w:trHeight w:val="472"/>
          <w:jc w:val="center"/>
        </w:trPr>
        <w:tc>
          <w:tcPr>
            <w:tcW w:w="9960" w:type="dxa"/>
            <w:gridSpan w:val="3"/>
            <w:vAlign w:val="center"/>
          </w:tcPr>
          <w:p w14:paraId="3EB0EC69" w14:textId="77777777" w:rsidR="008A6970" w:rsidRDefault="008A6970" w:rsidP="008A697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A6970" w14:paraId="238AEA65" w14:textId="77777777">
        <w:trPr>
          <w:trHeight w:val="1119"/>
          <w:jc w:val="center"/>
        </w:trPr>
        <w:tc>
          <w:tcPr>
            <w:tcW w:w="705" w:type="dxa"/>
          </w:tcPr>
          <w:p w14:paraId="1ED4F6D7"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B0E5E1C" w14:textId="77777777" w:rsidR="008A6970" w:rsidRDefault="008A6970" w:rsidP="008A697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13D475E" w14:textId="77777777" w:rsidR="008A6970" w:rsidRDefault="008A6970" w:rsidP="008A697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6E7A9E7"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06DEB12"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3DFD772"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D591C4F"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E9FF21D"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9184690" w14:textId="77777777" w:rsidR="008A6970" w:rsidRDefault="008A6970" w:rsidP="008A697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357B7E4"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736546F"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A51FF6A"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C05E3A"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6CEB8CF1"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A6970" w14:paraId="1DC5E252" w14:textId="77777777">
        <w:trPr>
          <w:trHeight w:val="1119"/>
          <w:jc w:val="center"/>
        </w:trPr>
        <w:tc>
          <w:tcPr>
            <w:tcW w:w="705" w:type="dxa"/>
          </w:tcPr>
          <w:p w14:paraId="234EED73"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5F81691" w14:textId="77777777" w:rsidR="008A6970" w:rsidRDefault="008A6970" w:rsidP="008A69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9867E96"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7B30606"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9FB039A" w14:textId="77777777" w:rsidR="008A6970" w:rsidRDefault="008A6970" w:rsidP="008A69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42B8F" w14:paraId="34B0454E" w14:textId="77777777">
        <w:trPr>
          <w:trHeight w:val="1119"/>
          <w:jc w:val="center"/>
        </w:trPr>
        <w:tc>
          <w:tcPr>
            <w:tcW w:w="705" w:type="dxa"/>
          </w:tcPr>
          <w:p w14:paraId="79CF72AE" w14:textId="32F55DFB" w:rsidR="00642B8F" w:rsidRDefault="00642B8F" w:rsidP="00642B8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05" w:type="dxa"/>
          </w:tcPr>
          <w:p w14:paraId="266F65E3" w14:textId="1DF1C8AE" w:rsidR="00642B8F" w:rsidRDefault="00642B8F" w:rsidP="00642B8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3CBC45F" w14:textId="75601C54" w:rsidR="00642B8F" w:rsidRPr="00A124C2" w:rsidRDefault="00642B8F" w:rsidP="00642B8F">
            <w:pPr>
              <w:pBdr>
                <w:top w:val="nil"/>
                <w:left w:val="nil"/>
                <w:bottom w:val="nil"/>
                <w:right w:val="nil"/>
                <w:between w:val="nil"/>
              </w:pBdr>
              <w:jc w:val="both"/>
              <w:rPr>
                <w:rFonts w:ascii="Times New Roman" w:hAnsi="Times New Roman"/>
                <w:color w:val="000000"/>
                <w:sz w:val="24"/>
              </w:rPr>
            </w:pPr>
            <w:r w:rsidRPr="00A124C2">
              <w:rPr>
                <w:rFonts w:ascii="Times New Roman" w:hAnsi="Times New Roman"/>
                <w:color w:val="000000"/>
                <w:sz w:val="24"/>
              </w:rPr>
              <w:t xml:space="preserve">3.1. Проєкт договору складається замовником з урахуванням особливостей предмету закупівлі, та передбачений додатком № </w:t>
            </w:r>
            <w:r>
              <w:rPr>
                <w:rFonts w:ascii="Times New Roman" w:hAnsi="Times New Roman"/>
                <w:color w:val="000000"/>
                <w:sz w:val="24"/>
              </w:rPr>
              <w:t>3</w:t>
            </w:r>
            <w:r w:rsidRPr="00A124C2">
              <w:rPr>
                <w:rFonts w:ascii="Times New Roman" w:hAnsi="Times New Roman"/>
                <w:color w:val="000000"/>
                <w:sz w:val="24"/>
              </w:rPr>
              <w:t xml:space="preserve"> до тендерної документації.</w:t>
            </w:r>
          </w:p>
          <w:p w14:paraId="5B393C6A" w14:textId="77777777" w:rsidR="00642B8F" w:rsidRPr="00A124C2" w:rsidRDefault="00642B8F" w:rsidP="00642B8F">
            <w:pPr>
              <w:pBdr>
                <w:top w:val="nil"/>
                <w:left w:val="nil"/>
                <w:bottom w:val="nil"/>
                <w:right w:val="nil"/>
                <w:between w:val="nil"/>
              </w:pBdr>
              <w:jc w:val="both"/>
              <w:rPr>
                <w:rFonts w:ascii="Times New Roman" w:hAnsi="Times New Roman"/>
                <w:color w:val="000000"/>
                <w:sz w:val="24"/>
              </w:rPr>
            </w:pPr>
            <w:r w:rsidRPr="00A124C2">
              <w:rPr>
                <w:rFonts w:ascii="Times New Roman" w:hAnsi="Times New Roman"/>
                <w:color w:val="000000"/>
                <w:sz w:val="24"/>
              </w:rPr>
              <w:t>Разом з тендерною документацією замовником подається Проєкт договору про закупівлю з обов’язковим зазначенням порядку змін його умов.</w:t>
            </w:r>
          </w:p>
          <w:p w14:paraId="3DCF886C" w14:textId="1EC4A363" w:rsidR="00642B8F" w:rsidRDefault="00642B8F" w:rsidP="00642B8F">
            <w:pPr>
              <w:pBdr>
                <w:top w:val="nil"/>
                <w:left w:val="nil"/>
                <w:bottom w:val="nil"/>
                <w:right w:val="nil"/>
                <w:between w:val="nil"/>
              </w:pBdr>
              <w:jc w:val="both"/>
              <w:rPr>
                <w:rFonts w:ascii="Times New Roman" w:hAnsi="Times New Roman"/>
                <w:color w:val="000000"/>
                <w:sz w:val="24"/>
              </w:rPr>
            </w:pPr>
            <w:r w:rsidRPr="00A124C2">
              <w:rPr>
                <w:rFonts w:ascii="Times New Roman" w:hAnsi="Times New Roman"/>
                <w:color w:val="000000"/>
                <w:sz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Особливостями.</w:t>
            </w:r>
          </w:p>
          <w:p w14:paraId="2DB5A916" w14:textId="77777777" w:rsidR="00FA68DA" w:rsidRPr="00A124C2" w:rsidRDefault="00FA68DA" w:rsidP="00FA68DA">
            <w:pPr>
              <w:pBdr>
                <w:top w:val="nil"/>
                <w:left w:val="nil"/>
                <w:bottom w:val="nil"/>
                <w:right w:val="nil"/>
                <w:between w:val="nil"/>
              </w:pBdr>
              <w:jc w:val="both"/>
              <w:rPr>
                <w:rFonts w:ascii="Times New Roman" w:hAnsi="Times New Roman"/>
                <w:sz w:val="24"/>
              </w:rPr>
            </w:pPr>
            <w:r w:rsidRPr="00A124C2">
              <w:rPr>
                <w:rFonts w:ascii="Times New Roman" w:hAnsi="Times New Roman"/>
                <w:sz w:val="24"/>
              </w:rPr>
              <w:t>Подаючи свою пропозицію, учасник погоджується з умовами зазначеної угоди та подає підписаний проект договору (з додатками) у складі своєї пропозиції</w:t>
            </w:r>
          </w:p>
          <w:p w14:paraId="1DE88489" w14:textId="5EC903C8" w:rsidR="00642B8F" w:rsidRPr="00642B8F" w:rsidRDefault="00FA68DA" w:rsidP="00FA68DA">
            <w:pPr>
              <w:contextualSpacing/>
              <w:jc w:val="both"/>
              <w:rPr>
                <w:rFonts w:ascii="Times New Roman" w:eastAsia="Times New Roman" w:hAnsi="Times New Roman" w:cs="Times New Roman"/>
                <w:sz w:val="24"/>
              </w:rPr>
            </w:pPr>
            <w:r w:rsidRPr="00A124C2">
              <w:rPr>
                <w:rFonts w:ascii="Times New Roman" w:hAnsi="Times New Roman"/>
                <w:sz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sz w:val="24"/>
                <w:shd w:val="clear" w:color="auto" w:fill="FFFFFF"/>
              </w:rPr>
              <w:t xml:space="preserve"> </w:t>
            </w:r>
            <w:r w:rsidRPr="00D23FB3">
              <w:rPr>
                <w:rFonts w:ascii="Times New Roman" w:eastAsia="Times New Roman" w:hAnsi="Times New Roman"/>
                <w:sz w:val="24"/>
                <w:szCs w:val="24"/>
                <w:lang w:eastAsia="ru-RU"/>
              </w:rPr>
              <w:t>шляхом завантаження її в електронну систему закупівель</w:t>
            </w:r>
            <w:r w:rsidRPr="00A124C2">
              <w:rPr>
                <w:rFonts w:ascii="Times New Roman" w:hAnsi="Times New Roman"/>
                <w:sz w:val="24"/>
                <w:shd w:val="clear" w:color="auto" w:fill="FFFFFF"/>
              </w:rPr>
              <w:t xml:space="preserve">. </w:t>
            </w:r>
            <w:r w:rsidRPr="00A124C2">
              <w:rPr>
                <w:rFonts w:ascii="Times New Roman" w:hAnsi="Times New Roman"/>
                <w:sz w:val="24"/>
              </w:rPr>
              <w:t>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відхиленням такої пропозиції, в порядку п. 44 Особливостей</w:t>
            </w:r>
            <w:r w:rsidRPr="00316B4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316B47">
              <w:rPr>
                <w:rFonts w:ascii="Times New Roman" w:eastAsia="Times New Roman" w:hAnsi="Times New Roman"/>
                <w:sz w:val="24"/>
                <w:szCs w:val="24"/>
                <w:lang w:eastAsia="ru-RU"/>
              </w:rPr>
              <w:t>абзацу 2 підпункту 3</w:t>
            </w:r>
            <w:r>
              <w:rPr>
                <w:rFonts w:ascii="Times New Roman" w:eastAsia="Times New Roman" w:hAnsi="Times New Roman"/>
                <w:sz w:val="24"/>
                <w:szCs w:val="24"/>
                <w:lang w:eastAsia="ru-RU"/>
              </w:rPr>
              <w:t xml:space="preserve">). </w:t>
            </w:r>
            <w:r w:rsidR="00642B8F" w:rsidRPr="00642B8F">
              <w:rPr>
                <w:rFonts w:ascii="Times New Roman" w:eastAsia="Times New Roman" w:hAnsi="Times New Roman" w:cs="Times New Roman"/>
                <w:sz w:val="24"/>
              </w:rPr>
              <w:t xml:space="preserve">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розцінене як відмова переможця від укладення договору про закупівлю, що спричиняє наслідки, передбачені пунктом 5 Розділу 6 цієї Документації «Дії замовника при відмові переможця торгів підписати договір про закупівлю» цього розділу. </w:t>
            </w:r>
          </w:p>
          <w:p w14:paraId="1AA485DE" w14:textId="7C3146FF" w:rsidR="00642B8F" w:rsidRDefault="00642B8F" w:rsidP="00642B8F">
            <w:pPr>
              <w:widowControl w:val="0"/>
              <w:jc w:val="both"/>
              <w:rPr>
                <w:rFonts w:ascii="Times New Roman" w:eastAsia="Times New Roman" w:hAnsi="Times New Roman" w:cs="Times New Roman"/>
                <w:sz w:val="24"/>
                <w:szCs w:val="24"/>
                <w:highlight w:val="white"/>
              </w:rPr>
            </w:pPr>
            <w:r w:rsidRPr="00642B8F">
              <w:rPr>
                <w:rFonts w:ascii="Times New Roman" w:eastAsia="Times New Roman" w:hAnsi="Times New Roman" w:cs="Times New Roman"/>
                <w:sz w:val="24"/>
              </w:rPr>
              <w:t xml:space="preserve">У випадку ненадання переможцем інформації про право </w:t>
            </w:r>
            <w:r w:rsidRPr="00642B8F">
              <w:rPr>
                <w:rFonts w:ascii="Times New Roman" w:eastAsia="Times New Roman" w:hAnsi="Times New Roman" w:cs="Times New Roman"/>
                <w:sz w:val="24"/>
              </w:rPr>
              <w:lastRenderedPageBreak/>
              <w:t>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Особливостей.</w:t>
            </w:r>
          </w:p>
        </w:tc>
      </w:tr>
      <w:tr w:rsidR="00FA68DA" w14:paraId="5E6F03F5" w14:textId="77777777" w:rsidTr="00142EFB">
        <w:trPr>
          <w:trHeight w:val="561"/>
          <w:jc w:val="center"/>
        </w:trPr>
        <w:tc>
          <w:tcPr>
            <w:tcW w:w="705" w:type="dxa"/>
          </w:tcPr>
          <w:p w14:paraId="37C2F6E6" w14:textId="65F4FFF0" w:rsidR="00FA68DA" w:rsidRDefault="00FA68DA" w:rsidP="00FA68D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805" w:type="dxa"/>
          </w:tcPr>
          <w:p w14:paraId="4D86983E" w14:textId="7EB42693" w:rsidR="00FA68DA" w:rsidRDefault="00FA68DA" w:rsidP="00FA68DA">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Pr>
          <w:p w14:paraId="11382851" w14:textId="77777777" w:rsidR="00FA68DA" w:rsidRPr="00316B47" w:rsidRDefault="00FA68DA" w:rsidP="00FA68DA">
            <w:pPr>
              <w:contextualSpacing/>
              <w:jc w:val="both"/>
              <w:rPr>
                <w:rFonts w:ascii="Times New Roman" w:eastAsia="Times New Roman" w:hAnsi="Times New Roman"/>
                <w:sz w:val="24"/>
                <w:szCs w:val="24"/>
                <w:lang w:eastAsia="ru-RU"/>
              </w:rPr>
            </w:pPr>
            <w:r w:rsidRPr="00316B47">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w:t>
            </w:r>
            <w:r>
              <w:rPr>
                <w:rFonts w:ascii="Times New Roman" w:eastAsia="Times New Roman" w:hAnsi="Times New Roman"/>
                <w:sz w:val="24"/>
                <w:szCs w:val="24"/>
                <w:lang w:eastAsia="ru-RU"/>
              </w:rPr>
              <w:t>5, 7-9 статті 41 Закону та О</w:t>
            </w:r>
            <w:r w:rsidRPr="00316B47">
              <w:rPr>
                <w:rFonts w:ascii="Times New Roman" w:eastAsia="Times New Roman" w:hAnsi="Times New Roman"/>
                <w:sz w:val="24"/>
                <w:szCs w:val="24"/>
                <w:lang w:eastAsia="ru-RU"/>
              </w:rPr>
              <w:t>собливостей.</w:t>
            </w:r>
          </w:p>
          <w:p w14:paraId="326F53BD" w14:textId="77777777" w:rsidR="00FA68DA" w:rsidRPr="00316B47" w:rsidRDefault="00FA68DA" w:rsidP="00FA68DA">
            <w:pPr>
              <w:contextualSpacing/>
              <w:jc w:val="both"/>
              <w:rPr>
                <w:rFonts w:ascii="Times New Roman" w:eastAsia="Times New Roman" w:hAnsi="Times New Roman"/>
                <w:sz w:val="24"/>
                <w:szCs w:val="24"/>
                <w:lang w:eastAsia="ru-RU"/>
              </w:rPr>
            </w:pPr>
            <w:r w:rsidRPr="00316B47">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EC48DB" w14:textId="77777777" w:rsidR="00FA68DA" w:rsidRPr="00316B47" w:rsidRDefault="00FA68DA" w:rsidP="00FA68DA">
            <w:pPr>
              <w:pStyle w:val="a6"/>
              <w:numPr>
                <w:ilvl w:val="0"/>
                <w:numId w:val="28"/>
              </w:numPr>
              <w:ind w:left="0" w:firstLine="0"/>
              <w:jc w:val="both"/>
              <w:rPr>
                <w:rFonts w:ascii="Times New Roman" w:eastAsia="Times New Roman" w:hAnsi="Times New Roman"/>
                <w:sz w:val="24"/>
                <w:szCs w:val="24"/>
                <w:lang w:eastAsia="ru-RU"/>
              </w:rPr>
            </w:pPr>
            <w:r w:rsidRPr="00316B47">
              <w:rPr>
                <w:rFonts w:ascii="Times New Roman" w:eastAsia="Times New Roman" w:hAnsi="Times New Roman"/>
                <w:sz w:val="24"/>
                <w:szCs w:val="24"/>
                <w:lang w:eastAsia="ru-RU"/>
              </w:rPr>
              <w:t>визначення грошового еквівалента зобов’язання в іноземній валюті;</w:t>
            </w:r>
          </w:p>
          <w:p w14:paraId="4AB3F989" w14:textId="77777777" w:rsidR="00FA68DA" w:rsidRPr="00316B47" w:rsidRDefault="00FA68DA" w:rsidP="00FA68DA">
            <w:pPr>
              <w:pStyle w:val="a6"/>
              <w:numPr>
                <w:ilvl w:val="0"/>
                <w:numId w:val="28"/>
              </w:numPr>
              <w:ind w:left="0" w:firstLine="0"/>
              <w:jc w:val="both"/>
              <w:rPr>
                <w:rFonts w:ascii="Times New Roman" w:eastAsia="Times New Roman" w:hAnsi="Times New Roman"/>
                <w:sz w:val="24"/>
                <w:szCs w:val="24"/>
                <w:lang w:eastAsia="ru-RU"/>
              </w:rPr>
            </w:pPr>
            <w:r w:rsidRPr="00316B47">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14:paraId="7578DFE6" w14:textId="77777777" w:rsidR="00FA68DA" w:rsidRPr="00316B47" w:rsidRDefault="00FA68DA" w:rsidP="00FA68DA">
            <w:pPr>
              <w:pStyle w:val="a6"/>
              <w:numPr>
                <w:ilvl w:val="0"/>
                <w:numId w:val="28"/>
              </w:numPr>
              <w:ind w:left="0" w:firstLine="0"/>
              <w:jc w:val="both"/>
              <w:rPr>
                <w:rFonts w:ascii="Times New Roman" w:eastAsia="Times New Roman" w:hAnsi="Times New Roman"/>
                <w:sz w:val="24"/>
                <w:szCs w:val="24"/>
                <w:lang w:eastAsia="ru-RU"/>
              </w:rPr>
            </w:pPr>
            <w:r w:rsidRPr="00316B47">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3932604F" w14:textId="77777777" w:rsidR="00FA68DA" w:rsidRPr="00316B47" w:rsidRDefault="00FA68DA" w:rsidP="00FA68DA">
            <w:pPr>
              <w:contextualSpacing/>
              <w:jc w:val="both"/>
              <w:rPr>
                <w:rFonts w:ascii="Times New Roman" w:eastAsia="Times New Roman" w:hAnsi="Times New Roman"/>
                <w:sz w:val="24"/>
                <w:szCs w:val="24"/>
                <w:lang w:eastAsia="ru-RU"/>
              </w:rPr>
            </w:pPr>
            <w:r w:rsidRPr="00316B47">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F8B4F53" w14:textId="7A496D97" w:rsidR="00FA68DA" w:rsidRPr="00266CF6" w:rsidRDefault="00FA68DA" w:rsidP="00FA68DA">
            <w:pPr>
              <w:widowControl w:val="0"/>
              <w:jc w:val="both"/>
              <w:rPr>
                <w:rFonts w:ascii="Times New Roman" w:eastAsia="Times New Roman" w:hAnsi="Times New Roman" w:cs="Times New Roman"/>
                <w:sz w:val="24"/>
                <w:szCs w:val="24"/>
                <w:highlight w:val="white"/>
              </w:rPr>
            </w:pPr>
            <w:r w:rsidRPr="00316B47">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A68DA" w14:paraId="61DDB244" w14:textId="77777777" w:rsidTr="009835C9">
        <w:trPr>
          <w:trHeight w:val="561"/>
          <w:jc w:val="center"/>
        </w:trPr>
        <w:tc>
          <w:tcPr>
            <w:tcW w:w="705" w:type="dxa"/>
          </w:tcPr>
          <w:p w14:paraId="49B0FCE5" w14:textId="2E592977" w:rsidR="00FA68DA" w:rsidRDefault="00FA68DA" w:rsidP="00FA68D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05" w:type="dxa"/>
          </w:tcPr>
          <w:p w14:paraId="25E2C08C" w14:textId="1C4478DC" w:rsidR="00FA68DA" w:rsidRDefault="00FA68DA" w:rsidP="00FA68DA">
            <w:pPr>
              <w:widowControl w:val="0"/>
              <w:rPr>
                <w:rFonts w:ascii="Times New Roman" w:eastAsia="Times New Roman" w:hAnsi="Times New Roman" w:cs="Times New Roman"/>
                <w:b/>
                <w:color w:val="000000"/>
                <w:sz w:val="24"/>
                <w:szCs w:val="24"/>
              </w:rPr>
            </w:pPr>
            <w:r w:rsidRPr="00FB3BD3">
              <w:rPr>
                <w:rFonts w:ascii="Times New Roman" w:hAnsi="Times New Roman" w:cs="Times New Roman"/>
                <w:b/>
                <w:bCs/>
              </w:rPr>
              <w:t>Дії замовника при відмові переможця торгів підписати договір про закупівлю</w:t>
            </w:r>
          </w:p>
        </w:tc>
        <w:tc>
          <w:tcPr>
            <w:tcW w:w="6450" w:type="dxa"/>
            <w:vAlign w:val="center"/>
          </w:tcPr>
          <w:p w14:paraId="07018F28" w14:textId="09DD4A38" w:rsidR="00FA68DA" w:rsidRPr="00316B47" w:rsidRDefault="00FA68DA" w:rsidP="00FA68DA">
            <w:pPr>
              <w:contextualSpacing/>
              <w:jc w:val="both"/>
              <w:rPr>
                <w:rFonts w:ascii="Times New Roman" w:eastAsia="Times New Roman" w:hAnsi="Times New Roman"/>
                <w:sz w:val="24"/>
                <w:szCs w:val="24"/>
                <w:lang w:eastAsia="ru-RU"/>
              </w:rPr>
            </w:pPr>
            <w:r w:rsidRPr="00BE5B19">
              <w:rPr>
                <w:rFonts w:ascii="Times New Roman" w:eastAsia="Times New Roman" w:hAnsi="Times New Roman" w:cs="Times New Roman"/>
              </w:rPr>
              <w:t>Замовник відхиляє тендерну пропозицію із зазначенням аргументації в електронній системі закупівель у разі, коли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Особливостей.</w:t>
            </w:r>
          </w:p>
        </w:tc>
      </w:tr>
      <w:tr w:rsidR="00FA68DA" w14:paraId="42F29182" w14:textId="77777777" w:rsidTr="009835C9">
        <w:trPr>
          <w:trHeight w:val="561"/>
          <w:jc w:val="center"/>
        </w:trPr>
        <w:tc>
          <w:tcPr>
            <w:tcW w:w="705" w:type="dxa"/>
          </w:tcPr>
          <w:p w14:paraId="159DBBE5" w14:textId="33776D1F" w:rsidR="00FA68DA" w:rsidRDefault="00FA68DA" w:rsidP="00FA68D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805" w:type="dxa"/>
          </w:tcPr>
          <w:p w14:paraId="5F3DF0AB" w14:textId="0AE3CD45" w:rsidR="00FA68DA" w:rsidRPr="00FB3BD3" w:rsidRDefault="00FA68DA" w:rsidP="00FA68DA">
            <w:pPr>
              <w:widowControl w:val="0"/>
              <w:rPr>
                <w:rFonts w:ascii="Times New Roman" w:hAnsi="Times New Roman" w:cs="Times New Roman"/>
                <w:b/>
                <w:bCs/>
              </w:rPr>
            </w:pPr>
            <w:r w:rsidRPr="00F15B05">
              <w:rPr>
                <w:rFonts w:ascii="Times New Roman" w:hAnsi="Times New Roman" w:cs="Times New Roman"/>
                <w:b/>
                <w:bCs/>
              </w:rPr>
              <w:t>Істотні умови, що обов’язково включаються до договору про закупівлю. Порядок зміни умов договору.</w:t>
            </w:r>
          </w:p>
        </w:tc>
        <w:tc>
          <w:tcPr>
            <w:tcW w:w="6450" w:type="dxa"/>
            <w:vAlign w:val="center"/>
          </w:tcPr>
          <w:p w14:paraId="448E5072" w14:textId="77777777" w:rsidR="00FA68DA" w:rsidRPr="00BE5B19" w:rsidRDefault="00FA68DA" w:rsidP="00FA68DA">
            <w:pPr>
              <w:jc w:val="both"/>
              <w:rPr>
                <w:rFonts w:ascii="Times New Roman" w:eastAsia="Times New Roman" w:hAnsi="Times New Roman" w:cs="Times New Roman"/>
              </w:rPr>
            </w:pPr>
            <w:r w:rsidRPr="00BE5B19">
              <w:rPr>
                <w:rFonts w:ascii="Times New Roman" w:eastAsia="Times New Roman" w:hAnsi="Times New Roman" w:cs="Times New Roman"/>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22B0F0A5" w14:textId="77777777" w:rsidR="00FA68DA" w:rsidRPr="00BE5B19" w:rsidRDefault="00FA68DA" w:rsidP="00FA68DA">
            <w:pPr>
              <w:jc w:val="both"/>
              <w:rPr>
                <w:rFonts w:ascii="Times New Roman" w:eastAsia="Times New Roman" w:hAnsi="Times New Roman" w:cs="Times New Roman"/>
              </w:rPr>
            </w:pPr>
            <w:r w:rsidRPr="00BE5B19">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90CAB80" w14:textId="77777777" w:rsidR="00FA68DA" w:rsidRPr="00BE5B19" w:rsidRDefault="00FA68DA" w:rsidP="00FA68DA">
            <w:pPr>
              <w:jc w:val="both"/>
              <w:rPr>
                <w:rFonts w:ascii="Times New Roman" w:eastAsia="Times New Roman" w:hAnsi="Times New Roman" w:cs="Times New Roman"/>
              </w:rPr>
            </w:pPr>
            <w:r w:rsidRPr="00BE5B19">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1C4B3A" w14:textId="77777777" w:rsidR="00FA68DA" w:rsidRPr="00BE5B19" w:rsidRDefault="00FA68DA" w:rsidP="00FA68DA">
            <w:pPr>
              <w:jc w:val="both"/>
              <w:rPr>
                <w:rFonts w:ascii="Times New Roman" w:eastAsia="Times New Roman" w:hAnsi="Times New Roman" w:cs="Times New Roman"/>
              </w:rPr>
            </w:pPr>
            <w:r w:rsidRPr="00BE5B19">
              <w:rPr>
                <w:rFonts w:ascii="Times New Roman" w:eastAsia="Times New Roman" w:hAnsi="Times New Roman" w:cs="Times New Roman"/>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367EE87B" w14:textId="77777777" w:rsidR="00FA68DA" w:rsidRPr="00BE5B19" w:rsidRDefault="00FA68DA" w:rsidP="00FA68DA">
            <w:pPr>
              <w:jc w:val="both"/>
              <w:rPr>
                <w:rFonts w:ascii="Times New Roman" w:eastAsia="Times New Roman" w:hAnsi="Times New Roman" w:cs="Times New Roman"/>
              </w:rPr>
            </w:pPr>
            <w:r w:rsidRPr="00BE5B19">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A98CA0" w14:textId="77777777" w:rsidR="00FA68DA" w:rsidRPr="00BE5B19" w:rsidRDefault="00FA68DA" w:rsidP="00FA68DA">
            <w:pPr>
              <w:jc w:val="both"/>
              <w:rPr>
                <w:rFonts w:ascii="Times New Roman" w:eastAsia="Times New Roman" w:hAnsi="Times New Roman" w:cs="Times New Roman"/>
              </w:rPr>
            </w:pPr>
            <w:r w:rsidRPr="00BE5B19">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2C84BD14" w14:textId="77777777" w:rsidR="00FA68DA" w:rsidRPr="00BE5B19" w:rsidRDefault="00FA68DA" w:rsidP="00FA68DA">
            <w:pPr>
              <w:jc w:val="both"/>
              <w:rPr>
                <w:rFonts w:ascii="Times New Roman" w:eastAsia="Times New Roman" w:hAnsi="Times New Roman" w:cs="Times New Roman"/>
              </w:rPr>
            </w:pPr>
            <w:r w:rsidRPr="00BE5B19">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B5671C4" w14:textId="77777777" w:rsidR="00FA68DA" w:rsidRPr="00BE5B19" w:rsidRDefault="00FA68DA" w:rsidP="00FA68DA">
            <w:pPr>
              <w:jc w:val="both"/>
              <w:rPr>
                <w:rFonts w:ascii="Times New Roman" w:eastAsia="Times New Roman" w:hAnsi="Times New Roman" w:cs="Times New Roman"/>
              </w:rPr>
            </w:pPr>
            <w:r w:rsidRPr="00BE5B19">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5773AD" w14:textId="77777777" w:rsidR="00FA68DA" w:rsidRPr="00BE5B19" w:rsidRDefault="00FA68DA" w:rsidP="00FA68DA">
            <w:pPr>
              <w:jc w:val="both"/>
              <w:rPr>
                <w:rFonts w:ascii="Times New Roman" w:eastAsia="Times New Roman" w:hAnsi="Times New Roman" w:cs="Times New Roman"/>
              </w:rPr>
            </w:pPr>
            <w:r w:rsidRPr="00BE5B19">
              <w:rPr>
                <w:rFonts w:ascii="Times New Roman" w:eastAsia="Times New Roman" w:hAnsi="Times New Roman" w:cs="Times New Roman"/>
              </w:rPr>
              <w:t>8) зміни умов у зв’язку із застосуванням положень частини шостої статті 41 Закону;</w:t>
            </w:r>
          </w:p>
          <w:p w14:paraId="3BFD76E9" w14:textId="77777777" w:rsidR="00FA68DA" w:rsidRPr="00BE5B19" w:rsidRDefault="00FA68DA" w:rsidP="00FA68DA">
            <w:pPr>
              <w:jc w:val="both"/>
              <w:rPr>
                <w:rFonts w:ascii="Times New Roman" w:eastAsia="Times New Roman" w:hAnsi="Times New Roman" w:cs="Times New Roman"/>
              </w:rPr>
            </w:pPr>
            <w:r w:rsidRPr="00BE5B19">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646BDF7" w14:textId="05C791EE" w:rsidR="00FA68DA" w:rsidRPr="00BE5B19" w:rsidRDefault="00FA68DA" w:rsidP="00FA68DA">
            <w:pPr>
              <w:contextualSpacing/>
              <w:jc w:val="both"/>
              <w:rPr>
                <w:rFonts w:ascii="Times New Roman" w:eastAsia="Times New Roman" w:hAnsi="Times New Roman" w:cs="Times New Roman"/>
              </w:rPr>
            </w:pPr>
            <w:r w:rsidRPr="00BE5B19">
              <w:rPr>
                <w:rFonts w:ascii="Times New Roman" w:eastAsia="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FA68DA" w14:paraId="1630B2E8" w14:textId="77777777">
        <w:trPr>
          <w:trHeight w:val="1119"/>
          <w:jc w:val="center"/>
        </w:trPr>
        <w:tc>
          <w:tcPr>
            <w:tcW w:w="705" w:type="dxa"/>
          </w:tcPr>
          <w:p w14:paraId="32DFDD15" w14:textId="2672B3DC" w:rsidR="00FA68DA" w:rsidRDefault="00FA68DA" w:rsidP="00FA68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51314758" w14:textId="77777777" w:rsidR="00FA68DA" w:rsidRPr="00330088" w:rsidRDefault="00FA68DA" w:rsidP="00FA68DA">
            <w:pPr>
              <w:widowControl w:val="0"/>
              <w:rPr>
                <w:rFonts w:ascii="Times New Roman" w:eastAsia="Times New Roman" w:hAnsi="Times New Roman" w:cs="Times New Roman"/>
                <w:sz w:val="24"/>
                <w:szCs w:val="24"/>
              </w:rPr>
            </w:pPr>
            <w:r w:rsidRPr="00330088">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87D1197" w14:textId="77777777" w:rsidR="00FA68DA" w:rsidRPr="008A6970" w:rsidRDefault="00FA68DA" w:rsidP="00FA68DA">
            <w:pPr>
              <w:pBdr>
                <w:top w:val="nil"/>
                <w:left w:val="nil"/>
                <w:bottom w:val="nil"/>
                <w:right w:val="nil"/>
                <w:between w:val="nil"/>
              </w:pBdr>
              <w:ind w:left="113" w:right="113"/>
              <w:jc w:val="both"/>
              <w:rPr>
                <w:rFonts w:ascii="Times New Roman" w:hAnsi="Times New Roman" w:cs="Times New Roman"/>
                <w:sz w:val="24"/>
                <w:szCs w:val="24"/>
              </w:rPr>
            </w:pPr>
            <w:r w:rsidRPr="008A6970">
              <w:rPr>
                <w:rFonts w:ascii="Times New Roman" w:hAnsi="Times New Roman" w:cs="Times New Roman"/>
                <w:sz w:val="24"/>
                <w:szCs w:val="24"/>
              </w:rPr>
              <w:t xml:space="preserve">Замовник може вимагати Банківську гарантію (у вигляді відповідного документа на паперовому носії), що містить ствердження про безумовне виконання зобов'язань щодо сплати замовнику коштів у розмірі 5 (п’ять) відсотків вартості договору про закупівлю у разі невиконання учасником-переможцем процедури закупівлі умов укладеного договору про закупівлю. </w:t>
            </w:r>
          </w:p>
          <w:p w14:paraId="0118A886" w14:textId="77777777" w:rsidR="00FA68DA" w:rsidRPr="008A6970" w:rsidRDefault="00FA68DA" w:rsidP="00FA68DA">
            <w:pPr>
              <w:pBdr>
                <w:top w:val="nil"/>
                <w:left w:val="nil"/>
                <w:bottom w:val="nil"/>
                <w:right w:val="nil"/>
                <w:between w:val="nil"/>
              </w:pBdr>
              <w:ind w:left="113" w:right="113"/>
              <w:jc w:val="both"/>
              <w:rPr>
                <w:rFonts w:ascii="Times New Roman" w:hAnsi="Times New Roman" w:cs="Times New Roman"/>
                <w:sz w:val="24"/>
                <w:szCs w:val="24"/>
              </w:rPr>
            </w:pPr>
            <w:r w:rsidRPr="008A6970">
              <w:rPr>
                <w:rFonts w:ascii="Times New Roman" w:hAnsi="Times New Roman" w:cs="Times New Roman"/>
                <w:sz w:val="24"/>
                <w:szCs w:val="24"/>
              </w:rPr>
              <w:t>Гарантію необхідно надати протягом 10-ти календарних днів з дня публікації повідомлення про намір укласти договір</w:t>
            </w:r>
          </w:p>
          <w:p w14:paraId="2A05C7EA" w14:textId="77777777" w:rsidR="00FA68DA" w:rsidRPr="008A6970" w:rsidRDefault="00FA68DA" w:rsidP="00FA68DA">
            <w:pPr>
              <w:pBdr>
                <w:top w:val="nil"/>
                <w:left w:val="nil"/>
                <w:bottom w:val="nil"/>
                <w:right w:val="nil"/>
                <w:between w:val="nil"/>
              </w:pBdr>
              <w:ind w:left="113" w:right="113"/>
              <w:jc w:val="both"/>
              <w:rPr>
                <w:rFonts w:ascii="Times New Roman" w:hAnsi="Times New Roman" w:cs="Times New Roman"/>
                <w:color w:val="000000"/>
                <w:sz w:val="24"/>
                <w:szCs w:val="24"/>
              </w:rPr>
            </w:pPr>
            <w:r w:rsidRPr="008A6970">
              <w:rPr>
                <w:rFonts w:ascii="Times New Roman" w:hAnsi="Times New Roman" w:cs="Times New Roman"/>
                <w:color w:val="000000"/>
                <w:sz w:val="24"/>
                <w:szCs w:val="24"/>
              </w:rPr>
              <w:t>Замовник повертає забезпечення виконання договору про закупівлю:</w:t>
            </w:r>
          </w:p>
          <w:p w14:paraId="3AD32E6E" w14:textId="77777777" w:rsidR="00FA68DA" w:rsidRPr="008A6970" w:rsidRDefault="00FA68DA" w:rsidP="00FA68DA">
            <w:pPr>
              <w:pBdr>
                <w:top w:val="nil"/>
                <w:left w:val="nil"/>
                <w:bottom w:val="nil"/>
                <w:right w:val="nil"/>
                <w:between w:val="nil"/>
              </w:pBdr>
              <w:ind w:left="113" w:right="113"/>
              <w:jc w:val="both"/>
              <w:rPr>
                <w:rFonts w:ascii="Times New Roman" w:hAnsi="Times New Roman" w:cs="Times New Roman"/>
                <w:color w:val="000000"/>
                <w:sz w:val="24"/>
                <w:szCs w:val="24"/>
              </w:rPr>
            </w:pPr>
            <w:r w:rsidRPr="008A6970">
              <w:rPr>
                <w:rFonts w:ascii="Times New Roman" w:hAnsi="Times New Roman" w:cs="Times New Roman"/>
                <w:color w:val="000000"/>
                <w:sz w:val="24"/>
                <w:szCs w:val="24"/>
              </w:rPr>
              <w:lastRenderedPageBreak/>
              <w:t>1) після виконання переможцем процедури закупівлі  договору про закупівлю;</w:t>
            </w:r>
          </w:p>
          <w:p w14:paraId="52A90FCF" w14:textId="77777777" w:rsidR="00FA68DA" w:rsidRPr="008A6970" w:rsidRDefault="00FA68DA" w:rsidP="00FA68DA">
            <w:pPr>
              <w:pBdr>
                <w:top w:val="nil"/>
                <w:left w:val="nil"/>
                <w:bottom w:val="nil"/>
                <w:right w:val="nil"/>
                <w:between w:val="nil"/>
              </w:pBdr>
              <w:ind w:left="113" w:right="113"/>
              <w:jc w:val="both"/>
              <w:rPr>
                <w:rFonts w:ascii="Times New Roman" w:hAnsi="Times New Roman" w:cs="Times New Roman"/>
                <w:color w:val="000000"/>
                <w:sz w:val="24"/>
                <w:szCs w:val="24"/>
              </w:rPr>
            </w:pPr>
            <w:r w:rsidRPr="008A6970">
              <w:rPr>
                <w:rFonts w:ascii="Times New Roman" w:hAnsi="Times New Roman" w:cs="Times New Roman"/>
                <w:color w:val="000000"/>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3AD05243" w14:textId="77777777" w:rsidR="00FA68DA" w:rsidRPr="008A6970" w:rsidRDefault="00FA68DA" w:rsidP="00FA68DA">
            <w:pPr>
              <w:pBdr>
                <w:top w:val="nil"/>
                <w:left w:val="nil"/>
                <w:bottom w:val="nil"/>
                <w:right w:val="nil"/>
                <w:between w:val="nil"/>
              </w:pBdr>
              <w:ind w:left="113" w:right="113"/>
              <w:jc w:val="both"/>
              <w:rPr>
                <w:rFonts w:ascii="Times New Roman" w:hAnsi="Times New Roman" w:cs="Times New Roman"/>
                <w:color w:val="000000"/>
                <w:sz w:val="24"/>
                <w:szCs w:val="24"/>
              </w:rPr>
            </w:pPr>
            <w:r w:rsidRPr="008A6970">
              <w:rPr>
                <w:rFonts w:ascii="Times New Roman" w:hAnsi="Times New Roman" w:cs="Times New Roman"/>
                <w:color w:val="000000"/>
                <w:sz w:val="24"/>
                <w:szCs w:val="24"/>
              </w:rPr>
              <w:t>3) у випадках, передбачених статтею 43 Закону;</w:t>
            </w:r>
          </w:p>
          <w:p w14:paraId="64F0BAEA" w14:textId="77777777" w:rsidR="00FA68DA" w:rsidRPr="008A6970" w:rsidRDefault="00FA68DA" w:rsidP="00FA68DA">
            <w:pPr>
              <w:pBdr>
                <w:top w:val="nil"/>
                <w:left w:val="nil"/>
                <w:bottom w:val="nil"/>
                <w:right w:val="nil"/>
                <w:between w:val="nil"/>
              </w:pBdr>
              <w:ind w:left="113" w:right="113"/>
              <w:jc w:val="both"/>
              <w:rPr>
                <w:rFonts w:ascii="Times New Roman" w:hAnsi="Times New Roman" w:cs="Times New Roman"/>
                <w:color w:val="000000"/>
                <w:sz w:val="24"/>
                <w:szCs w:val="24"/>
              </w:rPr>
            </w:pPr>
            <w:r w:rsidRPr="008A6970">
              <w:rPr>
                <w:rFonts w:ascii="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023F9667" w14:textId="77777777" w:rsidR="00FA68DA" w:rsidRPr="008A6970" w:rsidRDefault="00FA68DA" w:rsidP="00FA68DA">
            <w:pPr>
              <w:pBdr>
                <w:top w:val="nil"/>
                <w:left w:val="nil"/>
                <w:bottom w:val="nil"/>
                <w:right w:val="nil"/>
                <w:between w:val="nil"/>
              </w:pBdr>
              <w:ind w:left="113" w:right="113"/>
              <w:jc w:val="both"/>
              <w:rPr>
                <w:rFonts w:ascii="Times New Roman" w:hAnsi="Times New Roman" w:cs="Times New Roman"/>
                <w:color w:val="000000"/>
                <w:sz w:val="24"/>
                <w:szCs w:val="24"/>
              </w:rPr>
            </w:pPr>
            <w:r w:rsidRPr="008A6970">
              <w:rPr>
                <w:rFonts w:ascii="Times New Roman" w:hAnsi="Times New Roman" w:cs="Times New Roman"/>
                <w:color w:val="000000"/>
                <w:sz w:val="24"/>
                <w:szCs w:val="24"/>
              </w:rPr>
              <w:t xml:space="preserve">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14:paraId="6B6ED6BB" w14:textId="5C799667" w:rsidR="00FA68DA" w:rsidRPr="008A6970" w:rsidRDefault="00FA68DA" w:rsidP="00FA68DA">
            <w:pPr>
              <w:widowControl w:val="0"/>
              <w:jc w:val="both"/>
              <w:rPr>
                <w:rFonts w:ascii="Times New Roman" w:eastAsia="Times New Roman" w:hAnsi="Times New Roman" w:cs="Times New Roman"/>
                <w:sz w:val="24"/>
                <w:szCs w:val="24"/>
              </w:rPr>
            </w:pPr>
            <w:bookmarkStart w:id="15" w:name="_Hlk91374836"/>
            <w:r w:rsidRPr="008A6970">
              <w:rPr>
                <w:rFonts w:ascii="Times New Roman" w:hAnsi="Times New Roman" w:cs="Times New Roman"/>
                <w:sz w:val="24"/>
                <w:szCs w:val="24"/>
              </w:rPr>
              <w:t>Для підтвердження надання гарантії Учасник надає гарантійного листа про надання забезпечення виконання договору про закупівлю, в разі визначення його переможцем.</w:t>
            </w:r>
            <w:bookmarkEnd w:id="15"/>
          </w:p>
        </w:tc>
      </w:tr>
    </w:tbl>
    <w:p w14:paraId="654C2234" w14:textId="77777777" w:rsidR="00750F7E" w:rsidRDefault="00750F7E">
      <w:pPr>
        <w:widowControl w:val="0"/>
        <w:spacing w:after="0" w:line="240" w:lineRule="auto"/>
        <w:jc w:val="both"/>
        <w:rPr>
          <w:rFonts w:ascii="Times New Roman" w:eastAsia="Times New Roman" w:hAnsi="Times New Roman" w:cs="Times New Roman"/>
          <w:sz w:val="24"/>
          <w:szCs w:val="24"/>
          <w:highlight w:val="green"/>
        </w:rPr>
      </w:pPr>
      <w:bookmarkStart w:id="16" w:name="_heading=h.2s8eyo1" w:colFirst="0" w:colLast="0"/>
      <w:bookmarkEnd w:id="16"/>
    </w:p>
    <w:p w14:paraId="16F9C931" w14:textId="77777777" w:rsidR="00CA1F93" w:rsidRDefault="00CA1F93" w:rsidP="002971F3">
      <w:pPr>
        <w:spacing w:after="0" w:line="240" w:lineRule="auto"/>
        <w:ind w:firstLine="5954"/>
        <w:jc w:val="right"/>
        <w:rPr>
          <w:rFonts w:ascii="Times New Roman" w:eastAsia="Times New Roman" w:hAnsi="Times New Roman"/>
          <w:b/>
          <w:i/>
          <w:sz w:val="24"/>
          <w:szCs w:val="24"/>
          <w:lang w:eastAsia="ru-RU"/>
        </w:rPr>
      </w:pPr>
    </w:p>
    <w:p w14:paraId="07A80B1C" w14:textId="77777777" w:rsidR="00CA1F93" w:rsidRDefault="00CA1F93" w:rsidP="002971F3">
      <w:pPr>
        <w:spacing w:after="0" w:line="240" w:lineRule="auto"/>
        <w:ind w:firstLine="5954"/>
        <w:jc w:val="right"/>
        <w:rPr>
          <w:rFonts w:ascii="Times New Roman" w:eastAsia="Times New Roman" w:hAnsi="Times New Roman"/>
          <w:b/>
          <w:i/>
          <w:sz w:val="24"/>
          <w:szCs w:val="24"/>
          <w:lang w:eastAsia="ru-RU"/>
        </w:rPr>
      </w:pPr>
    </w:p>
    <w:p w14:paraId="54BEEE63" w14:textId="77777777" w:rsidR="00CA1F93" w:rsidRDefault="00CA1F93" w:rsidP="002971F3">
      <w:pPr>
        <w:spacing w:after="0" w:line="240" w:lineRule="auto"/>
        <w:ind w:firstLine="5954"/>
        <w:jc w:val="right"/>
        <w:rPr>
          <w:rFonts w:ascii="Times New Roman" w:eastAsia="Times New Roman" w:hAnsi="Times New Roman"/>
          <w:b/>
          <w:i/>
          <w:sz w:val="24"/>
          <w:szCs w:val="24"/>
          <w:lang w:eastAsia="ru-RU"/>
        </w:rPr>
      </w:pPr>
    </w:p>
    <w:sectPr w:rsidR="00CA1F93" w:rsidSect="00661BA4">
      <w:footerReference w:type="default" r:id="rId21"/>
      <w:headerReference w:type="first" r:id="rId22"/>
      <w:pgSz w:w="11906" w:h="16838"/>
      <w:pgMar w:top="850" w:right="850" w:bottom="682"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12A39" w14:textId="77777777" w:rsidR="001811CE" w:rsidRDefault="001811CE">
      <w:pPr>
        <w:spacing w:after="0" w:line="240" w:lineRule="auto"/>
      </w:pPr>
      <w:r>
        <w:separator/>
      </w:r>
    </w:p>
  </w:endnote>
  <w:endnote w:type="continuationSeparator" w:id="0">
    <w:p w14:paraId="439B75CE" w14:textId="77777777" w:rsidR="001811CE" w:rsidRDefault="0018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F">
    <w:altName w:val="Calibri"/>
    <w:charset w:val="00"/>
    <w:family w:val="auto"/>
    <w:pitch w:val="variable"/>
  </w:font>
  <w:font w:name="MS Mincho">
    <w:altName w:val="Yu Gothic UI"/>
    <w:panose1 w:val="02020609040205080304"/>
    <w:charset w:val="80"/>
    <w:family w:val="roman"/>
    <w:notTrueType/>
    <w:pitch w:val="fixed"/>
    <w:sig w:usb0="00000000" w:usb1="08070000" w:usb2="00000010" w:usb3="00000000" w:csb0="00020000"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151361"/>
      <w:docPartObj>
        <w:docPartGallery w:val="Page Numbers (Bottom of Page)"/>
        <w:docPartUnique/>
      </w:docPartObj>
    </w:sdtPr>
    <w:sdtEndPr/>
    <w:sdtContent>
      <w:p w14:paraId="526394DD" w14:textId="1598FF97" w:rsidR="001811CE" w:rsidRDefault="001811CE">
        <w:pPr>
          <w:pStyle w:val="af9"/>
          <w:jc w:val="center"/>
        </w:pPr>
        <w:r>
          <w:fldChar w:fldCharType="begin"/>
        </w:r>
        <w:r>
          <w:instrText>PAGE   \* MERGEFORMAT</w:instrText>
        </w:r>
        <w:r>
          <w:fldChar w:fldCharType="separate"/>
        </w:r>
        <w:r w:rsidR="00F70405">
          <w:rPr>
            <w:noProof/>
          </w:rPr>
          <w:t>14</w:t>
        </w:r>
        <w:r>
          <w:fldChar w:fldCharType="end"/>
        </w:r>
      </w:p>
    </w:sdtContent>
  </w:sdt>
  <w:p w14:paraId="4CA7918E" w14:textId="77777777" w:rsidR="001811CE" w:rsidRDefault="001811CE">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A72DD" w14:textId="77777777" w:rsidR="001811CE" w:rsidRDefault="001811CE">
      <w:pPr>
        <w:spacing w:after="0" w:line="240" w:lineRule="auto"/>
      </w:pPr>
      <w:r>
        <w:separator/>
      </w:r>
    </w:p>
  </w:footnote>
  <w:footnote w:type="continuationSeparator" w:id="0">
    <w:p w14:paraId="6742735C" w14:textId="77777777" w:rsidR="001811CE" w:rsidRDefault="00181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DE148" w14:textId="77777777" w:rsidR="001811CE" w:rsidRDefault="001811CE">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18"/>
        </w:tabs>
        <w:ind w:left="214" w:hanging="432"/>
      </w:pPr>
      <w:rPr>
        <w:rFonts w:cs="Times New Roman"/>
      </w:rPr>
    </w:lvl>
    <w:lvl w:ilvl="1">
      <w:start w:val="1"/>
      <w:numFmt w:val="none"/>
      <w:suff w:val="nothing"/>
      <w:lvlText w:val=""/>
      <w:lvlJc w:val="left"/>
      <w:pPr>
        <w:tabs>
          <w:tab w:val="num" w:pos="-218"/>
        </w:tabs>
        <w:ind w:left="358" w:hanging="576"/>
      </w:pPr>
      <w:rPr>
        <w:rFonts w:cs="Times New Roman"/>
      </w:rPr>
    </w:lvl>
    <w:lvl w:ilvl="2">
      <w:start w:val="1"/>
      <w:numFmt w:val="none"/>
      <w:suff w:val="nothing"/>
      <w:lvlText w:val=""/>
      <w:lvlJc w:val="left"/>
      <w:pPr>
        <w:tabs>
          <w:tab w:val="num" w:pos="-218"/>
        </w:tabs>
        <w:ind w:left="502" w:hanging="720"/>
      </w:pPr>
      <w:rPr>
        <w:rFonts w:cs="Times New Roman"/>
      </w:rPr>
    </w:lvl>
    <w:lvl w:ilvl="3">
      <w:start w:val="1"/>
      <w:numFmt w:val="none"/>
      <w:suff w:val="nothing"/>
      <w:lvlText w:val=""/>
      <w:lvlJc w:val="left"/>
      <w:pPr>
        <w:tabs>
          <w:tab w:val="num" w:pos="-218"/>
        </w:tabs>
        <w:ind w:left="646" w:hanging="864"/>
      </w:pPr>
      <w:rPr>
        <w:rFonts w:cs="Times New Roman"/>
      </w:rPr>
    </w:lvl>
    <w:lvl w:ilvl="4">
      <w:start w:val="1"/>
      <w:numFmt w:val="none"/>
      <w:suff w:val="nothing"/>
      <w:lvlText w:val=""/>
      <w:lvlJc w:val="left"/>
      <w:pPr>
        <w:tabs>
          <w:tab w:val="num" w:pos="-218"/>
        </w:tabs>
        <w:ind w:left="790" w:hanging="1008"/>
      </w:pPr>
      <w:rPr>
        <w:rFonts w:cs="Times New Roman"/>
      </w:rPr>
    </w:lvl>
    <w:lvl w:ilvl="5">
      <w:start w:val="1"/>
      <w:numFmt w:val="none"/>
      <w:suff w:val="nothing"/>
      <w:lvlText w:val=""/>
      <w:lvlJc w:val="left"/>
      <w:pPr>
        <w:tabs>
          <w:tab w:val="num" w:pos="-218"/>
        </w:tabs>
        <w:ind w:left="934" w:hanging="1152"/>
      </w:pPr>
      <w:rPr>
        <w:rFonts w:cs="Times New Roman"/>
      </w:rPr>
    </w:lvl>
    <w:lvl w:ilvl="6">
      <w:start w:val="1"/>
      <w:numFmt w:val="none"/>
      <w:suff w:val="nothing"/>
      <w:lvlText w:val=""/>
      <w:lvlJc w:val="left"/>
      <w:pPr>
        <w:tabs>
          <w:tab w:val="num" w:pos="-218"/>
        </w:tabs>
        <w:ind w:left="1078" w:hanging="1296"/>
      </w:pPr>
      <w:rPr>
        <w:rFonts w:cs="Times New Roman"/>
      </w:rPr>
    </w:lvl>
    <w:lvl w:ilvl="7">
      <w:start w:val="1"/>
      <w:numFmt w:val="none"/>
      <w:suff w:val="nothing"/>
      <w:lvlText w:val=""/>
      <w:lvlJc w:val="left"/>
      <w:pPr>
        <w:tabs>
          <w:tab w:val="num" w:pos="-218"/>
        </w:tabs>
        <w:ind w:left="1222" w:hanging="1440"/>
      </w:pPr>
      <w:rPr>
        <w:rFonts w:cs="Times New Roman"/>
      </w:rPr>
    </w:lvl>
    <w:lvl w:ilvl="8">
      <w:start w:val="1"/>
      <w:numFmt w:val="none"/>
      <w:suff w:val="nothing"/>
      <w:lvlText w:val=""/>
      <w:lvlJc w:val="left"/>
      <w:pPr>
        <w:tabs>
          <w:tab w:val="num" w:pos="-218"/>
        </w:tabs>
        <w:ind w:left="1366" w:hanging="1584"/>
      </w:pPr>
      <w:rPr>
        <w:rFonts w:cs="Times New Roman"/>
      </w:rPr>
    </w:lvl>
  </w:abstractNum>
  <w:abstractNum w:abstractNumId="1" w15:restartNumberingAfterBreak="0">
    <w:nsid w:val="03B03033"/>
    <w:multiLevelType w:val="multilevel"/>
    <w:tmpl w:val="9D5EA1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C22BAA"/>
    <w:multiLevelType w:val="hybridMultilevel"/>
    <w:tmpl w:val="ED822ECE"/>
    <w:lvl w:ilvl="0" w:tplc="0422000F">
      <w:start w:val="1"/>
      <w:numFmt w:val="decimal"/>
      <w:lvlText w:val="%1."/>
      <w:lvlJc w:val="left"/>
      <w:pPr>
        <w:tabs>
          <w:tab w:val="num" w:pos="360"/>
        </w:tabs>
        <w:ind w:left="360" w:hanging="360"/>
      </w:pPr>
      <w:rPr>
        <w:color w:val="000000"/>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353505"/>
    <w:multiLevelType w:val="hybridMultilevel"/>
    <w:tmpl w:val="A5E4C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3A47DD"/>
    <w:multiLevelType w:val="multilevel"/>
    <w:tmpl w:val="531497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17776F6E"/>
    <w:multiLevelType w:val="multilevel"/>
    <w:tmpl w:val="1A9412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1FDF6934"/>
    <w:multiLevelType w:val="multilevel"/>
    <w:tmpl w:val="788E3E3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233976F1"/>
    <w:multiLevelType w:val="hybridMultilevel"/>
    <w:tmpl w:val="75ACBC5E"/>
    <w:lvl w:ilvl="0" w:tplc="F22ACF7C">
      <w:start w:val="5"/>
      <w:numFmt w:val="bullet"/>
      <w:lvlText w:val="-"/>
      <w:lvlJc w:val="left"/>
      <w:pPr>
        <w:ind w:left="460" w:hanging="360"/>
      </w:pPr>
      <w:rPr>
        <w:rFonts w:ascii="Times New Roman" w:eastAsia="Helvetica" w:hAnsi="Times New Roman" w:cs="Times New Roman" w:hint="default"/>
      </w:rPr>
    </w:lvl>
    <w:lvl w:ilvl="1" w:tplc="04190003">
      <w:start w:val="1"/>
      <w:numFmt w:val="bullet"/>
      <w:lvlText w:val="o"/>
      <w:lvlJc w:val="left"/>
      <w:pPr>
        <w:ind w:left="1180" w:hanging="360"/>
      </w:pPr>
      <w:rPr>
        <w:rFonts w:ascii="Courier New" w:hAnsi="Courier New" w:cs="Courier New" w:hint="default"/>
      </w:rPr>
    </w:lvl>
    <w:lvl w:ilvl="2" w:tplc="04190005">
      <w:start w:val="1"/>
      <w:numFmt w:val="bullet"/>
      <w:lvlText w:val=""/>
      <w:lvlJc w:val="left"/>
      <w:pPr>
        <w:ind w:left="1900" w:hanging="360"/>
      </w:pPr>
      <w:rPr>
        <w:rFonts w:ascii="Wingdings" w:hAnsi="Wingdings" w:hint="default"/>
      </w:rPr>
    </w:lvl>
    <w:lvl w:ilvl="3" w:tplc="04190001">
      <w:start w:val="1"/>
      <w:numFmt w:val="bullet"/>
      <w:lvlText w:val=""/>
      <w:lvlJc w:val="left"/>
      <w:pPr>
        <w:ind w:left="2620" w:hanging="360"/>
      </w:pPr>
      <w:rPr>
        <w:rFonts w:ascii="Symbol" w:hAnsi="Symbol" w:hint="default"/>
      </w:rPr>
    </w:lvl>
    <w:lvl w:ilvl="4" w:tplc="04190003">
      <w:start w:val="1"/>
      <w:numFmt w:val="bullet"/>
      <w:lvlText w:val="o"/>
      <w:lvlJc w:val="left"/>
      <w:pPr>
        <w:ind w:left="3340" w:hanging="360"/>
      </w:pPr>
      <w:rPr>
        <w:rFonts w:ascii="Courier New" w:hAnsi="Courier New" w:cs="Courier New" w:hint="default"/>
      </w:rPr>
    </w:lvl>
    <w:lvl w:ilvl="5" w:tplc="04190005">
      <w:start w:val="1"/>
      <w:numFmt w:val="bullet"/>
      <w:lvlText w:val=""/>
      <w:lvlJc w:val="left"/>
      <w:pPr>
        <w:ind w:left="4060" w:hanging="360"/>
      </w:pPr>
      <w:rPr>
        <w:rFonts w:ascii="Wingdings" w:hAnsi="Wingdings" w:hint="default"/>
      </w:rPr>
    </w:lvl>
    <w:lvl w:ilvl="6" w:tplc="04190001">
      <w:start w:val="1"/>
      <w:numFmt w:val="bullet"/>
      <w:lvlText w:val=""/>
      <w:lvlJc w:val="left"/>
      <w:pPr>
        <w:ind w:left="4780" w:hanging="360"/>
      </w:pPr>
      <w:rPr>
        <w:rFonts w:ascii="Symbol" w:hAnsi="Symbol" w:hint="default"/>
      </w:rPr>
    </w:lvl>
    <w:lvl w:ilvl="7" w:tplc="04190003">
      <w:start w:val="1"/>
      <w:numFmt w:val="bullet"/>
      <w:lvlText w:val="o"/>
      <w:lvlJc w:val="left"/>
      <w:pPr>
        <w:ind w:left="5500" w:hanging="360"/>
      </w:pPr>
      <w:rPr>
        <w:rFonts w:ascii="Courier New" w:hAnsi="Courier New" w:cs="Courier New" w:hint="default"/>
      </w:rPr>
    </w:lvl>
    <w:lvl w:ilvl="8" w:tplc="04190005">
      <w:start w:val="1"/>
      <w:numFmt w:val="bullet"/>
      <w:lvlText w:val=""/>
      <w:lvlJc w:val="left"/>
      <w:pPr>
        <w:ind w:left="6220" w:hanging="360"/>
      </w:pPr>
      <w:rPr>
        <w:rFonts w:ascii="Wingdings" w:hAnsi="Wingdings" w:hint="default"/>
      </w:rPr>
    </w:lvl>
  </w:abstractNum>
  <w:abstractNum w:abstractNumId="9" w15:restartNumberingAfterBreak="0">
    <w:nsid w:val="289058D5"/>
    <w:multiLevelType w:val="multilevel"/>
    <w:tmpl w:val="7B887B1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613054"/>
    <w:multiLevelType w:val="hybridMultilevel"/>
    <w:tmpl w:val="4E6876A4"/>
    <w:lvl w:ilvl="0" w:tplc="A132702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394130F1"/>
    <w:multiLevelType w:val="hybridMultilevel"/>
    <w:tmpl w:val="3BC6A96E"/>
    <w:lvl w:ilvl="0" w:tplc="FFC83F4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AC60B4C"/>
    <w:multiLevelType w:val="hybridMultilevel"/>
    <w:tmpl w:val="03B456EA"/>
    <w:lvl w:ilvl="0" w:tplc="2D882A7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15:restartNumberingAfterBreak="0">
    <w:nsid w:val="3CD6296F"/>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15:restartNumberingAfterBreak="0">
    <w:nsid w:val="3D442A91"/>
    <w:multiLevelType w:val="hybridMultilevel"/>
    <w:tmpl w:val="8CDAFC9A"/>
    <w:lvl w:ilvl="0" w:tplc="55C24656">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689E8">
      <w:start w:val="1"/>
      <w:numFmt w:val="lowerLetter"/>
      <w:lvlText w:val="%2"/>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4C128">
      <w:start w:val="1"/>
      <w:numFmt w:val="lowerRoman"/>
      <w:lvlText w:val="%3"/>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8C19E">
      <w:start w:val="1"/>
      <w:numFmt w:val="decimal"/>
      <w:lvlText w:val="%4"/>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7A28F4">
      <w:start w:val="1"/>
      <w:numFmt w:val="lowerLetter"/>
      <w:lvlText w:val="%5"/>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822352">
      <w:start w:val="1"/>
      <w:numFmt w:val="lowerRoman"/>
      <w:lvlText w:val="%6"/>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A9862">
      <w:start w:val="1"/>
      <w:numFmt w:val="decimal"/>
      <w:lvlText w:val="%7"/>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42BDA">
      <w:start w:val="1"/>
      <w:numFmt w:val="lowerLetter"/>
      <w:lvlText w:val="%8"/>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A53C8">
      <w:start w:val="1"/>
      <w:numFmt w:val="lowerRoman"/>
      <w:lvlText w:val="%9"/>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0BE7190"/>
    <w:multiLevelType w:val="multilevel"/>
    <w:tmpl w:val="E2A42BEA"/>
    <w:lvl w:ilvl="0">
      <w:start w:val="1"/>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7" w15:restartNumberingAfterBreak="0">
    <w:nsid w:val="4ED7500A"/>
    <w:multiLevelType w:val="hybridMultilevel"/>
    <w:tmpl w:val="A77CC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5F3688"/>
    <w:multiLevelType w:val="hybridMultilevel"/>
    <w:tmpl w:val="C798C864"/>
    <w:lvl w:ilvl="0" w:tplc="EA020824">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8FF7943"/>
    <w:multiLevelType w:val="hybridMultilevel"/>
    <w:tmpl w:val="FEB2BD9E"/>
    <w:lvl w:ilvl="0" w:tplc="60C863E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AF4018D"/>
    <w:multiLevelType w:val="multilevel"/>
    <w:tmpl w:val="34D8A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FB2EEC"/>
    <w:multiLevelType w:val="hybridMultilevel"/>
    <w:tmpl w:val="A4AAB8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24" w15:restartNumberingAfterBreak="0">
    <w:nsid w:val="649A4669"/>
    <w:multiLevelType w:val="hybridMultilevel"/>
    <w:tmpl w:val="0C44E692"/>
    <w:lvl w:ilvl="0" w:tplc="00A8A096">
      <w:start w:val="1"/>
      <w:numFmt w:val="decimal"/>
      <w:lvlText w:val="10.%1."/>
      <w:lvlJc w:val="left"/>
      <w:pPr>
        <w:ind w:left="1287" w:hanging="360"/>
      </w:pPr>
      <w:rPr>
        <w:rFonts w:ascii="Times New Roman" w:hAnsi="Times New Roman" w:cs="Arial" w:hint="default"/>
        <w:sz w:val="22"/>
        <w:szCs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26" w15:restartNumberingAfterBreak="0">
    <w:nsid w:val="705C4F4D"/>
    <w:multiLevelType w:val="hybridMultilevel"/>
    <w:tmpl w:val="DE945126"/>
    <w:lvl w:ilvl="0" w:tplc="AD728F28">
      <w:start w:val="1"/>
      <w:numFmt w:val="bullet"/>
      <w:pStyle w:val="1"/>
      <w:lvlText w:val=""/>
      <w:lvlJc w:val="left"/>
      <w:pPr>
        <w:tabs>
          <w:tab w:val="num" w:pos="1134"/>
        </w:tabs>
        <w:ind w:left="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7D43E3"/>
    <w:multiLevelType w:val="hybridMultilevel"/>
    <w:tmpl w:val="D680665E"/>
    <w:lvl w:ilvl="0" w:tplc="0422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6"/>
  </w:num>
  <w:num w:numId="6">
    <w:abstractNumId w:val="10"/>
  </w:num>
  <w:num w:numId="7">
    <w:abstractNumId w:val="3"/>
  </w:num>
  <w:num w:numId="8">
    <w:abstractNumId w:val="21"/>
  </w:num>
  <w:num w:numId="9">
    <w:abstractNumId w:val="13"/>
  </w:num>
  <w:num w:numId="10">
    <w:abstractNumId w:val="20"/>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9"/>
  </w:num>
  <w:num w:numId="15">
    <w:abstractNumId w:val="2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num>
  <w:num w:numId="19">
    <w:abstractNumId w:val="22"/>
  </w:num>
  <w:num w:numId="20">
    <w:abstractNumId w:val="19"/>
  </w:num>
  <w:num w:numId="21">
    <w:abstractNumId w:val="12"/>
  </w:num>
  <w:num w:numId="22">
    <w:abstractNumId w:val="11"/>
  </w:num>
  <w:num w:numId="23">
    <w:abstractNumId w:val="18"/>
  </w:num>
  <w:num w:numId="24">
    <w:abstractNumId w:val="8"/>
  </w:num>
  <w:num w:numId="25">
    <w:abstractNumId w:val="1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7E"/>
    <w:rsid w:val="00000D3F"/>
    <w:rsid w:val="00002659"/>
    <w:rsid w:val="00003702"/>
    <w:rsid w:val="00005ED2"/>
    <w:rsid w:val="00006D0F"/>
    <w:rsid w:val="000148E8"/>
    <w:rsid w:val="0002439E"/>
    <w:rsid w:val="000328D8"/>
    <w:rsid w:val="0003480C"/>
    <w:rsid w:val="00044A80"/>
    <w:rsid w:val="00046C1F"/>
    <w:rsid w:val="00052036"/>
    <w:rsid w:val="000568CF"/>
    <w:rsid w:val="00063E4A"/>
    <w:rsid w:val="00082195"/>
    <w:rsid w:val="000901D3"/>
    <w:rsid w:val="000A6383"/>
    <w:rsid w:val="000A7CC8"/>
    <w:rsid w:val="000B6F07"/>
    <w:rsid w:val="000C13FD"/>
    <w:rsid w:val="000D1177"/>
    <w:rsid w:val="000D3F86"/>
    <w:rsid w:val="000D4EB8"/>
    <w:rsid w:val="000D6719"/>
    <w:rsid w:val="000E3A75"/>
    <w:rsid w:val="000E4604"/>
    <w:rsid w:val="00101EA5"/>
    <w:rsid w:val="00107BCF"/>
    <w:rsid w:val="00107C36"/>
    <w:rsid w:val="001240BE"/>
    <w:rsid w:val="00134948"/>
    <w:rsid w:val="0013718A"/>
    <w:rsid w:val="00146EC6"/>
    <w:rsid w:val="00154482"/>
    <w:rsid w:val="00163580"/>
    <w:rsid w:val="0017231F"/>
    <w:rsid w:val="00173E0A"/>
    <w:rsid w:val="001811CE"/>
    <w:rsid w:val="001A2ACE"/>
    <w:rsid w:val="001A5097"/>
    <w:rsid w:val="001B0E67"/>
    <w:rsid w:val="001B63CE"/>
    <w:rsid w:val="001C35B4"/>
    <w:rsid w:val="001C4B25"/>
    <w:rsid w:val="001D440D"/>
    <w:rsid w:val="001D658A"/>
    <w:rsid w:val="001E322A"/>
    <w:rsid w:val="001F43C5"/>
    <w:rsid w:val="001F5DDF"/>
    <w:rsid w:val="00200671"/>
    <w:rsid w:val="002200C4"/>
    <w:rsid w:val="002248D3"/>
    <w:rsid w:val="00225E09"/>
    <w:rsid w:val="002374B9"/>
    <w:rsid w:val="00262B7D"/>
    <w:rsid w:val="002639C5"/>
    <w:rsid w:val="002664DF"/>
    <w:rsid w:val="00266CF6"/>
    <w:rsid w:val="00275A4D"/>
    <w:rsid w:val="002932D1"/>
    <w:rsid w:val="00294110"/>
    <w:rsid w:val="0029675A"/>
    <w:rsid w:val="002971F3"/>
    <w:rsid w:val="00297609"/>
    <w:rsid w:val="002A0260"/>
    <w:rsid w:val="002A4C12"/>
    <w:rsid w:val="002A5651"/>
    <w:rsid w:val="002B6D37"/>
    <w:rsid w:val="002B7807"/>
    <w:rsid w:val="002C0478"/>
    <w:rsid w:val="002C6DBC"/>
    <w:rsid w:val="002D37E1"/>
    <w:rsid w:val="002D6AF3"/>
    <w:rsid w:val="002D6EB4"/>
    <w:rsid w:val="002E736C"/>
    <w:rsid w:val="002F2CD9"/>
    <w:rsid w:val="002F5EA0"/>
    <w:rsid w:val="00306E1A"/>
    <w:rsid w:val="00316CA4"/>
    <w:rsid w:val="00327C5B"/>
    <w:rsid w:val="00330088"/>
    <w:rsid w:val="00334C5E"/>
    <w:rsid w:val="00350D83"/>
    <w:rsid w:val="00363C69"/>
    <w:rsid w:val="0037233C"/>
    <w:rsid w:val="003846BB"/>
    <w:rsid w:val="003858D1"/>
    <w:rsid w:val="0039049B"/>
    <w:rsid w:val="00394B52"/>
    <w:rsid w:val="00395AB9"/>
    <w:rsid w:val="003A1F8D"/>
    <w:rsid w:val="003A2F6F"/>
    <w:rsid w:val="003A7E27"/>
    <w:rsid w:val="003B182E"/>
    <w:rsid w:val="003B71A3"/>
    <w:rsid w:val="003C03A4"/>
    <w:rsid w:val="003C1737"/>
    <w:rsid w:val="003C6327"/>
    <w:rsid w:val="003C759A"/>
    <w:rsid w:val="003D0066"/>
    <w:rsid w:val="003D323D"/>
    <w:rsid w:val="003D5F7C"/>
    <w:rsid w:val="003D72FB"/>
    <w:rsid w:val="003E3D73"/>
    <w:rsid w:val="003F62A3"/>
    <w:rsid w:val="00401B01"/>
    <w:rsid w:val="004020E9"/>
    <w:rsid w:val="00402C83"/>
    <w:rsid w:val="004102FE"/>
    <w:rsid w:val="00410DFA"/>
    <w:rsid w:val="0043175D"/>
    <w:rsid w:val="0043629E"/>
    <w:rsid w:val="00441F55"/>
    <w:rsid w:val="00442D06"/>
    <w:rsid w:val="00452A7C"/>
    <w:rsid w:val="00462274"/>
    <w:rsid w:val="00462FF3"/>
    <w:rsid w:val="0047120B"/>
    <w:rsid w:val="00486A3F"/>
    <w:rsid w:val="0049171B"/>
    <w:rsid w:val="004956DE"/>
    <w:rsid w:val="004A12BE"/>
    <w:rsid w:val="004A77AE"/>
    <w:rsid w:val="004B1744"/>
    <w:rsid w:val="004C4B5A"/>
    <w:rsid w:val="004C74B9"/>
    <w:rsid w:val="004E1BDD"/>
    <w:rsid w:val="004E5099"/>
    <w:rsid w:val="004F6024"/>
    <w:rsid w:val="00500361"/>
    <w:rsid w:val="00506155"/>
    <w:rsid w:val="0051088C"/>
    <w:rsid w:val="00531D2F"/>
    <w:rsid w:val="00533CBB"/>
    <w:rsid w:val="00540A76"/>
    <w:rsid w:val="0054206C"/>
    <w:rsid w:val="00543891"/>
    <w:rsid w:val="00545079"/>
    <w:rsid w:val="005548CD"/>
    <w:rsid w:val="0056418C"/>
    <w:rsid w:val="00577BC8"/>
    <w:rsid w:val="0058728F"/>
    <w:rsid w:val="005A5EE4"/>
    <w:rsid w:val="005F2132"/>
    <w:rsid w:val="005F2416"/>
    <w:rsid w:val="005F7A27"/>
    <w:rsid w:val="005F7C15"/>
    <w:rsid w:val="00603998"/>
    <w:rsid w:val="00642B8F"/>
    <w:rsid w:val="00643C4F"/>
    <w:rsid w:val="006559B2"/>
    <w:rsid w:val="00661BA4"/>
    <w:rsid w:val="00683414"/>
    <w:rsid w:val="006836B6"/>
    <w:rsid w:val="00695C0C"/>
    <w:rsid w:val="006A740C"/>
    <w:rsid w:val="006B1AD3"/>
    <w:rsid w:val="006B1E4E"/>
    <w:rsid w:val="006B57A0"/>
    <w:rsid w:val="006C4A41"/>
    <w:rsid w:val="006D7FE9"/>
    <w:rsid w:val="00704BAA"/>
    <w:rsid w:val="00710F20"/>
    <w:rsid w:val="0071392C"/>
    <w:rsid w:val="00715046"/>
    <w:rsid w:val="007160DE"/>
    <w:rsid w:val="00720747"/>
    <w:rsid w:val="00731C9E"/>
    <w:rsid w:val="00733BAA"/>
    <w:rsid w:val="00734225"/>
    <w:rsid w:val="00743328"/>
    <w:rsid w:val="00747894"/>
    <w:rsid w:val="00750F7E"/>
    <w:rsid w:val="00775BD1"/>
    <w:rsid w:val="00783E67"/>
    <w:rsid w:val="007B1677"/>
    <w:rsid w:val="007B25F6"/>
    <w:rsid w:val="007B3A76"/>
    <w:rsid w:val="007B492A"/>
    <w:rsid w:val="007E670C"/>
    <w:rsid w:val="007F0B21"/>
    <w:rsid w:val="007F2B45"/>
    <w:rsid w:val="007F5C73"/>
    <w:rsid w:val="008060D1"/>
    <w:rsid w:val="008158CB"/>
    <w:rsid w:val="00816692"/>
    <w:rsid w:val="008221F9"/>
    <w:rsid w:val="008257B9"/>
    <w:rsid w:val="00827E02"/>
    <w:rsid w:val="00830B2E"/>
    <w:rsid w:val="0084371E"/>
    <w:rsid w:val="00866B12"/>
    <w:rsid w:val="00867756"/>
    <w:rsid w:val="00874314"/>
    <w:rsid w:val="00877674"/>
    <w:rsid w:val="00877E6D"/>
    <w:rsid w:val="00880952"/>
    <w:rsid w:val="00883487"/>
    <w:rsid w:val="00883867"/>
    <w:rsid w:val="00893A60"/>
    <w:rsid w:val="008A63B3"/>
    <w:rsid w:val="008A6970"/>
    <w:rsid w:val="008A7CB6"/>
    <w:rsid w:val="008B1393"/>
    <w:rsid w:val="008B4B58"/>
    <w:rsid w:val="008B5104"/>
    <w:rsid w:val="008D1442"/>
    <w:rsid w:val="008D4288"/>
    <w:rsid w:val="008F7A2F"/>
    <w:rsid w:val="00905827"/>
    <w:rsid w:val="00914261"/>
    <w:rsid w:val="009277AA"/>
    <w:rsid w:val="009315C8"/>
    <w:rsid w:val="00934EE3"/>
    <w:rsid w:val="009439F6"/>
    <w:rsid w:val="00944597"/>
    <w:rsid w:val="009465C9"/>
    <w:rsid w:val="00952BF0"/>
    <w:rsid w:val="00981EAA"/>
    <w:rsid w:val="009A2A03"/>
    <w:rsid w:val="009A6F06"/>
    <w:rsid w:val="009C12F2"/>
    <w:rsid w:val="009D555D"/>
    <w:rsid w:val="009E45E7"/>
    <w:rsid w:val="009E7EF1"/>
    <w:rsid w:val="009F05F7"/>
    <w:rsid w:val="009F0E24"/>
    <w:rsid w:val="00A03E77"/>
    <w:rsid w:val="00A074E9"/>
    <w:rsid w:val="00A124C2"/>
    <w:rsid w:val="00A17A76"/>
    <w:rsid w:val="00A34C28"/>
    <w:rsid w:val="00A42EBE"/>
    <w:rsid w:val="00A460DB"/>
    <w:rsid w:val="00A554CF"/>
    <w:rsid w:val="00A62732"/>
    <w:rsid w:val="00A6314C"/>
    <w:rsid w:val="00A71809"/>
    <w:rsid w:val="00A95110"/>
    <w:rsid w:val="00A96DD1"/>
    <w:rsid w:val="00AB1EEA"/>
    <w:rsid w:val="00AB7DFF"/>
    <w:rsid w:val="00B00474"/>
    <w:rsid w:val="00B13C33"/>
    <w:rsid w:val="00B2691C"/>
    <w:rsid w:val="00B31D41"/>
    <w:rsid w:val="00B34511"/>
    <w:rsid w:val="00B517D3"/>
    <w:rsid w:val="00B52529"/>
    <w:rsid w:val="00B530AF"/>
    <w:rsid w:val="00B56810"/>
    <w:rsid w:val="00B608EF"/>
    <w:rsid w:val="00B63B07"/>
    <w:rsid w:val="00B644CC"/>
    <w:rsid w:val="00B92CFB"/>
    <w:rsid w:val="00B975A5"/>
    <w:rsid w:val="00BA2621"/>
    <w:rsid w:val="00BA69E1"/>
    <w:rsid w:val="00BB4012"/>
    <w:rsid w:val="00BD005E"/>
    <w:rsid w:val="00BD1199"/>
    <w:rsid w:val="00BD7E42"/>
    <w:rsid w:val="00BF383B"/>
    <w:rsid w:val="00BF4727"/>
    <w:rsid w:val="00BF5666"/>
    <w:rsid w:val="00C03BCE"/>
    <w:rsid w:val="00C14DD8"/>
    <w:rsid w:val="00C167F9"/>
    <w:rsid w:val="00C36075"/>
    <w:rsid w:val="00C42231"/>
    <w:rsid w:val="00C61A2C"/>
    <w:rsid w:val="00C66973"/>
    <w:rsid w:val="00C715D6"/>
    <w:rsid w:val="00C83907"/>
    <w:rsid w:val="00C907AD"/>
    <w:rsid w:val="00CA1F93"/>
    <w:rsid w:val="00CC0AC7"/>
    <w:rsid w:val="00CD525D"/>
    <w:rsid w:val="00CE567B"/>
    <w:rsid w:val="00CF020C"/>
    <w:rsid w:val="00D118B4"/>
    <w:rsid w:val="00D15540"/>
    <w:rsid w:val="00D15A99"/>
    <w:rsid w:val="00D15EC6"/>
    <w:rsid w:val="00D225B8"/>
    <w:rsid w:val="00D23BA6"/>
    <w:rsid w:val="00D26E17"/>
    <w:rsid w:val="00D32008"/>
    <w:rsid w:val="00D33FA1"/>
    <w:rsid w:val="00D4334B"/>
    <w:rsid w:val="00D52C28"/>
    <w:rsid w:val="00D57A0D"/>
    <w:rsid w:val="00D63997"/>
    <w:rsid w:val="00D677A1"/>
    <w:rsid w:val="00D7048E"/>
    <w:rsid w:val="00D77AF1"/>
    <w:rsid w:val="00D864AD"/>
    <w:rsid w:val="00DA25C4"/>
    <w:rsid w:val="00DC32A8"/>
    <w:rsid w:val="00DC3676"/>
    <w:rsid w:val="00DD7C7B"/>
    <w:rsid w:val="00DE573C"/>
    <w:rsid w:val="00DE749D"/>
    <w:rsid w:val="00E010A9"/>
    <w:rsid w:val="00E03EC4"/>
    <w:rsid w:val="00E07CFF"/>
    <w:rsid w:val="00E22937"/>
    <w:rsid w:val="00E31E46"/>
    <w:rsid w:val="00E439F2"/>
    <w:rsid w:val="00E44575"/>
    <w:rsid w:val="00E51751"/>
    <w:rsid w:val="00E54C9A"/>
    <w:rsid w:val="00E61D85"/>
    <w:rsid w:val="00E66BFD"/>
    <w:rsid w:val="00E73C53"/>
    <w:rsid w:val="00E747FC"/>
    <w:rsid w:val="00E80E2A"/>
    <w:rsid w:val="00E86D3D"/>
    <w:rsid w:val="00EA1BFF"/>
    <w:rsid w:val="00EA53D5"/>
    <w:rsid w:val="00EB09E9"/>
    <w:rsid w:val="00EB141A"/>
    <w:rsid w:val="00EC5754"/>
    <w:rsid w:val="00EE238F"/>
    <w:rsid w:val="00EE4FC7"/>
    <w:rsid w:val="00EE7AD9"/>
    <w:rsid w:val="00EF4849"/>
    <w:rsid w:val="00EF4ECE"/>
    <w:rsid w:val="00F04FCB"/>
    <w:rsid w:val="00F243AB"/>
    <w:rsid w:val="00F32924"/>
    <w:rsid w:val="00F455D9"/>
    <w:rsid w:val="00F46EEB"/>
    <w:rsid w:val="00F550D4"/>
    <w:rsid w:val="00F552C3"/>
    <w:rsid w:val="00F555C1"/>
    <w:rsid w:val="00F60D44"/>
    <w:rsid w:val="00F63FF5"/>
    <w:rsid w:val="00F70405"/>
    <w:rsid w:val="00F7459F"/>
    <w:rsid w:val="00F949EB"/>
    <w:rsid w:val="00FA32B8"/>
    <w:rsid w:val="00FA6546"/>
    <w:rsid w:val="00FA68DA"/>
    <w:rsid w:val="00FB18ED"/>
    <w:rsid w:val="00FB5603"/>
    <w:rsid w:val="00FC025B"/>
    <w:rsid w:val="00FC20F2"/>
    <w:rsid w:val="00FC74FF"/>
    <w:rsid w:val="00FC7BC7"/>
    <w:rsid w:val="00FD7119"/>
    <w:rsid w:val="00FE2CDF"/>
    <w:rsid w:val="00FE78E2"/>
    <w:rsid w:val="00FF6F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E1EEF"/>
  <w15:docId w15:val="{A7BFA3FD-CF29-4C58-8A48-6F82A8CD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link w:val="11"/>
    <w:uiPriority w:val="9"/>
    <w:qFormat/>
    <w:rsid w:val="00506155"/>
    <w:pPr>
      <w:keepNext/>
      <w:keepLines/>
      <w:spacing w:before="480" w:after="120"/>
      <w:outlineLvl w:val="0"/>
    </w:pPr>
    <w:rPr>
      <w:b/>
      <w:sz w:val="48"/>
      <w:szCs w:val="48"/>
    </w:rPr>
  </w:style>
  <w:style w:type="paragraph" w:styleId="2">
    <w:name w:val="heading 2"/>
    <w:basedOn w:val="a"/>
    <w:next w:val="a"/>
    <w:link w:val="20"/>
    <w:unhideWhenUsed/>
    <w:qFormat/>
    <w:rsid w:val="00506155"/>
    <w:pPr>
      <w:keepNext/>
      <w:keepLines/>
      <w:spacing w:before="360" w:after="80"/>
      <w:outlineLvl w:val="1"/>
    </w:pPr>
    <w:rPr>
      <w:b/>
      <w:sz w:val="36"/>
      <w:szCs w:val="36"/>
    </w:rPr>
  </w:style>
  <w:style w:type="paragraph" w:styleId="3">
    <w:name w:val="heading 3"/>
    <w:basedOn w:val="a"/>
    <w:next w:val="a"/>
    <w:link w:val="30"/>
    <w:unhideWhenUsed/>
    <w:qFormat/>
    <w:rsid w:val="00506155"/>
    <w:pPr>
      <w:keepNext/>
      <w:keepLines/>
      <w:spacing w:before="280" w:after="80"/>
      <w:outlineLvl w:val="2"/>
    </w:pPr>
    <w:rPr>
      <w:b/>
      <w:sz w:val="28"/>
      <w:szCs w:val="28"/>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
    <w:next w:val="a"/>
    <w:link w:val="40"/>
    <w:unhideWhenUsed/>
    <w:qFormat/>
    <w:rsid w:val="00506155"/>
    <w:pPr>
      <w:keepNext/>
      <w:keepLines/>
      <w:spacing w:before="240" w:after="40"/>
      <w:outlineLvl w:val="3"/>
    </w:pPr>
    <w:rPr>
      <w:b/>
      <w:sz w:val="24"/>
      <w:szCs w:val="24"/>
    </w:rPr>
  </w:style>
  <w:style w:type="paragraph" w:styleId="5">
    <w:name w:val="heading 5"/>
    <w:basedOn w:val="a"/>
    <w:next w:val="a"/>
    <w:link w:val="50"/>
    <w:unhideWhenUsed/>
    <w:qFormat/>
    <w:rsid w:val="00506155"/>
    <w:pPr>
      <w:keepNext/>
      <w:keepLines/>
      <w:spacing w:before="220" w:after="40"/>
      <w:outlineLvl w:val="4"/>
    </w:pPr>
    <w:rPr>
      <w:b/>
    </w:rPr>
  </w:style>
  <w:style w:type="paragraph" w:styleId="6">
    <w:name w:val="heading 6"/>
    <w:basedOn w:val="a"/>
    <w:next w:val="a"/>
    <w:link w:val="60"/>
    <w:unhideWhenUsed/>
    <w:qFormat/>
    <w:rsid w:val="00506155"/>
    <w:pPr>
      <w:keepNext/>
      <w:keepLines/>
      <w:spacing w:before="200" w:after="40"/>
      <w:outlineLvl w:val="5"/>
    </w:pPr>
    <w:rPr>
      <w:b/>
      <w:sz w:val="20"/>
      <w:szCs w:val="20"/>
    </w:rPr>
  </w:style>
  <w:style w:type="paragraph" w:styleId="7">
    <w:name w:val="heading 7"/>
    <w:basedOn w:val="a"/>
    <w:next w:val="a"/>
    <w:link w:val="70"/>
    <w:qFormat/>
    <w:rsid w:val="002971F3"/>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2971F3"/>
    <w:pPr>
      <w:spacing w:before="240" w:after="60" w:line="240" w:lineRule="auto"/>
      <w:outlineLvl w:val="7"/>
    </w:pPr>
    <w:rPr>
      <w:rFonts w:eastAsia="Times New Roman" w:cs="Times New Roman"/>
      <w:i/>
      <w:iCs/>
      <w:sz w:val="24"/>
      <w:szCs w:val="24"/>
      <w:lang w:val="en-US" w:eastAsia="en-US"/>
    </w:rPr>
  </w:style>
  <w:style w:type="paragraph" w:styleId="9">
    <w:name w:val="heading 9"/>
    <w:basedOn w:val="a"/>
    <w:next w:val="a"/>
    <w:link w:val="90"/>
    <w:qFormat/>
    <w:rsid w:val="002971F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06155"/>
    <w:tblPr>
      <w:tblCellMar>
        <w:top w:w="0" w:type="dxa"/>
        <w:left w:w="0" w:type="dxa"/>
        <w:bottom w:w="0" w:type="dxa"/>
        <w:right w:w="0" w:type="dxa"/>
      </w:tblCellMar>
    </w:tblPr>
  </w:style>
  <w:style w:type="paragraph" w:styleId="a3">
    <w:name w:val="Title"/>
    <w:basedOn w:val="a"/>
    <w:next w:val="a"/>
    <w:link w:val="a4"/>
    <w:qFormat/>
    <w:rsid w:val="00506155"/>
    <w:pPr>
      <w:keepNext/>
      <w:keepLines/>
      <w:spacing w:before="480" w:after="120"/>
    </w:pPr>
    <w:rPr>
      <w:b/>
      <w:sz w:val="72"/>
      <w:szCs w:val="72"/>
    </w:rPr>
  </w:style>
  <w:style w:type="table" w:customStyle="1" w:styleId="TableNormal5">
    <w:name w:val="Table Normal5"/>
    <w:rsid w:val="00506155"/>
    <w:tblPr>
      <w:tblCellMar>
        <w:top w:w="0" w:type="dxa"/>
        <w:left w:w="0" w:type="dxa"/>
        <w:bottom w:w="0" w:type="dxa"/>
        <w:right w:w="0" w:type="dxa"/>
      </w:tblCellMar>
    </w:tblPr>
  </w:style>
  <w:style w:type="table" w:customStyle="1" w:styleId="TableNormal4">
    <w:name w:val="Table Normal4"/>
    <w:rsid w:val="00506155"/>
    <w:tblPr>
      <w:tblCellMar>
        <w:top w:w="0" w:type="dxa"/>
        <w:left w:w="0" w:type="dxa"/>
        <w:bottom w:w="0" w:type="dxa"/>
        <w:right w:w="0" w:type="dxa"/>
      </w:tblCellMar>
    </w:tblPr>
  </w:style>
  <w:style w:type="table" w:customStyle="1" w:styleId="TableNormal3">
    <w:name w:val="Table Normal3"/>
    <w:rsid w:val="00506155"/>
    <w:tblPr>
      <w:tblCellMar>
        <w:top w:w="0" w:type="dxa"/>
        <w:left w:w="0" w:type="dxa"/>
        <w:bottom w:w="0" w:type="dxa"/>
        <w:right w:w="0" w:type="dxa"/>
      </w:tblCellMar>
    </w:tblPr>
  </w:style>
  <w:style w:type="table" w:customStyle="1" w:styleId="TableNormal2">
    <w:name w:val="Table Normal2"/>
    <w:rsid w:val="00506155"/>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Number Bullets,List Paragraph (numbered (a)),Список уровня 2,название табл/рис,Chapter10,----,заголовок 1.1"/>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Обычный (веб) Знак,Знак5 Знак,Знак5,Знак17,Знак18 Знак,Знак17 Знак1,Обычный (веб) Знак1,Обычный (Web) Знак Знак Знак Знак,Обычный (веб) Знак Знак Знак,Обычный (веб) Знак2 Знак Знак,Обычный (веб) Знак Знак1 Знак Знак"/>
    <w:basedOn w:val="a"/>
    <w:link w:val="21"/>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rsid w:val="0050615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1">
    <w:name w:val="5"/>
    <w:basedOn w:val="TableNormal2"/>
    <w:rsid w:val="00506155"/>
    <w:pPr>
      <w:spacing w:after="0" w:line="240" w:lineRule="auto"/>
    </w:pPr>
    <w:tblPr>
      <w:tblStyleRowBandSize w:val="1"/>
      <w:tblStyleColBandSize w:val="1"/>
      <w:tblCellMar>
        <w:left w:w="108" w:type="dxa"/>
        <w:right w:w="108" w:type="dxa"/>
      </w:tblCellMar>
    </w:tblPr>
  </w:style>
  <w:style w:type="table" w:customStyle="1" w:styleId="41">
    <w:name w:val="4"/>
    <w:basedOn w:val="TableNormal2"/>
    <w:rsid w:val="00506155"/>
    <w:pPr>
      <w:spacing w:after="0" w:line="240" w:lineRule="auto"/>
    </w:pPr>
    <w:tblPr>
      <w:tblStyleRowBandSize w:val="1"/>
      <w:tblStyleColBandSize w:val="1"/>
      <w:tblCellMar>
        <w:left w:w="108" w:type="dxa"/>
        <w:right w:w="108" w:type="dxa"/>
      </w:tblCellMar>
    </w:tblPr>
  </w:style>
  <w:style w:type="table" w:customStyle="1" w:styleId="31">
    <w:name w:val="3"/>
    <w:basedOn w:val="TableNormal3"/>
    <w:rsid w:val="00506155"/>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2">
    <w:name w:val="2"/>
    <w:basedOn w:val="TableNormal4"/>
    <w:rsid w:val="00506155"/>
    <w:pPr>
      <w:spacing w:after="0" w:line="240" w:lineRule="auto"/>
    </w:pPr>
    <w:tblPr>
      <w:tblStyleRowBandSize w:val="1"/>
      <w:tblStyleColBandSize w:val="1"/>
      <w:tblCellMar>
        <w:left w:w="108" w:type="dxa"/>
        <w:right w:w="108" w:type="dxa"/>
      </w:tblCellMar>
    </w:tblPr>
  </w:style>
  <w:style w:type="character" w:styleId="af">
    <w:name w:val="annotation reference"/>
    <w:basedOn w:val="a0"/>
    <w:uiPriority w:val="99"/>
    <w:semiHidden/>
    <w:unhideWhenUsed/>
    <w:rsid w:val="003F0EB8"/>
    <w:rPr>
      <w:sz w:val="16"/>
      <w:szCs w:val="16"/>
    </w:rPr>
  </w:style>
  <w:style w:type="paragraph" w:styleId="af0">
    <w:name w:val="annotation text"/>
    <w:basedOn w:val="a"/>
    <w:link w:val="af1"/>
    <w:uiPriority w:val="99"/>
    <w:semiHidden/>
    <w:unhideWhenUsed/>
    <w:rsid w:val="003F0EB8"/>
    <w:pPr>
      <w:spacing w:line="240" w:lineRule="auto"/>
    </w:pPr>
    <w:rPr>
      <w:sz w:val="20"/>
      <w:szCs w:val="20"/>
    </w:rPr>
  </w:style>
  <w:style w:type="character" w:customStyle="1" w:styleId="af1">
    <w:name w:val="Текст примечания Знак"/>
    <w:basedOn w:val="a0"/>
    <w:link w:val="af0"/>
    <w:uiPriority w:val="99"/>
    <w:semiHidden/>
    <w:rsid w:val="003F0EB8"/>
    <w:rPr>
      <w:sz w:val="20"/>
      <w:szCs w:val="20"/>
    </w:rPr>
  </w:style>
  <w:style w:type="paragraph" w:styleId="af2">
    <w:name w:val="annotation subject"/>
    <w:basedOn w:val="af0"/>
    <w:next w:val="af0"/>
    <w:link w:val="af3"/>
    <w:uiPriority w:val="99"/>
    <w:semiHidden/>
    <w:unhideWhenUsed/>
    <w:rsid w:val="003F0EB8"/>
    <w:rPr>
      <w:b/>
      <w:bCs/>
    </w:rPr>
  </w:style>
  <w:style w:type="character" w:customStyle="1" w:styleId="af3">
    <w:name w:val="Тема примечания Знак"/>
    <w:basedOn w:val="af1"/>
    <w:link w:val="af2"/>
    <w:uiPriority w:val="99"/>
    <w:semiHidden/>
    <w:rsid w:val="003F0EB8"/>
    <w:rPr>
      <w:b/>
      <w:bCs/>
      <w:sz w:val="20"/>
      <w:szCs w:val="20"/>
    </w:rPr>
  </w:style>
  <w:style w:type="table" w:customStyle="1" w:styleId="13">
    <w:name w:val="1"/>
    <w:basedOn w:val="TableNormal5"/>
    <w:rsid w:val="00506155"/>
    <w:pPr>
      <w:spacing w:after="0" w:line="240" w:lineRule="auto"/>
    </w:pPr>
    <w:tblPr>
      <w:tblStyleRowBandSize w:val="1"/>
      <w:tblStyleColBandSize w:val="1"/>
      <w:tblCellMar>
        <w:left w:w="108" w:type="dxa"/>
        <w:right w:w="108" w:type="dxa"/>
      </w:tblCellMar>
    </w:tblPr>
  </w:style>
  <w:style w:type="character" w:styleId="af4">
    <w:name w:val="Strong"/>
    <w:qFormat/>
    <w:rsid w:val="00E44575"/>
    <w:rPr>
      <w:b/>
      <w:bCs/>
    </w:rPr>
  </w:style>
  <w:style w:type="character" w:customStyle="1" w:styleId="70">
    <w:name w:val="Заголовок 7 Знак"/>
    <w:basedOn w:val="a0"/>
    <w:link w:val="7"/>
    <w:rsid w:val="002971F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971F3"/>
    <w:rPr>
      <w:rFonts w:eastAsia="Times New Roman" w:cs="Times New Roman"/>
      <w:i/>
      <w:iCs/>
      <w:sz w:val="24"/>
      <w:szCs w:val="24"/>
      <w:lang w:val="en-US" w:eastAsia="en-US"/>
    </w:rPr>
  </w:style>
  <w:style w:type="character" w:customStyle="1" w:styleId="90">
    <w:name w:val="Заголовок 9 Знак"/>
    <w:basedOn w:val="a0"/>
    <w:link w:val="9"/>
    <w:rsid w:val="002971F3"/>
    <w:rPr>
      <w:rFonts w:ascii="Arial" w:eastAsia="Times New Roman" w:hAnsi="Arial" w:cs="Arial"/>
      <w:lang w:eastAsia="ru-RU"/>
    </w:rPr>
  </w:style>
  <w:style w:type="character" w:customStyle="1" w:styleId="rvts0">
    <w:name w:val="rvts0"/>
    <w:basedOn w:val="a0"/>
    <w:rsid w:val="002971F3"/>
  </w:style>
  <w:style w:type="paragraph" w:styleId="af5">
    <w:name w:val="No Spacing"/>
    <w:uiPriority w:val="1"/>
    <w:qFormat/>
    <w:rsid w:val="002971F3"/>
    <w:pPr>
      <w:spacing w:after="0" w:line="240" w:lineRule="auto"/>
    </w:pPr>
    <w:rPr>
      <w:rFonts w:cs="Times New Roman"/>
      <w:lang w:eastAsia="en-US"/>
    </w:rPr>
  </w:style>
  <w:style w:type="character" w:styleId="af6">
    <w:name w:val="page number"/>
    <w:basedOn w:val="a0"/>
    <w:rsid w:val="002971F3"/>
  </w:style>
  <w:style w:type="character" w:customStyle="1" w:styleId="apple-converted-space">
    <w:name w:val="apple-converted-space"/>
    <w:basedOn w:val="a0"/>
    <w:rsid w:val="002971F3"/>
  </w:style>
  <w:style w:type="paragraph" w:customStyle="1" w:styleId="xfmc1">
    <w:name w:val="xfmc1"/>
    <w:basedOn w:val="a"/>
    <w:rsid w:val="002971F3"/>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qFormat/>
    <w:rsid w:val="002971F3"/>
    <w:pPr>
      <w:suppressAutoHyphens/>
      <w:autoSpaceDE w:val="0"/>
      <w:spacing w:before="100" w:after="120" w:line="240" w:lineRule="auto"/>
      <w:jc w:val="both"/>
    </w:pPr>
    <w:rPr>
      <w:rFonts w:ascii="Arial" w:eastAsia="Times New Roman" w:hAnsi="Arial" w:cs="Times New Roman"/>
      <w:sz w:val="24"/>
      <w:szCs w:val="20"/>
      <w:lang w:val="en-GB" w:eastAsia="ar-SA"/>
    </w:rPr>
  </w:style>
  <w:style w:type="character" w:customStyle="1" w:styleId="af8">
    <w:name w:val="Основной текст Знак"/>
    <w:basedOn w:val="a0"/>
    <w:link w:val="af7"/>
    <w:rsid w:val="002971F3"/>
    <w:rPr>
      <w:rFonts w:ascii="Arial" w:eastAsia="Times New Roman" w:hAnsi="Arial" w:cs="Times New Roman"/>
      <w:sz w:val="24"/>
      <w:szCs w:val="20"/>
      <w:lang w:val="en-GB" w:eastAsia="ar-SA"/>
    </w:rPr>
  </w:style>
  <w:style w:type="paragraph" w:styleId="af9">
    <w:name w:val="footer"/>
    <w:basedOn w:val="a"/>
    <w:link w:val="afa"/>
    <w:uiPriority w:val="99"/>
    <w:rsid w:val="002971F3"/>
    <w:pPr>
      <w:tabs>
        <w:tab w:val="center" w:pos="4677"/>
        <w:tab w:val="right" w:pos="9355"/>
      </w:tabs>
      <w:suppressAutoHyphens/>
      <w:spacing w:after="200" w:line="276" w:lineRule="auto"/>
    </w:pPr>
    <w:rPr>
      <w:rFonts w:cs="Times New Roman"/>
      <w:lang w:val="ru-RU" w:eastAsia="ar-SA"/>
    </w:rPr>
  </w:style>
  <w:style w:type="character" w:customStyle="1" w:styleId="afa">
    <w:name w:val="Нижний колонтитул Знак"/>
    <w:basedOn w:val="a0"/>
    <w:link w:val="af9"/>
    <w:uiPriority w:val="99"/>
    <w:rsid w:val="002971F3"/>
    <w:rPr>
      <w:rFonts w:cs="Times New Roman"/>
      <w:lang w:val="ru-RU" w:eastAsia="ar-SA"/>
    </w:rPr>
  </w:style>
  <w:style w:type="paragraph" w:styleId="HTML">
    <w:name w:val="HTML Preformatted"/>
    <w:basedOn w:val="a"/>
    <w:link w:val="HTML0"/>
    <w:unhideWhenUsed/>
    <w:rsid w:val="0029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ar-SA"/>
    </w:rPr>
  </w:style>
  <w:style w:type="character" w:customStyle="1" w:styleId="HTML0">
    <w:name w:val="Стандартный HTML Знак"/>
    <w:basedOn w:val="a0"/>
    <w:link w:val="HTML"/>
    <w:rsid w:val="002971F3"/>
    <w:rPr>
      <w:rFonts w:ascii="Courier New" w:eastAsia="Times New Roman" w:hAnsi="Courier New" w:cs="Times New Roman"/>
      <w:sz w:val="20"/>
      <w:szCs w:val="20"/>
      <w:lang w:val="ru-RU" w:eastAsia="ar-SA"/>
    </w:rPr>
  </w:style>
  <w:style w:type="character" w:customStyle="1" w:styleId="14">
    <w:name w:val="Основной текст1"/>
    <w:rsid w:val="002971F3"/>
    <w:rPr>
      <w:rFonts w:ascii="Times New Roman" w:eastAsia="Times New Roman" w:hAnsi="Times New Roman" w:cs="Times New Roman"/>
      <w:color w:val="000000"/>
      <w:spacing w:val="0"/>
      <w:w w:val="100"/>
      <w:position w:val="0"/>
      <w:shd w:val="clear" w:color="auto" w:fill="FFFFFF"/>
      <w:lang w:val="uk-UA" w:eastAsia="uk-UA" w:bidi="uk-UA"/>
    </w:rPr>
  </w:style>
  <w:style w:type="paragraph" w:customStyle="1" w:styleId="tbl-cod">
    <w:name w:val="tbl-cod"/>
    <w:basedOn w:val="a"/>
    <w:uiPriority w:val="99"/>
    <w:rsid w:val="00297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link w:val="10"/>
    <w:rsid w:val="002971F3"/>
    <w:rPr>
      <w:b/>
      <w:sz w:val="48"/>
      <w:szCs w:val="48"/>
    </w:rPr>
  </w:style>
  <w:style w:type="paragraph" w:customStyle="1" w:styleId="msonormalbullet2gif">
    <w:name w:val="msonormalbullet2.gif"/>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1gif">
    <w:name w:val="msonormalbullet1.gif"/>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3gif">
    <w:name w:val="msonormalbullet3.gif"/>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Абзац списку1"/>
    <w:basedOn w:val="a"/>
    <w:qFormat/>
    <w:rsid w:val="002971F3"/>
    <w:pPr>
      <w:spacing w:after="200" w:line="276" w:lineRule="auto"/>
      <w:ind w:left="720"/>
      <w:contextualSpacing/>
    </w:pPr>
    <w:rPr>
      <w:rFonts w:cs="Times New Roman"/>
      <w:lang w:eastAsia="en-US"/>
    </w:rPr>
  </w:style>
  <w:style w:type="character" w:customStyle="1" w:styleId="21">
    <w:name w:val="Обычный (веб) Знак2"/>
    <w:aliases w:val="Обычный (веб) Знак Знак,Знак5 Знак Знак,Знак5 Знак1,Знак17 Знак,Знак18 Знак Знак,Знак17 Знак1 Знак,Обычный (веб) Знак1 Знак,Обычный (Web) Знак Знак Знак Знак Знак,Обычный (веб) Знак Знак Знак Знак,Обычный (веб) Знак2 Знак Знак Знак"/>
    <w:link w:val="ab"/>
    <w:uiPriority w:val="99"/>
    <w:locked/>
    <w:rsid w:val="002971F3"/>
    <w:rPr>
      <w:rFonts w:ascii="Times New Roman" w:eastAsia="Times New Roman" w:hAnsi="Times New Roman" w:cs="Times New Roman"/>
      <w:sz w:val="24"/>
      <w:szCs w:val="24"/>
    </w:rPr>
  </w:style>
  <w:style w:type="character" w:customStyle="1" w:styleId="hps">
    <w:name w:val="hps"/>
    <w:basedOn w:val="a0"/>
    <w:rsid w:val="002971F3"/>
  </w:style>
  <w:style w:type="paragraph" w:customStyle="1" w:styleId="00">
    <w:name w:val="00"/>
    <w:basedOn w:val="a"/>
    <w:autoRedefine/>
    <w:rsid w:val="002971F3"/>
    <w:pPr>
      <w:widowControl w:val="0"/>
      <w:shd w:val="clear" w:color="auto" w:fill="FFFFFF"/>
      <w:tabs>
        <w:tab w:val="left" w:leader="underscore" w:pos="8388"/>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30">
    <w:name w:val="Заголовок 3 Знак"/>
    <w:link w:val="3"/>
    <w:rsid w:val="002971F3"/>
    <w:rPr>
      <w:b/>
      <w:sz w:val="28"/>
      <w:szCs w:val="28"/>
    </w:rPr>
  </w:style>
  <w:style w:type="paragraph" w:customStyle="1" w:styleId="LO-normal">
    <w:name w:val="LO-normal"/>
    <w:qFormat/>
    <w:rsid w:val="002971F3"/>
    <w:pPr>
      <w:spacing w:after="0" w:line="276" w:lineRule="auto"/>
    </w:pPr>
    <w:rPr>
      <w:rFonts w:ascii="Arial" w:eastAsia="Tahoma" w:hAnsi="Arial" w:cs="Arial"/>
      <w:color w:val="000000"/>
      <w:lang w:val="ru-RU" w:eastAsia="zh-CN"/>
    </w:rPr>
  </w:style>
  <w:style w:type="paragraph" w:customStyle="1" w:styleId="16">
    <w:name w:val="Звичайний1"/>
    <w:rsid w:val="002971F3"/>
    <w:pPr>
      <w:spacing w:after="0" w:line="240" w:lineRule="auto"/>
    </w:pPr>
    <w:rPr>
      <w:sz w:val="20"/>
      <w:szCs w:val="20"/>
      <w:lang w:eastAsia="ru-RU"/>
    </w:rPr>
  </w:style>
  <w:style w:type="character" w:customStyle="1" w:styleId="20">
    <w:name w:val="Заголовок 2 Знак"/>
    <w:link w:val="2"/>
    <w:rsid w:val="002971F3"/>
    <w:rPr>
      <w:b/>
      <w:sz w:val="36"/>
      <w:szCs w:val="36"/>
    </w:rPr>
  </w:style>
  <w:style w:type="paragraph" w:styleId="23">
    <w:name w:val="Body Text 2"/>
    <w:basedOn w:val="a"/>
    <w:link w:val="24"/>
    <w:unhideWhenUsed/>
    <w:rsid w:val="002971F3"/>
    <w:pPr>
      <w:spacing w:after="120" w:line="480" w:lineRule="auto"/>
    </w:pPr>
    <w:rPr>
      <w:rFonts w:cs="Times New Roman"/>
      <w:lang w:eastAsia="en-US"/>
    </w:rPr>
  </w:style>
  <w:style w:type="character" w:customStyle="1" w:styleId="24">
    <w:name w:val="Основной текст 2 Знак"/>
    <w:basedOn w:val="a0"/>
    <w:link w:val="23"/>
    <w:rsid w:val="002971F3"/>
    <w:rPr>
      <w:rFonts w:cs="Times New Roman"/>
      <w:lang w:eastAsia="en-US"/>
    </w:rPr>
  </w:style>
  <w:style w:type="paragraph" w:styleId="afb">
    <w:name w:val="Body Text Indent"/>
    <w:basedOn w:val="a"/>
    <w:link w:val="afc"/>
    <w:unhideWhenUsed/>
    <w:rsid w:val="002971F3"/>
    <w:pPr>
      <w:spacing w:after="120" w:line="276" w:lineRule="auto"/>
      <w:ind w:left="283"/>
    </w:pPr>
    <w:rPr>
      <w:rFonts w:cs="Times New Roman"/>
      <w:lang w:eastAsia="en-US"/>
    </w:rPr>
  </w:style>
  <w:style w:type="character" w:customStyle="1" w:styleId="afc">
    <w:name w:val="Основной текст с отступом Знак"/>
    <w:basedOn w:val="a0"/>
    <w:link w:val="afb"/>
    <w:rsid w:val="002971F3"/>
    <w:rPr>
      <w:rFonts w:cs="Times New Roman"/>
      <w:lang w:eastAsia="en-US"/>
    </w:rPr>
  </w:style>
  <w:style w:type="table" w:customStyle="1" w:styleId="17">
    <w:name w:val="Сетка таблицы1"/>
    <w:basedOn w:val="a1"/>
    <w:next w:val="a5"/>
    <w:uiPriority w:val="39"/>
    <w:rsid w:val="002971F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2971F3"/>
  </w:style>
  <w:style w:type="table" w:customStyle="1" w:styleId="25">
    <w:name w:val="Сетка таблицы2"/>
    <w:basedOn w:val="a1"/>
    <w:next w:val="a5"/>
    <w:uiPriority w:val="39"/>
    <w:rsid w:val="002971F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2971F3"/>
    <w:pPr>
      <w:tabs>
        <w:tab w:val="center" w:pos="4677"/>
        <w:tab w:val="right" w:pos="9355"/>
      </w:tabs>
      <w:spacing w:after="0" w:line="240" w:lineRule="auto"/>
    </w:pPr>
    <w:rPr>
      <w:rFonts w:cs="Times New Roman"/>
      <w:lang w:val="ru-RU" w:eastAsia="en-US"/>
    </w:rPr>
  </w:style>
  <w:style w:type="character" w:customStyle="1" w:styleId="afe">
    <w:name w:val="Верхний колонтитул Знак"/>
    <w:basedOn w:val="a0"/>
    <w:link w:val="afd"/>
    <w:uiPriority w:val="99"/>
    <w:rsid w:val="002971F3"/>
    <w:rPr>
      <w:rFonts w:cs="Times New Roman"/>
      <w:lang w:val="ru-RU" w:eastAsia="en-US"/>
    </w:rPr>
  </w:style>
  <w:style w:type="paragraph" w:styleId="32">
    <w:name w:val="Body Text 3"/>
    <w:basedOn w:val="a"/>
    <w:link w:val="33"/>
    <w:unhideWhenUsed/>
    <w:rsid w:val="002971F3"/>
    <w:pPr>
      <w:spacing w:after="120" w:line="276" w:lineRule="auto"/>
    </w:pPr>
    <w:rPr>
      <w:rFonts w:cs="Times New Roman"/>
      <w:sz w:val="16"/>
      <w:szCs w:val="16"/>
      <w:lang w:eastAsia="en-US"/>
    </w:rPr>
  </w:style>
  <w:style w:type="character" w:customStyle="1" w:styleId="33">
    <w:name w:val="Основной текст 3 Знак"/>
    <w:basedOn w:val="a0"/>
    <w:link w:val="32"/>
    <w:rsid w:val="002971F3"/>
    <w:rPr>
      <w:rFonts w:cs="Times New Roman"/>
      <w:sz w:val="16"/>
      <w:szCs w:val="16"/>
      <w:lang w:eastAsia="en-US"/>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rsid w:val="002971F3"/>
    <w:rPr>
      <w:b/>
      <w:sz w:val="24"/>
      <w:szCs w:val="24"/>
    </w:rPr>
  </w:style>
  <w:style w:type="character" w:customStyle="1" w:styleId="50">
    <w:name w:val="Заголовок 5 Знак"/>
    <w:link w:val="5"/>
    <w:rsid w:val="002971F3"/>
    <w:rPr>
      <w:b/>
    </w:rPr>
  </w:style>
  <w:style w:type="character" w:customStyle="1" w:styleId="60">
    <w:name w:val="Заголовок 6 Знак"/>
    <w:link w:val="6"/>
    <w:rsid w:val="002971F3"/>
    <w:rPr>
      <w:b/>
      <w:sz w:val="20"/>
      <w:szCs w:val="20"/>
    </w:rPr>
  </w:style>
  <w:style w:type="numbering" w:customStyle="1" w:styleId="26">
    <w:name w:val="Нет списка2"/>
    <w:next w:val="a2"/>
    <w:uiPriority w:val="99"/>
    <w:semiHidden/>
    <w:unhideWhenUsed/>
    <w:rsid w:val="002971F3"/>
  </w:style>
  <w:style w:type="character" w:customStyle="1" w:styleId="a4">
    <w:name w:val="Заголовок Знак"/>
    <w:link w:val="a3"/>
    <w:rsid w:val="002971F3"/>
    <w:rPr>
      <w:b/>
      <w:sz w:val="72"/>
      <w:szCs w:val="72"/>
    </w:rPr>
  </w:style>
  <w:style w:type="character" w:customStyle="1" w:styleId="ad">
    <w:name w:val="Подзаголовок Знак"/>
    <w:link w:val="ac"/>
    <w:rsid w:val="002971F3"/>
    <w:rPr>
      <w:rFonts w:ascii="Georgia" w:eastAsia="Georgia" w:hAnsi="Georgia" w:cs="Georgia"/>
      <w:i/>
      <w:color w:val="666666"/>
      <w:sz w:val="48"/>
      <w:szCs w:val="48"/>
    </w:rPr>
  </w:style>
  <w:style w:type="paragraph" w:styleId="aff">
    <w:name w:val="Normal Indent"/>
    <w:basedOn w:val="a"/>
    <w:rsid w:val="002971F3"/>
    <w:pPr>
      <w:spacing w:before="20" w:after="20" w:line="240" w:lineRule="auto"/>
      <w:ind w:left="708" w:firstLine="737"/>
      <w:jc w:val="both"/>
    </w:pPr>
    <w:rPr>
      <w:rFonts w:ascii="Times New Roman" w:eastAsia="Times New Roman" w:hAnsi="Times New Roman" w:cs="Times New Roman"/>
      <w:snapToGrid w:val="0"/>
      <w:sz w:val="24"/>
      <w:szCs w:val="20"/>
      <w:lang w:eastAsia="ru-RU"/>
    </w:rPr>
  </w:style>
  <w:style w:type="paragraph" w:styleId="27">
    <w:name w:val="Body Text Indent 2"/>
    <w:basedOn w:val="a"/>
    <w:link w:val="28"/>
    <w:rsid w:val="002971F3"/>
    <w:pPr>
      <w:spacing w:after="120" w:line="480" w:lineRule="auto"/>
      <w:ind w:left="283"/>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basedOn w:val="a0"/>
    <w:link w:val="27"/>
    <w:rsid w:val="002971F3"/>
    <w:rPr>
      <w:rFonts w:ascii="Times New Roman" w:eastAsia="Times New Roman" w:hAnsi="Times New Roman" w:cs="Times New Roman"/>
      <w:sz w:val="20"/>
      <w:szCs w:val="20"/>
      <w:lang w:eastAsia="ru-RU"/>
    </w:rPr>
  </w:style>
  <w:style w:type="paragraph" w:styleId="34">
    <w:name w:val="Body Text Indent 3"/>
    <w:basedOn w:val="a"/>
    <w:link w:val="35"/>
    <w:rsid w:val="002971F3"/>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2971F3"/>
    <w:rPr>
      <w:rFonts w:ascii="Times New Roman" w:eastAsia="Times New Roman" w:hAnsi="Times New Roman"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971F3"/>
    <w:pPr>
      <w:spacing w:after="0" w:line="240" w:lineRule="auto"/>
    </w:pPr>
    <w:rPr>
      <w:rFonts w:ascii="Verdana" w:eastAsia="Times New Roman" w:hAnsi="Verdana" w:cs="Verdana"/>
      <w:sz w:val="24"/>
      <w:szCs w:val="24"/>
      <w:lang w:val="en-US" w:eastAsia="en-US"/>
    </w:rPr>
  </w:style>
  <w:style w:type="paragraph" w:customStyle="1" w:styleId="aff0">
    <w:name w:val="Підстава"/>
    <w:basedOn w:val="a"/>
    <w:rsid w:val="002971F3"/>
    <w:pPr>
      <w:tabs>
        <w:tab w:val="left" w:pos="1134"/>
      </w:tabs>
      <w:spacing w:after="0" w:line="240" w:lineRule="auto"/>
    </w:pPr>
    <w:rPr>
      <w:rFonts w:ascii="Times New Roman" w:eastAsia="Times New Roman" w:hAnsi="Times New Roman" w:cs="Times New Roman"/>
      <w:sz w:val="24"/>
      <w:szCs w:val="20"/>
      <w:lang w:eastAsia="ru-RU"/>
    </w:rPr>
  </w:style>
  <w:style w:type="paragraph" w:customStyle="1" w:styleId="19">
    <w:name w:val="Обычный1"/>
    <w:link w:val="Normal"/>
    <w:qFormat/>
    <w:rsid w:val="002971F3"/>
    <w:pPr>
      <w:spacing w:after="0" w:line="240" w:lineRule="auto"/>
    </w:pPr>
    <w:rPr>
      <w:rFonts w:ascii="Times New Roman" w:eastAsia="Times New Roman" w:hAnsi="Times New Roman" w:cs="Times New Roman"/>
      <w:snapToGrid w:val="0"/>
      <w:sz w:val="20"/>
      <w:szCs w:val="20"/>
      <w:lang w:val="en-US" w:eastAsia="ru-RU"/>
    </w:rPr>
  </w:style>
  <w:style w:type="character" w:customStyle="1" w:styleId="Normal">
    <w:name w:val="Normal Знак"/>
    <w:link w:val="19"/>
    <w:locked/>
    <w:rsid w:val="002971F3"/>
    <w:rPr>
      <w:rFonts w:ascii="Times New Roman" w:eastAsia="Times New Roman" w:hAnsi="Times New Roman" w:cs="Times New Roman"/>
      <w:snapToGrid w:val="0"/>
      <w:sz w:val="20"/>
      <w:szCs w:val="20"/>
      <w:lang w:val="en-US" w:eastAsia="ru-RU"/>
    </w:rPr>
  </w:style>
  <w:style w:type="paragraph" w:customStyle="1" w:styleId="1a">
    <w:name w:val="Знак1 Знак Знак Знак Знак Знак Знак Знак Знак Знак"/>
    <w:basedOn w:val="a"/>
    <w:rsid w:val="002971F3"/>
    <w:pPr>
      <w:spacing w:after="0" w:line="240" w:lineRule="auto"/>
    </w:pPr>
    <w:rPr>
      <w:rFonts w:ascii="Verdana" w:eastAsia="Times New Roman" w:hAnsi="Verdana" w:cs="Times New Roman"/>
      <w:sz w:val="24"/>
      <w:szCs w:val="24"/>
      <w:lang w:val="en-US" w:eastAsia="en-US"/>
    </w:rPr>
  </w:style>
  <w:style w:type="paragraph" w:customStyle="1" w:styleId="Blank">
    <w:name w:val="Blank"/>
    <w:basedOn w:val="a"/>
    <w:rsid w:val="002971F3"/>
    <w:pPr>
      <w:tabs>
        <w:tab w:val="left" w:pos="5387"/>
        <w:tab w:val="right" w:pos="9356"/>
      </w:tabs>
      <w:spacing w:after="240" w:line="240" w:lineRule="auto"/>
      <w:ind w:firstLine="720"/>
      <w:jc w:val="both"/>
    </w:pPr>
    <w:rPr>
      <w:rFonts w:ascii="Times New Roman" w:eastAsia="Times New Roman" w:hAnsi="Times New Roman" w:cs="Times New Roman"/>
      <w:b/>
      <w:noProof/>
      <w:sz w:val="26"/>
      <w:szCs w:val="20"/>
      <w:lang w:eastAsia="ru-RU"/>
    </w:rPr>
  </w:style>
  <w:style w:type="character" w:customStyle="1" w:styleId="apple-style-span">
    <w:name w:val="apple-style-span"/>
    <w:rsid w:val="002971F3"/>
  </w:style>
  <w:style w:type="character" w:customStyle="1" w:styleId="cef1edeee2edeee9f8f0e8f4f2e0e1e7e0f6e0">
    <w:name w:val="Оceсf1нedоeeвe2нedоeeйe9 шf8рf0иe8фf4тf2 аe0бe1зe7аe0цf6аe0"/>
    <w:uiPriority w:val="99"/>
    <w:rsid w:val="002971F3"/>
  </w:style>
  <w:style w:type="paragraph" w:customStyle="1" w:styleId="Normal1">
    <w:name w:val="Normal1"/>
    <w:rsid w:val="002971F3"/>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rvps6">
    <w:name w:val="rvps6"/>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rsid w:val="002971F3"/>
  </w:style>
  <w:style w:type="paragraph" w:customStyle="1" w:styleId="StyleZakonu">
    <w:name w:val="StyleZakonu"/>
    <w:basedOn w:val="a"/>
    <w:rsid w:val="002971F3"/>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1b">
    <w:name w:val="Без интервала1"/>
    <w:rsid w:val="002971F3"/>
    <w:pPr>
      <w:spacing w:after="0" w:line="240" w:lineRule="auto"/>
    </w:pPr>
    <w:rPr>
      <w:rFonts w:eastAsia="Times New Roman" w:cs="Times New Roman"/>
      <w:lang w:val="ru-RU" w:eastAsia="ru-RU"/>
    </w:rPr>
  </w:style>
  <w:style w:type="paragraph" w:customStyle="1" w:styleId="aff1">
    <w:name w:val="Òåêñò"/>
    <w:rsid w:val="002971F3"/>
    <w:pPr>
      <w:widowControl w:val="0"/>
      <w:spacing w:after="0" w:line="210" w:lineRule="atLeast"/>
      <w:ind w:firstLine="454"/>
      <w:jc w:val="both"/>
    </w:pPr>
    <w:rPr>
      <w:rFonts w:ascii="Times New Roman" w:hAnsi="Times New Roman" w:cs="Times New Roman"/>
      <w:color w:val="000000"/>
      <w:sz w:val="20"/>
      <w:szCs w:val="20"/>
      <w:lang w:val="en-US" w:eastAsia="ru-RU"/>
    </w:rPr>
  </w:style>
  <w:style w:type="paragraph" w:customStyle="1" w:styleId="WW-3">
    <w:name w:val="WW-Основной текст с отступом 3"/>
    <w:basedOn w:val="a"/>
    <w:rsid w:val="002971F3"/>
    <w:pPr>
      <w:suppressAutoHyphens/>
      <w:spacing w:after="0" w:line="240" w:lineRule="auto"/>
      <w:ind w:firstLine="708"/>
    </w:pPr>
    <w:rPr>
      <w:rFonts w:ascii="Times New Roman" w:hAnsi="Times New Roman" w:cs="Times New Roman"/>
      <w:sz w:val="24"/>
      <w:szCs w:val="20"/>
      <w:lang w:val="ru-RU" w:eastAsia="ru-RU"/>
    </w:rPr>
  </w:style>
  <w:style w:type="paragraph" w:customStyle="1" w:styleId="1c">
    <w:name w:val="Абзац списка1"/>
    <w:basedOn w:val="a"/>
    <w:link w:val="ListParagraphChar"/>
    <w:rsid w:val="002971F3"/>
    <w:pPr>
      <w:spacing w:after="0" w:line="240" w:lineRule="auto"/>
      <w:ind w:left="708"/>
    </w:pPr>
    <w:rPr>
      <w:rFonts w:ascii="Times New Roman" w:eastAsia="SimSun" w:hAnsi="Times New Roman" w:cs="Times New Roman"/>
      <w:sz w:val="24"/>
      <w:szCs w:val="24"/>
      <w:lang w:val="ru-RU" w:eastAsia="en-US"/>
    </w:rPr>
  </w:style>
  <w:style w:type="character" w:customStyle="1" w:styleId="ListParagraphChar">
    <w:name w:val="List Paragraph Char"/>
    <w:link w:val="1c"/>
    <w:locked/>
    <w:rsid w:val="002971F3"/>
    <w:rPr>
      <w:rFonts w:ascii="Times New Roman" w:eastAsia="SimSun" w:hAnsi="Times New Roman" w:cs="Times New Roman"/>
      <w:sz w:val="24"/>
      <w:szCs w:val="24"/>
      <w:lang w:val="ru-RU" w:eastAsia="en-US"/>
    </w:rPr>
  </w:style>
  <w:style w:type="paragraph" w:customStyle="1" w:styleId="210">
    <w:name w:val="Основной текст 21"/>
    <w:basedOn w:val="a"/>
    <w:rsid w:val="002971F3"/>
    <w:pPr>
      <w:spacing w:after="0" w:line="240" w:lineRule="auto"/>
      <w:ind w:right="-766"/>
      <w:jc w:val="both"/>
    </w:pPr>
    <w:rPr>
      <w:rFonts w:ascii="Bookman Old Style" w:eastAsia="Times New Roman" w:hAnsi="Bookman Old Style" w:cs="Times New Roman"/>
      <w:b/>
      <w:sz w:val="20"/>
      <w:szCs w:val="20"/>
      <w:lang w:eastAsia="ru-RU"/>
    </w:rPr>
  </w:style>
  <w:style w:type="paragraph" w:customStyle="1" w:styleId="01">
    <w:name w:val="01"/>
    <w:basedOn w:val="a"/>
    <w:autoRedefine/>
    <w:rsid w:val="002971F3"/>
    <w:pPr>
      <w:widowControl w:val="0"/>
      <w:shd w:val="clear" w:color="auto" w:fill="FFFFFF"/>
      <w:tabs>
        <w:tab w:val="left" w:leader="underscore" w:pos="8388"/>
      </w:tabs>
      <w:autoSpaceDE w:val="0"/>
      <w:autoSpaceDN w:val="0"/>
      <w:adjustRightInd w:val="0"/>
      <w:spacing w:before="160" w:after="80" w:line="360" w:lineRule="auto"/>
      <w:ind w:left="62"/>
      <w:jc w:val="center"/>
    </w:pPr>
    <w:rPr>
      <w:rFonts w:ascii="Arial" w:eastAsia="Times New Roman" w:hAnsi="Arial" w:cs="Arial"/>
      <w:b/>
      <w:color w:val="000000"/>
      <w:spacing w:val="3"/>
      <w:sz w:val="20"/>
      <w:szCs w:val="20"/>
      <w:lang w:eastAsia="ru-RU"/>
    </w:rPr>
  </w:style>
  <w:style w:type="character" w:customStyle="1" w:styleId="rvts9">
    <w:name w:val="rvts9"/>
    <w:rsid w:val="002971F3"/>
  </w:style>
  <w:style w:type="paragraph" w:customStyle="1" w:styleId="aff2">
    <w:name w:val="Назва документа"/>
    <w:basedOn w:val="a"/>
    <w:next w:val="ae"/>
    <w:rsid w:val="002971F3"/>
    <w:pPr>
      <w:keepNext/>
      <w:keepLines/>
      <w:spacing w:before="240" w:after="240" w:line="240" w:lineRule="auto"/>
      <w:jc w:val="center"/>
    </w:pPr>
    <w:rPr>
      <w:rFonts w:ascii="Antiqua" w:eastAsia="Times New Roman" w:hAnsi="Antiqua" w:cs="Courier New"/>
      <w:b/>
      <w:sz w:val="26"/>
      <w:szCs w:val="20"/>
      <w:lang w:eastAsia="ru-RU"/>
    </w:rPr>
  </w:style>
  <w:style w:type="character" w:customStyle="1" w:styleId="42">
    <w:name w:val="Основной текст (4)"/>
    <w:rsid w:val="002971F3"/>
    <w:rPr>
      <w:b/>
      <w:bCs/>
      <w:i/>
      <w:iCs/>
      <w:sz w:val="23"/>
      <w:szCs w:val="23"/>
      <w:u w:val="single"/>
      <w:lang w:bidi="ar-SA"/>
    </w:rPr>
  </w:style>
  <w:style w:type="paragraph" w:customStyle="1" w:styleId="1d">
    <w:name w:val="Цитата1"/>
    <w:basedOn w:val="a"/>
    <w:rsid w:val="002971F3"/>
    <w:pPr>
      <w:suppressAutoHyphens/>
      <w:spacing w:after="0" w:line="240" w:lineRule="atLeast"/>
      <w:ind w:left="252" w:right="65" w:hanging="252"/>
      <w:jc w:val="both"/>
    </w:pPr>
    <w:rPr>
      <w:rFonts w:ascii="Times New Roman" w:eastAsia="Times New Roman" w:hAnsi="Times New Roman" w:cs="Times New Roman"/>
      <w:sz w:val="24"/>
      <w:szCs w:val="24"/>
      <w:lang w:eastAsia="ru-RU"/>
    </w:rPr>
  </w:style>
  <w:style w:type="paragraph" w:customStyle="1" w:styleId="aff3">
    <w:name w:val="Список определений"/>
    <w:basedOn w:val="a"/>
    <w:next w:val="a"/>
    <w:autoRedefine/>
    <w:rsid w:val="002971F3"/>
    <w:pPr>
      <w:spacing w:after="0" w:line="240" w:lineRule="auto"/>
      <w:ind w:firstLine="284"/>
      <w:jc w:val="both"/>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2971F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52">
    <w:name w:val="Знак Знак5"/>
    <w:locked/>
    <w:rsid w:val="002971F3"/>
    <w:rPr>
      <w:rFonts w:ascii="Courier New" w:hAnsi="Courier New" w:cs="Times New Roman"/>
    </w:rPr>
  </w:style>
  <w:style w:type="paragraph" w:customStyle="1" w:styleId="Preformatted">
    <w:name w:val="Preformatted"/>
    <w:basedOn w:val="a"/>
    <w:rsid w:val="002971F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color w:val="000000"/>
      <w:sz w:val="20"/>
      <w:szCs w:val="20"/>
      <w:lang w:val="ru-RU" w:eastAsia="ru-RU"/>
    </w:rPr>
  </w:style>
  <w:style w:type="character" w:customStyle="1" w:styleId="Absatz-Standardschriftart">
    <w:name w:val="Absatz-Standardschriftart"/>
    <w:rsid w:val="002971F3"/>
  </w:style>
  <w:style w:type="character" w:customStyle="1" w:styleId="29">
    <w:name w:val="Основной текст2"/>
    <w:rsid w:val="002971F3"/>
    <w:rPr>
      <w:rFonts w:ascii="Times New Roman" w:hAnsi="Times New Roman"/>
      <w:color w:val="000000"/>
      <w:spacing w:val="0"/>
      <w:w w:val="100"/>
      <w:position w:val="0"/>
      <w:sz w:val="23"/>
      <w:shd w:val="clear" w:color="auto" w:fill="FFFFFF"/>
      <w:lang w:val="uk-UA"/>
    </w:rPr>
  </w:style>
  <w:style w:type="character" w:customStyle="1" w:styleId="BodyTextChar">
    <w:name w:val="Body Text Char"/>
    <w:locked/>
    <w:rsid w:val="002971F3"/>
    <w:rPr>
      <w:rFonts w:ascii="Times New Roman" w:hAnsi="Times New Roman" w:cs="Times New Roman"/>
      <w:sz w:val="24"/>
      <w:szCs w:val="24"/>
      <w:lang w:eastAsia="ar-SA" w:bidi="ar-SA"/>
    </w:rPr>
  </w:style>
  <w:style w:type="character" w:customStyle="1" w:styleId="Heading2Char">
    <w:name w:val="Heading 2 Char"/>
    <w:locked/>
    <w:rsid w:val="002971F3"/>
    <w:rPr>
      <w:rFonts w:ascii="Times New Roman" w:hAnsi="Times New Roman" w:cs="Times New Roman"/>
      <w:b/>
      <w:bCs/>
      <w:sz w:val="36"/>
      <w:szCs w:val="36"/>
      <w:lang w:eastAsia="ar-SA" w:bidi="ar-SA"/>
    </w:rPr>
  </w:style>
  <w:style w:type="character" w:customStyle="1" w:styleId="Heading3Char">
    <w:name w:val="Heading 3 Char"/>
    <w:locked/>
    <w:rsid w:val="002971F3"/>
    <w:rPr>
      <w:rFonts w:ascii="Times New Roman" w:hAnsi="Times New Roman" w:cs="Times New Roman"/>
      <w:b/>
      <w:bCs/>
      <w:sz w:val="27"/>
      <w:szCs w:val="27"/>
      <w:lang w:eastAsia="ar-SA" w:bidi="ar-SA"/>
    </w:rPr>
  </w:style>
  <w:style w:type="character" w:customStyle="1" w:styleId="Heading8Char">
    <w:name w:val="Heading 8 Char"/>
    <w:locked/>
    <w:rsid w:val="002971F3"/>
    <w:rPr>
      <w:rFonts w:ascii="Times New Roman" w:hAnsi="Times New Roman" w:cs="Times New Roman"/>
      <w:i/>
      <w:iCs/>
      <w:sz w:val="24"/>
      <w:szCs w:val="24"/>
      <w:lang w:eastAsia="ru-RU"/>
    </w:rPr>
  </w:style>
  <w:style w:type="character" w:customStyle="1" w:styleId="WW-Absatz-Standardschriftart">
    <w:name w:val="WW-Absatz-Standardschriftart"/>
    <w:rsid w:val="002971F3"/>
  </w:style>
  <w:style w:type="character" w:customStyle="1" w:styleId="WW-Absatz-Standardschriftart1">
    <w:name w:val="WW-Absatz-Standardschriftart1"/>
    <w:rsid w:val="002971F3"/>
  </w:style>
  <w:style w:type="character" w:customStyle="1" w:styleId="WW-Absatz-Standardschriftart11">
    <w:name w:val="WW-Absatz-Standardschriftart11"/>
    <w:rsid w:val="002971F3"/>
  </w:style>
  <w:style w:type="character" w:customStyle="1" w:styleId="WW-Absatz-Standardschriftart111">
    <w:name w:val="WW-Absatz-Standardschriftart111"/>
    <w:rsid w:val="002971F3"/>
  </w:style>
  <w:style w:type="character" w:customStyle="1" w:styleId="WW-Absatz-Standardschriftart1111">
    <w:name w:val="WW-Absatz-Standardschriftart1111"/>
    <w:rsid w:val="002971F3"/>
  </w:style>
  <w:style w:type="character" w:customStyle="1" w:styleId="WW-Absatz-Standardschriftart11111">
    <w:name w:val="WW-Absatz-Standardschriftart11111"/>
    <w:rsid w:val="002971F3"/>
  </w:style>
  <w:style w:type="character" w:customStyle="1" w:styleId="WW-Absatz-Standardschriftart111111">
    <w:name w:val="WW-Absatz-Standardschriftart111111"/>
    <w:rsid w:val="002971F3"/>
  </w:style>
  <w:style w:type="character" w:customStyle="1" w:styleId="WW-Absatz-Standardschriftart1111111">
    <w:name w:val="WW-Absatz-Standardschriftart1111111"/>
    <w:rsid w:val="002971F3"/>
  </w:style>
  <w:style w:type="character" w:customStyle="1" w:styleId="WW-Absatz-Standardschriftart11111111">
    <w:name w:val="WW-Absatz-Standardschriftart11111111"/>
    <w:rsid w:val="002971F3"/>
  </w:style>
  <w:style w:type="character" w:customStyle="1" w:styleId="WW-Absatz-Standardschriftart111111111">
    <w:name w:val="WW-Absatz-Standardschriftart111111111"/>
    <w:rsid w:val="002971F3"/>
  </w:style>
  <w:style w:type="character" w:customStyle="1" w:styleId="WW-Absatz-Standardschriftart1111111111">
    <w:name w:val="WW-Absatz-Standardschriftart1111111111"/>
    <w:rsid w:val="002971F3"/>
  </w:style>
  <w:style w:type="character" w:customStyle="1" w:styleId="WW-Absatz-Standardschriftart11111111111">
    <w:name w:val="WW-Absatz-Standardschriftart11111111111"/>
    <w:rsid w:val="002971F3"/>
  </w:style>
  <w:style w:type="character" w:customStyle="1" w:styleId="WW-Absatz-Standardschriftart111111111111">
    <w:name w:val="WW-Absatz-Standardschriftart111111111111"/>
    <w:rsid w:val="002971F3"/>
  </w:style>
  <w:style w:type="character" w:customStyle="1" w:styleId="WW-Absatz-Standardschriftart1111111111111">
    <w:name w:val="WW-Absatz-Standardschriftart1111111111111"/>
    <w:rsid w:val="002971F3"/>
  </w:style>
  <w:style w:type="character" w:customStyle="1" w:styleId="WW-Absatz-Standardschriftart11111111111111">
    <w:name w:val="WW-Absatz-Standardschriftart11111111111111"/>
    <w:rsid w:val="002971F3"/>
  </w:style>
  <w:style w:type="character" w:customStyle="1" w:styleId="WW-Absatz-Standardschriftart111111111111111">
    <w:name w:val="WW-Absatz-Standardschriftart111111111111111"/>
    <w:rsid w:val="002971F3"/>
  </w:style>
  <w:style w:type="character" w:customStyle="1" w:styleId="WW-Absatz-Standardschriftart1111111111111111">
    <w:name w:val="WW-Absatz-Standardschriftart1111111111111111"/>
    <w:rsid w:val="002971F3"/>
  </w:style>
  <w:style w:type="character" w:customStyle="1" w:styleId="WW-Absatz-Standardschriftart11111111111111111">
    <w:name w:val="WW-Absatz-Standardschriftart11111111111111111"/>
    <w:rsid w:val="002971F3"/>
  </w:style>
  <w:style w:type="character" w:customStyle="1" w:styleId="WW-Absatz-Standardschriftart111111111111111111">
    <w:name w:val="WW-Absatz-Standardschriftart111111111111111111"/>
    <w:rsid w:val="002971F3"/>
  </w:style>
  <w:style w:type="character" w:customStyle="1" w:styleId="WW-Absatz-Standardschriftart1111111111111111111">
    <w:name w:val="WW-Absatz-Standardschriftart1111111111111111111"/>
    <w:rsid w:val="002971F3"/>
  </w:style>
  <w:style w:type="character" w:customStyle="1" w:styleId="WW-Absatz-Standardschriftart11111111111111111111">
    <w:name w:val="WW-Absatz-Standardschriftart11111111111111111111"/>
    <w:rsid w:val="002971F3"/>
  </w:style>
  <w:style w:type="character" w:customStyle="1" w:styleId="53">
    <w:name w:val="Основной шрифт абзаца5"/>
    <w:rsid w:val="002971F3"/>
  </w:style>
  <w:style w:type="character" w:customStyle="1" w:styleId="WW-Absatz-Standardschriftart111111111111111111111">
    <w:name w:val="WW-Absatz-Standardschriftart111111111111111111111"/>
    <w:rsid w:val="002971F3"/>
  </w:style>
  <w:style w:type="character" w:customStyle="1" w:styleId="WW-Absatz-Standardschriftart1111111111111111111111">
    <w:name w:val="WW-Absatz-Standardschriftart1111111111111111111111"/>
    <w:rsid w:val="002971F3"/>
  </w:style>
  <w:style w:type="character" w:customStyle="1" w:styleId="WW-Absatz-Standardschriftart11111111111111111111111">
    <w:name w:val="WW-Absatz-Standardschriftart11111111111111111111111"/>
    <w:rsid w:val="002971F3"/>
  </w:style>
  <w:style w:type="character" w:customStyle="1" w:styleId="WW-Absatz-Standardschriftart111111111111111111111111">
    <w:name w:val="WW-Absatz-Standardschriftart111111111111111111111111"/>
    <w:rsid w:val="002971F3"/>
  </w:style>
  <w:style w:type="character" w:customStyle="1" w:styleId="WW-Absatz-Standardschriftart1111111111111111111111111">
    <w:name w:val="WW-Absatz-Standardschriftart1111111111111111111111111"/>
    <w:rsid w:val="002971F3"/>
  </w:style>
  <w:style w:type="character" w:customStyle="1" w:styleId="WW-Absatz-Standardschriftart11111111111111111111111111">
    <w:name w:val="WW-Absatz-Standardschriftart11111111111111111111111111"/>
    <w:rsid w:val="002971F3"/>
  </w:style>
  <w:style w:type="character" w:customStyle="1" w:styleId="WW-Absatz-Standardschriftart111111111111111111111111111">
    <w:name w:val="WW-Absatz-Standardschriftart111111111111111111111111111"/>
    <w:rsid w:val="002971F3"/>
  </w:style>
  <w:style w:type="character" w:customStyle="1" w:styleId="WW-Absatz-Standardschriftart1111111111111111111111111111">
    <w:name w:val="WW-Absatz-Standardschriftart1111111111111111111111111111"/>
    <w:rsid w:val="002971F3"/>
  </w:style>
  <w:style w:type="character" w:customStyle="1" w:styleId="WW-Absatz-Standardschriftart11111111111111111111111111111">
    <w:name w:val="WW-Absatz-Standardschriftart11111111111111111111111111111"/>
    <w:rsid w:val="002971F3"/>
  </w:style>
  <w:style w:type="character" w:customStyle="1" w:styleId="WW-Absatz-Standardschriftart111111111111111111111111111111">
    <w:name w:val="WW-Absatz-Standardschriftart111111111111111111111111111111"/>
    <w:rsid w:val="002971F3"/>
  </w:style>
  <w:style w:type="character" w:customStyle="1" w:styleId="36">
    <w:name w:val="Основной шрифт абзаца3"/>
    <w:rsid w:val="002971F3"/>
  </w:style>
  <w:style w:type="character" w:customStyle="1" w:styleId="WW-Absatz-Standardschriftart1111111111111111111111111111111">
    <w:name w:val="WW-Absatz-Standardschriftart1111111111111111111111111111111"/>
    <w:rsid w:val="002971F3"/>
  </w:style>
  <w:style w:type="character" w:customStyle="1" w:styleId="WW-Absatz-Standardschriftart11111111111111111111111111111111">
    <w:name w:val="WW-Absatz-Standardschriftart11111111111111111111111111111111"/>
    <w:rsid w:val="002971F3"/>
  </w:style>
  <w:style w:type="character" w:customStyle="1" w:styleId="WW-Absatz-Standardschriftart111111111111111111111111111111111">
    <w:name w:val="WW-Absatz-Standardschriftart111111111111111111111111111111111"/>
    <w:rsid w:val="002971F3"/>
  </w:style>
  <w:style w:type="character" w:customStyle="1" w:styleId="2a">
    <w:name w:val="Основной шрифт абзаца2"/>
    <w:rsid w:val="002971F3"/>
  </w:style>
  <w:style w:type="character" w:customStyle="1" w:styleId="1e">
    <w:name w:val="Основной шрифт абзаца1"/>
    <w:rsid w:val="002971F3"/>
  </w:style>
  <w:style w:type="character" w:customStyle="1" w:styleId="43">
    <w:name w:val="Основной шрифт абзаца4"/>
    <w:rsid w:val="002971F3"/>
  </w:style>
  <w:style w:type="character" w:customStyle="1" w:styleId="aff4">
    <w:name w:val="Символ нумерации"/>
    <w:rsid w:val="002971F3"/>
  </w:style>
  <w:style w:type="character" w:customStyle="1" w:styleId="aff5">
    <w:name w:val="Маркеры списка"/>
    <w:rsid w:val="002971F3"/>
    <w:rPr>
      <w:rFonts w:ascii="OpenSymbol" w:eastAsia="OpenSymbol" w:hAnsi="OpenSymbol"/>
    </w:rPr>
  </w:style>
  <w:style w:type="character" w:customStyle="1" w:styleId="spelle">
    <w:name w:val="spelle"/>
    <w:rsid w:val="002971F3"/>
    <w:rPr>
      <w:rFonts w:cs="Times New Roman"/>
    </w:rPr>
  </w:style>
  <w:style w:type="paragraph" w:customStyle="1" w:styleId="1f">
    <w:name w:val="Заголовок1"/>
    <w:basedOn w:val="a"/>
    <w:next w:val="af7"/>
    <w:rsid w:val="002971F3"/>
    <w:pPr>
      <w:keepNext/>
      <w:suppressAutoHyphens/>
      <w:spacing w:before="240" w:after="120" w:line="240" w:lineRule="auto"/>
    </w:pPr>
    <w:rPr>
      <w:rFonts w:ascii="Arial" w:eastAsia="Times New Roman" w:hAnsi="Arial" w:cs="Mangal"/>
      <w:sz w:val="28"/>
      <w:szCs w:val="28"/>
      <w:lang w:val="ru-RU" w:eastAsia="ar-SA"/>
    </w:rPr>
  </w:style>
  <w:style w:type="paragraph" w:styleId="aff6">
    <w:name w:val="List"/>
    <w:basedOn w:val="af7"/>
    <w:rsid w:val="002971F3"/>
    <w:pPr>
      <w:autoSpaceDE/>
      <w:spacing w:before="0"/>
      <w:jc w:val="left"/>
    </w:pPr>
    <w:rPr>
      <w:rFonts w:ascii="Times New Roman" w:eastAsia="Calibri" w:hAnsi="Times New Roman" w:cs="Mangal"/>
      <w:szCs w:val="24"/>
      <w:lang w:val="ru-RU"/>
    </w:rPr>
  </w:style>
  <w:style w:type="paragraph" w:customStyle="1" w:styleId="37">
    <w:name w:val="Название3"/>
    <w:basedOn w:val="a"/>
    <w:rsid w:val="002971F3"/>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38">
    <w:name w:val="Указатель3"/>
    <w:basedOn w:val="a"/>
    <w:rsid w:val="002971F3"/>
    <w:pPr>
      <w:suppressLineNumbers/>
      <w:suppressAutoHyphens/>
      <w:spacing w:after="0" w:line="240" w:lineRule="auto"/>
    </w:pPr>
    <w:rPr>
      <w:rFonts w:ascii="Times New Roman" w:hAnsi="Times New Roman" w:cs="Mangal"/>
      <w:sz w:val="24"/>
      <w:szCs w:val="24"/>
      <w:lang w:val="ru-RU" w:eastAsia="ar-SA"/>
    </w:rPr>
  </w:style>
  <w:style w:type="paragraph" w:customStyle="1" w:styleId="2b">
    <w:name w:val="Название2"/>
    <w:basedOn w:val="a"/>
    <w:rsid w:val="002971F3"/>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2c">
    <w:name w:val="Указатель2"/>
    <w:basedOn w:val="a"/>
    <w:rsid w:val="002971F3"/>
    <w:pPr>
      <w:suppressLineNumbers/>
      <w:suppressAutoHyphens/>
      <w:spacing w:after="0" w:line="240" w:lineRule="auto"/>
    </w:pPr>
    <w:rPr>
      <w:rFonts w:ascii="Times New Roman" w:hAnsi="Times New Roman" w:cs="Mangal"/>
      <w:sz w:val="24"/>
      <w:szCs w:val="24"/>
      <w:lang w:val="ru-RU" w:eastAsia="ar-SA"/>
    </w:rPr>
  </w:style>
  <w:style w:type="paragraph" w:customStyle="1" w:styleId="1f0">
    <w:name w:val="Название1"/>
    <w:basedOn w:val="a"/>
    <w:rsid w:val="002971F3"/>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1f1">
    <w:name w:val="Указатель1"/>
    <w:basedOn w:val="a"/>
    <w:rsid w:val="002971F3"/>
    <w:pPr>
      <w:suppressLineNumbers/>
      <w:suppressAutoHyphens/>
      <w:spacing w:after="0" w:line="240" w:lineRule="auto"/>
    </w:pPr>
    <w:rPr>
      <w:rFonts w:ascii="Times New Roman" w:hAnsi="Times New Roman" w:cs="Mangal"/>
      <w:sz w:val="24"/>
      <w:szCs w:val="24"/>
      <w:lang w:val="ru-RU" w:eastAsia="ar-SA"/>
    </w:rPr>
  </w:style>
  <w:style w:type="character" w:customStyle="1" w:styleId="TitleChar">
    <w:name w:val="Title Char"/>
    <w:locked/>
    <w:rsid w:val="002971F3"/>
    <w:rPr>
      <w:rFonts w:ascii="Arial" w:eastAsia="Times New Roman" w:hAnsi="Arial" w:cs="Mangal"/>
      <w:sz w:val="28"/>
      <w:szCs w:val="28"/>
      <w:lang w:eastAsia="ar-SA" w:bidi="ar-SA"/>
    </w:rPr>
  </w:style>
  <w:style w:type="character" w:customStyle="1" w:styleId="SubtitleChar">
    <w:name w:val="Subtitle Char"/>
    <w:locked/>
    <w:rsid w:val="002971F3"/>
    <w:rPr>
      <w:rFonts w:ascii="Arial" w:eastAsia="Times New Roman" w:hAnsi="Arial" w:cs="Mangal"/>
      <w:i/>
      <w:iCs/>
      <w:sz w:val="28"/>
      <w:szCs w:val="28"/>
      <w:lang w:eastAsia="ar-SA" w:bidi="ar-SA"/>
    </w:rPr>
  </w:style>
  <w:style w:type="paragraph" w:customStyle="1" w:styleId="aff7">
    <w:name w:val="Содержимое таблицы"/>
    <w:basedOn w:val="a"/>
    <w:rsid w:val="002971F3"/>
    <w:pPr>
      <w:suppressLineNumbers/>
      <w:suppressAutoHyphens/>
      <w:spacing w:after="0" w:line="240" w:lineRule="auto"/>
    </w:pPr>
    <w:rPr>
      <w:rFonts w:ascii="Times New Roman" w:hAnsi="Times New Roman" w:cs="Times New Roman"/>
      <w:sz w:val="24"/>
      <w:szCs w:val="24"/>
      <w:lang w:val="ru-RU" w:eastAsia="ar-SA"/>
    </w:rPr>
  </w:style>
  <w:style w:type="paragraph" w:customStyle="1" w:styleId="aff8">
    <w:name w:val="Заголовок таблицы"/>
    <w:basedOn w:val="aff7"/>
    <w:rsid w:val="002971F3"/>
    <w:pPr>
      <w:jc w:val="center"/>
    </w:pPr>
    <w:rPr>
      <w:b/>
      <w:bCs/>
    </w:rPr>
  </w:style>
  <w:style w:type="paragraph" w:customStyle="1" w:styleId="aff9">
    <w:name w:val="Содержимое врезки"/>
    <w:basedOn w:val="af7"/>
    <w:rsid w:val="002971F3"/>
    <w:pPr>
      <w:autoSpaceDE/>
      <w:spacing w:before="0"/>
      <w:jc w:val="left"/>
    </w:pPr>
    <w:rPr>
      <w:rFonts w:ascii="Times New Roman" w:eastAsia="Calibri" w:hAnsi="Times New Roman"/>
      <w:szCs w:val="24"/>
      <w:lang w:val="ru-RU"/>
    </w:rPr>
  </w:style>
  <w:style w:type="paragraph" w:customStyle="1" w:styleId="1f2">
    <w:name w:val="Заголовок оглавления1"/>
    <w:basedOn w:val="10"/>
    <w:next w:val="a"/>
    <w:rsid w:val="002971F3"/>
    <w:pPr>
      <w:suppressAutoHyphens/>
      <w:spacing w:after="0" w:line="276" w:lineRule="auto"/>
    </w:pPr>
    <w:rPr>
      <w:rFonts w:ascii="Cambria" w:hAnsi="Cambria" w:cs="Times New Roman"/>
      <w:bCs/>
      <w:color w:val="365F91"/>
      <w:kern w:val="1"/>
      <w:sz w:val="28"/>
      <w:szCs w:val="28"/>
      <w:lang w:eastAsia="ar-SA"/>
    </w:rPr>
  </w:style>
  <w:style w:type="paragraph" w:customStyle="1" w:styleId="--14">
    <w:name w:val="ЕТС-ОТ(Ц-Ж)14"/>
    <w:basedOn w:val="a"/>
    <w:rsid w:val="002971F3"/>
    <w:pPr>
      <w:suppressAutoHyphens/>
      <w:spacing w:after="0" w:line="240" w:lineRule="auto"/>
      <w:jc w:val="center"/>
    </w:pPr>
    <w:rPr>
      <w:rFonts w:ascii="Times New Roman" w:hAnsi="Times New Roman" w:cs="Times New Roman"/>
      <w:b/>
      <w:sz w:val="28"/>
      <w:szCs w:val="28"/>
      <w:lang w:val="ru-RU" w:eastAsia="ar-SA"/>
    </w:rPr>
  </w:style>
  <w:style w:type="paragraph" w:customStyle="1" w:styleId="--140">
    <w:name w:val="ЕТС-ОТ(Ц-О)14"/>
    <w:basedOn w:val="a"/>
    <w:rsid w:val="002971F3"/>
    <w:pPr>
      <w:suppressAutoHyphens/>
      <w:spacing w:after="0" w:line="240" w:lineRule="auto"/>
      <w:jc w:val="center"/>
    </w:pPr>
    <w:rPr>
      <w:rFonts w:ascii="Times New Roman" w:hAnsi="Times New Roman" w:cs="Times New Roman"/>
      <w:sz w:val="28"/>
      <w:szCs w:val="20"/>
      <w:lang w:val="ru-RU" w:eastAsia="ar-SA"/>
    </w:rPr>
  </w:style>
  <w:style w:type="paragraph" w:customStyle="1" w:styleId="1TimesNewRoman11pt">
    <w:name w:val="Стиль Заголовок 1 + Times New Roman 11 pt"/>
    <w:basedOn w:val="10"/>
    <w:rsid w:val="002971F3"/>
    <w:pPr>
      <w:keepLines w:val="0"/>
      <w:suppressAutoHyphens/>
      <w:spacing w:before="120" w:after="40" w:line="240" w:lineRule="auto"/>
      <w:jc w:val="center"/>
    </w:pPr>
    <w:rPr>
      <w:rFonts w:ascii="Times New Roman" w:hAnsi="Times New Roman" w:cs="Times New Roman"/>
      <w:bCs/>
      <w:kern w:val="1"/>
      <w:sz w:val="40"/>
      <w:szCs w:val="40"/>
      <w:lang w:eastAsia="ar-SA"/>
    </w:rPr>
  </w:style>
  <w:style w:type="paragraph" w:customStyle="1" w:styleId="affa">
    <w:name w:val="Обычный (веб) + Черный"/>
    <w:basedOn w:val="a"/>
    <w:rsid w:val="002971F3"/>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20">
    <w:name w:val="Основной текст 22"/>
    <w:basedOn w:val="a"/>
    <w:rsid w:val="002971F3"/>
    <w:pPr>
      <w:suppressAutoHyphens/>
      <w:spacing w:after="0" w:line="240" w:lineRule="auto"/>
    </w:pPr>
    <w:rPr>
      <w:rFonts w:ascii="Times New Roman" w:hAnsi="Times New Roman" w:cs="Times New Roman"/>
      <w:sz w:val="24"/>
      <w:szCs w:val="20"/>
      <w:lang w:eastAsia="ar-SA"/>
    </w:rPr>
  </w:style>
  <w:style w:type="paragraph" w:customStyle="1" w:styleId="1f3">
    <w:name w:val="Название объекта1"/>
    <w:basedOn w:val="a"/>
    <w:next w:val="a"/>
    <w:rsid w:val="002971F3"/>
    <w:pPr>
      <w:suppressAutoHyphens/>
      <w:spacing w:after="120" w:line="240" w:lineRule="auto"/>
      <w:jc w:val="center"/>
    </w:pPr>
    <w:rPr>
      <w:rFonts w:ascii="Times New Roman" w:hAnsi="Times New Roman" w:cs="Times New Roman"/>
      <w:b/>
      <w:i/>
      <w:szCs w:val="20"/>
      <w:lang w:eastAsia="ar-SA"/>
    </w:rPr>
  </w:style>
  <w:style w:type="paragraph" w:customStyle="1" w:styleId="130">
    <w:name w:val="Обычный + 13 пт"/>
    <w:basedOn w:val="a"/>
    <w:rsid w:val="002971F3"/>
    <w:pPr>
      <w:suppressAutoHyphens/>
      <w:spacing w:after="0" w:line="240" w:lineRule="auto"/>
    </w:pPr>
    <w:rPr>
      <w:rFonts w:ascii="Times New Roman" w:hAnsi="Times New Roman" w:cs="Times New Roman"/>
      <w:sz w:val="24"/>
      <w:szCs w:val="24"/>
      <w:lang w:val="ru-RU" w:eastAsia="ar-SA"/>
    </w:rPr>
  </w:style>
  <w:style w:type="paragraph" w:customStyle="1" w:styleId="CharChar0">
    <w:name w:val="Знак Char Char Знак"/>
    <w:basedOn w:val="a"/>
    <w:rsid w:val="002971F3"/>
    <w:pPr>
      <w:spacing w:after="0" w:line="240" w:lineRule="auto"/>
    </w:pPr>
    <w:rPr>
      <w:rFonts w:ascii="Verdana" w:hAnsi="Verdana" w:cs="Times New Roman"/>
      <w:sz w:val="20"/>
      <w:szCs w:val="20"/>
      <w:lang w:val="en-US" w:eastAsia="en-US"/>
    </w:rPr>
  </w:style>
  <w:style w:type="character" w:customStyle="1" w:styleId="BodyText3Char">
    <w:name w:val="Body Text 3 Char"/>
    <w:locked/>
    <w:rsid w:val="002971F3"/>
    <w:rPr>
      <w:rFonts w:ascii="Times New Roman" w:hAnsi="Times New Roman" w:cs="Times New Roman"/>
      <w:sz w:val="16"/>
      <w:szCs w:val="16"/>
      <w:lang w:eastAsia="ar-SA" w:bidi="ar-SA"/>
    </w:rPr>
  </w:style>
  <w:style w:type="paragraph" w:customStyle="1" w:styleId="affb">
    <w:name w:val="Знак"/>
    <w:basedOn w:val="a"/>
    <w:rsid w:val="002971F3"/>
    <w:pPr>
      <w:spacing w:after="0" w:line="240" w:lineRule="auto"/>
    </w:pPr>
    <w:rPr>
      <w:rFonts w:ascii="Verdana" w:hAnsi="Verdana" w:cs="Verdana"/>
      <w:sz w:val="24"/>
      <w:szCs w:val="24"/>
      <w:lang w:val="en-US" w:eastAsia="en-US"/>
    </w:rPr>
  </w:style>
  <w:style w:type="character" w:customStyle="1" w:styleId="HTMLPreformattedChar">
    <w:name w:val="HTML Preformatted Char"/>
    <w:locked/>
    <w:rsid w:val="002971F3"/>
    <w:rPr>
      <w:rFonts w:ascii="Courier New" w:eastAsia="Times New Roman" w:hAnsi="Courier New" w:cs="Courier New"/>
      <w:color w:val="000000"/>
      <w:sz w:val="18"/>
      <w:szCs w:val="18"/>
      <w:lang w:val="uk-UA" w:eastAsia="uk-UA"/>
    </w:rPr>
  </w:style>
  <w:style w:type="paragraph" w:customStyle="1" w:styleId="CharChar1">
    <w:name w:val="Char Знак Знак Char Знак Знак Знак Знак Знак Знак Знак Знак Знак Знак Знак Знак"/>
    <w:basedOn w:val="a"/>
    <w:rsid w:val="002971F3"/>
    <w:pPr>
      <w:spacing w:after="0" w:line="240" w:lineRule="auto"/>
    </w:pPr>
    <w:rPr>
      <w:rFonts w:ascii="Verdana" w:hAnsi="Verdana" w:cs="Verdana"/>
      <w:sz w:val="20"/>
      <w:szCs w:val="20"/>
      <w:lang w:val="en-US" w:eastAsia="en-US"/>
    </w:rPr>
  </w:style>
  <w:style w:type="character" w:customStyle="1" w:styleId="affc">
    <w:name w:val="Основной текст_"/>
    <w:link w:val="100"/>
    <w:locked/>
    <w:rsid w:val="002971F3"/>
    <w:rPr>
      <w:sz w:val="23"/>
      <w:shd w:val="clear" w:color="auto" w:fill="FFFFFF"/>
    </w:rPr>
  </w:style>
  <w:style w:type="paragraph" w:customStyle="1" w:styleId="100">
    <w:name w:val="Основной текст10"/>
    <w:basedOn w:val="a"/>
    <w:link w:val="affc"/>
    <w:rsid w:val="002971F3"/>
    <w:pPr>
      <w:widowControl w:val="0"/>
      <w:shd w:val="clear" w:color="auto" w:fill="FFFFFF"/>
      <w:spacing w:before="540" w:after="0" w:line="235" w:lineRule="exact"/>
      <w:ind w:hanging="300"/>
      <w:jc w:val="right"/>
    </w:pPr>
    <w:rPr>
      <w:sz w:val="23"/>
      <w:shd w:val="clear" w:color="auto" w:fill="FFFFFF"/>
    </w:rPr>
  </w:style>
  <w:style w:type="character" w:customStyle="1" w:styleId="affd">
    <w:name w:val="Основной текст + Курсив"/>
    <w:rsid w:val="002971F3"/>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ink w:val="121"/>
    <w:locked/>
    <w:rsid w:val="002971F3"/>
    <w:rPr>
      <w:rFonts w:ascii="Arial" w:hAnsi="Arial"/>
      <w:i/>
      <w:sz w:val="23"/>
      <w:shd w:val="clear" w:color="auto" w:fill="FFFFFF"/>
    </w:rPr>
  </w:style>
  <w:style w:type="paragraph" w:customStyle="1" w:styleId="121">
    <w:name w:val="Основной текст (12)"/>
    <w:basedOn w:val="a"/>
    <w:link w:val="120"/>
    <w:rsid w:val="002971F3"/>
    <w:pPr>
      <w:widowControl w:val="0"/>
      <w:shd w:val="clear" w:color="auto" w:fill="FFFFFF"/>
      <w:spacing w:after="0" w:line="240" w:lineRule="atLeast"/>
    </w:pPr>
    <w:rPr>
      <w:rFonts w:ascii="Arial" w:hAnsi="Arial"/>
      <w:i/>
      <w:sz w:val="23"/>
      <w:shd w:val="clear" w:color="auto" w:fill="FFFFFF"/>
    </w:rPr>
  </w:style>
  <w:style w:type="character" w:customStyle="1" w:styleId="Arial">
    <w:name w:val="Основной текст + Arial"/>
    <w:aliases w:val="Курсив"/>
    <w:rsid w:val="002971F3"/>
    <w:rPr>
      <w:rFonts w:ascii="Arial" w:hAnsi="Arial"/>
      <w:i/>
      <w:color w:val="000000"/>
      <w:spacing w:val="0"/>
      <w:w w:val="100"/>
      <w:position w:val="0"/>
      <w:sz w:val="23"/>
      <w:shd w:val="clear" w:color="auto" w:fill="FFFFFF"/>
      <w:lang w:val="uk-UA"/>
    </w:rPr>
  </w:style>
  <w:style w:type="character" w:styleId="affe">
    <w:name w:val="line number"/>
    <w:rsid w:val="002971F3"/>
  </w:style>
  <w:style w:type="paragraph" w:customStyle="1" w:styleId="110">
    <w:name w:val="Знак1 Знак Знак Знак Знак Знак Знак Знак Знак1 Знак Знак Знак Знак Знак Знак Знак Знак Знак Знак Знак Знак"/>
    <w:basedOn w:val="a"/>
    <w:rsid w:val="002971F3"/>
    <w:pPr>
      <w:spacing w:after="0" w:line="240" w:lineRule="auto"/>
    </w:pPr>
    <w:rPr>
      <w:rFonts w:ascii="Verdana" w:hAnsi="Verdana" w:cs="Verdana"/>
      <w:sz w:val="20"/>
      <w:szCs w:val="20"/>
      <w:lang w:val="en-US" w:eastAsia="en-US"/>
    </w:rPr>
  </w:style>
  <w:style w:type="paragraph" w:customStyle="1" w:styleId="afff">
    <w:name w:val="Знак Знак Знак"/>
    <w:basedOn w:val="a"/>
    <w:rsid w:val="002971F3"/>
    <w:pPr>
      <w:spacing w:after="0" w:line="240" w:lineRule="auto"/>
    </w:pPr>
    <w:rPr>
      <w:rFonts w:ascii="Verdana" w:hAnsi="Verdana" w:cs="Verdana"/>
      <w:sz w:val="20"/>
      <w:szCs w:val="20"/>
      <w:lang w:val="en-US" w:eastAsia="en-US"/>
    </w:rPr>
  </w:style>
  <w:style w:type="paragraph" w:customStyle="1" w:styleId="afff0">
    <w:name w:val="Название статьи"/>
    <w:basedOn w:val="af7"/>
    <w:autoRedefine/>
    <w:rsid w:val="002971F3"/>
    <w:pPr>
      <w:keepNext/>
      <w:suppressAutoHyphens w:val="0"/>
      <w:autoSpaceDE/>
      <w:spacing w:before="0" w:after="0"/>
      <w:ind w:left="180"/>
      <w:jc w:val="center"/>
    </w:pPr>
    <w:rPr>
      <w:rFonts w:ascii="Times New Roman" w:eastAsia="Calibri" w:hAnsi="Times New Roman" w:cs="Arial"/>
      <w:b/>
      <w:sz w:val="28"/>
      <w:szCs w:val="28"/>
      <w:lang w:val="uk-UA" w:eastAsia="en-US"/>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
    <w:rsid w:val="002971F3"/>
    <w:pPr>
      <w:spacing w:line="240" w:lineRule="exact"/>
    </w:pPr>
    <w:rPr>
      <w:rFonts w:ascii="Tahoma" w:hAnsi="Tahoma" w:cs="Tahoma"/>
      <w:sz w:val="20"/>
      <w:szCs w:val="20"/>
      <w:lang w:val="en-US" w:eastAsia="en-US"/>
    </w:rPr>
  </w:style>
  <w:style w:type="character" w:styleId="afff1">
    <w:name w:val="FollowedHyperlink"/>
    <w:uiPriority w:val="99"/>
    <w:rsid w:val="002971F3"/>
    <w:rPr>
      <w:color w:val="800080"/>
      <w:u w:val="single"/>
    </w:rPr>
  </w:style>
  <w:style w:type="paragraph" w:customStyle="1" w:styleId="xl65">
    <w:name w:val="xl65"/>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6">
    <w:name w:val="xl66"/>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67">
    <w:name w:val="xl67"/>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8">
    <w:name w:val="xl68"/>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9">
    <w:name w:val="xl69"/>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0">
    <w:name w:val="xl70"/>
    <w:basedOn w:val="a"/>
    <w:rsid w:val="00297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1">
    <w:name w:val="xl71"/>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2">
    <w:name w:val="xl72"/>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3">
    <w:name w:val="xl73"/>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4">
    <w:name w:val="xl74"/>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5">
    <w:name w:val="xl75"/>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6">
    <w:name w:val="xl76"/>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7">
    <w:name w:val="xl77"/>
    <w:basedOn w:val="a"/>
    <w:rsid w:val="002971F3"/>
    <w:pPr>
      <w:spacing w:before="100" w:beforeAutospacing="1" w:after="100" w:afterAutospacing="1" w:line="240" w:lineRule="auto"/>
    </w:pPr>
    <w:rPr>
      <w:rFonts w:ascii="Times New Roman" w:hAnsi="Times New Roman" w:cs="Times New Roman"/>
      <w:color w:val="000000"/>
      <w:sz w:val="24"/>
      <w:szCs w:val="24"/>
    </w:rPr>
  </w:style>
  <w:style w:type="paragraph" w:customStyle="1" w:styleId="xl78">
    <w:name w:val="xl78"/>
    <w:basedOn w:val="a"/>
    <w:rsid w:val="002971F3"/>
    <w:pPr>
      <w:spacing w:before="100" w:beforeAutospacing="1" w:after="100" w:afterAutospacing="1" w:line="240" w:lineRule="auto"/>
    </w:pPr>
    <w:rPr>
      <w:rFonts w:ascii="Times New Roman" w:hAnsi="Times New Roman" w:cs="Times New Roman"/>
      <w:color w:val="000000"/>
      <w:sz w:val="28"/>
      <w:szCs w:val="28"/>
    </w:rPr>
  </w:style>
  <w:style w:type="paragraph" w:customStyle="1" w:styleId="xl79">
    <w:name w:val="xl79"/>
    <w:basedOn w:val="a"/>
    <w:rsid w:val="002971F3"/>
    <w:pPr>
      <w:spacing w:before="100" w:beforeAutospacing="1" w:after="100" w:afterAutospacing="1" w:line="240" w:lineRule="auto"/>
    </w:pPr>
    <w:rPr>
      <w:rFonts w:ascii="Times New Roman" w:hAnsi="Times New Roman" w:cs="Times New Roman"/>
      <w:sz w:val="24"/>
      <w:szCs w:val="24"/>
    </w:rPr>
  </w:style>
  <w:style w:type="paragraph" w:customStyle="1" w:styleId="xl80">
    <w:name w:val="xl80"/>
    <w:basedOn w:val="a"/>
    <w:rsid w:val="002971F3"/>
    <w:pPr>
      <w:spacing w:before="100" w:beforeAutospacing="1" w:after="100" w:afterAutospacing="1" w:line="240" w:lineRule="auto"/>
    </w:pPr>
    <w:rPr>
      <w:rFonts w:ascii="Times New Roman" w:hAnsi="Times New Roman" w:cs="Times New Roman"/>
      <w:sz w:val="24"/>
      <w:szCs w:val="24"/>
    </w:rPr>
  </w:style>
  <w:style w:type="paragraph" w:customStyle="1" w:styleId="xl81">
    <w:name w:val="xl81"/>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rPr>
  </w:style>
  <w:style w:type="paragraph" w:customStyle="1" w:styleId="xl82">
    <w:name w:val="xl82"/>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rPr>
  </w:style>
  <w:style w:type="paragraph" w:customStyle="1" w:styleId="xl83">
    <w:name w:val="xl83"/>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4">
    <w:name w:val="xl84"/>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5">
    <w:name w:val="xl85"/>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6">
    <w:name w:val="xl86"/>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7">
    <w:name w:val="xl87"/>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8">
    <w:name w:val="xl88"/>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9">
    <w:name w:val="xl89"/>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rPr>
  </w:style>
  <w:style w:type="paragraph" w:customStyle="1" w:styleId="xl90">
    <w:name w:val="xl90"/>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3">
    <w:name w:val="xl93"/>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94">
    <w:name w:val="xl94"/>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rPr>
  </w:style>
  <w:style w:type="paragraph" w:customStyle="1" w:styleId="xl95">
    <w:name w:val="xl95"/>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8"/>
      <w:szCs w:val="28"/>
    </w:rPr>
  </w:style>
  <w:style w:type="paragraph" w:customStyle="1" w:styleId="xl96">
    <w:name w:val="xl96"/>
    <w:basedOn w:val="a"/>
    <w:rsid w:val="002971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7">
    <w:name w:val="xl97"/>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xl98">
    <w:name w:val="xl98"/>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28"/>
      <w:szCs w:val="28"/>
    </w:rPr>
  </w:style>
  <w:style w:type="paragraph" w:customStyle="1" w:styleId="xl99">
    <w:name w:val="xl99"/>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xl100">
    <w:name w:val="xl100"/>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1">
    <w:name w:val="xl101"/>
    <w:basedOn w:val="a"/>
    <w:rsid w:val="002971F3"/>
    <w:pPr>
      <w:spacing w:before="100" w:beforeAutospacing="1" w:after="100" w:afterAutospacing="1" w:line="240" w:lineRule="auto"/>
    </w:pPr>
    <w:rPr>
      <w:rFonts w:ascii="Times New Roman" w:hAnsi="Times New Roman" w:cs="Times New Roman"/>
      <w:sz w:val="32"/>
      <w:szCs w:val="32"/>
    </w:rPr>
  </w:style>
  <w:style w:type="paragraph" w:customStyle="1" w:styleId="xl102">
    <w:name w:val="xl102"/>
    <w:basedOn w:val="a"/>
    <w:rsid w:val="002971F3"/>
    <w:pPr>
      <w:spacing w:before="100" w:beforeAutospacing="1" w:after="100" w:afterAutospacing="1" w:line="240" w:lineRule="auto"/>
      <w:jc w:val="right"/>
    </w:pPr>
    <w:rPr>
      <w:rFonts w:ascii="Times New Roman" w:hAnsi="Times New Roman" w:cs="Times New Roman"/>
      <w:sz w:val="28"/>
      <w:szCs w:val="28"/>
    </w:rPr>
  </w:style>
  <w:style w:type="paragraph" w:customStyle="1" w:styleId="xl103">
    <w:name w:val="xl103"/>
    <w:basedOn w:val="a"/>
    <w:rsid w:val="002971F3"/>
    <w:pPr>
      <w:spacing w:before="100" w:beforeAutospacing="1" w:after="100" w:afterAutospacing="1" w:line="240" w:lineRule="auto"/>
      <w:jc w:val="center"/>
    </w:pPr>
    <w:rPr>
      <w:rFonts w:ascii="Times New Roman" w:hAnsi="Times New Roman" w:cs="Times New Roman"/>
      <w:b/>
      <w:bCs/>
      <w:sz w:val="28"/>
      <w:szCs w:val="28"/>
    </w:rPr>
  </w:style>
  <w:style w:type="paragraph" w:customStyle="1" w:styleId="xl104">
    <w:name w:val="xl104"/>
    <w:basedOn w:val="a"/>
    <w:rsid w:val="002971F3"/>
    <w:pPr>
      <w:spacing w:before="100" w:beforeAutospacing="1" w:after="100" w:afterAutospacing="1" w:line="240" w:lineRule="auto"/>
      <w:jc w:val="center"/>
    </w:pPr>
    <w:rPr>
      <w:rFonts w:ascii="Times New Roman" w:hAnsi="Times New Roman" w:cs="Times New Roman"/>
      <w:sz w:val="24"/>
      <w:szCs w:val="24"/>
    </w:rPr>
  </w:style>
  <w:style w:type="paragraph" w:customStyle="1" w:styleId="xl105">
    <w:name w:val="xl105"/>
    <w:basedOn w:val="a"/>
    <w:rsid w:val="002971F3"/>
    <w:pPr>
      <w:spacing w:before="100" w:beforeAutospacing="1" w:after="100" w:afterAutospacing="1" w:line="240" w:lineRule="auto"/>
      <w:jc w:val="center"/>
      <w:textAlignment w:val="center"/>
    </w:pPr>
    <w:rPr>
      <w:rFonts w:ascii="Times New Roman" w:hAnsi="Times New Roman" w:cs="Times New Roman"/>
      <w:sz w:val="24"/>
      <w:szCs w:val="24"/>
    </w:rPr>
  </w:style>
  <w:style w:type="character" w:customStyle="1" w:styleId="FontStyle23">
    <w:name w:val="Font Style23"/>
    <w:rsid w:val="002971F3"/>
    <w:rPr>
      <w:rFonts w:ascii="Book Antiqua" w:hAnsi="Book Antiqua"/>
      <w:b/>
      <w:sz w:val="14"/>
    </w:rPr>
  </w:style>
  <w:style w:type="character" w:customStyle="1" w:styleId="10pt">
    <w:name w:val="Основной текст + 10 pt"/>
    <w:aliases w:val="Не полужирный"/>
    <w:rsid w:val="002971F3"/>
    <w:rPr>
      <w:rFonts w:ascii="Times New Roman" w:hAnsi="Times New Roman"/>
      <w:b/>
      <w:color w:val="000000"/>
      <w:spacing w:val="0"/>
      <w:w w:val="100"/>
      <w:position w:val="0"/>
      <w:sz w:val="20"/>
      <w:u w:val="none"/>
      <w:lang w:val="uk-UA"/>
    </w:rPr>
  </w:style>
  <w:style w:type="paragraph" w:customStyle="1" w:styleId="DefaultText">
    <w:name w:val="Default Text"/>
    <w:rsid w:val="002971F3"/>
    <w:pPr>
      <w:suppressAutoHyphens/>
      <w:autoSpaceDN w:val="0"/>
      <w:spacing w:after="200" w:line="276" w:lineRule="auto"/>
      <w:textAlignment w:val="baseline"/>
    </w:pPr>
    <w:rPr>
      <w:rFonts w:cs="F"/>
      <w:kern w:val="3"/>
      <w:lang w:eastAsia="en-US"/>
    </w:rPr>
  </w:style>
  <w:style w:type="paragraph" w:customStyle="1" w:styleId="CharChar2">
    <w:name w:val="Char Знак Знак Char Знак Знак Знак Знак Знак Знак Знак Знак Знак Знак Знак Знак Знак Знак Знак"/>
    <w:basedOn w:val="a"/>
    <w:rsid w:val="002971F3"/>
    <w:pPr>
      <w:spacing w:after="0" w:line="240" w:lineRule="auto"/>
    </w:pPr>
    <w:rPr>
      <w:rFonts w:ascii="Verdana" w:hAnsi="Verdana" w:cs="Verdana"/>
      <w:sz w:val="20"/>
      <w:szCs w:val="20"/>
      <w:lang w:val="en-US" w:eastAsia="en-US"/>
    </w:rPr>
  </w:style>
  <w:style w:type="paragraph" w:customStyle="1" w:styleId="211">
    <w:name w:val="Цитата 21"/>
    <w:basedOn w:val="a"/>
    <w:next w:val="a"/>
    <w:link w:val="QuoteChar"/>
    <w:rsid w:val="002971F3"/>
    <w:pPr>
      <w:spacing w:after="0" w:line="240" w:lineRule="auto"/>
    </w:pPr>
    <w:rPr>
      <w:rFonts w:cs="Times New Roman"/>
      <w:i/>
      <w:iCs/>
      <w:color w:val="000000"/>
      <w:sz w:val="24"/>
      <w:szCs w:val="24"/>
      <w:lang w:eastAsia="en-US"/>
    </w:rPr>
  </w:style>
  <w:style w:type="character" w:customStyle="1" w:styleId="QuoteChar">
    <w:name w:val="Quote Char"/>
    <w:link w:val="211"/>
    <w:locked/>
    <w:rsid w:val="002971F3"/>
    <w:rPr>
      <w:rFonts w:cs="Times New Roman"/>
      <w:i/>
      <w:iCs/>
      <w:color w:val="000000"/>
      <w:sz w:val="24"/>
      <w:szCs w:val="24"/>
      <w:lang w:eastAsia="en-US"/>
    </w:rPr>
  </w:style>
  <w:style w:type="character" w:customStyle="1" w:styleId="afff2">
    <w:name w:val="Основний текст_"/>
    <w:link w:val="1f4"/>
    <w:locked/>
    <w:rsid w:val="002971F3"/>
    <w:rPr>
      <w:sz w:val="24"/>
      <w:shd w:val="clear" w:color="auto" w:fill="FFFFFF"/>
    </w:rPr>
  </w:style>
  <w:style w:type="paragraph" w:customStyle="1" w:styleId="1f4">
    <w:name w:val="Основний текст1"/>
    <w:basedOn w:val="a"/>
    <w:link w:val="afff2"/>
    <w:rsid w:val="002971F3"/>
    <w:pPr>
      <w:shd w:val="clear" w:color="auto" w:fill="FFFFFF"/>
      <w:spacing w:before="360" w:after="0" w:line="302" w:lineRule="exact"/>
      <w:jc w:val="both"/>
    </w:pPr>
    <w:rPr>
      <w:sz w:val="24"/>
      <w:shd w:val="clear" w:color="auto" w:fill="FFFFFF"/>
    </w:rPr>
  </w:style>
  <w:style w:type="character" w:customStyle="1" w:styleId="2d">
    <w:name w:val="Заголовок №2_"/>
    <w:link w:val="2e"/>
    <w:locked/>
    <w:rsid w:val="002971F3"/>
    <w:rPr>
      <w:sz w:val="24"/>
      <w:shd w:val="clear" w:color="auto" w:fill="FFFFFF"/>
    </w:rPr>
  </w:style>
  <w:style w:type="paragraph" w:customStyle="1" w:styleId="2e">
    <w:name w:val="Заголовок №2"/>
    <w:basedOn w:val="a"/>
    <w:link w:val="2d"/>
    <w:rsid w:val="002971F3"/>
    <w:pPr>
      <w:shd w:val="clear" w:color="auto" w:fill="FFFFFF"/>
      <w:spacing w:after="0" w:line="302" w:lineRule="exact"/>
      <w:ind w:firstLine="680"/>
      <w:jc w:val="both"/>
      <w:outlineLvl w:val="1"/>
    </w:pPr>
    <w:rPr>
      <w:sz w:val="24"/>
      <w:shd w:val="clear" w:color="auto" w:fill="FFFFFF"/>
    </w:rPr>
  </w:style>
  <w:style w:type="paragraph" w:customStyle="1" w:styleId="2f">
    <w:name w:val="Обычный2"/>
    <w:autoRedefine/>
    <w:rsid w:val="002971F3"/>
    <w:pPr>
      <w:spacing w:after="0" w:line="240" w:lineRule="auto"/>
      <w:ind w:left="720" w:right="-2"/>
      <w:jc w:val="both"/>
    </w:pPr>
    <w:rPr>
      <w:rFonts w:ascii="Times New Roman" w:hAnsi="Times New Roman" w:cs="Times New Roman"/>
      <w:sz w:val="24"/>
      <w:szCs w:val="20"/>
      <w:lang w:val="ru-RU" w:eastAsia="en-US"/>
    </w:rPr>
  </w:style>
  <w:style w:type="paragraph" w:customStyle="1" w:styleId="1f5">
    <w:name w:val="Стиль1"/>
    <w:basedOn w:val="4"/>
    <w:rsid w:val="002971F3"/>
    <w:pPr>
      <w:keepLines w:val="0"/>
      <w:widowControl w:val="0"/>
      <w:autoSpaceDE w:val="0"/>
      <w:autoSpaceDN w:val="0"/>
      <w:adjustRightInd w:val="0"/>
      <w:spacing w:before="0" w:after="0" w:line="240" w:lineRule="auto"/>
      <w:ind w:left="2896" w:hanging="360"/>
      <w:jc w:val="both"/>
    </w:pPr>
    <w:rPr>
      <w:rFonts w:ascii="Courier New" w:hAnsi="Courier New" w:cs="Times New Roman"/>
      <w:i/>
      <w:szCs w:val="20"/>
      <w:lang w:eastAsia="ru-RU"/>
    </w:rPr>
  </w:style>
  <w:style w:type="paragraph" w:customStyle="1" w:styleId="2f0">
    <w:name w:val="Стиль2"/>
    <w:basedOn w:val="4"/>
    <w:rsid w:val="002971F3"/>
    <w:pPr>
      <w:keepLines w:val="0"/>
      <w:widowControl w:val="0"/>
      <w:autoSpaceDE w:val="0"/>
      <w:autoSpaceDN w:val="0"/>
      <w:adjustRightInd w:val="0"/>
      <w:spacing w:before="0" w:after="0" w:line="240" w:lineRule="auto"/>
      <w:jc w:val="both"/>
    </w:pPr>
    <w:rPr>
      <w:rFonts w:ascii="Courier New" w:hAnsi="Courier New" w:cs="Times New Roman"/>
      <w:i/>
      <w:szCs w:val="20"/>
      <w:lang w:eastAsia="ru-RU"/>
    </w:rPr>
  </w:style>
  <w:style w:type="paragraph" w:customStyle="1" w:styleId="1f6">
    <w:name w:val="Стиль Заголовок 1 + По ширине"/>
    <w:basedOn w:val="10"/>
    <w:rsid w:val="002971F3"/>
    <w:pPr>
      <w:keepNext w:val="0"/>
      <w:keepLines w:val="0"/>
      <w:pageBreakBefore/>
      <w:widowControl w:val="0"/>
      <w:tabs>
        <w:tab w:val="left" w:pos="709"/>
      </w:tabs>
      <w:suppressAutoHyphens/>
      <w:autoSpaceDE w:val="0"/>
      <w:autoSpaceDN w:val="0"/>
      <w:adjustRightInd w:val="0"/>
      <w:spacing w:before="0" w:line="360" w:lineRule="auto"/>
      <w:ind w:left="720" w:hanging="360"/>
      <w:jc w:val="center"/>
    </w:pPr>
    <w:rPr>
      <w:rFonts w:ascii="Courier New" w:hAnsi="Courier New" w:cs="Times New Roman"/>
      <w:sz w:val="24"/>
      <w:szCs w:val="20"/>
      <w:lang w:val="ru-RU" w:eastAsia="ru-RU"/>
    </w:rPr>
  </w:style>
  <w:style w:type="paragraph" w:customStyle="1" w:styleId="112">
    <w:name w:val="Стиль Заголовок 1 + 12 пт"/>
    <w:basedOn w:val="10"/>
    <w:autoRedefine/>
    <w:rsid w:val="002971F3"/>
    <w:pPr>
      <w:keepNext w:val="0"/>
      <w:keepLines w:val="0"/>
      <w:pageBreakBefore/>
      <w:widowControl w:val="0"/>
      <w:autoSpaceDE w:val="0"/>
      <w:autoSpaceDN w:val="0"/>
      <w:adjustRightInd w:val="0"/>
      <w:spacing w:before="0" w:after="240" w:line="240" w:lineRule="auto"/>
      <w:jc w:val="both"/>
    </w:pPr>
    <w:rPr>
      <w:rFonts w:ascii="Times New Roman" w:hAnsi="Times New Roman" w:cs="Times New Roman"/>
      <w:caps/>
      <w:kern w:val="28"/>
      <w:sz w:val="28"/>
      <w:szCs w:val="28"/>
      <w:lang w:val="ru-RU" w:eastAsia="ru-RU"/>
    </w:rPr>
  </w:style>
  <w:style w:type="paragraph" w:customStyle="1" w:styleId="212">
    <w:name w:val="Стиль Заголовок 2 + 12 пт Междустр.интервал:  полуторный"/>
    <w:basedOn w:val="2"/>
    <w:autoRedefine/>
    <w:rsid w:val="002971F3"/>
    <w:pPr>
      <w:keepLines w:val="0"/>
      <w:spacing w:before="240" w:after="240" w:line="240" w:lineRule="auto"/>
      <w:jc w:val="right"/>
    </w:pPr>
    <w:rPr>
      <w:rFonts w:ascii="Times New Roman" w:hAnsi="Times New Roman" w:cs="Times New Roman"/>
      <w:iCs/>
      <w:sz w:val="28"/>
      <w:szCs w:val="20"/>
      <w:lang w:eastAsia="ru-RU"/>
    </w:rPr>
  </w:style>
  <w:style w:type="paragraph" w:customStyle="1" w:styleId="39">
    <w:name w:val="Стиль Заголовок 3 + не полужирный"/>
    <w:basedOn w:val="3"/>
    <w:autoRedefine/>
    <w:rsid w:val="002971F3"/>
    <w:pPr>
      <w:keepLines w:val="0"/>
      <w:widowControl w:val="0"/>
      <w:autoSpaceDE w:val="0"/>
      <w:autoSpaceDN w:val="0"/>
      <w:adjustRightInd w:val="0"/>
      <w:spacing w:before="60" w:after="60" w:line="240" w:lineRule="auto"/>
    </w:pPr>
    <w:rPr>
      <w:rFonts w:ascii="Times New Roman" w:hAnsi="Times New Roman" w:cs="Arial"/>
      <w:bCs/>
      <w:sz w:val="24"/>
      <w:szCs w:val="26"/>
      <w:lang w:val="ru-RU" w:eastAsia="ru-RU"/>
    </w:rPr>
  </w:style>
  <w:style w:type="paragraph" w:customStyle="1" w:styleId="afff3">
    <w:name w:val="нумерация"/>
    <w:basedOn w:val="a"/>
    <w:rsid w:val="002971F3"/>
    <w:pPr>
      <w:widowControl w:val="0"/>
      <w:autoSpaceDE w:val="0"/>
      <w:autoSpaceDN w:val="0"/>
      <w:adjustRightInd w:val="0"/>
      <w:spacing w:after="0" w:line="240" w:lineRule="auto"/>
      <w:ind w:left="709" w:firstLine="567"/>
    </w:pPr>
    <w:rPr>
      <w:rFonts w:ascii="Times New Roman" w:eastAsia="MS Mincho" w:hAnsi="Times New Roman" w:cs="Times New Roman"/>
      <w:sz w:val="20"/>
      <w:szCs w:val="20"/>
      <w:lang w:val="ru-RU" w:eastAsia="ja-JP"/>
    </w:rPr>
  </w:style>
  <w:style w:type="paragraph" w:customStyle="1" w:styleId="0">
    <w:name w:val="Стиль нумерация + Первая строка:  0 см"/>
    <w:basedOn w:val="afff3"/>
    <w:rsid w:val="002971F3"/>
    <w:pPr>
      <w:ind w:left="0" w:firstLine="0"/>
    </w:pPr>
  </w:style>
  <w:style w:type="paragraph" w:customStyle="1" w:styleId="2126">
    <w:name w:val="Стиль Заголовок 2 + По ширине Первая строка:  12 см Перед:  6 пт..."/>
    <w:basedOn w:val="2"/>
    <w:autoRedefine/>
    <w:rsid w:val="002971F3"/>
    <w:pPr>
      <w:keepLines w:val="0"/>
      <w:spacing w:before="120" w:after="0" w:line="360" w:lineRule="auto"/>
      <w:ind w:left="484" w:firstLine="1276"/>
      <w:jc w:val="both"/>
    </w:pPr>
    <w:rPr>
      <w:rFonts w:ascii="Times New Roman" w:hAnsi="Times New Roman" w:cs="Times New Roman"/>
      <w:b w:val="0"/>
      <w:iCs/>
      <w:sz w:val="28"/>
      <w:szCs w:val="20"/>
      <w:lang w:eastAsia="ru-RU"/>
    </w:rPr>
  </w:style>
  <w:style w:type="paragraph" w:customStyle="1" w:styleId="2f1">
    <w:name w:val="Список маркированный 2"/>
    <w:basedOn w:val="a"/>
    <w:rsid w:val="002971F3"/>
    <w:pPr>
      <w:tabs>
        <w:tab w:val="num" w:pos="1134"/>
      </w:tabs>
      <w:spacing w:after="0" w:line="360" w:lineRule="auto"/>
      <w:ind w:left="1134"/>
      <w:jc w:val="both"/>
    </w:pPr>
    <w:rPr>
      <w:rFonts w:ascii="Courier New" w:hAnsi="Courier New" w:cs="Times New Roman"/>
      <w:sz w:val="24"/>
      <w:szCs w:val="24"/>
      <w:lang w:val="ru-RU" w:eastAsia="ru-RU"/>
    </w:rPr>
  </w:style>
  <w:style w:type="paragraph" w:customStyle="1" w:styleId="afff4">
    <w:name w:val="АБЗАЦ Знак Знак Знак Знак Знак Знак Знак Знак Знак Знак Знак Знак"/>
    <w:basedOn w:val="a"/>
    <w:link w:val="afff5"/>
    <w:rsid w:val="002971F3"/>
    <w:pPr>
      <w:spacing w:after="0" w:line="360" w:lineRule="auto"/>
      <w:ind w:firstLine="1276"/>
      <w:jc w:val="both"/>
    </w:pPr>
    <w:rPr>
      <w:rFonts w:ascii="Courier New" w:hAnsi="Courier New" w:cs="Times New Roman"/>
      <w:sz w:val="24"/>
      <w:szCs w:val="20"/>
      <w:lang w:val="en-US" w:eastAsia="ru-RU"/>
    </w:rPr>
  </w:style>
  <w:style w:type="character" w:customStyle="1" w:styleId="afff5">
    <w:name w:val="АБЗАЦ Знак Знак Знак Знак Знак Знак Знак Знак Знак Знак Знак Знак Знак"/>
    <w:link w:val="afff4"/>
    <w:locked/>
    <w:rsid w:val="002971F3"/>
    <w:rPr>
      <w:rFonts w:ascii="Courier New" w:hAnsi="Courier New" w:cs="Times New Roman"/>
      <w:sz w:val="24"/>
      <w:szCs w:val="20"/>
      <w:lang w:val="en-US" w:eastAsia="ru-RU"/>
    </w:rPr>
  </w:style>
  <w:style w:type="paragraph" w:customStyle="1" w:styleId="1">
    <w:name w:val="Список маркированный 1"/>
    <w:basedOn w:val="a"/>
    <w:rsid w:val="002971F3"/>
    <w:pPr>
      <w:numPr>
        <w:numId w:val="5"/>
      </w:numPr>
      <w:spacing w:after="0" w:line="360" w:lineRule="auto"/>
      <w:jc w:val="both"/>
    </w:pPr>
    <w:rPr>
      <w:rFonts w:ascii="Courier New" w:hAnsi="Courier New" w:cs="Times New Roman"/>
      <w:sz w:val="24"/>
      <w:szCs w:val="20"/>
      <w:lang w:val="ru-RU" w:eastAsia="ru-RU"/>
    </w:rPr>
  </w:style>
  <w:style w:type="paragraph" w:styleId="afff6">
    <w:name w:val="Document Map"/>
    <w:basedOn w:val="a"/>
    <w:link w:val="afff7"/>
    <w:rsid w:val="002971F3"/>
    <w:pPr>
      <w:shd w:val="clear" w:color="auto" w:fill="000080"/>
      <w:tabs>
        <w:tab w:val="left" w:pos="680"/>
      </w:tabs>
      <w:spacing w:after="0" w:line="240" w:lineRule="auto"/>
      <w:jc w:val="both"/>
    </w:pPr>
    <w:rPr>
      <w:rFonts w:ascii="Signet Roundhand ATT" w:hAnsi="Signet Roundhand ATT" w:cs="Times New Roman"/>
      <w:color w:val="000000"/>
      <w:lang w:val="ru-RU" w:eastAsia="en-US"/>
    </w:rPr>
  </w:style>
  <w:style w:type="character" w:customStyle="1" w:styleId="afff7">
    <w:name w:val="Схема документа Знак"/>
    <w:basedOn w:val="a0"/>
    <w:link w:val="afff6"/>
    <w:rsid w:val="002971F3"/>
    <w:rPr>
      <w:rFonts w:ascii="Signet Roundhand ATT" w:hAnsi="Signet Roundhand ATT" w:cs="Times New Roman"/>
      <w:color w:val="000000"/>
      <w:shd w:val="clear" w:color="auto" w:fill="000080"/>
      <w:lang w:val="ru-RU" w:eastAsia="en-US"/>
    </w:rPr>
  </w:style>
  <w:style w:type="paragraph" w:customStyle="1" w:styleId="1f7">
    <w:name w:val="Знак Знак Знак1"/>
    <w:basedOn w:val="a"/>
    <w:rsid w:val="002971F3"/>
    <w:pPr>
      <w:spacing w:after="0" w:line="240" w:lineRule="auto"/>
    </w:pPr>
    <w:rPr>
      <w:rFonts w:ascii="Verdana" w:hAnsi="Verdana" w:cs="Verdana"/>
      <w:sz w:val="20"/>
      <w:szCs w:val="20"/>
      <w:lang w:val="en-US" w:eastAsia="en-US"/>
    </w:rPr>
  </w:style>
  <w:style w:type="character" w:customStyle="1" w:styleId="t1">
    <w:name w:val="t1"/>
    <w:rsid w:val="002971F3"/>
    <w:rPr>
      <w:color w:val="990000"/>
    </w:rPr>
  </w:style>
  <w:style w:type="paragraph" w:customStyle="1" w:styleId="rvps14">
    <w:name w:val="rvps14"/>
    <w:basedOn w:val="a"/>
    <w:rsid w:val="002971F3"/>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shorttext">
    <w:name w:val="short_text"/>
    <w:rsid w:val="002971F3"/>
  </w:style>
  <w:style w:type="character" w:customStyle="1" w:styleId="FontStyle54">
    <w:name w:val="Font Style54"/>
    <w:rsid w:val="002971F3"/>
    <w:rPr>
      <w:rFonts w:ascii="Georgia" w:hAnsi="Georgia"/>
      <w:b/>
      <w:sz w:val="32"/>
    </w:rPr>
  </w:style>
  <w:style w:type="character" w:customStyle="1" w:styleId="FontStyle64">
    <w:name w:val="Font Style64"/>
    <w:rsid w:val="002971F3"/>
    <w:rPr>
      <w:rFonts w:ascii="Times New Roman" w:hAnsi="Times New Roman"/>
      <w:sz w:val="26"/>
    </w:rPr>
  </w:style>
  <w:style w:type="character" w:customStyle="1" w:styleId="CharAttribute6">
    <w:name w:val="CharAttribute6"/>
    <w:rsid w:val="002971F3"/>
    <w:rPr>
      <w:rFonts w:ascii="Times New Roman" w:hAnsi="Times New Roman"/>
      <w:sz w:val="24"/>
    </w:rPr>
  </w:style>
  <w:style w:type="paragraph" w:customStyle="1" w:styleId="ParaAttribute31">
    <w:name w:val="ParaAttribute31"/>
    <w:rsid w:val="002971F3"/>
    <w:pPr>
      <w:widowControl w:val="0"/>
      <w:wordWrap w:val="0"/>
      <w:spacing w:after="0" w:line="240" w:lineRule="auto"/>
      <w:ind w:firstLine="709"/>
      <w:jc w:val="both"/>
    </w:pPr>
    <w:rPr>
      <w:rFonts w:ascii="Times New Roman" w:eastAsia="Batang" w:hAnsi="Times New Roman" w:cs="Times New Roman"/>
      <w:sz w:val="20"/>
      <w:szCs w:val="20"/>
    </w:rPr>
  </w:style>
  <w:style w:type="character" w:customStyle="1" w:styleId="atn">
    <w:name w:val="atn"/>
    <w:rsid w:val="002971F3"/>
  </w:style>
  <w:style w:type="paragraph" w:styleId="2f2">
    <w:name w:val="List Bullet 2"/>
    <w:basedOn w:val="a"/>
    <w:autoRedefine/>
    <w:rsid w:val="002971F3"/>
    <w:pPr>
      <w:suppressLineNumbers/>
      <w:tabs>
        <w:tab w:val="num" w:pos="2061"/>
      </w:tabs>
      <w:suppressAutoHyphens/>
      <w:spacing w:before="120" w:after="0" w:line="360" w:lineRule="auto"/>
      <w:ind w:left="2058" w:hanging="357"/>
      <w:jc w:val="both"/>
    </w:pPr>
    <w:rPr>
      <w:rFonts w:ascii="Times New Roman" w:hAnsi="Times New Roman" w:cs="Times New Roman"/>
      <w:kern w:val="24"/>
      <w:sz w:val="24"/>
      <w:szCs w:val="20"/>
      <w:lang w:eastAsia="ru-RU"/>
    </w:rPr>
  </w:style>
  <w:style w:type="paragraph" w:styleId="3a">
    <w:name w:val="List Bullet 3"/>
    <w:basedOn w:val="a"/>
    <w:autoRedefine/>
    <w:rsid w:val="002971F3"/>
    <w:pPr>
      <w:suppressLineNumbers/>
      <w:tabs>
        <w:tab w:val="num" w:pos="3195"/>
      </w:tabs>
      <w:suppressAutoHyphens/>
      <w:spacing w:before="120" w:after="0" w:line="360" w:lineRule="auto"/>
      <w:ind w:left="3192" w:hanging="357"/>
      <w:jc w:val="both"/>
    </w:pPr>
    <w:rPr>
      <w:rFonts w:ascii="Times New Roman" w:hAnsi="Times New Roman" w:cs="Times New Roman"/>
      <w:kern w:val="24"/>
      <w:sz w:val="24"/>
      <w:szCs w:val="20"/>
      <w:lang w:eastAsia="ru-RU"/>
    </w:rPr>
  </w:style>
  <w:style w:type="paragraph" w:customStyle="1" w:styleId="221">
    <w:name w:val="Основной текст 221"/>
    <w:basedOn w:val="a"/>
    <w:rsid w:val="002971F3"/>
    <w:pPr>
      <w:suppressAutoHyphens/>
      <w:spacing w:after="0" w:line="240" w:lineRule="auto"/>
    </w:pPr>
    <w:rPr>
      <w:rFonts w:ascii="Times New Roman" w:hAnsi="Times New Roman" w:cs="Times New Roman"/>
      <w:sz w:val="24"/>
      <w:szCs w:val="20"/>
      <w:lang w:eastAsia="ar-SA"/>
    </w:rPr>
  </w:style>
  <w:style w:type="character" w:customStyle="1" w:styleId="1f8">
    <w:name w:val="Нижний колонтитул Знак1"/>
    <w:rsid w:val="002971F3"/>
    <w:rPr>
      <w:rFonts w:ascii="Times New Roman" w:hAnsi="Times New Roman"/>
      <w:sz w:val="24"/>
      <w:lang w:eastAsia="ar-SA" w:bidi="ar-SA"/>
    </w:rPr>
  </w:style>
  <w:style w:type="paragraph" w:customStyle="1" w:styleId="afff8">
    <w:name w:val="ТехЗавдання"/>
    <w:basedOn w:val="a"/>
    <w:link w:val="afff9"/>
    <w:rsid w:val="002971F3"/>
    <w:pPr>
      <w:shd w:val="clear" w:color="auto" w:fill="FFFFFF"/>
      <w:tabs>
        <w:tab w:val="left" w:pos="0"/>
        <w:tab w:val="num" w:pos="567"/>
        <w:tab w:val="left" w:pos="1134"/>
      </w:tabs>
      <w:suppressAutoHyphens/>
      <w:spacing w:before="120" w:after="120" w:line="320" w:lineRule="exact"/>
      <w:ind w:firstLine="567"/>
      <w:contextualSpacing/>
      <w:jc w:val="both"/>
    </w:pPr>
    <w:rPr>
      <w:rFonts w:ascii="Times New Roman" w:hAnsi="Times New Roman" w:cs="Times New Roman"/>
      <w:b/>
      <w:bCs/>
      <w:sz w:val="28"/>
      <w:szCs w:val="28"/>
      <w:lang w:eastAsia="ar-SA"/>
    </w:rPr>
  </w:style>
  <w:style w:type="character" w:customStyle="1" w:styleId="afff9">
    <w:name w:val="ТехЗавдання Знак"/>
    <w:link w:val="afff8"/>
    <w:locked/>
    <w:rsid w:val="002971F3"/>
    <w:rPr>
      <w:rFonts w:ascii="Times New Roman" w:hAnsi="Times New Roman" w:cs="Times New Roman"/>
      <w:b/>
      <w:bCs/>
      <w:sz w:val="28"/>
      <w:szCs w:val="28"/>
      <w:shd w:val="clear" w:color="auto" w:fill="FFFFFF"/>
      <w:lang w:eastAsia="ar-SA"/>
    </w:rPr>
  </w:style>
  <w:style w:type="paragraph" w:customStyle="1" w:styleId="afffa">
    <w:name w:val="ТехЗавдЗв"/>
    <w:basedOn w:val="afff8"/>
    <w:link w:val="afffb"/>
    <w:rsid w:val="002971F3"/>
    <w:pPr>
      <w:tabs>
        <w:tab w:val="num" w:pos="1440"/>
      </w:tabs>
      <w:ind w:left="1440" w:hanging="360"/>
    </w:pPr>
    <w:rPr>
      <w:b w:val="0"/>
    </w:rPr>
  </w:style>
  <w:style w:type="character" w:customStyle="1" w:styleId="afffb">
    <w:name w:val="ТехЗавдЗв Знак"/>
    <w:link w:val="afffa"/>
    <w:locked/>
    <w:rsid w:val="002971F3"/>
    <w:rPr>
      <w:rFonts w:ascii="Times New Roman" w:hAnsi="Times New Roman" w:cs="Times New Roman"/>
      <w:bCs/>
      <w:sz w:val="28"/>
      <w:szCs w:val="28"/>
      <w:shd w:val="clear" w:color="auto" w:fill="FFFFFF"/>
      <w:lang w:eastAsia="ar-SA"/>
    </w:rPr>
  </w:style>
  <w:style w:type="paragraph" w:customStyle="1" w:styleId="afffc">
    <w:name w:val="ТезЗавдЗв"/>
    <w:basedOn w:val="afffa"/>
    <w:link w:val="afffd"/>
    <w:rsid w:val="002971F3"/>
    <w:pPr>
      <w:numPr>
        <w:ilvl w:val="3"/>
      </w:numPr>
      <w:tabs>
        <w:tab w:val="clear" w:pos="1440"/>
        <w:tab w:val="num" w:pos="567"/>
        <w:tab w:val="num" w:pos="1134"/>
        <w:tab w:val="num" w:pos="2880"/>
      </w:tabs>
      <w:ind w:left="1134" w:hanging="360"/>
    </w:pPr>
  </w:style>
  <w:style w:type="character" w:customStyle="1" w:styleId="afffd">
    <w:name w:val="ТезЗавдЗв Знак"/>
    <w:link w:val="afffc"/>
    <w:locked/>
    <w:rsid w:val="002971F3"/>
    <w:rPr>
      <w:rFonts w:ascii="Times New Roman" w:hAnsi="Times New Roman" w:cs="Times New Roman"/>
      <w:bCs/>
      <w:sz w:val="28"/>
      <w:szCs w:val="28"/>
      <w:shd w:val="clear" w:color="auto" w:fill="FFFFFF"/>
      <w:lang w:eastAsia="ar-SA"/>
    </w:rPr>
  </w:style>
  <w:style w:type="paragraph" w:customStyle="1" w:styleId="font5">
    <w:name w:val="font5"/>
    <w:basedOn w:val="a"/>
    <w:rsid w:val="002971F3"/>
    <w:pPr>
      <w:spacing w:before="100" w:beforeAutospacing="1" w:after="100" w:afterAutospacing="1" w:line="240" w:lineRule="auto"/>
    </w:pPr>
    <w:rPr>
      <w:rFonts w:ascii="Arial" w:hAnsi="Arial" w:cs="Arial"/>
      <w:sz w:val="20"/>
      <w:szCs w:val="20"/>
      <w:lang w:val="ru-RU" w:eastAsia="ru-RU"/>
    </w:rPr>
  </w:style>
  <w:style w:type="paragraph" w:customStyle="1" w:styleId="font6">
    <w:name w:val="font6"/>
    <w:basedOn w:val="a"/>
    <w:rsid w:val="002971F3"/>
    <w:pPr>
      <w:spacing w:before="100" w:beforeAutospacing="1" w:after="100" w:afterAutospacing="1" w:line="240" w:lineRule="auto"/>
    </w:pPr>
    <w:rPr>
      <w:rFonts w:ascii="Arial" w:hAnsi="Arial" w:cs="Arial"/>
      <w:b/>
      <w:bCs/>
      <w:sz w:val="20"/>
      <w:szCs w:val="20"/>
      <w:lang w:val="ru-RU" w:eastAsia="ru-RU"/>
    </w:rPr>
  </w:style>
  <w:style w:type="paragraph" w:customStyle="1" w:styleId="xl91">
    <w:name w:val="xl91"/>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0"/>
      <w:szCs w:val="20"/>
      <w:lang w:val="ru-RU" w:eastAsia="ru-RU"/>
    </w:rPr>
  </w:style>
  <w:style w:type="paragraph" w:customStyle="1" w:styleId="xl92">
    <w:name w:val="xl92"/>
    <w:basedOn w:val="a"/>
    <w:rsid w:val="002971F3"/>
    <w:pPr>
      <w:pBdr>
        <w:top w:val="single" w:sz="4" w:space="0" w:color="auto"/>
        <w:bottom w:val="single" w:sz="4" w:space="0" w:color="auto"/>
      </w:pBdr>
      <w:spacing w:before="100" w:beforeAutospacing="1" w:after="100" w:afterAutospacing="1" w:line="240" w:lineRule="auto"/>
      <w:jc w:val="center"/>
    </w:pPr>
    <w:rPr>
      <w:rFonts w:ascii="Arial" w:hAnsi="Arial" w:cs="Arial"/>
      <w:sz w:val="20"/>
      <w:szCs w:val="20"/>
      <w:lang w:val="ru-RU" w:eastAsia="ru-RU"/>
    </w:rPr>
  </w:style>
  <w:style w:type="paragraph" w:customStyle="1" w:styleId="xl106">
    <w:name w:val="xl106"/>
    <w:basedOn w:val="a"/>
    <w:rsid w:val="002971F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8"/>
      <w:szCs w:val="28"/>
      <w:lang w:val="ru-RU" w:eastAsia="ru-RU"/>
    </w:rPr>
  </w:style>
  <w:style w:type="paragraph" w:customStyle="1" w:styleId="xl107">
    <w:name w:val="xl107"/>
    <w:basedOn w:val="a"/>
    <w:rsid w:val="002971F3"/>
    <w:pPr>
      <w:pBdr>
        <w:top w:val="single" w:sz="4" w:space="0" w:color="auto"/>
        <w:bottom w:val="single" w:sz="4" w:space="0" w:color="auto"/>
      </w:pBdr>
      <w:spacing w:before="100" w:beforeAutospacing="1" w:after="100" w:afterAutospacing="1" w:line="240" w:lineRule="auto"/>
      <w:jc w:val="center"/>
    </w:pPr>
    <w:rPr>
      <w:rFonts w:ascii="Arial" w:hAnsi="Arial" w:cs="Arial"/>
      <w:b/>
      <w:bCs/>
      <w:color w:val="000000"/>
      <w:sz w:val="20"/>
      <w:szCs w:val="20"/>
      <w:lang w:val="ru-RU" w:eastAsia="ru-RU"/>
    </w:rPr>
  </w:style>
  <w:style w:type="paragraph" w:customStyle="1" w:styleId="xl108">
    <w:name w:val="xl108"/>
    <w:basedOn w:val="a"/>
    <w:rsid w:val="002971F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color w:val="000000"/>
      <w:sz w:val="20"/>
      <w:szCs w:val="20"/>
      <w:lang w:val="ru-RU" w:eastAsia="ru-RU"/>
    </w:rPr>
  </w:style>
  <w:style w:type="paragraph" w:customStyle="1" w:styleId="xl109">
    <w:name w:val="xl109"/>
    <w:basedOn w:val="a"/>
    <w:rsid w:val="002971F3"/>
    <w:pPr>
      <w:pBdr>
        <w:top w:val="single" w:sz="4" w:space="0" w:color="auto"/>
        <w:bottom w:val="single" w:sz="4" w:space="0" w:color="auto"/>
      </w:pBdr>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10">
    <w:name w:val="xl110"/>
    <w:basedOn w:val="a"/>
    <w:rsid w:val="002971F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11">
    <w:name w:val="xl111"/>
    <w:basedOn w:val="a"/>
    <w:rsid w:val="002971F3"/>
    <w:pPr>
      <w:pBdr>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8"/>
      <w:szCs w:val="28"/>
      <w:lang w:val="ru-RU" w:eastAsia="ru-RU"/>
    </w:rPr>
  </w:style>
  <w:style w:type="paragraph" w:customStyle="1" w:styleId="xl112">
    <w:name w:val="xl112"/>
    <w:basedOn w:val="a"/>
    <w:rsid w:val="002971F3"/>
    <w:pPr>
      <w:pBdr>
        <w:bottom w:val="single" w:sz="4" w:space="0" w:color="auto"/>
      </w:pBdr>
      <w:spacing w:before="100" w:beforeAutospacing="1" w:after="100" w:afterAutospacing="1" w:line="240" w:lineRule="auto"/>
      <w:jc w:val="center"/>
      <w:textAlignment w:val="center"/>
    </w:pPr>
    <w:rPr>
      <w:rFonts w:ascii="Arial" w:hAnsi="Arial" w:cs="Arial"/>
      <w:b/>
      <w:bCs/>
      <w:sz w:val="28"/>
      <w:szCs w:val="28"/>
      <w:lang w:val="ru-RU" w:eastAsia="ru-RU"/>
    </w:rPr>
  </w:style>
  <w:style w:type="paragraph" w:customStyle="1" w:styleId="xl113">
    <w:name w:val="xl113"/>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val="ru-RU" w:eastAsia="ru-RU"/>
    </w:rPr>
  </w:style>
  <w:style w:type="paragraph" w:customStyle="1" w:styleId="xl114">
    <w:name w:val="xl114"/>
    <w:basedOn w:val="a"/>
    <w:rsid w:val="00297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val="ru-RU" w:eastAsia="ru-RU"/>
    </w:rPr>
  </w:style>
  <w:style w:type="paragraph" w:customStyle="1" w:styleId="xl115">
    <w:name w:val="xl115"/>
    <w:basedOn w:val="a"/>
    <w:rsid w:val="002971F3"/>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center"/>
    </w:pPr>
    <w:rPr>
      <w:rFonts w:ascii="Arial" w:hAnsi="Arial" w:cs="Arial"/>
      <w:b/>
      <w:bCs/>
      <w:sz w:val="20"/>
      <w:szCs w:val="20"/>
      <w:lang w:val="ru-RU" w:eastAsia="ru-RU"/>
    </w:rPr>
  </w:style>
  <w:style w:type="paragraph" w:customStyle="1" w:styleId="xl116">
    <w:name w:val="xl116"/>
    <w:basedOn w:val="a"/>
    <w:rsid w:val="002971F3"/>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center"/>
    </w:pPr>
    <w:rPr>
      <w:rFonts w:ascii="Arial" w:hAnsi="Arial" w:cs="Arial"/>
      <w:sz w:val="20"/>
      <w:szCs w:val="20"/>
      <w:lang w:val="ru-RU" w:eastAsia="ru-RU"/>
    </w:rPr>
  </w:style>
  <w:style w:type="paragraph" w:customStyle="1" w:styleId="xl117">
    <w:name w:val="xl117"/>
    <w:basedOn w:val="a"/>
    <w:rsid w:val="002971F3"/>
    <w:pPr>
      <w:pBdr>
        <w:top w:val="single" w:sz="4" w:space="0" w:color="auto"/>
        <w:left w:val="single" w:sz="4" w:space="0" w:color="auto"/>
        <w:bottom w:val="single" w:sz="4" w:space="0" w:color="auto"/>
      </w:pBdr>
      <w:shd w:val="clear" w:color="000000" w:fill="FFFEFF"/>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18">
    <w:name w:val="xl118"/>
    <w:basedOn w:val="a"/>
    <w:rsid w:val="002971F3"/>
    <w:pPr>
      <w:pBdr>
        <w:top w:val="single" w:sz="4" w:space="0" w:color="auto"/>
        <w:bottom w:val="single" w:sz="4" w:space="0" w:color="auto"/>
      </w:pBdr>
      <w:shd w:val="clear" w:color="000000" w:fill="FFFEFF"/>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19">
    <w:name w:val="xl119"/>
    <w:basedOn w:val="a"/>
    <w:rsid w:val="002971F3"/>
    <w:pPr>
      <w:pBdr>
        <w:top w:val="single" w:sz="4" w:space="0" w:color="auto"/>
        <w:bottom w:val="single" w:sz="4" w:space="0" w:color="auto"/>
        <w:right w:val="single" w:sz="4" w:space="0" w:color="auto"/>
      </w:pBdr>
      <w:shd w:val="clear" w:color="000000" w:fill="FFFEFF"/>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20">
    <w:name w:val="xl120"/>
    <w:basedOn w:val="a"/>
    <w:rsid w:val="002971F3"/>
    <w:pPr>
      <w:pBdr>
        <w:top w:val="single" w:sz="4" w:space="0" w:color="auto"/>
        <w:left w:val="single" w:sz="4" w:space="0" w:color="auto"/>
        <w:bottom w:val="single" w:sz="4" w:space="0" w:color="auto"/>
      </w:pBdr>
      <w:shd w:val="clear" w:color="000000" w:fill="FFFEFF"/>
      <w:spacing w:before="100" w:beforeAutospacing="1" w:after="100" w:afterAutospacing="1" w:line="240" w:lineRule="auto"/>
      <w:jc w:val="center"/>
    </w:pPr>
    <w:rPr>
      <w:rFonts w:ascii="Arial" w:hAnsi="Arial" w:cs="Arial"/>
      <w:b/>
      <w:bCs/>
      <w:color w:val="000000"/>
      <w:sz w:val="20"/>
      <w:szCs w:val="20"/>
      <w:lang w:val="ru-RU" w:eastAsia="ru-RU"/>
    </w:rPr>
  </w:style>
  <w:style w:type="paragraph" w:customStyle="1" w:styleId="xl121">
    <w:name w:val="xl121"/>
    <w:basedOn w:val="a"/>
    <w:rsid w:val="002971F3"/>
    <w:pPr>
      <w:pBdr>
        <w:top w:val="single" w:sz="4" w:space="0" w:color="auto"/>
        <w:bottom w:val="single" w:sz="4" w:space="0" w:color="auto"/>
      </w:pBdr>
      <w:shd w:val="clear" w:color="000000" w:fill="FFFEFF"/>
      <w:spacing w:before="100" w:beforeAutospacing="1" w:after="100" w:afterAutospacing="1" w:line="240" w:lineRule="auto"/>
      <w:jc w:val="center"/>
    </w:pPr>
    <w:rPr>
      <w:rFonts w:ascii="Arial" w:hAnsi="Arial" w:cs="Arial"/>
      <w:b/>
      <w:bCs/>
      <w:color w:val="000000"/>
      <w:sz w:val="20"/>
      <w:szCs w:val="20"/>
      <w:lang w:val="ru-RU" w:eastAsia="ru-RU"/>
    </w:rPr>
  </w:style>
  <w:style w:type="paragraph" w:customStyle="1" w:styleId="xl122">
    <w:name w:val="xl122"/>
    <w:basedOn w:val="a"/>
    <w:rsid w:val="002971F3"/>
    <w:pPr>
      <w:pBdr>
        <w:top w:val="single" w:sz="4" w:space="0" w:color="auto"/>
        <w:bottom w:val="single" w:sz="4" w:space="0" w:color="auto"/>
        <w:right w:val="single" w:sz="4" w:space="0" w:color="auto"/>
      </w:pBdr>
      <w:shd w:val="clear" w:color="000000" w:fill="FFFEFF"/>
      <w:spacing w:before="100" w:beforeAutospacing="1" w:after="100" w:afterAutospacing="1" w:line="240" w:lineRule="auto"/>
      <w:jc w:val="center"/>
    </w:pPr>
    <w:rPr>
      <w:rFonts w:ascii="Arial" w:hAnsi="Arial" w:cs="Arial"/>
      <w:b/>
      <w:bCs/>
      <w:color w:val="000000"/>
      <w:sz w:val="20"/>
      <w:szCs w:val="20"/>
      <w:lang w:val="ru-RU" w:eastAsia="ru-RU"/>
    </w:rPr>
  </w:style>
  <w:style w:type="character" w:customStyle="1" w:styleId="a7">
    <w:name w:val="Абзац списка Знак"/>
    <w:aliases w:val="Elenco Normale Знак,Number Bullets Знак,List Paragraph (numbered (a)) Знак,Список уровня 2 Знак,название табл/рис Знак,Chapter10 Знак,---- Знак,заголовок 1.1 Знак"/>
    <w:link w:val="a6"/>
    <w:uiPriority w:val="34"/>
    <w:rsid w:val="002971F3"/>
  </w:style>
  <w:style w:type="character" w:customStyle="1" w:styleId="rvts15">
    <w:name w:val="rvts15"/>
    <w:rsid w:val="002971F3"/>
  </w:style>
  <w:style w:type="character" w:customStyle="1" w:styleId="410">
    <w:name w:val="Заголовок 4 Знак1"/>
    <w:aliases w:val="Заголовок 4 Знак Знак Знак Знак1,Заголовок 41 Знак Знак Знак1,Заголовок 41 Знак2,Заголовок 4 Знак Знак Знак1 Знак Знак Знак1,Заголовок 4 Знак Знак Знак1 Знак Знак2,Заголовок 41 Знак Знак2,Заголовок 4 Знак Знак Знак1 Знак2"/>
    <w:semiHidden/>
    <w:rsid w:val="002971F3"/>
    <w:rPr>
      <w:rFonts w:ascii="Cambria" w:eastAsia="Times New Roman" w:hAnsi="Cambria" w:cs="Times New Roman"/>
      <w:b/>
      <w:bCs/>
      <w:i/>
      <w:iCs/>
      <w:color w:val="4F81BD"/>
      <w:lang w:val="uk-UA" w:eastAsia="ru-RU"/>
    </w:rPr>
  </w:style>
  <w:style w:type="numbering" w:customStyle="1" w:styleId="111">
    <w:name w:val="Нет списка11"/>
    <w:next w:val="a2"/>
    <w:uiPriority w:val="99"/>
    <w:semiHidden/>
    <w:unhideWhenUsed/>
    <w:rsid w:val="002971F3"/>
  </w:style>
  <w:style w:type="paragraph" w:customStyle="1" w:styleId="msonormal0">
    <w:name w:val="msonormal"/>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3">
    <w:name w:val="xl123"/>
    <w:basedOn w:val="a"/>
    <w:rsid w:val="00297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24">
    <w:name w:val="xl124"/>
    <w:basedOn w:val="a"/>
    <w:rsid w:val="002971F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25">
    <w:name w:val="xl125"/>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26">
    <w:name w:val="xl126"/>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eastAsia="ru-RU"/>
    </w:rPr>
  </w:style>
  <w:style w:type="paragraph" w:customStyle="1" w:styleId="xl127">
    <w:name w:val="xl127"/>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28">
    <w:name w:val="xl128"/>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29">
    <w:name w:val="xl129"/>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30">
    <w:name w:val="xl130"/>
    <w:basedOn w:val="a"/>
    <w:rsid w:val="002971F3"/>
    <w:pPr>
      <w:spacing w:before="100" w:beforeAutospacing="1" w:after="100" w:afterAutospacing="1" w:line="240" w:lineRule="auto"/>
    </w:pPr>
    <w:rPr>
      <w:rFonts w:ascii="Times New Roman" w:eastAsia="Times New Roman" w:hAnsi="Times New Roman" w:cs="Times New Roman"/>
      <w:color w:val="333333"/>
      <w:sz w:val="20"/>
      <w:szCs w:val="20"/>
      <w:lang w:val="ru-RU" w:eastAsia="ru-RU"/>
    </w:rPr>
  </w:style>
  <w:style w:type="paragraph" w:customStyle="1" w:styleId="xl131">
    <w:name w:val="xl131"/>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ru-RU" w:eastAsia="ru-RU"/>
    </w:rPr>
  </w:style>
  <w:style w:type="paragraph" w:customStyle="1" w:styleId="xl132">
    <w:name w:val="xl132"/>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133">
    <w:name w:val="xl133"/>
    <w:basedOn w:val="a"/>
    <w:rsid w:val="002971F3"/>
    <w:pPr>
      <w:spacing w:before="100" w:beforeAutospacing="1" w:after="100" w:afterAutospacing="1" w:line="240" w:lineRule="auto"/>
    </w:pPr>
    <w:rPr>
      <w:rFonts w:ascii="Times New Roman" w:eastAsia="Times New Roman" w:hAnsi="Times New Roman" w:cs="Times New Roman"/>
      <w:b/>
      <w:bCs/>
      <w:sz w:val="20"/>
      <w:szCs w:val="20"/>
      <w:lang w:val="ru-RU" w:eastAsia="ru-RU"/>
    </w:rPr>
  </w:style>
  <w:style w:type="paragraph" w:customStyle="1" w:styleId="xl134">
    <w:name w:val="xl134"/>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TableParagraph">
    <w:name w:val="Table Paragraph"/>
    <w:basedOn w:val="a"/>
    <w:uiPriority w:val="1"/>
    <w:qFormat/>
    <w:rsid w:val="002971F3"/>
    <w:pPr>
      <w:widowControl w:val="0"/>
      <w:autoSpaceDE w:val="0"/>
      <w:autoSpaceDN w:val="0"/>
      <w:spacing w:before="23" w:after="0" w:line="240" w:lineRule="auto"/>
      <w:jc w:val="center"/>
    </w:pPr>
    <w:rPr>
      <w:rFonts w:ascii="Times New Roman" w:eastAsia="Times New Roman" w:hAnsi="Times New Roman" w:cs="Times New Roman"/>
      <w:lang w:eastAsia="en-US"/>
    </w:rPr>
  </w:style>
  <w:style w:type="numbering" w:customStyle="1" w:styleId="3b">
    <w:name w:val="Нет списка3"/>
    <w:next w:val="a2"/>
    <w:uiPriority w:val="99"/>
    <w:semiHidden/>
    <w:unhideWhenUsed/>
    <w:rsid w:val="002971F3"/>
  </w:style>
  <w:style w:type="numbering" w:customStyle="1" w:styleId="122">
    <w:name w:val="Нет списка12"/>
    <w:next w:val="a2"/>
    <w:uiPriority w:val="99"/>
    <w:semiHidden/>
    <w:unhideWhenUsed/>
    <w:rsid w:val="002971F3"/>
  </w:style>
  <w:style w:type="numbering" w:customStyle="1" w:styleId="44">
    <w:name w:val="Нет списка4"/>
    <w:next w:val="a2"/>
    <w:uiPriority w:val="99"/>
    <w:semiHidden/>
    <w:unhideWhenUsed/>
    <w:rsid w:val="002971F3"/>
  </w:style>
  <w:style w:type="numbering" w:customStyle="1" w:styleId="131">
    <w:name w:val="Нет списка13"/>
    <w:next w:val="a2"/>
    <w:uiPriority w:val="99"/>
    <w:semiHidden/>
    <w:unhideWhenUsed/>
    <w:rsid w:val="002971F3"/>
  </w:style>
  <w:style w:type="numbering" w:customStyle="1" w:styleId="54">
    <w:name w:val="Нет списка5"/>
    <w:next w:val="a2"/>
    <w:uiPriority w:val="99"/>
    <w:semiHidden/>
    <w:rsid w:val="002971F3"/>
  </w:style>
  <w:style w:type="character" w:customStyle="1" w:styleId="afffe">
    <w:name w:val="Название Знак"/>
    <w:locked/>
    <w:rsid w:val="002971F3"/>
    <w:rPr>
      <w:rFonts w:ascii="Arial" w:hAnsi="Arial"/>
      <w:b/>
      <w:snapToGrid w:val="0"/>
      <w:sz w:val="18"/>
      <w:lang w:val="uk-UA" w:eastAsia="ru-RU" w:bidi="ar-SA"/>
    </w:rPr>
  </w:style>
  <w:style w:type="table" w:customStyle="1" w:styleId="3c">
    <w:name w:val="Сетка таблицы3"/>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Звичайний2"/>
    <w:rsid w:val="002971F3"/>
    <w:pPr>
      <w:spacing w:after="0" w:line="240" w:lineRule="auto"/>
    </w:pPr>
    <w:rPr>
      <w:rFonts w:ascii="Times New Roman" w:eastAsia="Times New Roman" w:hAnsi="Times New Roman" w:cs="Times New Roman"/>
      <w:snapToGrid w:val="0"/>
      <w:sz w:val="20"/>
      <w:szCs w:val="20"/>
      <w:lang w:val="en-US" w:eastAsia="ru-RU"/>
    </w:rPr>
  </w:style>
  <w:style w:type="paragraph" w:customStyle="1" w:styleId="113">
    <w:name w:val="Знак1 Знак Знак Знак Знак Знак Знак Знак Знак Знак1"/>
    <w:basedOn w:val="a"/>
    <w:rsid w:val="002971F3"/>
    <w:pPr>
      <w:spacing w:after="0" w:line="240" w:lineRule="auto"/>
    </w:pPr>
    <w:rPr>
      <w:rFonts w:ascii="Verdana" w:eastAsia="Times New Roman" w:hAnsi="Verdana" w:cs="Times New Roman"/>
      <w:sz w:val="24"/>
      <w:szCs w:val="24"/>
      <w:lang w:val="en-US" w:eastAsia="en-US"/>
    </w:rPr>
  </w:style>
  <w:style w:type="paragraph" w:styleId="affff">
    <w:name w:val="endnote text"/>
    <w:basedOn w:val="a"/>
    <w:link w:val="affff0"/>
    <w:semiHidden/>
    <w:rsid w:val="002971F3"/>
    <w:pPr>
      <w:widowControl w:val="0"/>
      <w:overflowPunct w:val="0"/>
      <w:autoSpaceDE w:val="0"/>
      <w:autoSpaceDN w:val="0"/>
      <w:adjustRightInd w:val="0"/>
      <w:spacing w:before="140" w:after="0" w:line="240" w:lineRule="auto"/>
      <w:ind w:firstLine="680"/>
      <w:jc w:val="both"/>
      <w:textAlignment w:val="baseline"/>
    </w:pPr>
    <w:rPr>
      <w:rFonts w:ascii="Times New Roman" w:eastAsia="Times New Roman" w:hAnsi="Times New Roman" w:cs="Times New Roman"/>
      <w:sz w:val="20"/>
      <w:szCs w:val="20"/>
    </w:rPr>
  </w:style>
  <w:style w:type="character" w:customStyle="1" w:styleId="affff0">
    <w:name w:val="Текст концевой сноски Знак"/>
    <w:basedOn w:val="a0"/>
    <w:link w:val="affff"/>
    <w:semiHidden/>
    <w:rsid w:val="002971F3"/>
    <w:rPr>
      <w:rFonts w:ascii="Times New Roman" w:eastAsia="Times New Roman" w:hAnsi="Times New Roman" w:cs="Times New Roman"/>
      <w:sz w:val="20"/>
      <w:szCs w:val="20"/>
    </w:rPr>
  </w:style>
  <w:style w:type="paragraph" w:customStyle="1" w:styleId="2f4">
    <w:name w:val="Основний текст2"/>
    <w:basedOn w:val="a"/>
    <w:rsid w:val="002971F3"/>
    <w:pPr>
      <w:widowControl w:val="0"/>
      <w:spacing w:after="0" w:line="240" w:lineRule="auto"/>
    </w:pPr>
    <w:rPr>
      <w:rFonts w:ascii="Arial" w:eastAsia="Times New Roman" w:hAnsi="Arial" w:cs="Times New Roman"/>
      <w:snapToGrid w:val="0"/>
      <w:sz w:val="24"/>
      <w:szCs w:val="20"/>
      <w:lang w:val="ru-RU" w:eastAsia="ru-RU"/>
    </w:rPr>
  </w:style>
  <w:style w:type="paragraph" w:customStyle="1" w:styleId="1f9">
    <w:name w:val="Без інтервалів1"/>
    <w:rsid w:val="002971F3"/>
    <w:pPr>
      <w:spacing w:after="0" w:line="240" w:lineRule="auto"/>
    </w:pPr>
    <w:rPr>
      <w:rFonts w:eastAsia="Times New Roman" w:cs="Times New Roman"/>
      <w:lang w:val="ru-RU" w:eastAsia="ru-RU"/>
    </w:rPr>
  </w:style>
  <w:style w:type="paragraph" w:customStyle="1" w:styleId="2f5">
    <w:name w:val="Абзац списку2"/>
    <w:basedOn w:val="a"/>
    <w:rsid w:val="002971F3"/>
    <w:pPr>
      <w:spacing w:after="0" w:line="240" w:lineRule="auto"/>
      <w:ind w:left="708"/>
    </w:pPr>
    <w:rPr>
      <w:rFonts w:ascii="Times New Roman" w:eastAsia="SimSun" w:hAnsi="Times New Roman" w:cs="Times New Roman"/>
      <w:sz w:val="24"/>
      <w:szCs w:val="24"/>
      <w:lang w:val="ru-RU" w:eastAsia="en-US"/>
    </w:rPr>
  </w:style>
  <w:style w:type="paragraph" w:customStyle="1" w:styleId="213">
    <w:name w:val="Основний текст 21"/>
    <w:basedOn w:val="a"/>
    <w:rsid w:val="002971F3"/>
    <w:pPr>
      <w:spacing w:after="0" w:line="240" w:lineRule="auto"/>
      <w:ind w:right="-766"/>
      <w:jc w:val="both"/>
    </w:pPr>
    <w:rPr>
      <w:rFonts w:ascii="Bookman Old Style" w:eastAsia="Times New Roman" w:hAnsi="Bookman Old Style" w:cs="Times New Roman"/>
      <w:b/>
      <w:sz w:val="20"/>
      <w:szCs w:val="20"/>
      <w:lang w:eastAsia="ru-RU"/>
    </w:rPr>
  </w:style>
  <w:style w:type="character" w:customStyle="1" w:styleId="rvts37">
    <w:name w:val="rvts37"/>
    <w:rsid w:val="002971F3"/>
    <w:rPr>
      <w:rFonts w:cs="Times New Roman"/>
    </w:rPr>
  </w:style>
  <w:style w:type="numbering" w:customStyle="1" w:styleId="140">
    <w:name w:val="Нет списка14"/>
    <w:next w:val="a2"/>
    <w:uiPriority w:val="99"/>
    <w:semiHidden/>
    <w:unhideWhenUsed/>
    <w:rsid w:val="002971F3"/>
  </w:style>
  <w:style w:type="character" w:customStyle="1" w:styleId="1fa">
    <w:name w:val="Название Знак1"/>
    <w:uiPriority w:val="10"/>
    <w:locked/>
    <w:rsid w:val="002971F3"/>
    <w:rPr>
      <w:rFonts w:ascii="Calibri Light" w:eastAsia="Times New Roman" w:hAnsi="Calibri Light" w:cs="Times New Roman"/>
      <w:spacing w:val="-10"/>
      <w:kern w:val="28"/>
      <w:sz w:val="56"/>
      <w:szCs w:val="56"/>
      <w:lang w:val="uk-UA"/>
    </w:rPr>
  </w:style>
  <w:style w:type="character" w:customStyle="1" w:styleId="71">
    <w:name w:val="Заголовок 7 Знак1"/>
    <w:semiHidden/>
    <w:rsid w:val="002971F3"/>
    <w:rPr>
      <w:rFonts w:ascii="Calibri Light" w:eastAsia="Times New Roman" w:hAnsi="Calibri Light" w:cs="Times New Roman"/>
      <w:i/>
      <w:iCs/>
      <w:color w:val="1F3763"/>
      <w:lang w:val="uk-UA"/>
    </w:rPr>
  </w:style>
  <w:style w:type="character" w:customStyle="1" w:styleId="81">
    <w:name w:val="Заголовок 8 Знак1"/>
    <w:semiHidden/>
    <w:rsid w:val="002971F3"/>
    <w:rPr>
      <w:rFonts w:ascii="Calibri Light" w:eastAsia="Times New Roman" w:hAnsi="Calibri Light" w:cs="Times New Roman"/>
      <w:color w:val="272727"/>
      <w:sz w:val="21"/>
      <w:szCs w:val="21"/>
      <w:lang w:val="uk-UA"/>
    </w:rPr>
  </w:style>
  <w:style w:type="character" w:customStyle="1" w:styleId="91">
    <w:name w:val="Заголовок 9 Знак1"/>
    <w:semiHidden/>
    <w:rsid w:val="002971F3"/>
    <w:rPr>
      <w:rFonts w:ascii="Calibri Light" w:eastAsia="Times New Roman" w:hAnsi="Calibri Light" w:cs="Times New Roman"/>
      <w:i/>
      <w:iCs/>
      <w:color w:val="272727"/>
      <w:sz w:val="21"/>
      <w:szCs w:val="21"/>
      <w:lang w:val="uk-UA"/>
    </w:rPr>
  </w:style>
  <w:style w:type="character" w:customStyle="1" w:styleId="214">
    <w:name w:val="Основной текст 2 Знак1"/>
    <w:semiHidden/>
    <w:rsid w:val="002971F3"/>
  </w:style>
  <w:style w:type="character" w:customStyle="1" w:styleId="1fb">
    <w:name w:val="Подзаголовок Знак1"/>
    <w:rsid w:val="002971F3"/>
    <w:rPr>
      <w:rFonts w:eastAsia="Times New Roman"/>
      <w:color w:val="5A5A5A"/>
      <w:spacing w:val="15"/>
    </w:rPr>
  </w:style>
  <w:style w:type="character" w:customStyle="1" w:styleId="1fc">
    <w:name w:val="Верхний колонтитул Знак1"/>
    <w:semiHidden/>
    <w:rsid w:val="002971F3"/>
  </w:style>
  <w:style w:type="character" w:customStyle="1" w:styleId="1fd">
    <w:name w:val="Основной текст Знак1"/>
    <w:semiHidden/>
    <w:rsid w:val="002971F3"/>
  </w:style>
  <w:style w:type="character" w:customStyle="1" w:styleId="215">
    <w:name w:val="Основной текст с отступом 2 Знак1"/>
    <w:semiHidden/>
    <w:rsid w:val="002971F3"/>
  </w:style>
  <w:style w:type="character" w:customStyle="1" w:styleId="311">
    <w:name w:val="Основной текст с отступом 3 Знак1"/>
    <w:semiHidden/>
    <w:rsid w:val="002971F3"/>
    <w:rPr>
      <w:sz w:val="16"/>
      <w:szCs w:val="16"/>
    </w:rPr>
  </w:style>
  <w:style w:type="character" w:customStyle="1" w:styleId="1fe">
    <w:name w:val="Текст выноски Знак1"/>
    <w:semiHidden/>
    <w:rsid w:val="002971F3"/>
    <w:rPr>
      <w:rFonts w:ascii="Segoe UI" w:hAnsi="Segoe UI" w:cs="Segoe UI"/>
      <w:sz w:val="18"/>
      <w:szCs w:val="18"/>
    </w:rPr>
  </w:style>
  <w:style w:type="character" w:customStyle="1" w:styleId="1ff">
    <w:name w:val="Основной текст с отступом Знак1"/>
    <w:semiHidden/>
    <w:rsid w:val="002971F3"/>
  </w:style>
  <w:style w:type="character" w:customStyle="1" w:styleId="1ff0">
    <w:name w:val="Текст концевой сноски Знак1"/>
    <w:semiHidden/>
    <w:rsid w:val="002971F3"/>
    <w:rPr>
      <w:sz w:val="20"/>
      <w:szCs w:val="20"/>
    </w:rPr>
  </w:style>
  <w:style w:type="character" w:customStyle="1" w:styleId="312">
    <w:name w:val="Основной текст 3 Знак1"/>
    <w:semiHidden/>
    <w:rsid w:val="002971F3"/>
    <w:rPr>
      <w:sz w:val="16"/>
      <w:szCs w:val="16"/>
    </w:rPr>
  </w:style>
  <w:style w:type="character" w:customStyle="1" w:styleId="1ff1">
    <w:name w:val="Заголовок Знак1"/>
    <w:uiPriority w:val="10"/>
    <w:rsid w:val="002971F3"/>
    <w:rPr>
      <w:rFonts w:ascii="Calibri Light" w:eastAsia="Times New Roman" w:hAnsi="Calibri Light" w:cs="Times New Roman"/>
      <w:spacing w:val="-10"/>
      <w:kern w:val="28"/>
      <w:sz w:val="56"/>
      <w:szCs w:val="56"/>
    </w:rPr>
  </w:style>
  <w:style w:type="numbering" w:customStyle="1" w:styleId="216">
    <w:name w:val="Нет списка21"/>
    <w:next w:val="a2"/>
    <w:uiPriority w:val="99"/>
    <w:semiHidden/>
    <w:rsid w:val="002971F3"/>
  </w:style>
  <w:style w:type="table" w:customStyle="1" w:styleId="114">
    <w:name w:val="Сетка таблицы11"/>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Îáû÷íûé"/>
    <w:rsid w:val="002971F3"/>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72">
    <w:name w:val="заголовок 7"/>
    <w:basedOn w:val="a"/>
    <w:next w:val="a"/>
    <w:rsid w:val="002971F3"/>
    <w:pPr>
      <w:keepNext/>
      <w:autoSpaceDE w:val="0"/>
      <w:autoSpaceDN w:val="0"/>
      <w:spacing w:after="0" w:line="240" w:lineRule="auto"/>
    </w:pPr>
    <w:rPr>
      <w:rFonts w:ascii="Times New Roman" w:eastAsia="Times New Roman" w:hAnsi="Times New Roman" w:cs="Times New Roman"/>
      <w:b/>
      <w:bCs/>
      <w:sz w:val="20"/>
      <w:szCs w:val="20"/>
      <w:lang w:val="ru-RU" w:eastAsia="ru-RU"/>
    </w:rPr>
  </w:style>
  <w:style w:type="paragraph" w:customStyle="1" w:styleId="82">
    <w:name w:val="заголовок 8"/>
    <w:basedOn w:val="a"/>
    <w:next w:val="a"/>
    <w:rsid w:val="002971F3"/>
    <w:pPr>
      <w:keepNext/>
      <w:autoSpaceDE w:val="0"/>
      <w:autoSpaceDN w:val="0"/>
      <w:spacing w:after="0" w:line="240" w:lineRule="auto"/>
    </w:pPr>
    <w:rPr>
      <w:rFonts w:ascii="Times New Roman" w:eastAsia="Times New Roman" w:hAnsi="Times New Roman" w:cs="Times New Roman"/>
      <w:b/>
      <w:bCs/>
      <w:sz w:val="24"/>
      <w:szCs w:val="24"/>
      <w:lang w:val="ru-RU" w:eastAsia="ru-RU"/>
    </w:rPr>
  </w:style>
  <w:style w:type="character" w:customStyle="1" w:styleId="ms-rtefontface-3">
    <w:name w:val="ms-rtefontface-3"/>
    <w:rsid w:val="002971F3"/>
  </w:style>
  <w:style w:type="character" w:styleId="affff2">
    <w:name w:val="Emphasis"/>
    <w:uiPriority w:val="20"/>
    <w:qFormat/>
    <w:rsid w:val="002971F3"/>
    <w:rPr>
      <w:i/>
      <w:iCs/>
    </w:rPr>
  </w:style>
  <w:style w:type="numbering" w:customStyle="1" w:styleId="61">
    <w:name w:val="Нет списка6"/>
    <w:next w:val="a2"/>
    <w:uiPriority w:val="99"/>
    <w:semiHidden/>
    <w:rsid w:val="002971F3"/>
  </w:style>
  <w:style w:type="table" w:customStyle="1" w:styleId="45">
    <w:name w:val="Сетка таблицы4"/>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971F3"/>
  </w:style>
  <w:style w:type="numbering" w:customStyle="1" w:styleId="222">
    <w:name w:val="Нет списка22"/>
    <w:next w:val="a2"/>
    <w:uiPriority w:val="99"/>
    <w:semiHidden/>
    <w:rsid w:val="002971F3"/>
  </w:style>
  <w:style w:type="table" w:customStyle="1" w:styleId="123">
    <w:name w:val="Сетка таблицы12"/>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2971F3"/>
  </w:style>
  <w:style w:type="table" w:customStyle="1" w:styleId="55">
    <w:name w:val="Сетка таблицы5"/>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2971F3"/>
  </w:style>
  <w:style w:type="numbering" w:customStyle="1" w:styleId="230">
    <w:name w:val="Нет списка23"/>
    <w:next w:val="a2"/>
    <w:uiPriority w:val="99"/>
    <w:semiHidden/>
    <w:rsid w:val="002971F3"/>
  </w:style>
  <w:style w:type="table" w:customStyle="1" w:styleId="132">
    <w:name w:val="Сетка таблицы13"/>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Незакрита згадка1"/>
    <w:uiPriority w:val="99"/>
    <w:semiHidden/>
    <w:unhideWhenUsed/>
    <w:rsid w:val="002971F3"/>
    <w:rPr>
      <w:color w:val="605E5C"/>
      <w:shd w:val="clear" w:color="auto" w:fill="E1DFDD"/>
    </w:rPr>
  </w:style>
  <w:style w:type="paragraph" w:customStyle="1" w:styleId="3d">
    <w:name w:val="Основной текст3"/>
    <w:basedOn w:val="a"/>
    <w:rsid w:val="002971F3"/>
    <w:pPr>
      <w:widowControl w:val="0"/>
      <w:shd w:val="clear" w:color="auto" w:fill="FFFFFF"/>
      <w:autoSpaceDN w:val="0"/>
      <w:spacing w:after="0" w:line="274" w:lineRule="exact"/>
      <w:ind w:hanging="720"/>
    </w:pPr>
    <w:rPr>
      <w:rFonts w:cs="Times New Roman"/>
      <w:sz w:val="20"/>
      <w:szCs w:val="20"/>
      <w:lang w:val="ru-RU" w:eastAsia="ru-RU"/>
    </w:rPr>
  </w:style>
  <w:style w:type="numbering" w:customStyle="1" w:styleId="1ff3">
    <w:name w:val="Немає списку1"/>
    <w:next w:val="a2"/>
    <w:uiPriority w:val="99"/>
    <w:semiHidden/>
    <w:unhideWhenUsed/>
    <w:rsid w:val="00452A7C"/>
  </w:style>
  <w:style w:type="table" w:customStyle="1" w:styleId="TableNormal1">
    <w:name w:val="Table Normal1"/>
    <w:uiPriority w:val="2"/>
    <w:semiHidden/>
    <w:unhideWhenUsed/>
    <w:qFormat/>
    <w:rsid w:val="00452A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cee1fbf7edfbe9">
    <w:name w:val="Оceбe1ыfbчf7нedыfbйe9"/>
    <w:uiPriority w:val="99"/>
    <w:qFormat/>
    <w:rsid w:val="002E73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viiyi">
    <w:name w:val="viiyi"/>
    <w:uiPriority w:val="99"/>
    <w:rsid w:val="009465C9"/>
    <w:rPr>
      <w:rFonts w:cs="Times New Roman"/>
    </w:rPr>
  </w:style>
  <w:style w:type="character" w:customStyle="1" w:styleId="jlqj4b">
    <w:name w:val="jlqj4b"/>
    <w:uiPriority w:val="99"/>
    <w:rsid w:val="009465C9"/>
    <w:rPr>
      <w:rFonts w:cs="Times New Roman"/>
    </w:rPr>
  </w:style>
  <w:style w:type="character" w:customStyle="1" w:styleId="base">
    <w:name w:val="base"/>
    <w:basedOn w:val="a0"/>
    <w:rsid w:val="00395AB9"/>
  </w:style>
  <w:style w:type="table" w:customStyle="1" w:styleId="1ff4">
    <w:name w:val="Сітка таблиці1"/>
    <w:basedOn w:val="a1"/>
    <w:next w:val="a5"/>
    <w:uiPriority w:val="39"/>
    <w:rsid w:val="006559B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hopcodeprod">
    <w:name w:val="jshop_code_prod"/>
    <w:basedOn w:val="a0"/>
    <w:rsid w:val="00327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945857">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guard28@ukr.net" TargetMode="External"/><Relationship Id="rId19" Type="http://schemas.openxmlformats.org/officeDocument/2006/relationships/hyperlink" Target="https://zakon.rada.gov.ua/laws/show/1178-2022-%D0%BF?find=1&amp;text=%D0%86%D1%80%D0%B0%D0%B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7B69AF-6613-4AE9-8667-89397AFE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9870</Words>
  <Characters>56261</Characters>
  <Application>Microsoft Office Word</Application>
  <DocSecurity>0</DocSecurity>
  <Lines>468</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2</cp:revision>
  <cp:lastPrinted>2024-04-30T14:04:00Z</cp:lastPrinted>
  <dcterms:created xsi:type="dcterms:W3CDTF">2024-04-30T14:04:00Z</dcterms:created>
  <dcterms:modified xsi:type="dcterms:W3CDTF">2024-04-30T14:04:00Z</dcterms:modified>
</cp:coreProperties>
</file>