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F269" w14:textId="77777777" w:rsidR="00C37262" w:rsidRPr="00C37262" w:rsidRDefault="00C37262" w:rsidP="00C37262">
      <w:pPr>
        <w:spacing w:after="0" w:line="240" w:lineRule="auto"/>
        <w:jc w:val="right"/>
        <w:rPr>
          <w:rFonts w:ascii="Times New Roman" w:eastAsia="Calibri" w:hAnsi="Times New Roman" w:cs="Times New Roman"/>
          <w:sz w:val="18"/>
          <w:szCs w:val="18"/>
          <w:lang w:eastAsia="ru-RU"/>
        </w:rPr>
      </w:pPr>
      <w:r w:rsidRPr="00C37262">
        <w:rPr>
          <w:rFonts w:ascii="Times New Roman" w:eastAsia="Calibri" w:hAnsi="Times New Roman" w:cs="Times New Roman"/>
          <w:sz w:val="18"/>
          <w:szCs w:val="18"/>
          <w:lang w:eastAsia="ru-RU"/>
        </w:rPr>
        <w:t>Додаток 1</w:t>
      </w:r>
    </w:p>
    <w:p w14:paraId="1E9CA7B3" w14:textId="77777777" w:rsidR="00C37262" w:rsidRPr="00C37262" w:rsidRDefault="00C37262" w:rsidP="00C37262">
      <w:pPr>
        <w:spacing w:after="0" w:line="240" w:lineRule="auto"/>
        <w:jc w:val="right"/>
        <w:rPr>
          <w:rFonts w:ascii="Times New Roman" w:eastAsia="Calibri" w:hAnsi="Times New Roman" w:cs="Times New Roman"/>
          <w:sz w:val="18"/>
          <w:szCs w:val="18"/>
          <w:lang w:eastAsia="ru-RU"/>
        </w:rPr>
      </w:pPr>
      <w:r w:rsidRPr="00C37262">
        <w:rPr>
          <w:rFonts w:ascii="Times New Roman" w:eastAsia="Calibri" w:hAnsi="Times New Roman" w:cs="Times New Roman"/>
          <w:sz w:val="18"/>
          <w:szCs w:val="18"/>
          <w:lang w:eastAsia="ru-RU"/>
        </w:rPr>
        <w:t xml:space="preserve">                                                                                                                              до тендерної документації </w:t>
      </w:r>
    </w:p>
    <w:p w14:paraId="7ADA33BF" w14:textId="77777777" w:rsidR="00C37262" w:rsidRPr="00C37262" w:rsidRDefault="00C37262" w:rsidP="00C37262">
      <w:pPr>
        <w:spacing w:after="0" w:line="240" w:lineRule="auto"/>
        <w:rPr>
          <w:rFonts w:ascii="Times New Roman" w:eastAsia="Calibri" w:hAnsi="Times New Roman" w:cs="Times New Roman"/>
          <w:sz w:val="10"/>
          <w:szCs w:val="10"/>
          <w:lang w:eastAsia="ru-RU"/>
        </w:rPr>
      </w:pPr>
    </w:p>
    <w:p w14:paraId="20002FA8"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i/>
          <w:sz w:val="20"/>
          <w:szCs w:val="20"/>
          <w:lang w:eastAsia="ru-RU"/>
        </w:rPr>
        <w:t>Тендерна форма «Пропозиція» подається у вигляді, наведеному нижче.</w:t>
      </w:r>
    </w:p>
    <w:p w14:paraId="423110E1"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i/>
          <w:sz w:val="20"/>
          <w:szCs w:val="20"/>
          <w:lang w:eastAsia="ru-RU"/>
        </w:rPr>
        <w:t>Учасником – юридичною особою форма подається на фірмовому бланку.</w:t>
      </w:r>
    </w:p>
    <w:p w14:paraId="6F616133" w14:textId="77777777" w:rsidR="00C37262" w:rsidRPr="00C37262" w:rsidRDefault="00C37262" w:rsidP="00C37262">
      <w:pPr>
        <w:spacing w:after="0" w:line="240" w:lineRule="auto"/>
        <w:jc w:val="center"/>
        <w:rPr>
          <w:rFonts w:ascii="Times New Roman" w:eastAsia="Calibri" w:hAnsi="Times New Roman" w:cs="Times New Roman"/>
          <w:i/>
          <w:sz w:val="20"/>
          <w:szCs w:val="20"/>
          <w:lang w:eastAsia="ru-RU"/>
        </w:rPr>
      </w:pPr>
    </w:p>
    <w:p w14:paraId="05DADD17"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roofErr w:type="spellStart"/>
      <w:r w:rsidRPr="00C37262">
        <w:rPr>
          <w:rFonts w:ascii="Times New Roman" w:eastAsia="Calibri" w:hAnsi="Times New Roman" w:cs="Times New Roman"/>
          <w:sz w:val="20"/>
          <w:szCs w:val="20"/>
          <w:lang w:eastAsia="ru-RU"/>
        </w:rPr>
        <w:t>вих</w:t>
      </w:r>
      <w:proofErr w:type="spellEnd"/>
      <w:r w:rsidRPr="00C37262">
        <w:rPr>
          <w:rFonts w:ascii="Times New Roman" w:eastAsia="Calibri" w:hAnsi="Times New Roman" w:cs="Times New Roman"/>
          <w:sz w:val="20"/>
          <w:szCs w:val="20"/>
          <w:lang w:eastAsia="ru-RU"/>
        </w:rPr>
        <w:t>. № _________ від ________</w:t>
      </w:r>
    </w:p>
    <w:p w14:paraId="38605CB3" w14:textId="77777777" w:rsidR="00C37262" w:rsidRPr="00C37262" w:rsidRDefault="00C37262" w:rsidP="00C37262">
      <w:pPr>
        <w:spacing w:after="200" w:line="276" w:lineRule="auto"/>
        <w:jc w:val="center"/>
        <w:rPr>
          <w:rFonts w:ascii="Times New Roman" w:eastAsia="Times New Roman" w:hAnsi="Times New Roman" w:cs="Times New Roman"/>
          <w:sz w:val="28"/>
          <w:szCs w:val="28"/>
          <w:lang w:eastAsia="ru-RU"/>
        </w:rPr>
      </w:pPr>
      <w:r w:rsidRPr="00C37262">
        <w:rPr>
          <w:rFonts w:ascii="Times New Roman" w:eastAsia="Times New Roman" w:hAnsi="Times New Roman" w:cs="Times New Roman"/>
          <w:sz w:val="28"/>
          <w:szCs w:val="28"/>
          <w:lang w:eastAsia="ru-RU"/>
        </w:rPr>
        <w:t>Тендерна форма «Пропозиція»</w:t>
      </w:r>
    </w:p>
    <w:tbl>
      <w:tblPr>
        <w:tblW w:w="11003"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3"/>
        <w:gridCol w:w="4780"/>
      </w:tblGrid>
      <w:tr w:rsidR="00C37262" w:rsidRPr="00C37262" w14:paraId="66B9B992" w14:textId="77777777" w:rsidTr="00FD0CB7">
        <w:tc>
          <w:tcPr>
            <w:tcW w:w="11003" w:type="dxa"/>
            <w:gridSpan w:val="2"/>
          </w:tcPr>
          <w:p w14:paraId="63D11259" w14:textId="77777777" w:rsidR="00C37262" w:rsidRPr="00C37262" w:rsidRDefault="00C37262" w:rsidP="00C37262">
            <w:pPr>
              <w:spacing w:after="0" w:line="240" w:lineRule="auto"/>
              <w:rPr>
                <w:rFonts w:ascii="Times New Roman" w:eastAsia="Calibri" w:hAnsi="Times New Roman" w:cs="Times New Roman"/>
                <w:b/>
                <w:sz w:val="20"/>
                <w:szCs w:val="20"/>
                <w:lang w:eastAsia="ru-RU"/>
              </w:rPr>
            </w:pPr>
            <w:r w:rsidRPr="00C37262">
              <w:rPr>
                <w:rFonts w:ascii="Times New Roman" w:eastAsia="Calibri" w:hAnsi="Times New Roman" w:cs="Times New Roman"/>
                <w:b/>
                <w:sz w:val="20"/>
                <w:szCs w:val="20"/>
                <w:lang w:eastAsia="ru-RU"/>
              </w:rPr>
              <w:t>Відомості про учасника процедури закупівлі</w:t>
            </w:r>
          </w:p>
        </w:tc>
      </w:tr>
      <w:tr w:rsidR="00C37262" w:rsidRPr="00C37262" w14:paraId="5921BCE9" w14:textId="77777777" w:rsidTr="00FD0CB7">
        <w:tc>
          <w:tcPr>
            <w:tcW w:w="6223" w:type="dxa"/>
          </w:tcPr>
          <w:p w14:paraId="7E10FCB0"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Повне найменування  учасника</w:t>
            </w:r>
          </w:p>
        </w:tc>
        <w:tc>
          <w:tcPr>
            <w:tcW w:w="4780" w:type="dxa"/>
          </w:tcPr>
          <w:p w14:paraId="6CBAE64B"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r w:rsidR="00C37262" w:rsidRPr="00C37262" w14:paraId="7D02AF66" w14:textId="77777777" w:rsidTr="00FD0CB7">
        <w:tc>
          <w:tcPr>
            <w:tcW w:w="6223" w:type="dxa"/>
          </w:tcPr>
          <w:p w14:paraId="7E59259C"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Керівництво (ПІБ, посада, контактні телефони)</w:t>
            </w:r>
          </w:p>
        </w:tc>
        <w:tc>
          <w:tcPr>
            <w:tcW w:w="4780" w:type="dxa"/>
          </w:tcPr>
          <w:p w14:paraId="3D04D240"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r w:rsidR="00C37262" w:rsidRPr="00C37262" w14:paraId="2EDEBB3C" w14:textId="77777777" w:rsidTr="00FD0CB7">
        <w:tc>
          <w:tcPr>
            <w:tcW w:w="6223" w:type="dxa"/>
          </w:tcPr>
          <w:p w14:paraId="6B0FC733"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Ідентифікаційний код за ЄДРПОУ (за наявності)</w:t>
            </w:r>
          </w:p>
        </w:tc>
        <w:tc>
          <w:tcPr>
            <w:tcW w:w="4780" w:type="dxa"/>
          </w:tcPr>
          <w:p w14:paraId="5759E623"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r w:rsidR="00C37262" w:rsidRPr="00C37262" w14:paraId="2FF5E457" w14:textId="77777777" w:rsidTr="00FD0CB7">
        <w:tc>
          <w:tcPr>
            <w:tcW w:w="6223" w:type="dxa"/>
          </w:tcPr>
          <w:p w14:paraId="31C1C391"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Місцезнаходження</w:t>
            </w:r>
          </w:p>
        </w:tc>
        <w:tc>
          <w:tcPr>
            <w:tcW w:w="4780" w:type="dxa"/>
          </w:tcPr>
          <w:p w14:paraId="71785230"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r w:rsidR="00C37262" w:rsidRPr="00C37262" w14:paraId="598017D4" w14:textId="77777777" w:rsidTr="00FD0CB7">
        <w:tc>
          <w:tcPr>
            <w:tcW w:w="6223" w:type="dxa"/>
          </w:tcPr>
          <w:p w14:paraId="07459C79"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Особа, відповідальна за участь у торгах</w:t>
            </w:r>
          </w:p>
          <w:p w14:paraId="149090A5"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(ПІБ, посада, контактні телефони)</w:t>
            </w:r>
          </w:p>
        </w:tc>
        <w:tc>
          <w:tcPr>
            <w:tcW w:w="4780" w:type="dxa"/>
          </w:tcPr>
          <w:p w14:paraId="0909D6BF"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r w:rsidR="00C37262" w:rsidRPr="00C37262" w14:paraId="17BA5AC7" w14:textId="77777777" w:rsidTr="00FD0CB7">
        <w:tc>
          <w:tcPr>
            <w:tcW w:w="6223" w:type="dxa"/>
          </w:tcPr>
          <w:p w14:paraId="221F13EF"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Електронна адреса</w:t>
            </w:r>
          </w:p>
        </w:tc>
        <w:tc>
          <w:tcPr>
            <w:tcW w:w="4780" w:type="dxa"/>
          </w:tcPr>
          <w:p w14:paraId="1D4C6B3A"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r w:rsidR="00C37262" w:rsidRPr="00C37262" w14:paraId="4ED79462" w14:textId="77777777" w:rsidTr="00FD0CB7">
        <w:tc>
          <w:tcPr>
            <w:tcW w:w="6223" w:type="dxa"/>
          </w:tcPr>
          <w:p w14:paraId="63393B70"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 xml:space="preserve">Реквізити банку (назва, МФО, адреса), в якому </w:t>
            </w:r>
          </w:p>
          <w:p w14:paraId="25AA2BE7"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обслуговується учасник та номер  розрахункового рахунку</w:t>
            </w:r>
          </w:p>
        </w:tc>
        <w:tc>
          <w:tcPr>
            <w:tcW w:w="4780" w:type="dxa"/>
          </w:tcPr>
          <w:p w14:paraId="0C630C32"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r w:rsidR="00C37262" w:rsidRPr="00C37262" w14:paraId="06C210CE" w14:textId="77777777" w:rsidTr="00FD0CB7">
        <w:tc>
          <w:tcPr>
            <w:tcW w:w="11003" w:type="dxa"/>
            <w:gridSpan w:val="2"/>
          </w:tcPr>
          <w:p w14:paraId="3F64529C" w14:textId="77777777" w:rsidR="00C37262" w:rsidRPr="00C37262" w:rsidRDefault="00C37262" w:rsidP="00C37262">
            <w:pPr>
              <w:spacing w:after="0" w:line="240" w:lineRule="auto"/>
              <w:rPr>
                <w:rFonts w:ascii="Times New Roman" w:eastAsia="Calibri" w:hAnsi="Times New Roman" w:cs="Times New Roman"/>
                <w:b/>
                <w:sz w:val="20"/>
                <w:szCs w:val="20"/>
                <w:lang w:eastAsia="ru-RU"/>
              </w:rPr>
            </w:pPr>
            <w:r w:rsidRPr="00C37262">
              <w:rPr>
                <w:rFonts w:ascii="Times New Roman" w:eastAsia="Calibri" w:hAnsi="Times New Roman" w:cs="Times New Roman"/>
                <w:b/>
                <w:sz w:val="20"/>
                <w:szCs w:val="20"/>
                <w:lang w:eastAsia="ru-RU"/>
              </w:rPr>
              <w:t xml:space="preserve">Тендерна пропозиція </w:t>
            </w:r>
          </w:p>
        </w:tc>
      </w:tr>
      <w:tr w:rsidR="00C37262" w:rsidRPr="00C37262" w14:paraId="1DD4CB3A" w14:textId="77777777" w:rsidTr="00FD0CB7">
        <w:tc>
          <w:tcPr>
            <w:tcW w:w="11003" w:type="dxa"/>
            <w:gridSpan w:val="2"/>
            <w:shd w:val="clear" w:color="auto" w:fill="auto"/>
          </w:tcPr>
          <w:p w14:paraId="5E0B520D" w14:textId="77777777" w:rsidR="00C37262" w:rsidRPr="00C37262" w:rsidRDefault="00C37262" w:rsidP="00C37262">
            <w:pPr>
              <w:spacing w:after="0" w:line="240" w:lineRule="auto"/>
              <w:jc w:val="both"/>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 xml:space="preserve"> Ми, ______________________________________________(назва Учасника), надаємо свою пропозицію щодо участі у тендері UA-_________________________________ на закупівлю - за кодом НК України ЄЗС ДК 021:2015 – 09310000-5 «Електрична енергія» (Електрична енергія), згідно з технічними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(сума цифрами та прописом) гривень, у тому числі ПДВ __________ гривень </w:t>
            </w:r>
            <w:r w:rsidRPr="00C37262">
              <w:rPr>
                <w:rFonts w:ascii="Times New Roman" w:eastAsia="Calibri" w:hAnsi="Times New Roman" w:cs="Times New Roman"/>
                <w:b/>
                <w:iCs/>
                <w:sz w:val="20"/>
                <w:szCs w:val="20"/>
                <w:lang w:eastAsia="ru-RU"/>
              </w:rPr>
              <w:t>з урахуванням витрат на передачу електричної енергії, транспортування, поставку, усіх податків, зборів та платежів</w:t>
            </w:r>
            <w:r w:rsidRPr="00C37262">
              <w:rPr>
                <w:rFonts w:ascii="Times New Roman" w:eastAsia="Calibri" w:hAnsi="Times New Roman" w:cs="Times New Roman"/>
                <w:sz w:val="20"/>
                <w:szCs w:val="20"/>
                <w:lang w:eastAsia="ru-RU"/>
              </w:rPr>
              <w:t>.</w:t>
            </w:r>
          </w:p>
          <w:p w14:paraId="7357A4CC" w14:textId="77777777" w:rsidR="00C37262" w:rsidRPr="00C37262" w:rsidRDefault="00C37262" w:rsidP="00C37262">
            <w:pPr>
              <w:spacing w:after="0" w:line="240" w:lineRule="auto"/>
              <w:jc w:val="both"/>
              <w:rPr>
                <w:rFonts w:ascii="Times New Roman" w:eastAsia="Calibri" w:hAnsi="Times New Roman" w:cs="Times New Roman"/>
                <w:sz w:val="20"/>
                <w:szCs w:val="20"/>
                <w:lang w:eastAsia="ru-RU"/>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2997"/>
              <w:gridCol w:w="1276"/>
              <w:gridCol w:w="850"/>
              <w:gridCol w:w="1418"/>
              <w:gridCol w:w="1134"/>
              <w:gridCol w:w="1134"/>
              <w:gridCol w:w="1559"/>
            </w:tblGrid>
            <w:tr w:rsidR="00C37262" w:rsidRPr="00C37262" w14:paraId="19A39EDA" w14:textId="77777777" w:rsidTr="00FD0CB7">
              <w:tc>
                <w:tcPr>
                  <w:tcW w:w="542" w:type="dxa"/>
                  <w:shd w:val="clear" w:color="auto" w:fill="auto"/>
                  <w:vAlign w:val="center"/>
                </w:tcPr>
                <w:p w14:paraId="045A0B6B" w14:textId="77777777" w:rsidR="00C37262" w:rsidRPr="00C37262" w:rsidRDefault="00C37262" w:rsidP="00C37262">
                  <w:pPr>
                    <w:spacing w:after="0" w:line="240" w:lineRule="auto"/>
                    <w:jc w:val="center"/>
                    <w:rPr>
                      <w:rFonts w:ascii="Times New Roman" w:eastAsia="Calibri" w:hAnsi="Times New Roman" w:cs="Times New Roman"/>
                      <w:sz w:val="18"/>
                      <w:szCs w:val="18"/>
                      <w:lang w:eastAsia="ru-RU"/>
                    </w:rPr>
                  </w:pPr>
                  <w:r w:rsidRPr="00C37262">
                    <w:rPr>
                      <w:rFonts w:ascii="Times New Roman" w:eastAsia="Calibri" w:hAnsi="Times New Roman" w:cs="Times New Roman"/>
                      <w:bCs/>
                      <w:sz w:val="18"/>
                      <w:szCs w:val="18"/>
                      <w:lang w:eastAsia="ru-RU"/>
                    </w:rPr>
                    <w:t>№ з/п</w:t>
                  </w:r>
                </w:p>
              </w:tc>
              <w:tc>
                <w:tcPr>
                  <w:tcW w:w="2997" w:type="dxa"/>
                  <w:shd w:val="clear" w:color="auto" w:fill="auto"/>
                  <w:vAlign w:val="center"/>
                </w:tcPr>
                <w:p w14:paraId="0D74AB2A" w14:textId="77777777" w:rsidR="00C37262" w:rsidRPr="00C37262" w:rsidRDefault="00C37262" w:rsidP="00C37262">
                  <w:pPr>
                    <w:spacing w:after="0" w:line="240" w:lineRule="auto"/>
                    <w:jc w:val="center"/>
                    <w:rPr>
                      <w:rFonts w:ascii="Times New Roman" w:eastAsia="Calibri" w:hAnsi="Times New Roman" w:cs="Times New Roman"/>
                      <w:sz w:val="18"/>
                      <w:szCs w:val="18"/>
                      <w:lang w:eastAsia="ru-RU"/>
                    </w:rPr>
                  </w:pPr>
                  <w:r w:rsidRPr="00C37262">
                    <w:rPr>
                      <w:rFonts w:ascii="Times New Roman" w:eastAsia="Calibri" w:hAnsi="Times New Roman" w:cs="Times New Roman"/>
                      <w:sz w:val="18"/>
                      <w:szCs w:val="18"/>
                      <w:lang w:eastAsia="ru-RU"/>
                    </w:rPr>
                    <w:t>Назва предмета закупівлі</w:t>
                  </w:r>
                </w:p>
              </w:tc>
              <w:tc>
                <w:tcPr>
                  <w:tcW w:w="1276" w:type="dxa"/>
                  <w:shd w:val="clear" w:color="auto" w:fill="auto"/>
                  <w:vAlign w:val="center"/>
                </w:tcPr>
                <w:p w14:paraId="4FD732F0" w14:textId="77777777" w:rsidR="00C37262" w:rsidRPr="00C37262" w:rsidRDefault="00C37262" w:rsidP="00C37262">
                  <w:pPr>
                    <w:spacing w:after="0" w:line="240" w:lineRule="auto"/>
                    <w:jc w:val="center"/>
                    <w:rPr>
                      <w:rFonts w:ascii="Times New Roman" w:eastAsia="Calibri" w:hAnsi="Times New Roman" w:cs="Times New Roman"/>
                      <w:sz w:val="18"/>
                      <w:szCs w:val="18"/>
                      <w:lang w:eastAsia="ru-RU"/>
                    </w:rPr>
                  </w:pPr>
                  <w:r w:rsidRPr="00C37262">
                    <w:rPr>
                      <w:rFonts w:ascii="Times New Roman" w:eastAsia="Calibri" w:hAnsi="Times New Roman" w:cs="Times New Roman"/>
                      <w:bCs/>
                      <w:sz w:val="18"/>
                      <w:szCs w:val="18"/>
                      <w:lang w:eastAsia="ru-RU"/>
                    </w:rPr>
                    <w:t>Од. виміру</w:t>
                  </w:r>
                </w:p>
              </w:tc>
              <w:tc>
                <w:tcPr>
                  <w:tcW w:w="850" w:type="dxa"/>
                  <w:shd w:val="clear" w:color="auto" w:fill="auto"/>
                  <w:vAlign w:val="center"/>
                </w:tcPr>
                <w:p w14:paraId="0DCA025F" w14:textId="77777777" w:rsidR="00C37262" w:rsidRPr="00C37262" w:rsidRDefault="00C37262" w:rsidP="00C37262">
                  <w:pPr>
                    <w:spacing w:after="0" w:line="240" w:lineRule="auto"/>
                    <w:jc w:val="center"/>
                    <w:rPr>
                      <w:rFonts w:ascii="Times New Roman" w:eastAsia="Calibri" w:hAnsi="Times New Roman" w:cs="Times New Roman"/>
                      <w:bCs/>
                      <w:sz w:val="18"/>
                      <w:szCs w:val="18"/>
                      <w:lang w:eastAsia="ru-RU"/>
                    </w:rPr>
                  </w:pPr>
                  <w:r w:rsidRPr="00C37262">
                    <w:rPr>
                      <w:rFonts w:ascii="Times New Roman" w:eastAsia="Calibri" w:hAnsi="Times New Roman" w:cs="Times New Roman"/>
                      <w:bCs/>
                      <w:sz w:val="18"/>
                      <w:szCs w:val="18"/>
                      <w:lang w:eastAsia="ru-RU"/>
                    </w:rPr>
                    <w:t>К-ть</w:t>
                  </w:r>
                </w:p>
                <w:p w14:paraId="19C9C08B" w14:textId="77777777" w:rsidR="00C37262" w:rsidRPr="00C37262" w:rsidRDefault="00C37262" w:rsidP="00C37262">
                  <w:pPr>
                    <w:spacing w:after="0" w:line="240" w:lineRule="auto"/>
                    <w:jc w:val="center"/>
                    <w:rPr>
                      <w:rFonts w:ascii="Times New Roman" w:eastAsia="Calibri" w:hAnsi="Times New Roman" w:cs="Times New Roman"/>
                      <w:bCs/>
                      <w:sz w:val="18"/>
                      <w:szCs w:val="18"/>
                      <w:lang w:eastAsia="ru-RU"/>
                    </w:rPr>
                  </w:pPr>
                </w:p>
              </w:tc>
              <w:tc>
                <w:tcPr>
                  <w:tcW w:w="1418" w:type="dxa"/>
                  <w:shd w:val="clear" w:color="auto" w:fill="auto"/>
                  <w:vAlign w:val="center"/>
                </w:tcPr>
                <w:p w14:paraId="6BEC59A7" w14:textId="77777777" w:rsidR="00C37262" w:rsidRPr="00C37262" w:rsidRDefault="00C37262" w:rsidP="00C37262">
                  <w:pPr>
                    <w:spacing w:after="0" w:line="240" w:lineRule="auto"/>
                    <w:jc w:val="center"/>
                    <w:rPr>
                      <w:rFonts w:ascii="Times New Roman" w:eastAsia="Calibri" w:hAnsi="Times New Roman" w:cs="Times New Roman"/>
                      <w:sz w:val="18"/>
                      <w:szCs w:val="18"/>
                      <w:lang w:eastAsia="ru-RU"/>
                    </w:rPr>
                  </w:pPr>
                  <w:r w:rsidRPr="00C37262">
                    <w:rPr>
                      <w:rFonts w:ascii="Times New Roman" w:eastAsia="Calibri" w:hAnsi="Times New Roman" w:cs="Times New Roman"/>
                      <w:bCs/>
                      <w:sz w:val="18"/>
                      <w:szCs w:val="18"/>
                      <w:lang w:eastAsia="ru-RU"/>
                    </w:rPr>
                    <w:t>Ціна за одиницю, грн., без ПДВ</w:t>
                  </w:r>
                </w:p>
              </w:tc>
              <w:tc>
                <w:tcPr>
                  <w:tcW w:w="1134" w:type="dxa"/>
                  <w:vAlign w:val="center"/>
                </w:tcPr>
                <w:p w14:paraId="65384E9B" w14:textId="77777777" w:rsidR="00C37262" w:rsidRPr="00C37262" w:rsidRDefault="00C37262" w:rsidP="00C37262">
                  <w:pPr>
                    <w:spacing w:after="0" w:line="240" w:lineRule="auto"/>
                    <w:jc w:val="center"/>
                    <w:rPr>
                      <w:rFonts w:ascii="Times New Roman" w:eastAsia="Calibri" w:hAnsi="Times New Roman" w:cs="Times New Roman"/>
                      <w:bCs/>
                      <w:sz w:val="18"/>
                      <w:szCs w:val="18"/>
                      <w:lang w:eastAsia="ru-RU"/>
                    </w:rPr>
                  </w:pPr>
                  <w:r w:rsidRPr="00C37262">
                    <w:rPr>
                      <w:rFonts w:ascii="Times New Roman" w:eastAsia="Calibri" w:hAnsi="Times New Roman" w:cs="Times New Roman"/>
                      <w:bCs/>
                      <w:sz w:val="18"/>
                      <w:szCs w:val="18"/>
                      <w:lang w:eastAsia="ru-RU"/>
                    </w:rPr>
                    <w:t>ПДВ грн,</w:t>
                  </w:r>
                </w:p>
              </w:tc>
              <w:tc>
                <w:tcPr>
                  <w:tcW w:w="1134" w:type="dxa"/>
                  <w:vAlign w:val="center"/>
                </w:tcPr>
                <w:p w14:paraId="3C2C82BA" w14:textId="77777777" w:rsidR="00C37262" w:rsidRPr="00C37262" w:rsidRDefault="00C37262" w:rsidP="00C37262">
                  <w:pPr>
                    <w:spacing w:after="0" w:line="240" w:lineRule="auto"/>
                    <w:jc w:val="center"/>
                    <w:rPr>
                      <w:rFonts w:ascii="Times New Roman" w:eastAsia="Calibri" w:hAnsi="Times New Roman" w:cs="Times New Roman"/>
                      <w:bCs/>
                      <w:sz w:val="18"/>
                      <w:szCs w:val="18"/>
                      <w:lang w:eastAsia="ru-RU"/>
                    </w:rPr>
                  </w:pPr>
                  <w:r w:rsidRPr="00C37262">
                    <w:rPr>
                      <w:rFonts w:ascii="Times New Roman" w:eastAsia="Calibri" w:hAnsi="Times New Roman" w:cs="Times New Roman"/>
                      <w:bCs/>
                      <w:sz w:val="18"/>
                      <w:szCs w:val="18"/>
                      <w:lang w:eastAsia="ru-RU"/>
                    </w:rPr>
                    <w:t>Ціна за одиницю, грн., з ПДВ</w:t>
                  </w:r>
                </w:p>
              </w:tc>
              <w:tc>
                <w:tcPr>
                  <w:tcW w:w="1559" w:type="dxa"/>
                  <w:shd w:val="clear" w:color="auto" w:fill="auto"/>
                  <w:vAlign w:val="center"/>
                </w:tcPr>
                <w:p w14:paraId="129FDB10" w14:textId="77777777" w:rsidR="00C37262" w:rsidRPr="00C37262" w:rsidRDefault="00C37262" w:rsidP="00C37262">
                  <w:pPr>
                    <w:spacing w:after="0" w:line="240" w:lineRule="auto"/>
                    <w:jc w:val="center"/>
                    <w:rPr>
                      <w:rFonts w:ascii="Times New Roman" w:eastAsia="Calibri" w:hAnsi="Times New Roman" w:cs="Times New Roman"/>
                      <w:sz w:val="18"/>
                      <w:szCs w:val="18"/>
                      <w:lang w:eastAsia="ru-RU"/>
                    </w:rPr>
                  </w:pPr>
                  <w:r w:rsidRPr="00C37262">
                    <w:rPr>
                      <w:rFonts w:ascii="Times New Roman" w:eastAsia="Calibri" w:hAnsi="Times New Roman" w:cs="Times New Roman"/>
                      <w:bCs/>
                      <w:sz w:val="18"/>
                      <w:szCs w:val="18"/>
                      <w:lang w:eastAsia="ru-RU"/>
                    </w:rPr>
                    <w:t>Загальна вартість грн. з ПДВ</w:t>
                  </w:r>
                </w:p>
              </w:tc>
            </w:tr>
            <w:tr w:rsidR="00C37262" w:rsidRPr="00C37262" w14:paraId="25788CA7" w14:textId="77777777" w:rsidTr="00FD0CB7">
              <w:tc>
                <w:tcPr>
                  <w:tcW w:w="542" w:type="dxa"/>
                  <w:shd w:val="clear" w:color="auto" w:fill="auto"/>
                </w:tcPr>
                <w:p w14:paraId="3511C0DA"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2997" w:type="dxa"/>
                  <w:shd w:val="clear" w:color="auto" w:fill="auto"/>
                  <w:vAlign w:val="center"/>
                </w:tcPr>
                <w:p w14:paraId="052032C1"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bCs/>
                      <w:sz w:val="20"/>
                      <w:szCs w:val="20"/>
                      <w:lang w:eastAsia="ru-RU"/>
                    </w:rPr>
                    <w:t xml:space="preserve">Електрична енергія </w:t>
                  </w:r>
                </w:p>
              </w:tc>
              <w:tc>
                <w:tcPr>
                  <w:tcW w:w="1276" w:type="dxa"/>
                  <w:shd w:val="clear" w:color="auto" w:fill="auto"/>
                  <w:vAlign w:val="center"/>
                </w:tcPr>
                <w:p w14:paraId="3F47DB7F"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bCs/>
                      <w:sz w:val="20"/>
                      <w:szCs w:val="20"/>
                      <w:lang w:eastAsia="ru-RU"/>
                    </w:rPr>
                    <w:t>кВт*год</w:t>
                  </w:r>
                </w:p>
              </w:tc>
              <w:tc>
                <w:tcPr>
                  <w:tcW w:w="850" w:type="dxa"/>
                  <w:shd w:val="clear" w:color="auto" w:fill="auto"/>
                </w:tcPr>
                <w:p w14:paraId="42BC789E"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418" w:type="dxa"/>
                  <w:shd w:val="clear" w:color="auto" w:fill="auto"/>
                </w:tcPr>
                <w:p w14:paraId="536C2B4D"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134" w:type="dxa"/>
                </w:tcPr>
                <w:p w14:paraId="77C60402"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134" w:type="dxa"/>
                </w:tcPr>
                <w:p w14:paraId="0294B52B"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559" w:type="dxa"/>
                  <w:shd w:val="clear" w:color="auto" w:fill="auto"/>
                </w:tcPr>
                <w:p w14:paraId="1DF6F097"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r w:rsidR="00C37262" w:rsidRPr="00C37262" w14:paraId="1C9FD800" w14:textId="77777777" w:rsidTr="00FD0CB7">
              <w:tc>
                <w:tcPr>
                  <w:tcW w:w="542" w:type="dxa"/>
                  <w:shd w:val="clear" w:color="auto" w:fill="auto"/>
                </w:tcPr>
                <w:p w14:paraId="1CB8AB33"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2997" w:type="dxa"/>
                  <w:shd w:val="clear" w:color="auto" w:fill="auto"/>
                </w:tcPr>
                <w:p w14:paraId="738C96C5"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276" w:type="dxa"/>
                  <w:shd w:val="clear" w:color="auto" w:fill="auto"/>
                </w:tcPr>
                <w:p w14:paraId="7380FC33"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850" w:type="dxa"/>
                  <w:shd w:val="clear" w:color="auto" w:fill="auto"/>
                </w:tcPr>
                <w:p w14:paraId="36581B73"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418" w:type="dxa"/>
                  <w:shd w:val="clear" w:color="auto" w:fill="auto"/>
                </w:tcPr>
                <w:p w14:paraId="6D21EC68"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134" w:type="dxa"/>
                </w:tcPr>
                <w:p w14:paraId="4977459F"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134" w:type="dxa"/>
                </w:tcPr>
                <w:p w14:paraId="7FB6B7B4"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559" w:type="dxa"/>
                  <w:shd w:val="clear" w:color="auto" w:fill="auto"/>
                </w:tcPr>
                <w:p w14:paraId="1FB27784"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r w:rsidR="00C37262" w:rsidRPr="00C37262" w14:paraId="6AEC64BD" w14:textId="77777777" w:rsidTr="00FD0CB7">
              <w:tc>
                <w:tcPr>
                  <w:tcW w:w="542" w:type="dxa"/>
                  <w:shd w:val="clear" w:color="auto" w:fill="auto"/>
                </w:tcPr>
                <w:p w14:paraId="3B2E31B2"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2997" w:type="dxa"/>
                  <w:shd w:val="clear" w:color="auto" w:fill="auto"/>
                </w:tcPr>
                <w:p w14:paraId="76354E41" w14:textId="77777777" w:rsidR="00C37262" w:rsidRPr="00C37262" w:rsidRDefault="00C37262" w:rsidP="00C37262">
                  <w:pPr>
                    <w:spacing w:after="0" w:line="240" w:lineRule="auto"/>
                    <w:jc w:val="right"/>
                    <w:rPr>
                      <w:rFonts w:ascii="Times New Roman" w:eastAsia="Calibri" w:hAnsi="Times New Roman" w:cs="Times New Roman"/>
                      <w:b/>
                      <w:sz w:val="20"/>
                      <w:szCs w:val="20"/>
                      <w:lang w:eastAsia="ru-RU"/>
                    </w:rPr>
                  </w:pPr>
                  <w:r w:rsidRPr="00C37262">
                    <w:rPr>
                      <w:rFonts w:ascii="Times New Roman" w:eastAsia="Calibri" w:hAnsi="Times New Roman" w:cs="Times New Roman"/>
                      <w:b/>
                      <w:bCs/>
                      <w:sz w:val="20"/>
                      <w:szCs w:val="20"/>
                      <w:lang w:eastAsia="ru-RU"/>
                    </w:rPr>
                    <w:t>Загальна вартість без ПДВ:</w:t>
                  </w:r>
                </w:p>
              </w:tc>
              <w:tc>
                <w:tcPr>
                  <w:tcW w:w="1276" w:type="dxa"/>
                  <w:shd w:val="clear" w:color="auto" w:fill="auto"/>
                </w:tcPr>
                <w:p w14:paraId="76081696"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850" w:type="dxa"/>
                  <w:shd w:val="clear" w:color="auto" w:fill="auto"/>
                </w:tcPr>
                <w:p w14:paraId="2F5765D0"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418" w:type="dxa"/>
                  <w:shd w:val="clear" w:color="auto" w:fill="auto"/>
                </w:tcPr>
                <w:p w14:paraId="46E9B700"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134" w:type="dxa"/>
                </w:tcPr>
                <w:p w14:paraId="0F1E5E0F"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134" w:type="dxa"/>
                </w:tcPr>
                <w:p w14:paraId="1B0B1DDF"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559" w:type="dxa"/>
                  <w:shd w:val="clear" w:color="auto" w:fill="auto"/>
                </w:tcPr>
                <w:p w14:paraId="1485C53D"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r w:rsidR="00C37262" w:rsidRPr="00C37262" w14:paraId="536EC522" w14:textId="77777777" w:rsidTr="00FD0CB7">
              <w:tc>
                <w:tcPr>
                  <w:tcW w:w="542" w:type="dxa"/>
                  <w:shd w:val="clear" w:color="auto" w:fill="auto"/>
                </w:tcPr>
                <w:p w14:paraId="09E18D9E"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2997" w:type="dxa"/>
                  <w:shd w:val="clear" w:color="auto" w:fill="auto"/>
                </w:tcPr>
                <w:p w14:paraId="2D0289B1" w14:textId="77777777" w:rsidR="00C37262" w:rsidRPr="00C37262" w:rsidRDefault="00C37262" w:rsidP="00C37262">
                  <w:pPr>
                    <w:spacing w:after="0" w:line="240" w:lineRule="auto"/>
                    <w:jc w:val="right"/>
                    <w:rPr>
                      <w:rFonts w:ascii="Times New Roman" w:eastAsia="Calibri" w:hAnsi="Times New Roman" w:cs="Times New Roman"/>
                      <w:b/>
                      <w:sz w:val="20"/>
                      <w:szCs w:val="20"/>
                      <w:lang w:eastAsia="ru-RU"/>
                    </w:rPr>
                  </w:pPr>
                  <w:r w:rsidRPr="00C37262">
                    <w:rPr>
                      <w:rFonts w:ascii="Times New Roman" w:eastAsia="Calibri" w:hAnsi="Times New Roman" w:cs="Times New Roman"/>
                      <w:b/>
                      <w:sz w:val="20"/>
                      <w:szCs w:val="20"/>
                      <w:lang w:eastAsia="ru-RU"/>
                    </w:rPr>
                    <w:t>ПДВ</w:t>
                  </w:r>
                </w:p>
              </w:tc>
              <w:tc>
                <w:tcPr>
                  <w:tcW w:w="1276" w:type="dxa"/>
                  <w:shd w:val="clear" w:color="auto" w:fill="auto"/>
                </w:tcPr>
                <w:p w14:paraId="556913FB"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850" w:type="dxa"/>
                  <w:shd w:val="clear" w:color="auto" w:fill="auto"/>
                </w:tcPr>
                <w:p w14:paraId="3B30655E"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418" w:type="dxa"/>
                  <w:shd w:val="clear" w:color="auto" w:fill="auto"/>
                </w:tcPr>
                <w:p w14:paraId="4AAD912D"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134" w:type="dxa"/>
                </w:tcPr>
                <w:p w14:paraId="7FA756DE"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134" w:type="dxa"/>
                </w:tcPr>
                <w:p w14:paraId="51BC7596"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559" w:type="dxa"/>
                  <w:shd w:val="clear" w:color="auto" w:fill="auto"/>
                </w:tcPr>
                <w:p w14:paraId="45F7EDE8"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r w:rsidR="00C37262" w:rsidRPr="00C37262" w14:paraId="7957D3EA" w14:textId="77777777" w:rsidTr="00FD0CB7">
              <w:tc>
                <w:tcPr>
                  <w:tcW w:w="542" w:type="dxa"/>
                  <w:shd w:val="clear" w:color="auto" w:fill="auto"/>
                </w:tcPr>
                <w:p w14:paraId="5B8D79C0"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2997" w:type="dxa"/>
                  <w:shd w:val="clear" w:color="auto" w:fill="auto"/>
                </w:tcPr>
                <w:p w14:paraId="5D8490C4" w14:textId="77777777" w:rsidR="00C37262" w:rsidRPr="00C37262" w:rsidRDefault="00C37262" w:rsidP="00C37262">
                  <w:pPr>
                    <w:spacing w:after="0" w:line="240" w:lineRule="auto"/>
                    <w:jc w:val="right"/>
                    <w:rPr>
                      <w:rFonts w:ascii="Times New Roman" w:eastAsia="Calibri" w:hAnsi="Times New Roman" w:cs="Times New Roman"/>
                      <w:b/>
                      <w:sz w:val="20"/>
                      <w:szCs w:val="20"/>
                      <w:lang w:eastAsia="ru-RU"/>
                    </w:rPr>
                  </w:pPr>
                  <w:r w:rsidRPr="00C37262">
                    <w:rPr>
                      <w:rFonts w:ascii="Times New Roman" w:eastAsia="Calibri" w:hAnsi="Times New Roman" w:cs="Times New Roman"/>
                      <w:b/>
                      <w:bCs/>
                      <w:sz w:val="20"/>
                      <w:szCs w:val="20"/>
                      <w:lang w:eastAsia="ru-RU"/>
                    </w:rPr>
                    <w:t>Загальна вартість з ПДВ:</w:t>
                  </w:r>
                </w:p>
              </w:tc>
              <w:tc>
                <w:tcPr>
                  <w:tcW w:w="1276" w:type="dxa"/>
                  <w:shd w:val="clear" w:color="auto" w:fill="auto"/>
                </w:tcPr>
                <w:p w14:paraId="41B29D20"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850" w:type="dxa"/>
                  <w:shd w:val="clear" w:color="auto" w:fill="auto"/>
                </w:tcPr>
                <w:p w14:paraId="7C429A01"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418" w:type="dxa"/>
                  <w:shd w:val="clear" w:color="auto" w:fill="auto"/>
                </w:tcPr>
                <w:p w14:paraId="221B2036"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134" w:type="dxa"/>
                </w:tcPr>
                <w:p w14:paraId="05AF773C"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134" w:type="dxa"/>
                </w:tcPr>
                <w:p w14:paraId="377DF471"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c>
                <w:tcPr>
                  <w:tcW w:w="1559" w:type="dxa"/>
                  <w:shd w:val="clear" w:color="auto" w:fill="auto"/>
                </w:tcPr>
                <w:p w14:paraId="76175D01"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bl>
          <w:p w14:paraId="3969AF38"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p w14:paraId="2673D0E3"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Строк поставки товару (постачання електричної енергії): ________________________</w:t>
            </w:r>
          </w:p>
          <w:p w14:paraId="44214A43"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 xml:space="preserve">Умови розрахунків ________________________________________________________ </w:t>
            </w:r>
          </w:p>
          <w:p w14:paraId="4C2AD637"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Умови поставки товару (постачання електричної енергії):_________________________</w:t>
            </w:r>
          </w:p>
          <w:p w14:paraId="2268C8B6"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p w14:paraId="28E8A198"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1. Якщо за результатами розгляду нашої тендерної пропозиції буде прийнято рішення про намір щодо укладання договору, ми візьмемо на себе зобов’язання виконати всі умови, передбачені цією пропозицією та  «Проект договору про закупівлю електричної енергії».</w:t>
            </w:r>
          </w:p>
          <w:p w14:paraId="7F8C15E3"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 xml:space="preserve">2. Ми погоджуємося дотримуватися умов цієї тендерної пропозиції протягом _____ (_______) днів з дати розкриття тендерних пропозицій. </w:t>
            </w:r>
          </w:p>
          <w:p w14:paraId="3C30A538"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313F23A5"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4. 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електричної енергії  відповідно до вимог Замовника, цієї тендерної документації.</w:t>
            </w:r>
          </w:p>
          <w:p w14:paraId="5E4743A9"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 xml:space="preserve">5. Ми розуміємо та погоджуємося, що Ви можете відмінити процедуру закупівлі у разі наявності обставин для цього згідно з Законом. </w:t>
            </w:r>
          </w:p>
          <w:p w14:paraId="6EFB989D"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6. Ми погоджуємося з умовами, що Ви можете відхилити нашу тендерну пропозицію, якщо розрахунок вартості послуг не відповідає чинному законодавству України та/або вимогам тендерної документації.</w:t>
            </w:r>
          </w:p>
          <w:p w14:paraId="451AA04B"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9842E65"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 xml:space="preserve">     _____________________________     ________________________     __________________</w:t>
            </w:r>
          </w:p>
          <w:p w14:paraId="4EF4A7AA"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ab/>
            </w:r>
            <w:r w:rsidRPr="00C37262">
              <w:rPr>
                <w:rFonts w:ascii="Times New Roman" w:eastAsia="Calibri" w:hAnsi="Times New Roman" w:cs="Times New Roman"/>
                <w:sz w:val="20"/>
                <w:szCs w:val="20"/>
                <w:lang w:eastAsia="ru-RU"/>
              </w:rPr>
              <w:tab/>
              <w:t xml:space="preserve">    (Посада)</w:t>
            </w:r>
            <w:r w:rsidRPr="00C37262">
              <w:rPr>
                <w:rFonts w:ascii="Times New Roman" w:eastAsia="Calibri" w:hAnsi="Times New Roman" w:cs="Times New Roman"/>
                <w:sz w:val="20"/>
                <w:szCs w:val="20"/>
                <w:lang w:eastAsia="ru-RU"/>
              </w:rPr>
              <w:tab/>
            </w:r>
            <w:r w:rsidRPr="00C37262">
              <w:rPr>
                <w:rFonts w:ascii="Times New Roman" w:eastAsia="Calibri" w:hAnsi="Times New Roman" w:cs="Times New Roman"/>
                <w:sz w:val="20"/>
                <w:szCs w:val="20"/>
                <w:lang w:eastAsia="ru-RU"/>
              </w:rPr>
              <w:tab/>
            </w:r>
            <w:r w:rsidRPr="00C37262">
              <w:rPr>
                <w:rFonts w:ascii="Times New Roman" w:eastAsia="Calibri" w:hAnsi="Times New Roman" w:cs="Times New Roman"/>
                <w:sz w:val="20"/>
                <w:szCs w:val="20"/>
                <w:lang w:eastAsia="ru-RU"/>
              </w:rPr>
              <w:tab/>
            </w:r>
            <w:r w:rsidRPr="00C37262">
              <w:rPr>
                <w:rFonts w:ascii="Times New Roman" w:eastAsia="Calibri" w:hAnsi="Times New Roman" w:cs="Times New Roman"/>
                <w:sz w:val="20"/>
                <w:szCs w:val="20"/>
                <w:lang w:eastAsia="ru-RU"/>
              </w:rPr>
              <w:tab/>
              <w:t xml:space="preserve">      (Підпис)</w:t>
            </w:r>
            <w:r w:rsidRPr="00C37262">
              <w:rPr>
                <w:rFonts w:ascii="Times New Roman" w:eastAsia="Calibri" w:hAnsi="Times New Roman" w:cs="Times New Roman"/>
                <w:sz w:val="20"/>
                <w:szCs w:val="20"/>
                <w:lang w:eastAsia="ru-RU"/>
              </w:rPr>
              <w:tab/>
            </w:r>
            <w:r w:rsidRPr="00C37262">
              <w:rPr>
                <w:rFonts w:ascii="Times New Roman" w:eastAsia="Calibri" w:hAnsi="Times New Roman" w:cs="Times New Roman"/>
                <w:sz w:val="20"/>
                <w:szCs w:val="20"/>
                <w:lang w:eastAsia="ru-RU"/>
              </w:rPr>
              <w:tab/>
              <w:t xml:space="preserve">             (ПІБ)</w:t>
            </w:r>
          </w:p>
          <w:p w14:paraId="1AD10FD5"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r w:rsidRPr="00C37262">
              <w:rPr>
                <w:rFonts w:ascii="Times New Roman" w:eastAsia="Calibri" w:hAnsi="Times New Roman" w:cs="Times New Roman"/>
                <w:sz w:val="20"/>
                <w:szCs w:val="20"/>
                <w:lang w:eastAsia="ru-RU"/>
              </w:rPr>
              <w:t xml:space="preserve">      М.П.</w:t>
            </w:r>
          </w:p>
          <w:p w14:paraId="61592782"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p w14:paraId="344D8ADB" w14:textId="77777777" w:rsidR="00C37262" w:rsidRPr="00C37262" w:rsidRDefault="00C37262" w:rsidP="00C37262">
            <w:pPr>
              <w:spacing w:after="0" w:line="240" w:lineRule="auto"/>
              <w:rPr>
                <w:rFonts w:ascii="Times New Roman" w:eastAsia="Calibri" w:hAnsi="Times New Roman" w:cs="Times New Roman"/>
                <w:sz w:val="20"/>
                <w:szCs w:val="20"/>
                <w:lang w:eastAsia="ru-RU"/>
              </w:rPr>
            </w:pPr>
          </w:p>
        </w:tc>
      </w:tr>
    </w:tbl>
    <w:p w14:paraId="0F9B20A4" w14:textId="77777777" w:rsidR="00C116BD" w:rsidRDefault="00C116BD"/>
    <w:sectPr w:rsidR="00C116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08"/>
    <w:rsid w:val="003F2608"/>
    <w:rsid w:val="00C116BD"/>
    <w:rsid w:val="00C30FCC"/>
    <w:rsid w:val="00C37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6DA8E-8334-4D2C-9A88-41C27CC4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2267</Words>
  <Characters>1293</Characters>
  <DocSecurity>0</DocSecurity>
  <Lines>10</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2024-03-25T12:12:00Z</dcterms:created>
  <dcterms:modified xsi:type="dcterms:W3CDTF">2024-03-25T12:14:00Z</dcterms:modified>
</cp:coreProperties>
</file>