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894D32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4CACC46A" w:rsidR="00AA1721" w:rsidRPr="00894D32" w:rsidRDefault="005518B1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 w:rsidRPr="00894D32">
        <w:rPr>
          <w:b/>
          <w:noProof/>
          <w:sz w:val="24"/>
          <w:szCs w:val="24"/>
          <w:lang w:eastAsia="ru-RU"/>
        </w:rPr>
        <w:t>2</w:t>
      </w:r>
      <w:r w:rsidR="00453C61" w:rsidRPr="00894D32">
        <w:rPr>
          <w:b/>
          <w:noProof/>
          <w:sz w:val="24"/>
          <w:szCs w:val="24"/>
          <w:lang w:eastAsia="ru-RU"/>
        </w:rPr>
        <w:t>1</w:t>
      </w:r>
      <w:r w:rsidRPr="00894D32">
        <w:rPr>
          <w:b/>
          <w:noProof/>
          <w:sz w:val="24"/>
          <w:szCs w:val="24"/>
          <w:lang w:eastAsia="ru-RU"/>
        </w:rPr>
        <w:t xml:space="preserve"> </w:t>
      </w:r>
      <w:r w:rsidR="00AA1721" w:rsidRPr="00894D32">
        <w:rPr>
          <w:b/>
          <w:noProof/>
          <w:sz w:val="24"/>
          <w:szCs w:val="24"/>
          <w:lang w:eastAsia="ru-RU"/>
        </w:rPr>
        <w:t xml:space="preserve">березня 2024 року                                            м. Київ </w:t>
      </w:r>
      <w:r w:rsidR="00AA1721" w:rsidRPr="00894D32">
        <w:rPr>
          <w:b/>
          <w:noProof/>
          <w:sz w:val="24"/>
          <w:szCs w:val="24"/>
          <w:lang w:eastAsia="ru-RU"/>
        </w:rPr>
        <w:tab/>
      </w:r>
      <w:r w:rsidR="00AA1721" w:rsidRPr="00894D32">
        <w:rPr>
          <w:b/>
          <w:noProof/>
          <w:sz w:val="24"/>
          <w:szCs w:val="24"/>
          <w:lang w:eastAsia="ru-RU"/>
        </w:rPr>
        <w:tab/>
      </w:r>
      <w:r w:rsidR="00AA1721" w:rsidRPr="00894D32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1214B4" w:rsidRPr="00672060">
        <w:rPr>
          <w:rFonts w:eastAsia="Arial"/>
          <w:b/>
          <w:sz w:val="24"/>
          <w:szCs w:val="24"/>
          <w:lang w:eastAsia="ar-SA"/>
        </w:rPr>
        <w:t xml:space="preserve">№ </w:t>
      </w:r>
      <w:r w:rsidR="00672060" w:rsidRPr="00672060">
        <w:rPr>
          <w:rFonts w:eastAsia="Arial"/>
          <w:b/>
          <w:sz w:val="24"/>
          <w:szCs w:val="24"/>
          <w:lang w:val="en-US" w:eastAsia="ar-SA"/>
        </w:rPr>
        <w:t>3</w:t>
      </w:r>
      <w:r w:rsidR="00C32EAF">
        <w:rPr>
          <w:rFonts w:eastAsia="Arial"/>
          <w:b/>
          <w:sz w:val="24"/>
          <w:szCs w:val="24"/>
          <w:lang w:val="en-US" w:eastAsia="ar-SA"/>
        </w:rPr>
        <w:t>7</w:t>
      </w:r>
      <w:r w:rsidR="00AA1721" w:rsidRPr="00672060">
        <w:rPr>
          <w:rFonts w:eastAsia="Arial"/>
          <w:b/>
          <w:sz w:val="24"/>
          <w:szCs w:val="24"/>
          <w:lang w:eastAsia="ar-SA"/>
        </w:rPr>
        <w:t>/2024</w:t>
      </w:r>
    </w:p>
    <w:p w14:paraId="2B39AE37" w14:textId="77777777" w:rsidR="004530A8" w:rsidRPr="00894D32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</w:rPr>
      </w:pPr>
      <w:bookmarkStart w:id="0" w:name="n358"/>
      <w:bookmarkEnd w:id="0"/>
    </w:p>
    <w:p w14:paraId="685321BD" w14:textId="77777777" w:rsidR="004530A8" w:rsidRPr="00894D32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</w:rPr>
      </w:pPr>
    </w:p>
    <w:p w14:paraId="65425827" w14:textId="5EDD3BFC" w:rsidR="00183921" w:rsidRPr="00672060" w:rsidRDefault="00183921" w:rsidP="00672060">
      <w:pPr>
        <w:pStyle w:val="af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672060">
        <w:rPr>
          <w:b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672060" w:rsidRDefault="00183921" w:rsidP="00672060">
      <w:pPr>
        <w:spacing w:after="0" w:line="276" w:lineRule="auto"/>
        <w:ind w:firstLine="567"/>
        <w:jc w:val="both"/>
        <w:rPr>
          <w:sz w:val="24"/>
          <w:szCs w:val="24"/>
        </w:rPr>
      </w:pPr>
      <w:r w:rsidRPr="00672060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672060">
        <w:rPr>
          <w:sz w:val="24"/>
          <w:szCs w:val="24"/>
        </w:rPr>
        <w:t>закупівель</w:t>
      </w:r>
      <w:proofErr w:type="spellEnd"/>
      <w:r w:rsidRPr="00672060">
        <w:rPr>
          <w:sz w:val="24"/>
          <w:szCs w:val="24"/>
        </w:rPr>
        <w:t>»</w:t>
      </w:r>
    </w:p>
    <w:p w14:paraId="7AD09E23" w14:textId="2F6A65EB" w:rsidR="00183921" w:rsidRPr="00672060" w:rsidRDefault="00183921" w:rsidP="00672060">
      <w:pPr>
        <w:spacing w:after="0" w:line="276" w:lineRule="auto"/>
        <w:ind w:firstLine="567"/>
        <w:jc w:val="both"/>
        <w:rPr>
          <w:sz w:val="24"/>
          <w:szCs w:val="24"/>
        </w:rPr>
      </w:pPr>
      <w:r w:rsidRPr="00672060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672060">
        <w:rPr>
          <w:sz w:val="24"/>
          <w:szCs w:val="24"/>
        </w:rPr>
        <w:t>закупівель</w:t>
      </w:r>
      <w:proofErr w:type="spellEnd"/>
      <w:r w:rsidRPr="00672060">
        <w:rPr>
          <w:sz w:val="24"/>
          <w:szCs w:val="24"/>
        </w:rPr>
        <w:t>»</w:t>
      </w:r>
    </w:p>
    <w:p w14:paraId="60DC00A4" w14:textId="3B519B29" w:rsidR="00183921" w:rsidRPr="00672060" w:rsidRDefault="00183921" w:rsidP="00672060">
      <w:pPr>
        <w:spacing w:after="0" w:line="276" w:lineRule="auto"/>
        <w:ind w:firstLine="567"/>
        <w:jc w:val="both"/>
        <w:rPr>
          <w:sz w:val="24"/>
          <w:szCs w:val="24"/>
        </w:rPr>
      </w:pPr>
      <w:r w:rsidRPr="00672060">
        <w:rPr>
          <w:sz w:val="24"/>
          <w:szCs w:val="24"/>
        </w:rPr>
        <w:t>1.3. Код за ЄДРПОУ: 44725823</w:t>
      </w:r>
    </w:p>
    <w:p w14:paraId="73116E8A" w14:textId="36C9DF10" w:rsidR="00183921" w:rsidRPr="00672060" w:rsidRDefault="00183921" w:rsidP="00672060">
      <w:pPr>
        <w:spacing w:after="0" w:line="276" w:lineRule="auto"/>
        <w:ind w:firstLine="567"/>
        <w:jc w:val="both"/>
        <w:rPr>
          <w:iCs/>
          <w:spacing w:val="2"/>
          <w:sz w:val="24"/>
          <w:szCs w:val="24"/>
        </w:rPr>
      </w:pPr>
      <w:r w:rsidRPr="00672060">
        <w:rPr>
          <w:sz w:val="24"/>
          <w:szCs w:val="24"/>
        </w:rPr>
        <w:t xml:space="preserve">1.4. Місцезнаходження: </w:t>
      </w:r>
      <w:r w:rsidRPr="00672060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672060" w:rsidRDefault="00183921" w:rsidP="00672060">
      <w:pPr>
        <w:spacing w:after="0" w:line="276" w:lineRule="auto"/>
        <w:ind w:firstLine="567"/>
        <w:jc w:val="both"/>
        <w:rPr>
          <w:iCs/>
          <w:sz w:val="24"/>
          <w:szCs w:val="24"/>
        </w:rPr>
      </w:pPr>
      <w:r w:rsidRPr="00672060">
        <w:rPr>
          <w:sz w:val="24"/>
          <w:szCs w:val="24"/>
        </w:rPr>
        <w:t xml:space="preserve">1.5. Категорія Замовника: </w:t>
      </w:r>
      <w:r w:rsidRPr="00672060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650115F9" w:rsidR="00183921" w:rsidRPr="00672060" w:rsidRDefault="00183921" w:rsidP="00672060">
      <w:pPr>
        <w:spacing w:after="0" w:line="276" w:lineRule="auto"/>
        <w:ind w:firstLine="567"/>
        <w:jc w:val="both"/>
        <w:rPr>
          <w:b/>
          <w:sz w:val="24"/>
          <w:szCs w:val="24"/>
          <w:shd w:val="clear" w:color="auto" w:fill="FFFFFF"/>
        </w:rPr>
      </w:pPr>
      <w:r w:rsidRPr="00672060">
        <w:rPr>
          <w:b/>
          <w:iCs/>
          <w:sz w:val="24"/>
          <w:szCs w:val="24"/>
        </w:rPr>
        <w:t>2.</w:t>
      </w:r>
      <w:r w:rsidRPr="00672060">
        <w:rPr>
          <w:iCs/>
          <w:sz w:val="24"/>
          <w:szCs w:val="24"/>
        </w:rPr>
        <w:t xml:space="preserve"> </w:t>
      </w:r>
      <w:r w:rsidR="001E5CD9" w:rsidRPr="00672060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="001E5CD9" w:rsidRPr="00672060">
        <w:rPr>
          <w:sz w:val="24"/>
          <w:szCs w:val="24"/>
        </w:rPr>
        <w:t>закупівель</w:t>
      </w:r>
      <w:proofErr w:type="spellEnd"/>
      <w:r w:rsidR="001E5CD9" w:rsidRPr="00672060">
        <w:rPr>
          <w:sz w:val="24"/>
          <w:szCs w:val="24"/>
        </w:rPr>
        <w:t xml:space="preserve">: </w:t>
      </w:r>
      <w:r w:rsidR="001E5CD9" w:rsidRPr="00672060">
        <w:rPr>
          <w:b/>
          <w:sz w:val="24"/>
          <w:szCs w:val="24"/>
          <w:shd w:val="clear" w:color="auto" w:fill="FFFFFF"/>
        </w:rPr>
        <w:t>UA-F-2024-03-04-00000</w:t>
      </w:r>
      <w:r w:rsidR="00C32EAF">
        <w:rPr>
          <w:b/>
          <w:sz w:val="24"/>
          <w:szCs w:val="24"/>
          <w:shd w:val="clear" w:color="auto" w:fill="FFFFFF"/>
        </w:rPr>
        <w:t>2</w:t>
      </w:r>
      <w:bookmarkStart w:id="1" w:name="_GoBack"/>
      <w:bookmarkEnd w:id="1"/>
    </w:p>
    <w:p w14:paraId="63081CDF" w14:textId="27A99753" w:rsidR="001E5CD9" w:rsidRPr="00672060" w:rsidRDefault="001E5CD9" w:rsidP="00672060">
      <w:pPr>
        <w:spacing w:after="0" w:line="276" w:lineRule="auto"/>
        <w:ind w:firstLine="567"/>
        <w:jc w:val="both"/>
        <w:rPr>
          <w:b/>
          <w:sz w:val="24"/>
          <w:szCs w:val="24"/>
        </w:rPr>
      </w:pPr>
      <w:r w:rsidRPr="00672060">
        <w:rPr>
          <w:b/>
          <w:sz w:val="24"/>
          <w:szCs w:val="24"/>
          <w:shd w:val="clear" w:color="auto" w:fill="FFFFFF"/>
        </w:rPr>
        <w:t xml:space="preserve">3. </w:t>
      </w:r>
      <w:r w:rsidRPr="00672060">
        <w:rPr>
          <w:sz w:val="24"/>
          <w:szCs w:val="24"/>
        </w:rPr>
        <w:t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</w:t>
      </w:r>
      <w:r w:rsidR="00FC65EB" w:rsidRPr="00672060">
        <w:rPr>
          <w:sz w:val="24"/>
          <w:szCs w:val="24"/>
        </w:rPr>
        <w:t xml:space="preserve"> </w:t>
      </w:r>
      <w:r w:rsidR="00F75D96" w:rsidRPr="00672060">
        <w:rPr>
          <w:b/>
          <w:bCs/>
          <w:sz w:val="24"/>
          <w:szCs w:val="24"/>
        </w:rPr>
        <w:t>Фізична особа-підприємець</w:t>
      </w:r>
      <w:r w:rsidR="00F75D96" w:rsidRPr="0067206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75D96" w:rsidRPr="00672060">
        <w:rPr>
          <w:b/>
          <w:bCs/>
          <w:sz w:val="24"/>
          <w:szCs w:val="24"/>
          <w:shd w:val="clear" w:color="auto" w:fill="FFFFFF"/>
        </w:rPr>
        <w:t>ГОНЧАРОВА ВАЛЕНТИНА ВАЛЕНТИНІВНА</w:t>
      </w:r>
      <w:r w:rsidR="00F75D96" w:rsidRPr="00672060">
        <w:rPr>
          <w:b/>
          <w:bCs/>
          <w:sz w:val="24"/>
          <w:szCs w:val="24"/>
        </w:rPr>
        <w:t xml:space="preserve">, ФОП Гончарова </w:t>
      </w:r>
      <w:r w:rsidR="00F75D96" w:rsidRPr="00672060">
        <w:rPr>
          <w:b/>
          <w:sz w:val="24"/>
          <w:szCs w:val="24"/>
          <w:shd w:val="clear" w:color="auto" w:fill="FFFFFF"/>
        </w:rPr>
        <w:t>В.В.</w:t>
      </w:r>
    </w:p>
    <w:p w14:paraId="588D72F5" w14:textId="6830852B" w:rsidR="002F5987" w:rsidRPr="00672060" w:rsidRDefault="002F5987" w:rsidP="00672060">
      <w:pPr>
        <w:spacing w:after="0" w:line="276" w:lineRule="auto"/>
        <w:ind w:firstLine="567"/>
        <w:jc w:val="both"/>
        <w:rPr>
          <w:b/>
          <w:sz w:val="24"/>
          <w:szCs w:val="24"/>
        </w:rPr>
      </w:pPr>
      <w:r w:rsidRPr="00672060">
        <w:rPr>
          <w:b/>
          <w:sz w:val="24"/>
          <w:szCs w:val="24"/>
        </w:rPr>
        <w:t xml:space="preserve">4. </w:t>
      </w:r>
      <w:r w:rsidR="004530A8" w:rsidRPr="00672060">
        <w:rPr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4530A8" w:rsidRPr="00672060">
        <w:rPr>
          <w:b/>
          <w:sz w:val="24"/>
          <w:szCs w:val="24"/>
        </w:rPr>
        <w:t>відхилення заявки для участі у кваліфікаційному відборі кандидатів до рамкової угоди</w:t>
      </w:r>
    </w:p>
    <w:p w14:paraId="409C6975" w14:textId="77777777" w:rsidR="008F3F1C" w:rsidRPr="00672060" w:rsidRDefault="004530A8" w:rsidP="00672060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r w:rsidRPr="00672060">
        <w:rPr>
          <w:b/>
          <w:lang w:val="uk-UA"/>
        </w:rPr>
        <w:t xml:space="preserve">5. </w:t>
      </w:r>
      <w:r w:rsidRPr="00672060">
        <w:rPr>
          <w:lang w:val="uk-UA"/>
        </w:rPr>
        <w:t>Підстави відхилення заявки</w:t>
      </w:r>
      <w:r w:rsidR="008F3F1C" w:rsidRPr="00672060">
        <w:rPr>
          <w:lang w:val="uk-UA"/>
        </w:rPr>
        <w:t>:</w:t>
      </w:r>
      <w:r w:rsidRPr="00672060">
        <w:rPr>
          <w:lang w:val="uk-UA"/>
        </w:rPr>
        <w:t xml:space="preserve"> </w:t>
      </w:r>
    </w:p>
    <w:p w14:paraId="089EF883" w14:textId="58031F7D" w:rsidR="009C06B4" w:rsidRPr="00672060" w:rsidRDefault="008F3F1C" w:rsidP="00672060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r w:rsidRPr="00672060">
        <w:rPr>
          <w:lang w:val="uk-UA"/>
        </w:rPr>
        <w:t>5.1.</w:t>
      </w:r>
      <w:r w:rsidR="00946B95" w:rsidRPr="00672060">
        <w:rPr>
          <w:lang w:val="uk-UA"/>
        </w:rPr>
        <w:t xml:space="preserve">    </w:t>
      </w:r>
      <w:bookmarkStart w:id="2" w:name="_Hlk161909680"/>
      <w:r w:rsidR="00946B95" w:rsidRPr="00672060">
        <w:rPr>
          <w:bCs/>
          <w:lang w:val="uk-UA"/>
        </w:rPr>
        <w:t xml:space="preserve">Кандидат в складі заявки </w:t>
      </w:r>
      <w:r w:rsidR="00946B95" w:rsidRPr="00672060">
        <w:rPr>
          <w:lang w:val="uk-UA"/>
        </w:rPr>
        <w:t xml:space="preserve">для участі у кваліфікаційному відборі кандидатів до рамкової угоди </w:t>
      </w:r>
      <w:r w:rsidRPr="00672060">
        <w:rPr>
          <w:lang w:val="uk-UA"/>
        </w:rPr>
        <w:t>не надав довідку</w:t>
      </w:r>
      <w:bookmarkEnd w:id="2"/>
      <w:r w:rsidRPr="00672060">
        <w:rPr>
          <w:lang w:val="uk-UA"/>
        </w:rPr>
        <w:t xml:space="preserve"> з інформацією про виконання  не менше трьох виконаних у повному обсязі аналогічних за предметом закупівлі договорів протягом 2022-2024 років,</w:t>
      </w:r>
      <w:r w:rsidRPr="00672060">
        <w:rPr>
          <w:rFonts w:eastAsia="Calibri"/>
          <w:bCs/>
          <w:lang w:val="uk-UA"/>
        </w:rPr>
        <w:t xml:space="preserve"> </w:t>
      </w:r>
      <w:r w:rsidR="009C06B4" w:rsidRPr="00672060">
        <w:rPr>
          <w:snapToGrid w:val="0"/>
          <w:lang w:val="uk-UA" w:eastAsia="uk-UA"/>
        </w:rPr>
        <w:t>копії аналогічних договорів у повному обсязі (з усіма укладеними додатковими угодами, додатками та специфікаціями до договору), згідно вказаної вище довідки</w:t>
      </w:r>
      <w:r w:rsidR="009C06B4" w:rsidRPr="00672060">
        <w:rPr>
          <w:rFonts w:eastAsia="Calibri"/>
          <w:bCs/>
          <w:lang w:val="uk-UA"/>
        </w:rPr>
        <w:t xml:space="preserve">, </w:t>
      </w:r>
      <w:r w:rsidR="009C06B4" w:rsidRPr="00672060">
        <w:rPr>
          <w:snapToGrid w:val="0"/>
          <w:lang w:val="uk-UA" w:eastAsia="uk-UA"/>
        </w:rPr>
        <w:t xml:space="preserve">копії документів на підтвердження виконання не менше трьох договорів в повному обсязі, згідно вказаної вище довідки, </w:t>
      </w:r>
      <w:r w:rsidRPr="00672060">
        <w:rPr>
          <w:rFonts w:eastAsia="Calibri"/>
          <w:bCs/>
          <w:lang w:val="uk-UA"/>
        </w:rPr>
        <w:t xml:space="preserve">що не відповідає вимогам </w:t>
      </w:r>
      <w:proofErr w:type="spellStart"/>
      <w:r w:rsidRPr="00672060">
        <w:rPr>
          <w:rFonts w:eastAsia="Calibri"/>
          <w:bCs/>
          <w:lang w:val="uk-UA"/>
        </w:rPr>
        <w:t>пп</w:t>
      </w:r>
      <w:proofErr w:type="spellEnd"/>
      <w:r w:rsidRPr="00672060">
        <w:rPr>
          <w:rFonts w:eastAsia="Calibri"/>
          <w:bCs/>
          <w:lang w:val="uk-UA"/>
        </w:rPr>
        <w:t>. 1.1.</w:t>
      </w:r>
      <w:r w:rsidR="009C06B4" w:rsidRPr="00672060">
        <w:rPr>
          <w:rFonts w:eastAsia="Calibri"/>
          <w:bCs/>
          <w:lang w:val="uk-UA"/>
        </w:rPr>
        <w:t>1</w:t>
      </w:r>
      <w:r w:rsidRPr="00672060">
        <w:rPr>
          <w:rFonts w:eastAsia="Calibri"/>
          <w:bCs/>
          <w:lang w:val="uk-UA"/>
        </w:rPr>
        <w:t>.</w:t>
      </w:r>
      <w:r w:rsidR="009C06B4" w:rsidRPr="00672060">
        <w:rPr>
          <w:rFonts w:eastAsia="Calibri"/>
          <w:bCs/>
          <w:lang w:val="uk-UA"/>
        </w:rPr>
        <w:t xml:space="preserve">, 1.1.2., 1.1.3. </w:t>
      </w:r>
      <w:r w:rsidRPr="00672060">
        <w:rPr>
          <w:rFonts w:eastAsia="Calibri"/>
          <w:bCs/>
          <w:lang w:val="uk-UA"/>
        </w:rPr>
        <w:t xml:space="preserve"> Розділу І Додатку 2 до Тендерної документації.</w:t>
      </w:r>
      <w:r w:rsidRPr="00672060">
        <w:rPr>
          <w:lang w:val="uk-UA"/>
        </w:rPr>
        <w:t xml:space="preserve"> </w:t>
      </w:r>
    </w:p>
    <w:p w14:paraId="73009358" w14:textId="3A2F911B" w:rsidR="009C06B4" w:rsidRPr="00672060" w:rsidRDefault="009C06B4" w:rsidP="00672060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</w:pPr>
      <w:r w:rsidRPr="00672060">
        <w:rPr>
          <w:lang w:val="uk-UA"/>
        </w:rPr>
        <w:t xml:space="preserve">5.2. </w:t>
      </w:r>
      <w:r w:rsidRPr="00672060">
        <w:rPr>
          <w:bCs/>
          <w:lang w:val="uk-UA"/>
        </w:rPr>
        <w:t xml:space="preserve">Кандидат в складі заявки </w:t>
      </w:r>
      <w:r w:rsidRPr="00672060">
        <w:rPr>
          <w:lang w:val="uk-UA"/>
        </w:rPr>
        <w:t>для участі у кваліфікаційному відборі кандидатів до рамкової угоди не надав  документи, що підтверджують фінансову спроможність учасника (копія балансу (звіту про фінансовий стан), податкову декларацію про майновий стан і доходи) на останній звітний період (квартал, рік)</w:t>
      </w:r>
      <w:r w:rsidRPr="00672060">
        <w:rPr>
          <w:snapToGrid w:val="0"/>
          <w:lang w:val="uk-UA" w:eastAsia="uk-UA"/>
        </w:rPr>
        <w:t xml:space="preserve">, </w:t>
      </w:r>
      <w:r w:rsidRPr="00672060">
        <w:rPr>
          <w:rFonts w:eastAsia="Calibri"/>
          <w:bCs/>
          <w:lang w:val="uk-UA"/>
        </w:rPr>
        <w:t xml:space="preserve">що не відповідає вимогам </w:t>
      </w:r>
      <w:proofErr w:type="spellStart"/>
      <w:r w:rsidRPr="00672060">
        <w:rPr>
          <w:rFonts w:eastAsia="Calibri"/>
          <w:bCs/>
          <w:lang w:val="uk-UA"/>
        </w:rPr>
        <w:t>пп</w:t>
      </w:r>
      <w:proofErr w:type="spellEnd"/>
      <w:r w:rsidRPr="00672060">
        <w:rPr>
          <w:rFonts w:eastAsia="Calibri"/>
          <w:bCs/>
          <w:lang w:val="uk-UA"/>
        </w:rPr>
        <w:t xml:space="preserve">. 2.1.1.  </w:t>
      </w:r>
      <w:proofErr w:type="spellStart"/>
      <w:r w:rsidRPr="00672060">
        <w:rPr>
          <w:rFonts w:eastAsia="Calibri"/>
          <w:bCs/>
        </w:rPr>
        <w:t>Розділу</w:t>
      </w:r>
      <w:proofErr w:type="spellEnd"/>
      <w:r w:rsidRPr="00672060">
        <w:rPr>
          <w:rFonts w:eastAsia="Calibri"/>
          <w:bCs/>
        </w:rPr>
        <w:t xml:space="preserve"> І </w:t>
      </w:r>
      <w:proofErr w:type="spellStart"/>
      <w:r w:rsidRPr="00672060">
        <w:rPr>
          <w:rFonts w:eastAsia="Calibri"/>
          <w:bCs/>
        </w:rPr>
        <w:t>Додатку</w:t>
      </w:r>
      <w:proofErr w:type="spellEnd"/>
      <w:r w:rsidRPr="00672060">
        <w:rPr>
          <w:rFonts w:eastAsia="Calibri"/>
          <w:bCs/>
        </w:rPr>
        <w:t xml:space="preserve"> 2 до </w:t>
      </w:r>
      <w:proofErr w:type="spellStart"/>
      <w:r w:rsidRPr="00672060">
        <w:rPr>
          <w:rFonts w:eastAsia="Calibri"/>
          <w:bCs/>
        </w:rPr>
        <w:t>Тендерної</w:t>
      </w:r>
      <w:proofErr w:type="spellEnd"/>
      <w:r w:rsidRPr="00672060">
        <w:rPr>
          <w:rFonts w:eastAsia="Calibri"/>
          <w:bCs/>
        </w:rPr>
        <w:t xml:space="preserve"> </w:t>
      </w:r>
      <w:proofErr w:type="spellStart"/>
      <w:r w:rsidRPr="00672060">
        <w:rPr>
          <w:rFonts w:eastAsia="Calibri"/>
          <w:bCs/>
        </w:rPr>
        <w:t>документації</w:t>
      </w:r>
      <w:proofErr w:type="spellEnd"/>
      <w:r w:rsidRPr="00672060">
        <w:rPr>
          <w:rFonts w:eastAsia="Calibri"/>
          <w:bCs/>
        </w:rPr>
        <w:t>.</w:t>
      </w:r>
      <w:r w:rsidRPr="00672060">
        <w:t xml:space="preserve"> </w:t>
      </w:r>
    </w:p>
    <w:p w14:paraId="6B0986C9" w14:textId="4DDE872F" w:rsidR="009C06B4" w:rsidRPr="00672060" w:rsidRDefault="009C06B4" w:rsidP="00672060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hd w:val="clear" w:color="auto" w:fill="FFFFFF"/>
          <w:lang w:val="uk-UA"/>
        </w:rPr>
      </w:pPr>
      <w:r w:rsidRPr="00672060">
        <w:rPr>
          <w:lang w:val="uk-UA"/>
        </w:rPr>
        <w:t xml:space="preserve">Таким чином, відповідно до вимог пп.1 п. 69 Особливостей </w:t>
      </w:r>
      <w:proofErr w:type="spellStart"/>
      <w:r w:rsidRPr="00672060">
        <w:rPr>
          <w:shd w:val="clear" w:color="auto" w:fill="FFFFFF"/>
        </w:rPr>
        <w:t>здійснення</w:t>
      </w:r>
      <w:proofErr w:type="spellEnd"/>
      <w:r w:rsidRPr="00672060">
        <w:rPr>
          <w:shd w:val="clear" w:color="auto" w:fill="FFFFFF"/>
        </w:rPr>
        <w:t xml:space="preserve"> </w:t>
      </w:r>
      <w:proofErr w:type="spellStart"/>
      <w:r w:rsidRPr="00672060">
        <w:rPr>
          <w:shd w:val="clear" w:color="auto" w:fill="FFFFFF"/>
        </w:rPr>
        <w:t>оборонних</w:t>
      </w:r>
      <w:proofErr w:type="spellEnd"/>
      <w:r w:rsidRPr="00672060">
        <w:rPr>
          <w:shd w:val="clear" w:color="auto" w:fill="FFFFFF"/>
        </w:rPr>
        <w:t xml:space="preserve"> </w:t>
      </w:r>
      <w:proofErr w:type="spellStart"/>
      <w:r w:rsidRPr="00672060">
        <w:rPr>
          <w:shd w:val="clear" w:color="auto" w:fill="FFFFFF"/>
        </w:rPr>
        <w:t>закупівель</w:t>
      </w:r>
      <w:proofErr w:type="spellEnd"/>
      <w:r w:rsidRPr="00672060">
        <w:rPr>
          <w:shd w:val="clear" w:color="auto" w:fill="FFFFFF"/>
        </w:rPr>
        <w:t xml:space="preserve"> на </w:t>
      </w:r>
      <w:proofErr w:type="spellStart"/>
      <w:r w:rsidRPr="00672060">
        <w:rPr>
          <w:shd w:val="clear" w:color="auto" w:fill="FFFFFF"/>
        </w:rPr>
        <w:t>період</w:t>
      </w:r>
      <w:proofErr w:type="spellEnd"/>
      <w:r w:rsidRPr="00672060">
        <w:rPr>
          <w:shd w:val="clear" w:color="auto" w:fill="FFFFFF"/>
        </w:rPr>
        <w:t xml:space="preserve"> </w:t>
      </w:r>
      <w:proofErr w:type="spellStart"/>
      <w:r w:rsidRPr="00672060">
        <w:rPr>
          <w:shd w:val="clear" w:color="auto" w:fill="FFFFFF"/>
        </w:rPr>
        <w:t>дії</w:t>
      </w:r>
      <w:proofErr w:type="spellEnd"/>
      <w:r w:rsidRPr="00672060">
        <w:rPr>
          <w:shd w:val="clear" w:color="auto" w:fill="FFFFFF"/>
        </w:rPr>
        <w:t xml:space="preserve"> правового режиму </w:t>
      </w:r>
      <w:proofErr w:type="spellStart"/>
      <w:r w:rsidRPr="00672060">
        <w:rPr>
          <w:shd w:val="clear" w:color="auto" w:fill="FFFFFF"/>
        </w:rPr>
        <w:t>воєнного</w:t>
      </w:r>
      <w:proofErr w:type="spellEnd"/>
      <w:r w:rsidRPr="00672060">
        <w:rPr>
          <w:shd w:val="clear" w:color="auto" w:fill="FFFFFF"/>
        </w:rPr>
        <w:t xml:space="preserve"> стану,</w:t>
      </w:r>
      <w:r w:rsidRPr="00672060">
        <w:rPr>
          <w:shd w:val="clear" w:color="auto" w:fill="FFFFFF"/>
          <w:lang w:val="uk-UA"/>
        </w:rPr>
        <w:t xml:space="preserve"> </w:t>
      </w:r>
      <w:proofErr w:type="spellStart"/>
      <w:r w:rsidRPr="00672060">
        <w:rPr>
          <w:iCs/>
        </w:rPr>
        <w:t>затверджених</w:t>
      </w:r>
      <w:proofErr w:type="spellEnd"/>
      <w:r w:rsidRPr="00672060">
        <w:rPr>
          <w:iCs/>
        </w:rPr>
        <w:t xml:space="preserve"> </w:t>
      </w:r>
      <w:proofErr w:type="spellStart"/>
      <w:r w:rsidRPr="00672060">
        <w:rPr>
          <w:iCs/>
        </w:rPr>
        <w:t>постановою</w:t>
      </w:r>
      <w:proofErr w:type="spellEnd"/>
      <w:r w:rsidRPr="00672060">
        <w:rPr>
          <w:iCs/>
        </w:rPr>
        <w:t xml:space="preserve"> </w:t>
      </w:r>
      <w:proofErr w:type="spellStart"/>
      <w:r w:rsidRPr="00672060">
        <w:rPr>
          <w:iCs/>
        </w:rPr>
        <w:t>Кабінету</w:t>
      </w:r>
      <w:proofErr w:type="spellEnd"/>
      <w:r w:rsidRPr="00672060">
        <w:rPr>
          <w:iCs/>
        </w:rPr>
        <w:t xml:space="preserve"> </w:t>
      </w:r>
      <w:proofErr w:type="spellStart"/>
      <w:r w:rsidRPr="00672060">
        <w:rPr>
          <w:iCs/>
        </w:rPr>
        <w:t>Міністрів</w:t>
      </w:r>
      <w:proofErr w:type="spellEnd"/>
      <w:r w:rsidRPr="00672060">
        <w:rPr>
          <w:iCs/>
        </w:rPr>
        <w:t xml:space="preserve"> </w:t>
      </w:r>
      <w:proofErr w:type="spellStart"/>
      <w:r w:rsidRPr="00672060">
        <w:rPr>
          <w:iCs/>
        </w:rPr>
        <w:t>України</w:t>
      </w:r>
      <w:proofErr w:type="spellEnd"/>
      <w:r w:rsidRPr="00672060">
        <w:rPr>
          <w:iCs/>
        </w:rPr>
        <w:t xml:space="preserve"> </w:t>
      </w:r>
      <w:proofErr w:type="spellStart"/>
      <w:r w:rsidRPr="00672060">
        <w:rPr>
          <w:iCs/>
        </w:rPr>
        <w:t>від</w:t>
      </w:r>
      <w:proofErr w:type="spellEnd"/>
      <w:r w:rsidRPr="00672060">
        <w:rPr>
          <w:iCs/>
        </w:rPr>
        <w:t xml:space="preserve"> 11 листопада 2022 № 1275</w:t>
      </w:r>
      <w:r w:rsidRPr="00672060">
        <w:rPr>
          <w:iCs/>
          <w:lang w:val="uk-UA"/>
        </w:rPr>
        <w:t xml:space="preserve"> (далі - Особливості)</w:t>
      </w:r>
      <w:r w:rsidRPr="00672060">
        <w:rPr>
          <w:iCs/>
        </w:rPr>
        <w:t xml:space="preserve"> </w:t>
      </w:r>
      <w:r w:rsidRPr="00672060">
        <w:rPr>
          <w:lang w:val="uk-UA"/>
        </w:rPr>
        <w:t xml:space="preserve">кандидат </w:t>
      </w:r>
      <w:r w:rsidRPr="00672060">
        <w:rPr>
          <w:shd w:val="clear" w:color="auto" w:fill="FFFFFF"/>
        </w:rPr>
        <w:t xml:space="preserve">не </w:t>
      </w:r>
      <w:proofErr w:type="spellStart"/>
      <w:r w:rsidRPr="00672060">
        <w:rPr>
          <w:shd w:val="clear" w:color="auto" w:fill="FFFFFF"/>
        </w:rPr>
        <w:t>відповідає</w:t>
      </w:r>
      <w:proofErr w:type="spellEnd"/>
      <w:r w:rsidRPr="00672060">
        <w:rPr>
          <w:shd w:val="clear" w:color="auto" w:fill="FFFFFF"/>
        </w:rPr>
        <w:t xml:space="preserve"> </w:t>
      </w:r>
      <w:proofErr w:type="spellStart"/>
      <w:r w:rsidRPr="00672060">
        <w:rPr>
          <w:shd w:val="clear" w:color="auto" w:fill="FFFFFF"/>
        </w:rPr>
        <w:t>кваліфікаційному</w:t>
      </w:r>
      <w:proofErr w:type="spellEnd"/>
      <w:r w:rsidRPr="00672060">
        <w:rPr>
          <w:shd w:val="clear" w:color="auto" w:fill="FFFFFF"/>
          <w:lang w:val="uk-UA"/>
        </w:rPr>
        <w:t xml:space="preserve"> </w:t>
      </w:r>
      <w:proofErr w:type="spellStart"/>
      <w:r w:rsidRPr="00672060">
        <w:rPr>
          <w:shd w:val="clear" w:color="auto" w:fill="FFFFFF"/>
        </w:rPr>
        <w:t>критерію</w:t>
      </w:r>
      <w:proofErr w:type="spellEnd"/>
      <w:r w:rsidRPr="00672060">
        <w:rPr>
          <w:shd w:val="clear" w:color="auto" w:fill="FFFFFF"/>
        </w:rPr>
        <w:t xml:space="preserve">, </w:t>
      </w:r>
      <w:proofErr w:type="spellStart"/>
      <w:r w:rsidRPr="00672060">
        <w:rPr>
          <w:shd w:val="clear" w:color="auto" w:fill="FFFFFF"/>
        </w:rPr>
        <w:t>установленому</w:t>
      </w:r>
      <w:proofErr w:type="spellEnd"/>
      <w:r w:rsidRPr="00672060">
        <w:rPr>
          <w:shd w:val="clear" w:color="auto" w:fill="FFFFFF"/>
        </w:rPr>
        <w:t xml:space="preserve"> тендерною </w:t>
      </w:r>
      <w:proofErr w:type="spellStart"/>
      <w:r w:rsidRPr="00672060">
        <w:rPr>
          <w:shd w:val="clear" w:color="auto" w:fill="FFFFFF"/>
        </w:rPr>
        <w:t>документацією</w:t>
      </w:r>
      <w:proofErr w:type="spellEnd"/>
      <w:r w:rsidRPr="00672060">
        <w:rPr>
          <w:shd w:val="clear" w:color="auto" w:fill="FFFFFF"/>
          <w:lang w:val="uk-UA"/>
        </w:rPr>
        <w:t xml:space="preserve">. </w:t>
      </w:r>
    </w:p>
    <w:p w14:paraId="26739B87" w14:textId="616328A0" w:rsidR="00AF4256" w:rsidRPr="00672060" w:rsidRDefault="009C06B4" w:rsidP="00672060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r w:rsidRPr="00672060">
        <w:rPr>
          <w:shd w:val="clear" w:color="auto" w:fill="FFFFFF"/>
          <w:lang w:val="uk-UA"/>
        </w:rPr>
        <w:t>5.</w:t>
      </w:r>
      <w:r w:rsidR="00A964A5" w:rsidRPr="00672060">
        <w:rPr>
          <w:shd w:val="clear" w:color="auto" w:fill="FFFFFF"/>
          <w:lang w:val="uk-UA"/>
        </w:rPr>
        <w:t>3</w:t>
      </w:r>
      <w:r w:rsidRPr="00672060">
        <w:rPr>
          <w:shd w:val="clear" w:color="auto" w:fill="FFFFFF"/>
          <w:lang w:val="uk-UA"/>
        </w:rPr>
        <w:t xml:space="preserve">. </w:t>
      </w:r>
      <w:r w:rsidRPr="00672060">
        <w:rPr>
          <w:bCs/>
          <w:lang w:val="uk-UA"/>
        </w:rPr>
        <w:t xml:space="preserve">Кандидат в складі заявки </w:t>
      </w:r>
      <w:r w:rsidRPr="00672060">
        <w:rPr>
          <w:lang w:val="uk-UA"/>
        </w:rPr>
        <w:t>для участі у кваліфікаційному відборі кандидатів до рамкової угоди</w:t>
      </w:r>
      <w:r w:rsidR="00AF4256" w:rsidRPr="00672060">
        <w:rPr>
          <w:lang w:val="uk-UA"/>
        </w:rPr>
        <w:t>:</w:t>
      </w:r>
    </w:p>
    <w:p w14:paraId="5099B9EA" w14:textId="77AC197F" w:rsidR="00AF4256" w:rsidRPr="00672060" w:rsidRDefault="00AF4256" w:rsidP="0067206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72060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75D96" w:rsidRPr="00672060">
        <w:rPr>
          <w:rFonts w:ascii="Times New Roman" w:hAnsi="Times New Roman"/>
          <w:sz w:val="24"/>
          <w:szCs w:val="24"/>
          <w:lang w:val="uk-UA"/>
        </w:rPr>
        <w:t xml:space="preserve">не надав </w:t>
      </w:r>
      <w:r w:rsidR="00F75D96" w:rsidRPr="00672060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довідку про присвоєння ідентифікаційного коду/Картка про присвоєння ідентифікаційного коду та паспорт (1-6 сторінки та місце проживання) у випадку, якщо такий паспорт оформлено у вигляді книжечки, або копією обох сторін паспорту, якщо такий паспорт оформлено у формі картки, що містить безконтактний електронний носій, або копією іншого </w:t>
      </w:r>
      <w:r w:rsidR="00F75D96" w:rsidRPr="00672060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lastRenderedPageBreak/>
        <w:t>документа, передбаченого статтею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 від 20.11.2012 №5492-VI (із змінами)</w:t>
      </w:r>
      <w:r w:rsidRPr="00672060">
        <w:rPr>
          <w:rFonts w:ascii="Times New Roman" w:hAnsi="Times New Roman"/>
          <w:snapToGrid w:val="0"/>
          <w:sz w:val="24"/>
          <w:szCs w:val="24"/>
          <w:lang w:val="uk-UA"/>
        </w:rPr>
        <w:t>;</w:t>
      </w:r>
    </w:p>
    <w:p w14:paraId="7AF1B2DC" w14:textId="68F050D8" w:rsidR="00AF4256" w:rsidRPr="00672060" w:rsidRDefault="00AF4256" w:rsidP="00672060">
      <w:pPr>
        <w:pStyle w:val="ad"/>
        <w:spacing w:line="276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672060">
        <w:rPr>
          <w:rFonts w:ascii="Times New Roman" w:hAnsi="Times New Roman"/>
          <w:snapToGrid w:val="0"/>
          <w:sz w:val="24"/>
          <w:szCs w:val="24"/>
        </w:rPr>
        <w:t xml:space="preserve">- не </w:t>
      </w:r>
      <w:proofErr w:type="spellStart"/>
      <w:r w:rsidRPr="00672060">
        <w:rPr>
          <w:rFonts w:ascii="Times New Roman" w:hAnsi="Times New Roman"/>
          <w:snapToGrid w:val="0"/>
          <w:sz w:val="24"/>
          <w:szCs w:val="24"/>
        </w:rPr>
        <w:t>надав</w:t>
      </w:r>
      <w:proofErr w:type="spellEnd"/>
      <w:r w:rsidRPr="0067206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napToGrid w:val="0"/>
          <w:sz w:val="24"/>
          <w:szCs w:val="24"/>
        </w:rPr>
        <w:t>свідоцтво</w:t>
      </w:r>
      <w:proofErr w:type="spellEnd"/>
      <w:r w:rsidRPr="00672060">
        <w:rPr>
          <w:rFonts w:ascii="Times New Roman" w:hAnsi="Times New Roman"/>
          <w:snapToGrid w:val="0"/>
          <w:sz w:val="24"/>
          <w:szCs w:val="24"/>
        </w:rPr>
        <w:t xml:space="preserve"> про </w:t>
      </w:r>
      <w:proofErr w:type="spellStart"/>
      <w:r w:rsidRPr="00672060">
        <w:rPr>
          <w:rFonts w:ascii="Times New Roman" w:hAnsi="Times New Roman"/>
          <w:snapToGrid w:val="0"/>
          <w:sz w:val="24"/>
          <w:szCs w:val="24"/>
        </w:rPr>
        <w:t>реєстрацію</w:t>
      </w:r>
      <w:proofErr w:type="spellEnd"/>
      <w:r w:rsidRPr="0067206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napToGrid w:val="0"/>
          <w:sz w:val="24"/>
          <w:szCs w:val="24"/>
        </w:rPr>
        <w:t>платника</w:t>
      </w:r>
      <w:proofErr w:type="spellEnd"/>
      <w:r w:rsidRPr="0067206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napToGrid w:val="0"/>
          <w:sz w:val="24"/>
          <w:szCs w:val="24"/>
        </w:rPr>
        <w:t>податку</w:t>
      </w:r>
      <w:proofErr w:type="spellEnd"/>
      <w:r w:rsidRPr="00672060">
        <w:rPr>
          <w:rFonts w:ascii="Times New Roman" w:hAnsi="Times New Roman"/>
          <w:snapToGrid w:val="0"/>
          <w:sz w:val="24"/>
          <w:szCs w:val="24"/>
        </w:rPr>
        <w:t xml:space="preserve"> на </w:t>
      </w:r>
      <w:proofErr w:type="spellStart"/>
      <w:r w:rsidRPr="00672060">
        <w:rPr>
          <w:rFonts w:ascii="Times New Roman" w:hAnsi="Times New Roman"/>
          <w:snapToGrid w:val="0"/>
          <w:sz w:val="24"/>
          <w:szCs w:val="24"/>
        </w:rPr>
        <w:t>додану</w:t>
      </w:r>
      <w:proofErr w:type="spellEnd"/>
      <w:r w:rsidRPr="0067206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napToGrid w:val="0"/>
          <w:sz w:val="24"/>
          <w:szCs w:val="24"/>
        </w:rPr>
        <w:t>вартість</w:t>
      </w:r>
      <w:proofErr w:type="spellEnd"/>
      <w:r w:rsidRPr="00672060">
        <w:rPr>
          <w:rFonts w:ascii="Times New Roman" w:hAnsi="Times New Roman"/>
          <w:snapToGrid w:val="0"/>
          <w:sz w:val="24"/>
          <w:szCs w:val="24"/>
        </w:rPr>
        <w:t xml:space="preserve"> / </w:t>
      </w:r>
      <w:proofErr w:type="spellStart"/>
      <w:r w:rsidRPr="00672060">
        <w:rPr>
          <w:rFonts w:ascii="Times New Roman" w:hAnsi="Times New Roman"/>
          <w:snapToGrid w:val="0"/>
          <w:sz w:val="24"/>
          <w:szCs w:val="24"/>
        </w:rPr>
        <w:t>Свідоцтво</w:t>
      </w:r>
      <w:proofErr w:type="spellEnd"/>
      <w:r w:rsidRPr="00672060">
        <w:rPr>
          <w:rFonts w:ascii="Times New Roman" w:hAnsi="Times New Roman"/>
          <w:snapToGrid w:val="0"/>
          <w:sz w:val="24"/>
          <w:szCs w:val="24"/>
        </w:rPr>
        <w:t xml:space="preserve"> про </w:t>
      </w:r>
      <w:proofErr w:type="spellStart"/>
      <w:r w:rsidRPr="00672060">
        <w:rPr>
          <w:rFonts w:ascii="Times New Roman" w:hAnsi="Times New Roman"/>
          <w:snapToGrid w:val="0"/>
          <w:sz w:val="24"/>
          <w:szCs w:val="24"/>
        </w:rPr>
        <w:t>сплату</w:t>
      </w:r>
      <w:proofErr w:type="spellEnd"/>
      <w:r w:rsidRPr="0067206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napToGrid w:val="0"/>
          <w:sz w:val="24"/>
          <w:szCs w:val="24"/>
        </w:rPr>
        <w:t>єдиного</w:t>
      </w:r>
      <w:proofErr w:type="spellEnd"/>
      <w:r w:rsidRPr="0067206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napToGrid w:val="0"/>
          <w:sz w:val="24"/>
          <w:szCs w:val="24"/>
        </w:rPr>
        <w:t>податку</w:t>
      </w:r>
      <w:proofErr w:type="spellEnd"/>
      <w:r w:rsidRPr="0067206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napToGrid w:val="0"/>
          <w:sz w:val="24"/>
          <w:szCs w:val="24"/>
        </w:rPr>
        <w:t>або</w:t>
      </w:r>
      <w:proofErr w:type="spellEnd"/>
      <w:r w:rsidRPr="0067206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napToGrid w:val="0"/>
          <w:sz w:val="24"/>
          <w:szCs w:val="24"/>
        </w:rPr>
        <w:t>витяг</w:t>
      </w:r>
      <w:proofErr w:type="spellEnd"/>
      <w:r w:rsidRPr="00672060">
        <w:rPr>
          <w:rFonts w:ascii="Times New Roman" w:hAnsi="Times New Roman"/>
          <w:snapToGrid w:val="0"/>
          <w:sz w:val="24"/>
          <w:szCs w:val="24"/>
        </w:rPr>
        <w:t xml:space="preserve"> з </w:t>
      </w:r>
      <w:proofErr w:type="spellStart"/>
      <w:r w:rsidRPr="00672060">
        <w:rPr>
          <w:rFonts w:ascii="Times New Roman" w:hAnsi="Times New Roman"/>
          <w:snapToGrid w:val="0"/>
          <w:sz w:val="24"/>
          <w:szCs w:val="24"/>
        </w:rPr>
        <w:t>реєстру</w:t>
      </w:r>
      <w:proofErr w:type="spellEnd"/>
      <w:r w:rsidRPr="0067206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napToGrid w:val="0"/>
          <w:sz w:val="24"/>
          <w:szCs w:val="24"/>
        </w:rPr>
        <w:t>платника</w:t>
      </w:r>
      <w:proofErr w:type="spellEnd"/>
      <w:r w:rsidRPr="0067206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napToGrid w:val="0"/>
          <w:sz w:val="24"/>
          <w:szCs w:val="24"/>
        </w:rPr>
        <w:t>відповідного</w:t>
      </w:r>
      <w:proofErr w:type="spellEnd"/>
      <w:r w:rsidRPr="0067206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napToGrid w:val="0"/>
          <w:sz w:val="24"/>
          <w:szCs w:val="24"/>
        </w:rPr>
        <w:t>податку</w:t>
      </w:r>
      <w:proofErr w:type="spellEnd"/>
      <w:r w:rsidRPr="00672060">
        <w:rPr>
          <w:rFonts w:ascii="Times New Roman" w:hAnsi="Times New Roman"/>
          <w:snapToGrid w:val="0"/>
          <w:sz w:val="24"/>
          <w:szCs w:val="24"/>
        </w:rPr>
        <w:t>;</w:t>
      </w:r>
    </w:p>
    <w:p w14:paraId="342CA6FD" w14:textId="7D1AD3C1" w:rsidR="00AF4256" w:rsidRPr="00672060" w:rsidRDefault="00C2225B" w:rsidP="00672060">
      <w:pPr>
        <w:pStyle w:val="ad"/>
        <w:spacing w:line="276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672060">
        <w:rPr>
          <w:rFonts w:ascii="Times New Roman" w:hAnsi="Times New Roman"/>
          <w:sz w:val="24"/>
          <w:szCs w:val="24"/>
        </w:rPr>
        <w:t>-</w:t>
      </w:r>
      <w:r w:rsidR="009C06B4" w:rsidRPr="00672060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9C06B4" w:rsidRPr="00672060">
        <w:rPr>
          <w:rFonts w:ascii="Times New Roman" w:hAnsi="Times New Roman"/>
          <w:sz w:val="24"/>
          <w:szCs w:val="24"/>
        </w:rPr>
        <w:t>надав</w:t>
      </w:r>
      <w:proofErr w:type="spellEnd"/>
      <w:r w:rsidR="009C06B4"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C06B4" w:rsidRPr="00672060">
        <w:rPr>
          <w:rFonts w:ascii="Times New Roman" w:hAnsi="Times New Roman"/>
          <w:sz w:val="24"/>
          <w:szCs w:val="24"/>
        </w:rPr>
        <w:t>довідку</w:t>
      </w:r>
      <w:proofErr w:type="spellEnd"/>
      <w:r w:rsidR="009C06B4" w:rsidRPr="00672060">
        <w:rPr>
          <w:rFonts w:ascii="Times New Roman" w:hAnsi="Times New Roman"/>
          <w:sz w:val="24"/>
          <w:szCs w:val="24"/>
        </w:rPr>
        <w:t xml:space="preserve"> </w:t>
      </w:r>
      <w:r w:rsidR="009C06B4" w:rsidRPr="00672060">
        <w:rPr>
          <w:rFonts w:ascii="Times New Roman" w:hAnsi="Times New Roman"/>
          <w:snapToGrid w:val="0"/>
          <w:sz w:val="24"/>
          <w:szCs w:val="24"/>
        </w:rPr>
        <w:t xml:space="preserve"> про</w:t>
      </w:r>
      <w:proofErr w:type="gramEnd"/>
      <w:r w:rsidR="009C06B4" w:rsidRPr="0067206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9C06B4" w:rsidRPr="00672060">
        <w:rPr>
          <w:rFonts w:ascii="Times New Roman" w:hAnsi="Times New Roman"/>
          <w:snapToGrid w:val="0"/>
          <w:sz w:val="24"/>
          <w:szCs w:val="24"/>
        </w:rPr>
        <w:t>наявність</w:t>
      </w:r>
      <w:proofErr w:type="spellEnd"/>
      <w:r w:rsidR="009C06B4" w:rsidRPr="0067206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9C06B4" w:rsidRPr="00672060">
        <w:rPr>
          <w:rFonts w:ascii="Times New Roman" w:hAnsi="Times New Roman"/>
          <w:snapToGrid w:val="0"/>
          <w:sz w:val="24"/>
          <w:szCs w:val="24"/>
        </w:rPr>
        <w:t>банківського</w:t>
      </w:r>
      <w:proofErr w:type="spellEnd"/>
      <w:r w:rsidR="009C06B4" w:rsidRPr="0067206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9C06B4" w:rsidRPr="00672060">
        <w:rPr>
          <w:rFonts w:ascii="Times New Roman" w:hAnsi="Times New Roman"/>
          <w:snapToGrid w:val="0"/>
          <w:sz w:val="24"/>
          <w:szCs w:val="24"/>
        </w:rPr>
        <w:t>рахунку</w:t>
      </w:r>
      <w:proofErr w:type="spellEnd"/>
      <w:r w:rsidR="009C06B4" w:rsidRPr="00672060">
        <w:rPr>
          <w:rFonts w:ascii="Times New Roman" w:hAnsi="Times New Roman"/>
          <w:snapToGrid w:val="0"/>
          <w:sz w:val="24"/>
          <w:szCs w:val="24"/>
        </w:rPr>
        <w:t xml:space="preserve">, видана </w:t>
      </w:r>
      <w:proofErr w:type="spellStart"/>
      <w:r w:rsidR="009C06B4" w:rsidRPr="00672060">
        <w:rPr>
          <w:rFonts w:ascii="Times New Roman" w:hAnsi="Times New Roman"/>
          <w:snapToGrid w:val="0"/>
          <w:sz w:val="24"/>
          <w:szCs w:val="24"/>
        </w:rPr>
        <w:t>обслуговуючим</w:t>
      </w:r>
      <w:proofErr w:type="spellEnd"/>
      <w:r w:rsidR="009C06B4" w:rsidRPr="00672060">
        <w:rPr>
          <w:rFonts w:ascii="Times New Roman" w:hAnsi="Times New Roman"/>
          <w:snapToGrid w:val="0"/>
          <w:sz w:val="24"/>
          <w:szCs w:val="24"/>
        </w:rPr>
        <w:t xml:space="preserve"> банком не </w:t>
      </w:r>
      <w:proofErr w:type="spellStart"/>
      <w:r w:rsidR="009C06B4" w:rsidRPr="00672060">
        <w:rPr>
          <w:rFonts w:ascii="Times New Roman" w:hAnsi="Times New Roman"/>
          <w:snapToGrid w:val="0"/>
          <w:sz w:val="24"/>
          <w:szCs w:val="24"/>
        </w:rPr>
        <w:t>раніше</w:t>
      </w:r>
      <w:proofErr w:type="spellEnd"/>
      <w:r w:rsidR="009C06B4" w:rsidRPr="0067206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9C06B4" w:rsidRPr="00672060">
        <w:rPr>
          <w:rFonts w:ascii="Times New Roman" w:hAnsi="Times New Roman"/>
          <w:snapToGrid w:val="0"/>
          <w:sz w:val="24"/>
          <w:szCs w:val="24"/>
        </w:rPr>
        <w:t>ніж</w:t>
      </w:r>
      <w:proofErr w:type="spellEnd"/>
      <w:r w:rsidR="009C06B4" w:rsidRPr="00672060">
        <w:rPr>
          <w:rFonts w:ascii="Times New Roman" w:hAnsi="Times New Roman"/>
          <w:snapToGrid w:val="0"/>
          <w:sz w:val="24"/>
          <w:szCs w:val="24"/>
        </w:rPr>
        <w:t xml:space="preserve"> за </w:t>
      </w:r>
      <w:proofErr w:type="spellStart"/>
      <w:r w:rsidR="009C06B4" w:rsidRPr="00672060">
        <w:rPr>
          <w:rFonts w:ascii="Times New Roman" w:hAnsi="Times New Roman"/>
          <w:snapToGrid w:val="0"/>
          <w:sz w:val="24"/>
          <w:szCs w:val="24"/>
        </w:rPr>
        <w:t>місяць</w:t>
      </w:r>
      <w:proofErr w:type="spellEnd"/>
      <w:r w:rsidR="009C06B4" w:rsidRPr="00672060">
        <w:rPr>
          <w:rFonts w:ascii="Times New Roman" w:hAnsi="Times New Roman"/>
          <w:snapToGrid w:val="0"/>
          <w:sz w:val="24"/>
          <w:szCs w:val="24"/>
        </w:rPr>
        <w:t xml:space="preserve"> до </w:t>
      </w:r>
      <w:proofErr w:type="spellStart"/>
      <w:r w:rsidR="009C06B4" w:rsidRPr="00672060">
        <w:rPr>
          <w:rFonts w:ascii="Times New Roman" w:hAnsi="Times New Roman"/>
          <w:snapToGrid w:val="0"/>
          <w:sz w:val="24"/>
          <w:szCs w:val="24"/>
        </w:rPr>
        <w:t>дати</w:t>
      </w:r>
      <w:proofErr w:type="spellEnd"/>
      <w:r w:rsidR="009C06B4" w:rsidRPr="0067206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9C06B4" w:rsidRPr="00672060">
        <w:rPr>
          <w:rFonts w:ascii="Times New Roman" w:hAnsi="Times New Roman"/>
          <w:snapToGrid w:val="0"/>
          <w:sz w:val="24"/>
          <w:szCs w:val="24"/>
        </w:rPr>
        <w:t>подання</w:t>
      </w:r>
      <w:proofErr w:type="spellEnd"/>
      <w:r w:rsidR="009C06B4" w:rsidRPr="00672060">
        <w:rPr>
          <w:rFonts w:ascii="Times New Roman" w:hAnsi="Times New Roman"/>
          <w:snapToGrid w:val="0"/>
          <w:sz w:val="24"/>
          <w:szCs w:val="24"/>
        </w:rPr>
        <w:t xml:space="preserve"> Заявки</w:t>
      </w:r>
      <w:r w:rsidR="00480613" w:rsidRPr="00672060">
        <w:rPr>
          <w:rFonts w:ascii="Times New Roman" w:hAnsi="Times New Roman"/>
          <w:snapToGrid w:val="0"/>
          <w:sz w:val="24"/>
          <w:szCs w:val="24"/>
          <w:lang w:val="uk-UA"/>
        </w:rPr>
        <w:t xml:space="preserve">, </w:t>
      </w:r>
    </w:p>
    <w:p w14:paraId="054093BA" w14:textId="659C0D30" w:rsidR="00480613" w:rsidRPr="00672060" w:rsidRDefault="00480613" w:rsidP="00672060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r w:rsidRPr="00672060">
        <w:rPr>
          <w:snapToGrid w:val="0"/>
          <w:lang w:val="uk-UA" w:eastAsia="uk-UA"/>
        </w:rPr>
        <w:t xml:space="preserve">що не відповідає вимогам 2.1. </w:t>
      </w:r>
      <w:r w:rsidRPr="00672060">
        <w:rPr>
          <w:rFonts w:eastAsia="Calibri"/>
          <w:bCs/>
          <w:lang w:val="uk-UA"/>
        </w:rPr>
        <w:t>Розділу І Додатку 2 до Тендерної документації.</w:t>
      </w:r>
      <w:r w:rsidRPr="00672060">
        <w:rPr>
          <w:lang w:val="uk-UA"/>
        </w:rPr>
        <w:t xml:space="preserve"> </w:t>
      </w:r>
    </w:p>
    <w:p w14:paraId="196FEDFC" w14:textId="77777777" w:rsidR="00480613" w:rsidRPr="00672060" w:rsidRDefault="00480613" w:rsidP="00672060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FFFFF"/>
          <w:lang w:val="uk-UA" w:eastAsia="en-US"/>
        </w:rPr>
      </w:pPr>
      <w:r w:rsidRPr="00672060">
        <w:rPr>
          <w:lang w:val="uk-UA"/>
        </w:rPr>
        <w:t>Таким чином, відповідно до вимог пп.2 п 69 до Особливостей</w:t>
      </w:r>
      <w:r w:rsidRPr="00672060">
        <w:rPr>
          <w:iCs/>
          <w:lang w:val="uk-UA"/>
        </w:rPr>
        <w:t xml:space="preserve">, заявка кандидата </w:t>
      </w:r>
      <w:r w:rsidRPr="00672060">
        <w:rPr>
          <w:shd w:val="clear" w:color="auto" w:fill="FFFFFF"/>
          <w:lang w:val="uk-UA"/>
        </w:rPr>
        <w:t xml:space="preserve">не відповідає </w:t>
      </w:r>
      <w:r w:rsidRPr="00672060">
        <w:rPr>
          <w:shd w:val="clear" w:color="auto" w:fill="FFFFFF"/>
          <w:lang w:val="uk-UA" w:eastAsia="en-US"/>
        </w:rPr>
        <w:t>встановленим тендерною документацією вимогам до кандидата, встановленим відповідно до </w:t>
      </w:r>
      <w:hyperlink r:id="rId5" w:anchor="n1422" w:tgtFrame="_blank" w:history="1">
        <w:r w:rsidRPr="00672060">
          <w:rPr>
            <w:shd w:val="clear" w:color="auto" w:fill="FFFFFF"/>
            <w:lang w:val="uk-UA" w:eastAsia="en-US"/>
          </w:rPr>
          <w:t>абзацу першого</w:t>
        </w:r>
      </w:hyperlink>
      <w:r w:rsidRPr="00672060">
        <w:rPr>
          <w:shd w:val="clear" w:color="auto" w:fill="FFFFFF"/>
          <w:lang w:val="uk-UA" w:eastAsia="en-US"/>
        </w:rPr>
        <w:t> частини третьої статті 22 Закону України «Про публічні закупівлі».</w:t>
      </w:r>
    </w:p>
    <w:p w14:paraId="4C40F4CA" w14:textId="1F15CB85" w:rsidR="00983252" w:rsidRPr="00672060" w:rsidRDefault="00480613" w:rsidP="006720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bCs/>
          <w:sz w:val="24"/>
          <w:szCs w:val="24"/>
        </w:rPr>
      </w:pPr>
      <w:r w:rsidRPr="00672060">
        <w:rPr>
          <w:sz w:val="24"/>
          <w:szCs w:val="24"/>
          <w:shd w:val="clear" w:color="auto" w:fill="FFFFFF"/>
        </w:rPr>
        <w:t xml:space="preserve">5.4. </w:t>
      </w:r>
      <w:r w:rsidRPr="00672060">
        <w:rPr>
          <w:bCs/>
          <w:sz w:val="24"/>
          <w:szCs w:val="24"/>
        </w:rPr>
        <w:t xml:space="preserve">Кандидат в складі заявки </w:t>
      </w:r>
      <w:r w:rsidRPr="00672060">
        <w:rPr>
          <w:sz w:val="24"/>
          <w:szCs w:val="24"/>
        </w:rPr>
        <w:t xml:space="preserve">для участі у кваліфікаційному відборі кандидатів до рамкової угоди не підтвердив відсутність підстав </w:t>
      </w:r>
      <w:r w:rsidR="00983252" w:rsidRPr="00672060">
        <w:rPr>
          <w:sz w:val="24"/>
          <w:szCs w:val="24"/>
        </w:rPr>
        <w:t xml:space="preserve">для відхилення </w:t>
      </w:r>
      <w:r w:rsidR="00983252" w:rsidRPr="00672060">
        <w:rPr>
          <w:bCs/>
          <w:sz w:val="24"/>
          <w:szCs w:val="24"/>
        </w:rPr>
        <w:t xml:space="preserve">учасника, визначених у </w:t>
      </w:r>
      <w:proofErr w:type="spellStart"/>
      <w:r w:rsidR="00983252" w:rsidRPr="00672060">
        <w:rPr>
          <w:bCs/>
          <w:sz w:val="24"/>
          <w:szCs w:val="24"/>
        </w:rPr>
        <w:t>абз</w:t>
      </w:r>
      <w:proofErr w:type="spellEnd"/>
      <w:r w:rsidR="00983252" w:rsidRPr="00672060">
        <w:rPr>
          <w:bCs/>
          <w:sz w:val="24"/>
          <w:szCs w:val="24"/>
        </w:rPr>
        <w:t xml:space="preserve">. 8 </w:t>
      </w:r>
      <w:proofErr w:type="spellStart"/>
      <w:r w:rsidR="00983252" w:rsidRPr="00672060">
        <w:rPr>
          <w:bCs/>
          <w:sz w:val="24"/>
          <w:szCs w:val="24"/>
        </w:rPr>
        <w:t>пп</w:t>
      </w:r>
      <w:proofErr w:type="spellEnd"/>
      <w:r w:rsidR="00983252" w:rsidRPr="00672060">
        <w:rPr>
          <w:bCs/>
          <w:sz w:val="24"/>
          <w:szCs w:val="24"/>
        </w:rPr>
        <w:t>. 1 п. 44 Особливостей</w:t>
      </w:r>
      <w:r w:rsidR="006224D3" w:rsidRPr="00672060">
        <w:rPr>
          <w:bCs/>
          <w:sz w:val="24"/>
          <w:szCs w:val="24"/>
        </w:rPr>
        <w:t xml:space="preserve"> </w:t>
      </w:r>
      <w:r w:rsidR="006224D3" w:rsidRPr="00672060">
        <w:rPr>
          <w:sz w:val="24"/>
          <w:szCs w:val="24"/>
        </w:rPr>
        <w:t xml:space="preserve">здійснення публічних </w:t>
      </w:r>
      <w:proofErr w:type="spellStart"/>
      <w:r w:rsidR="006224D3" w:rsidRPr="00672060">
        <w:rPr>
          <w:sz w:val="24"/>
          <w:szCs w:val="24"/>
        </w:rPr>
        <w:t>закупівель</w:t>
      </w:r>
      <w:proofErr w:type="spellEnd"/>
      <w:r w:rsidR="006224D3" w:rsidRPr="00672060">
        <w:rPr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</w:t>
      </w:r>
      <w:r w:rsidR="00983252" w:rsidRPr="00672060">
        <w:rPr>
          <w:bCs/>
          <w:sz w:val="24"/>
          <w:szCs w:val="24"/>
        </w:rPr>
        <w:t>, у вигляді:</w:t>
      </w:r>
    </w:p>
    <w:p w14:paraId="4F8B494F" w14:textId="17657FC3" w:rsidR="00C2225B" w:rsidRPr="00672060" w:rsidRDefault="00983252" w:rsidP="006720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bCs/>
          <w:sz w:val="24"/>
          <w:szCs w:val="24"/>
        </w:rPr>
      </w:pPr>
      <w:r w:rsidRPr="00672060">
        <w:rPr>
          <w:bCs/>
          <w:sz w:val="24"/>
          <w:szCs w:val="24"/>
        </w:rPr>
        <w:t>-</w:t>
      </w:r>
      <w:r w:rsidR="00C2225B" w:rsidRPr="00672060">
        <w:rPr>
          <w:snapToGrid w:val="0"/>
          <w:sz w:val="24"/>
          <w:szCs w:val="24"/>
          <w:lang w:eastAsia="uk-UA"/>
        </w:rPr>
        <w:t xml:space="preserve"> інформаці</w:t>
      </w:r>
      <w:r w:rsidRPr="00672060">
        <w:rPr>
          <w:snapToGrid w:val="0"/>
          <w:sz w:val="24"/>
          <w:szCs w:val="24"/>
          <w:lang w:eastAsia="uk-UA"/>
        </w:rPr>
        <w:t>ї</w:t>
      </w:r>
      <w:r w:rsidR="00C2225B" w:rsidRPr="00672060">
        <w:rPr>
          <w:snapToGrid w:val="0"/>
          <w:sz w:val="24"/>
          <w:szCs w:val="24"/>
          <w:lang w:eastAsia="uk-UA"/>
        </w:rPr>
        <w:t xml:space="preserve"> в довільній формі про кінцевого(</w:t>
      </w:r>
      <w:proofErr w:type="spellStart"/>
      <w:r w:rsidR="00C2225B" w:rsidRPr="00672060">
        <w:rPr>
          <w:snapToGrid w:val="0"/>
          <w:sz w:val="24"/>
          <w:szCs w:val="24"/>
          <w:lang w:eastAsia="uk-UA"/>
        </w:rPr>
        <w:t>их</w:t>
      </w:r>
      <w:proofErr w:type="spellEnd"/>
      <w:r w:rsidR="00C2225B" w:rsidRPr="00672060">
        <w:rPr>
          <w:snapToGrid w:val="0"/>
          <w:sz w:val="24"/>
          <w:szCs w:val="24"/>
          <w:lang w:eastAsia="uk-UA"/>
        </w:rPr>
        <w:t xml:space="preserve">) </w:t>
      </w:r>
      <w:proofErr w:type="spellStart"/>
      <w:r w:rsidR="00C2225B" w:rsidRPr="00672060">
        <w:rPr>
          <w:snapToGrid w:val="0"/>
          <w:sz w:val="24"/>
          <w:szCs w:val="24"/>
          <w:lang w:eastAsia="uk-UA"/>
        </w:rPr>
        <w:t>бенефеціарного</w:t>
      </w:r>
      <w:proofErr w:type="spellEnd"/>
      <w:r w:rsidR="00C2225B" w:rsidRPr="00672060">
        <w:rPr>
          <w:snapToGrid w:val="0"/>
          <w:sz w:val="24"/>
          <w:szCs w:val="24"/>
          <w:lang w:eastAsia="uk-UA"/>
        </w:rPr>
        <w:t>(</w:t>
      </w:r>
      <w:proofErr w:type="spellStart"/>
      <w:r w:rsidR="00C2225B" w:rsidRPr="00672060">
        <w:rPr>
          <w:snapToGrid w:val="0"/>
          <w:sz w:val="24"/>
          <w:szCs w:val="24"/>
          <w:lang w:eastAsia="uk-UA"/>
        </w:rPr>
        <w:t>их</w:t>
      </w:r>
      <w:proofErr w:type="spellEnd"/>
      <w:r w:rsidR="00C2225B" w:rsidRPr="00672060">
        <w:rPr>
          <w:snapToGrid w:val="0"/>
          <w:sz w:val="24"/>
          <w:szCs w:val="24"/>
          <w:lang w:eastAsia="uk-UA"/>
        </w:rPr>
        <w:t>) власника(</w:t>
      </w:r>
      <w:proofErr w:type="spellStart"/>
      <w:r w:rsidR="00C2225B" w:rsidRPr="00672060">
        <w:rPr>
          <w:snapToGrid w:val="0"/>
          <w:sz w:val="24"/>
          <w:szCs w:val="24"/>
          <w:lang w:eastAsia="uk-UA"/>
        </w:rPr>
        <w:t>ів</w:t>
      </w:r>
      <w:proofErr w:type="spellEnd"/>
      <w:r w:rsidR="00C2225B" w:rsidRPr="00672060">
        <w:rPr>
          <w:snapToGrid w:val="0"/>
          <w:sz w:val="24"/>
          <w:szCs w:val="24"/>
          <w:lang w:eastAsia="uk-UA"/>
        </w:rPr>
        <w:t>) із зазначенням їх громадянства та частку в статутному капіталі;</w:t>
      </w:r>
    </w:p>
    <w:p w14:paraId="0E32CBAB" w14:textId="63EA9508" w:rsidR="00C2225B" w:rsidRPr="00672060" w:rsidRDefault="00C2225B" w:rsidP="00672060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napToGrid w:val="0"/>
          <w:lang w:val="uk-UA" w:eastAsia="uk-UA"/>
        </w:rPr>
      </w:pPr>
      <w:r w:rsidRPr="00672060">
        <w:rPr>
          <w:snapToGrid w:val="0"/>
          <w:lang w:val="uk-UA" w:eastAsia="uk-UA"/>
        </w:rPr>
        <w:t>- довідк</w:t>
      </w:r>
      <w:r w:rsidR="00983252" w:rsidRPr="00672060">
        <w:rPr>
          <w:snapToGrid w:val="0"/>
          <w:lang w:val="uk-UA" w:eastAsia="uk-UA"/>
        </w:rPr>
        <w:t xml:space="preserve">и </w:t>
      </w:r>
      <w:r w:rsidRPr="00672060">
        <w:rPr>
          <w:snapToGrid w:val="0"/>
          <w:lang w:eastAsia="uk-UA"/>
        </w:rPr>
        <w:t xml:space="preserve">у </w:t>
      </w:r>
      <w:proofErr w:type="spellStart"/>
      <w:r w:rsidRPr="00672060">
        <w:rPr>
          <w:snapToGrid w:val="0"/>
          <w:lang w:eastAsia="uk-UA"/>
        </w:rPr>
        <w:t>довільній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формі</w:t>
      </w:r>
      <w:proofErr w:type="spellEnd"/>
      <w:r w:rsidRPr="00672060">
        <w:rPr>
          <w:snapToGrid w:val="0"/>
          <w:lang w:eastAsia="uk-UA"/>
        </w:rPr>
        <w:t xml:space="preserve"> про </w:t>
      </w:r>
      <w:proofErr w:type="spellStart"/>
      <w:r w:rsidRPr="00672060">
        <w:rPr>
          <w:snapToGrid w:val="0"/>
          <w:lang w:eastAsia="uk-UA"/>
        </w:rPr>
        <w:t>відсутність</w:t>
      </w:r>
      <w:proofErr w:type="spellEnd"/>
      <w:r w:rsidRPr="00672060">
        <w:rPr>
          <w:snapToGrid w:val="0"/>
          <w:lang w:eastAsia="uk-UA"/>
        </w:rPr>
        <w:t xml:space="preserve"> у </w:t>
      </w:r>
      <w:proofErr w:type="spellStart"/>
      <w:r w:rsidRPr="00672060">
        <w:rPr>
          <w:snapToGrid w:val="0"/>
          <w:lang w:eastAsia="uk-UA"/>
        </w:rPr>
        <w:t>нього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обмежень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передбачених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постановою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Кабінету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Міністрів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України</w:t>
      </w:r>
      <w:proofErr w:type="spellEnd"/>
      <w:r w:rsidRPr="00672060">
        <w:rPr>
          <w:snapToGrid w:val="0"/>
          <w:lang w:eastAsia="uk-UA"/>
        </w:rPr>
        <w:t xml:space="preserve"> «Про </w:t>
      </w:r>
      <w:proofErr w:type="spellStart"/>
      <w:r w:rsidRPr="00672060">
        <w:rPr>
          <w:snapToGrid w:val="0"/>
          <w:lang w:eastAsia="uk-UA"/>
        </w:rPr>
        <w:t>застосування</w:t>
      </w:r>
      <w:proofErr w:type="spellEnd"/>
      <w:r w:rsidRPr="00672060">
        <w:rPr>
          <w:snapToGrid w:val="0"/>
          <w:lang w:eastAsia="uk-UA"/>
        </w:rPr>
        <w:t xml:space="preserve"> заборони </w:t>
      </w:r>
      <w:proofErr w:type="spellStart"/>
      <w:r w:rsidRPr="00672060">
        <w:rPr>
          <w:snapToGrid w:val="0"/>
          <w:lang w:eastAsia="uk-UA"/>
        </w:rPr>
        <w:t>ввезення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товарів</w:t>
      </w:r>
      <w:proofErr w:type="spellEnd"/>
      <w:r w:rsidRPr="00672060">
        <w:rPr>
          <w:snapToGrid w:val="0"/>
          <w:lang w:eastAsia="uk-UA"/>
        </w:rPr>
        <w:t xml:space="preserve"> з </w:t>
      </w:r>
      <w:proofErr w:type="spellStart"/>
      <w:r w:rsidRPr="00672060">
        <w:rPr>
          <w:snapToGrid w:val="0"/>
          <w:lang w:eastAsia="uk-UA"/>
        </w:rPr>
        <w:t>Російської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Федерації</w:t>
      </w:r>
      <w:proofErr w:type="spellEnd"/>
      <w:r w:rsidRPr="00672060">
        <w:rPr>
          <w:snapToGrid w:val="0"/>
          <w:lang w:eastAsia="uk-UA"/>
        </w:rPr>
        <w:t xml:space="preserve">» </w:t>
      </w:r>
      <w:proofErr w:type="spellStart"/>
      <w:r w:rsidRPr="00672060">
        <w:rPr>
          <w:snapToGrid w:val="0"/>
          <w:lang w:eastAsia="uk-UA"/>
        </w:rPr>
        <w:t>від</w:t>
      </w:r>
      <w:proofErr w:type="spellEnd"/>
      <w:r w:rsidRPr="00672060">
        <w:rPr>
          <w:snapToGrid w:val="0"/>
          <w:lang w:eastAsia="uk-UA"/>
        </w:rPr>
        <w:t xml:space="preserve"> 09.04.2022 № 426, </w:t>
      </w:r>
      <w:proofErr w:type="spellStart"/>
      <w:r w:rsidRPr="00672060">
        <w:rPr>
          <w:snapToGrid w:val="0"/>
          <w:lang w:eastAsia="uk-UA"/>
        </w:rPr>
        <w:t>оскільки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цією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постановою</w:t>
      </w:r>
      <w:proofErr w:type="spellEnd"/>
      <w:r w:rsidRPr="00672060">
        <w:rPr>
          <w:snapToGrid w:val="0"/>
          <w:lang w:eastAsia="uk-UA"/>
        </w:rPr>
        <w:t xml:space="preserve"> заборонено </w:t>
      </w:r>
      <w:proofErr w:type="spellStart"/>
      <w:r w:rsidRPr="00672060">
        <w:rPr>
          <w:snapToGrid w:val="0"/>
          <w:lang w:eastAsia="uk-UA"/>
        </w:rPr>
        <w:t>ввезення</w:t>
      </w:r>
      <w:proofErr w:type="spellEnd"/>
      <w:r w:rsidRPr="00672060">
        <w:rPr>
          <w:snapToGrid w:val="0"/>
          <w:lang w:eastAsia="uk-UA"/>
        </w:rPr>
        <w:t xml:space="preserve"> на </w:t>
      </w:r>
      <w:proofErr w:type="spellStart"/>
      <w:r w:rsidRPr="00672060">
        <w:rPr>
          <w:snapToGrid w:val="0"/>
          <w:lang w:eastAsia="uk-UA"/>
        </w:rPr>
        <w:t>митну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територію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України</w:t>
      </w:r>
      <w:proofErr w:type="spellEnd"/>
      <w:r w:rsidRPr="00672060">
        <w:rPr>
          <w:snapToGrid w:val="0"/>
          <w:lang w:eastAsia="uk-UA"/>
        </w:rPr>
        <w:t xml:space="preserve"> в </w:t>
      </w:r>
      <w:proofErr w:type="spellStart"/>
      <w:r w:rsidRPr="00672060">
        <w:rPr>
          <w:snapToGrid w:val="0"/>
          <w:lang w:eastAsia="uk-UA"/>
        </w:rPr>
        <w:t>митному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режимі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імпорту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товарів</w:t>
      </w:r>
      <w:proofErr w:type="spellEnd"/>
      <w:r w:rsidRPr="00672060">
        <w:rPr>
          <w:snapToGrid w:val="0"/>
          <w:lang w:eastAsia="uk-UA"/>
        </w:rPr>
        <w:t xml:space="preserve"> з </w:t>
      </w:r>
      <w:proofErr w:type="spellStart"/>
      <w:r w:rsidRPr="00672060">
        <w:rPr>
          <w:snapToGrid w:val="0"/>
          <w:lang w:eastAsia="uk-UA"/>
        </w:rPr>
        <w:t>Російської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Федерації</w:t>
      </w:r>
      <w:proofErr w:type="spellEnd"/>
      <w:r w:rsidRPr="00672060">
        <w:rPr>
          <w:snapToGrid w:val="0"/>
          <w:lang w:eastAsia="uk-UA"/>
        </w:rPr>
        <w:t xml:space="preserve">, Законом </w:t>
      </w:r>
      <w:proofErr w:type="spellStart"/>
      <w:r w:rsidRPr="00672060">
        <w:rPr>
          <w:snapToGrid w:val="0"/>
          <w:lang w:eastAsia="uk-UA"/>
        </w:rPr>
        <w:t>України</w:t>
      </w:r>
      <w:proofErr w:type="spellEnd"/>
      <w:r w:rsidRPr="00672060">
        <w:rPr>
          <w:snapToGrid w:val="0"/>
          <w:lang w:eastAsia="uk-UA"/>
        </w:rPr>
        <w:t xml:space="preserve"> «Про </w:t>
      </w:r>
      <w:proofErr w:type="spellStart"/>
      <w:r w:rsidRPr="00672060">
        <w:rPr>
          <w:snapToGrid w:val="0"/>
          <w:lang w:eastAsia="uk-UA"/>
        </w:rPr>
        <w:t>забезпечення</w:t>
      </w:r>
      <w:proofErr w:type="spellEnd"/>
      <w:r w:rsidRPr="00672060">
        <w:rPr>
          <w:snapToGrid w:val="0"/>
          <w:lang w:eastAsia="uk-UA"/>
        </w:rPr>
        <w:t xml:space="preserve"> прав і свобод </w:t>
      </w:r>
      <w:proofErr w:type="spellStart"/>
      <w:r w:rsidRPr="00672060">
        <w:rPr>
          <w:snapToGrid w:val="0"/>
          <w:lang w:eastAsia="uk-UA"/>
        </w:rPr>
        <w:t>громадян</w:t>
      </w:r>
      <w:proofErr w:type="spellEnd"/>
      <w:r w:rsidRPr="00672060">
        <w:rPr>
          <w:snapToGrid w:val="0"/>
          <w:lang w:eastAsia="uk-UA"/>
        </w:rPr>
        <w:t xml:space="preserve"> та </w:t>
      </w:r>
      <w:proofErr w:type="spellStart"/>
      <w:r w:rsidRPr="00672060">
        <w:rPr>
          <w:snapToGrid w:val="0"/>
          <w:lang w:eastAsia="uk-UA"/>
        </w:rPr>
        <w:t>правовий</w:t>
      </w:r>
      <w:proofErr w:type="spellEnd"/>
      <w:r w:rsidRPr="00672060">
        <w:rPr>
          <w:snapToGrid w:val="0"/>
          <w:lang w:eastAsia="uk-UA"/>
        </w:rPr>
        <w:t xml:space="preserve"> режим на </w:t>
      </w:r>
      <w:proofErr w:type="spellStart"/>
      <w:r w:rsidRPr="00672060">
        <w:rPr>
          <w:snapToGrid w:val="0"/>
          <w:lang w:eastAsia="uk-UA"/>
        </w:rPr>
        <w:t>тимчасово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окупованій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території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України</w:t>
      </w:r>
      <w:proofErr w:type="spellEnd"/>
      <w:r w:rsidRPr="00672060">
        <w:rPr>
          <w:snapToGrid w:val="0"/>
          <w:lang w:eastAsia="uk-UA"/>
        </w:rPr>
        <w:t xml:space="preserve">» </w:t>
      </w:r>
      <w:proofErr w:type="spellStart"/>
      <w:r w:rsidRPr="00672060">
        <w:rPr>
          <w:snapToGrid w:val="0"/>
          <w:lang w:eastAsia="uk-UA"/>
        </w:rPr>
        <w:t>від</w:t>
      </w:r>
      <w:proofErr w:type="spellEnd"/>
      <w:r w:rsidRPr="00672060">
        <w:rPr>
          <w:snapToGrid w:val="0"/>
          <w:lang w:eastAsia="uk-UA"/>
        </w:rPr>
        <w:t xml:space="preserve"> 15.04.2014 № 1207-VII та Указом Президента </w:t>
      </w:r>
      <w:proofErr w:type="spellStart"/>
      <w:r w:rsidRPr="00672060">
        <w:rPr>
          <w:snapToGrid w:val="0"/>
          <w:lang w:eastAsia="uk-UA"/>
        </w:rPr>
        <w:t>України</w:t>
      </w:r>
      <w:proofErr w:type="spellEnd"/>
      <w:r w:rsidRPr="00672060">
        <w:rPr>
          <w:snapToGrid w:val="0"/>
          <w:lang w:eastAsia="uk-UA"/>
        </w:rPr>
        <w:t xml:space="preserve"> 07.02.2019 № 32 «Про </w:t>
      </w:r>
      <w:proofErr w:type="spellStart"/>
      <w:r w:rsidRPr="00672060">
        <w:rPr>
          <w:snapToGrid w:val="0"/>
          <w:lang w:eastAsia="uk-UA"/>
        </w:rPr>
        <w:t>межі</w:t>
      </w:r>
      <w:proofErr w:type="spellEnd"/>
      <w:r w:rsidRPr="00672060">
        <w:rPr>
          <w:snapToGrid w:val="0"/>
          <w:lang w:eastAsia="uk-UA"/>
        </w:rPr>
        <w:t xml:space="preserve"> та </w:t>
      </w:r>
      <w:proofErr w:type="spellStart"/>
      <w:r w:rsidRPr="00672060">
        <w:rPr>
          <w:snapToGrid w:val="0"/>
          <w:lang w:eastAsia="uk-UA"/>
        </w:rPr>
        <w:t>перелік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районів</w:t>
      </w:r>
      <w:proofErr w:type="spellEnd"/>
      <w:r w:rsidRPr="00672060">
        <w:rPr>
          <w:snapToGrid w:val="0"/>
          <w:lang w:eastAsia="uk-UA"/>
        </w:rPr>
        <w:t xml:space="preserve">, </w:t>
      </w:r>
      <w:proofErr w:type="spellStart"/>
      <w:r w:rsidRPr="00672060">
        <w:rPr>
          <w:snapToGrid w:val="0"/>
          <w:lang w:eastAsia="uk-UA"/>
        </w:rPr>
        <w:t>міст</w:t>
      </w:r>
      <w:proofErr w:type="spellEnd"/>
      <w:r w:rsidRPr="00672060">
        <w:rPr>
          <w:snapToGrid w:val="0"/>
          <w:lang w:eastAsia="uk-UA"/>
        </w:rPr>
        <w:t xml:space="preserve">, селищ і </w:t>
      </w:r>
      <w:proofErr w:type="spellStart"/>
      <w:r w:rsidRPr="00672060">
        <w:rPr>
          <w:snapToGrid w:val="0"/>
          <w:lang w:eastAsia="uk-UA"/>
        </w:rPr>
        <w:t>сіл</w:t>
      </w:r>
      <w:proofErr w:type="spellEnd"/>
      <w:r w:rsidRPr="00672060">
        <w:rPr>
          <w:snapToGrid w:val="0"/>
          <w:lang w:eastAsia="uk-UA"/>
        </w:rPr>
        <w:t xml:space="preserve">, </w:t>
      </w:r>
      <w:proofErr w:type="spellStart"/>
      <w:r w:rsidRPr="00672060">
        <w:rPr>
          <w:snapToGrid w:val="0"/>
          <w:lang w:eastAsia="uk-UA"/>
        </w:rPr>
        <w:t>частин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їх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територій</w:t>
      </w:r>
      <w:proofErr w:type="spellEnd"/>
      <w:r w:rsidRPr="00672060">
        <w:rPr>
          <w:snapToGrid w:val="0"/>
          <w:lang w:eastAsia="uk-UA"/>
        </w:rPr>
        <w:t xml:space="preserve">, </w:t>
      </w:r>
      <w:proofErr w:type="spellStart"/>
      <w:r w:rsidRPr="00672060">
        <w:rPr>
          <w:snapToGrid w:val="0"/>
          <w:lang w:eastAsia="uk-UA"/>
        </w:rPr>
        <w:t>тимчасово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окупованих</w:t>
      </w:r>
      <w:proofErr w:type="spellEnd"/>
      <w:r w:rsidRPr="00672060">
        <w:rPr>
          <w:snapToGrid w:val="0"/>
          <w:lang w:eastAsia="uk-UA"/>
        </w:rPr>
        <w:t xml:space="preserve"> у </w:t>
      </w:r>
      <w:proofErr w:type="spellStart"/>
      <w:r w:rsidRPr="00672060">
        <w:rPr>
          <w:snapToGrid w:val="0"/>
          <w:lang w:eastAsia="uk-UA"/>
        </w:rPr>
        <w:t>Донецькій</w:t>
      </w:r>
      <w:proofErr w:type="spellEnd"/>
      <w:r w:rsidRPr="00672060">
        <w:rPr>
          <w:snapToGrid w:val="0"/>
          <w:lang w:eastAsia="uk-UA"/>
        </w:rPr>
        <w:t xml:space="preserve"> та </w:t>
      </w:r>
      <w:proofErr w:type="spellStart"/>
      <w:r w:rsidRPr="00672060">
        <w:rPr>
          <w:snapToGrid w:val="0"/>
          <w:lang w:eastAsia="uk-UA"/>
        </w:rPr>
        <w:t>Луганській</w:t>
      </w:r>
      <w:proofErr w:type="spellEnd"/>
      <w:r w:rsidRPr="00672060">
        <w:rPr>
          <w:snapToGrid w:val="0"/>
          <w:lang w:eastAsia="uk-UA"/>
        </w:rPr>
        <w:t xml:space="preserve"> областях»</w:t>
      </w:r>
      <w:r w:rsidR="009602F8" w:rsidRPr="00672060">
        <w:rPr>
          <w:snapToGrid w:val="0"/>
          <w:lang w:val="uk-UA" w:eastAsia="uk-UA"/>
        </w:rPr>
        <w:t xml:space="preserve">, </w:t>
      </w:r>
    </w:p>
    <w:p w14:paraId="39644C64" w14:textId="27EC1608" w:rsidR="009602F8" w:rsidRPr="00672060" w:rsidRDefault="009602F8" w:rsidP="00672060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FFFFF"/>
          <w:lang w:val="uk-UA" w:eastAsia="en-US"/>
        </w:rPr>
      </w:pPr>
      <w:r w:rsidRPr="00672060">
        <w:rPr>
          <w:lang w:val="uk-UA"/>
        </w:rPr>
        <w:t>Таким чином, відповідно до вимог пп.2 п 69 до Особливостей</w:t>
      </w:r>
      <w:r w:rsidRPr="00672060">
        <w:rPr>
          <w:iCs/>
          <w:lang w:val="uk-UA"/>
        </w:rPr>
        <w:t xml:space="preserve">, заявка кандидата </w:t>
      </w:r>
      <w:r w:rsidRPr="00672060">
        <w:rPr>
          <w:shd w:val="clear" w:color="auto" w:fill="FFFFFF"/>
          <w:lang w:val="uk-UA"/>
        </w:rPr>
        <w:t xml:space="preserve">не відповідає </w:t>
      </w:r>
      <w:r w:rsidRPr="00672060">
        <w:rPr>
          <w:shd w:val="clear" w:color="auto" w:fill="FFFFFF"/>
          <w:lang w:val="uk-UA" w:eastAsia="en-US"/>
        </w:rPr>
        <w:t>встановленим тендерною документацією вимогам до кандидата, встановленим відповідно до </w:t>
      </w:r>
      <w:hyperlink r:id="rId6" w:anchor="n1422" w:tgtFrame="_blank" w:history="1">
        <w:r w:rsidRPr="00672060">
          <w:rPr>
            <w:shd w:val="clear" w:color="auto" w:fill="FFFFFF"/>
            <w:lang w:val="uk-UA" w:eastAsia="en-US"/>
          </w:rPr>
          <w:t>абзацу першого</w:t>
        </w:r>
      </w:hyperlink>
      <w:r w:rsidRPr="00672060">
        <w:rPr>
          <w:shd w:val="clear" w:color="auto" w:fill="FFFFFF"/>
          <w:lang w:val="uk-UA" w:eastAsia="en-US"/>
        </w:rPr>
        <w:t> частини третьої статті 22 Закону України «Про публічні закупівлі».</w:t>
      </w:r>
    </w:p>
    <w:p w14:paraId="343F5FDE" w14:textId="0E9DA282" w:rsidR="00480613" w:rsidRPr="00672060" w:rsidRDefault="009602F8" w:rsidP="00672060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r w:rsidRPr="00672060">
        <w:rPr>
          <w:shd w:val="clear" w:color="auto" w:fill="FFFFFF"/>
          <w:lang w:val="uk-UA"/>
        </w:rPr>
        <w:t xml:space="preserve">5.5. </w:t>
      </w:r>
      <w:r w:rsidRPr="00672060">
        <w:rPr>
          <w:bCs/>
          <w:lang w:val="uk-UA"/>
        </w:rPr>
        <w:t xml:space="preserve">Кандидат в складі заявки </w:t>
      </w:r>
      <w:r w:rsidRPr="00672060">
        <w:rPr>
          <w:lang w:val="uk-UA"/>
        </w:rPr>
        <w:t xml:space="preserve">для участі у кваліфікаційному відборі кандидатів до рамкової угоди </w:t>
      </w:r>
      <w:r w:rsidR="00C2225B" w:rsidRPr="00672060">
        <w:rPr>
          <w:snapToGrid w:val="0"/>
          <w:lang w:val="uk-UA" w:eastAsia="uk-UA"/>
        </w:rPr>
        <w:t xml:space="preserve">не надав довідку в довільній формі передбачений </w:t>
      </w:r>
      <w:r w:rsidR="00480613" w:rsidRPr="00672060">
        <w:rPr>
          <w:snapToGrid w:val="0"/>
          <w:lang w:val="uk-UA" w:eastAsia="uk-UA"/>
        </w:rPr>
        <w:t>пунктом</w:t>
      </w:r>
      <w:r w:rsidR="00C2225B" w:rsidRPr="00672060">
        <w:rPr>
          <w:snapToGrid w:val="0"/>
          <w:lang w:val="uk-UA" w:eastAsia="uk-UA"/>
        </w:rPr>
        <w:t xml:space="preserve"> </w:t>
      </w:r>
      <w:r w:rsidR="006224D3" w:rsidRPr="00672060">
        <w:rPr>
          <w:snapToGrid w:val="0"/>
          <w:lang w:val="uk-UA" w:eastAsia="uk-UA"/>
        </w:rPr>
        <w:t xml:space="preserve">47 Особливостей здійснення публічних </w:t>
      </w:r>
      <w:proofErr w:type="spellStart"/>
      <w:r w:rsidR="006224D3" w:rsidRPr="00672060">
        <w:rPr>
          <w:snapToGrid w:val="0"/>
          <w:lang w:val="uk-UA" w:eastAsia="uk-UA"/>
        </w:rPr>
        <w:t>закупівель</w:t>
      </w:r>
      <w:proofErr w:type="spellEnd"/>
      <w:r w:rsidR="006224D3" w:rsidRPr="00672060">
        <w:rPr>
          <w:snapToGrid w:val="0"/>
          <w:lang w:val="uk-UA" w:eastAsia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</w:t>
      </w:r>
      <w:r w:rsidR="00C2225B" w:rsidRPr="00672060">
        <w:rPr>
          <w:snapToGrid w:val="0"/>
          <w:lang w:val="uk-UA" w:eastAsia="uk-UA"/>
        </w:rPr>
        <w:t xml:space="preserve">, з інформацією про те, що: </w:t>
      </w:r>
    </w:p>
    <w:p w14:paraId="6DE538C7" w14:textId="6F65744B" w:rsidR="00C2225B" w:rsidRPr="00672060" w:rsidRDefault="00480613" w:rsidP="00672060">
      <w:pPr>
        <w:spacing w:after="0" w:line="276" w:lineRule="auto"/>
        <w:ind w:firstLine="212"/>
        <w:jc w:val="both"/>
        <w:rPr>
          <w:snapToGrid w:val="0"/>
          <w:sz w:val="24"/>
          <w:szCs w:val="24"/>
          <w:lang w:eastAsia="uk-UA"/>
        </w:rPr>
      </w:pPr>
      <w:r w:rsidRPr="00672060">
        <w:rPr>
          <w:snapToGrid w:val="0"/>
          <w:sz w:val="24"/>
          <w:szCs w:val="24"/>
          <w:lang w:eastAsia="uk-UA"/>
        </w:rPr>
        <w:t xml:space="preserve">- </w:t>
      </w:r>
      <w:r w:rsidR="00C2225B" w:rsidRPr="00672060">
        <w:rPr>
          <w:snapToGrid w:val="0"/>
          <w:sz w:val="24"/>
          <w:szCs w:val="24"/>
          <w:lang w:eastAsia="uk-UA"/>
        </w:rPr>
        <w:t xml:space="preserve">відомості про юридичну особу, яка є учасником процедури закупівлі, не </w:t>
      </w:r>
      <w:proofErr w:type="spellStart"/>
      <w:r w:rsidR="00C2225B" w:rsidRPr="00672060">
        <w:rPr>
          <w:snapToGrid w:val="0"/>
          <w:sz w:val="24"/>
          <w:szCs w:val="24"/>
          <w:lang w:eastAsia="uk-UA"/>
        </w:rPr>
        <w:t>внесено</w:t>
      </w:r>
      <w:proofErr w:type="spellEnd"/>
      <w:r w:rsidR="00C2225B" w:rsidRPr="00672060">
        <w:rPr>
          <w:snapToGrid w:val="0"/>
          <w:sz w:val="24"/>
          <w:szCs w:val="24"/>
          <w:lang w:eastAsia="uk-UA"/>
        </w:rPr>
        <w:t xml:space="preserve"> до Єдиного державного реєстру осіб, які вчинили корупційні або пов’язані з корупцією правопорушення;</w:t>
      </w:r>
    </w:p>
    <w:p w14:paraId="0DC02B19" w14:textId="77777777" w:rsidR="00C2225B" w:rsidRPr="00672060" w:rsidRDefault="00C2225B" w:rsidP="00672060">
      <w:pPr>
        <w:spacing w:after="0" w:line="276" w:lineRule="auto"/>
        <w:ind w:firstLine="212"/>
        <w:jc w:val="both"/>
        <w:rPr>
          <w:snapToGrid w:val="0"/>
          <w:sz w:val="24"/>
          <w:szCs w:val="24"/>
          <w:lang w:eastAsia="uk-UA"/>
        </w:rPr>
      </w:pPr>
      <w:r w:rsidRPr="00672060">
        <w:rPr>
          <w:snapToGrid w:val="0"/>
          <w:sz w:val="24"/>
          <w:szCs w:val="24"/>
          <w:lang w:eastAsia="uk-UA"/>
        </w:rPr>
        <w:t>-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корупцією;</w:t>
      </w:r>
    </w:p>
    <w:p w14:paraId="20421ADA" w14:textId="77777777" w:rsidR="00C2225B" w:rsidRPr="00672060" w:rsidRDefault="00C2225B" w:rsidP="00672060">
      <w:pPr>
        <w:spacing w:after="0" w:line="276" w:lineRule="auto"/>
        <w:ind w:firstLine="212"/>
        <w:jc w:val="both"/>
        <w:rPr>
          <w:snapToGrid w:val="0"/>
          <w:sz w:val="24"/>
          <w:szCs w:val="24"/>
          <w:lang w:eastAsia="uk-UA"/>
        </w:rPr>
      </w:pPr>
      <w:r w:rsidRPr="00672060">
        <w:rPr>
          <w:snapToGrid w:val="0"/>
          <w:sz w:val="24"/>
          <w:szCs w:val="24"/>
          <w:lang w:eastAsia="uk-UA"/>
        </w:rPr>
        <w:t xml:space="preserve">- суб’єкт господарювання (учасник) протягом останніх трьох років не притягувався до відповідальності за порушення, передбачене пунктом 4 частини другої статті 6, пунктом 1 </w:t>
      </w:r>
      <w:r w:rsidRPr="00672060">
        <w:rPr>
          <w:snapToGrid w:val="0"/>
          <w:sz w:val="24"/>
          <w:szCs w:val="24"/>
          <w:lang w:eastAsia="uk-UA"/>
        </w:rPr>
        <w:lastRenderedPageBreak/>
        <w:t xml:space="preserve">статті 50 Закону України «Про захист економічної конкуренції», у вигляді вчинення </w:t>
      </w:r>
      <w:proofErr w:type="spellStart"/>
      <w:r w:rsidRPr="00672060">
        <w:rPr>
          <w:snapToGrid w:val="0"/>
          <w:sz w:val="24"/>
          <w:szCs w:val="24"/>
          <w:lang w:eastAsia="uk-UA"/>
        </w:rPr>
        <w:t>антиконкурентних</w:t>
      </w:r>
      <w:proofErr w:type="spellEnd"/>
      <w:r w:rsidRPr="00672060">
        <w:rPr>
          <w:snapToGrid w:val="0"/>
          <w:sz w:val="24"/>
          <w:szCs w:val="24"/>
          <w:lang w:eastAsia="uk-UA"/>
        </w:rPr>
        <w:t xml:space="preserve"> узгоджених дій, що стосуються спотворення результатів тендерів;</w:t>
      </w:r>
    </w:p>
    <w:p w14:paraId="230CDC96" w14:textId="77777777" w:rsidR="00C2225B" w:rsidRPr="00672060" w:rsidRDefault="00C2225B" w:rsidP="00672060">
      <w:pPr>
        <w:spacing w:after="0" w:line="276" w:lineRule="auto"/>
        <w:ind w:firstLine="212"/>
        <w:jc w:val="both"/>
        <w:rPr>
          <w:snapToGrid w:val="0"/>
          <w:sz w:val="24"/>
          <w:szCs w:val="24"/>
          <w:lang w:eastAsia="uk-UA"/>
        </w:rPr>
      </w:pPr>
      <w:r w:rsidRPr="00672060">
        <w:rPr>
          <w:snapToGrid w:val="0"/>
          <w:sz w:val="24"/>
          <w:szCs w:val="24"/>
          <w:lang w:eastAsia="uk-UA"/>
        </w:rPr>
        <w:t>- фізична особа, яка є учасником процедури закупівлі, не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порядку;</w:t>
      </w:r>
    </w:p>
    <w:p w14:paraId="3F773398" w14:textId="77777777" w:rsidR="00C2225B" w:rsidRPr="00672060" w:rsidRDefault="00C2225B" w:rsidP="00672060">
      <w:pPr>
        <w:spacing w:after="0" w:line="276" w:lineRule="auto"/>
        <w:ind w:firstLine="212"/>
        <w:jc w:val="both"/>
        <w:rPr>
          <w:snapToGrid w:val="0"/>
          <w:sz w:val="24"/>
          <w:szCs w:val="24"/>
          <w:lang w:eastAsia="uk-UA"/>
        </w:rPr>
      </w:pPr>
      <w:r w:rsidRPr="00672060">
        <w:rPr>
          <w:snapToGrid w:val="0"/>
          <w:sz w:val="24"/>
          <w:szCs w:val="24"/>
          <w:lang w:eastAsia="uk-UA"/>
        </w:rPr>
        <w:t>- службова (посадова) особа учасника процедури закупівлі, яка підписала пропозицію (або уповноважена на підписання договору в разі переговорної процедури закупівлі), не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</w:r>
    </w:p>
    <w:p w14:paraId="5B032489" w14:textId="77777777" w:rsidR="00C2225B" w:rsidRPr="00672060" w:rsidRDefault="00C2225B" w:rsidP="00672060">
      <w:pPr>
        <w:spacing w:after="0" w:line="276" w:lineRule="auto"/>
        <w:ind w:firstLine="212"/>
        <w:jc w:val="both"/>
        <w:rPr>
          <w:snapToGrid w:val="0"/>
          <w:sz w:val="24"/>
          <w:szCs w:val="24"/>
          <w:lang w:eastAsia="uk-UA"/>
        </w:rPr>
      </w:pPr>
      <w:r w:rsidRPr="00672060">
        <w:rPr>
          <w:snapToGrid w:val="0"/>
          <w:sz w:val="24"/>
          <w:szCs w:val="24"/>
          <w:lang w:eastAsia="uk-UA"/>
        </w:rPr>
        <w:t>- учасник процедури закупівлі не визнаний у встановленому законом порядку банкрутом та стосовно нього не відкрита ліквідаційна процедура;</w:t>
      </w:r>
    </w:p>
    <w:p w14:paraId="229D7F34" w14:textId="77777777" w:rsidR="00C2225B" w:rsidRPr="00672060" w:rsidRDefault="00C2225B" w:rsidP="00672060">
      <w:pPr>
        <w:spacing w:after="0" w:line="276" w:lineRule="auto"/>
        <w:ind w:firstLine="212"/>
        <w:jc w:val="both"/>
        <w:rPr>
          <w:snapToGrid w:val="0"/>
          <w:sz w:val="24"/>
          <w:szCs w:val="24"/>
          <w:lang w:eastAsia="uk-UA"/>
        </w:rPr>
      </w:pPr>
      <w:r w:rsidRPr="00672060">
        <w:rPr>
          <w:snapToGrid w:val="0"/>
          <w:sz w:val="24"/>
          <w:szCs w:val="24"/>
          <w:lang w:eastAsia="uk-UA"/>
        </w:rPr>
        <w:t>- у Єдиному державному реєстрі юридичних осіб, фізичних осіб - підприємців та громадських формувань наявна або відсутня інформація, передбачена пунктом 9 частини другої статті 9 Закону України «Про державну реєстрацію юридичних осіб, фізичних осіб - підприємців та громадських формувань» (крім нерезидентів);</w:t>
      </w:r>
    </w:p>
    <w:p w14:paraId="0F25A2CB" w14:textId="77777777" w:rsidR="00C2225B" w:rsidRPr="00672060" w:rsidRDefault="00C2225B" w:rsidP="00672060">
      <w:pPr>
        <w:spacing w:after="0" w:line="276" w:lineRule="auto"/>
        <w:ind w:firstLine="212"/>
        <w:jc w:val="both"/>
        <w:rPr>
          <w:snapToGrid w:val="0"/>
          <w:sz w:val="24"/>
          <w:szCs w:val="24"/>
          <w:lang w:eastAsia="uk-UA"/>
        </w:rPr>
      </w:pPr>
      <w:r w:rsidRPr="00672060">
        <w:rPr>
          <w:snapToGrid w:val="0"/>
          <w:sz w:val="24"/>
          <w:szCs w:val="24"/>
          <w:lang w:eastAsia="uk-UA"/>
        </w:rPr>
        <w:t>- юридична особа, яка є учасником процедури закупівлі (крім нерезидентів), має або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лотом);</w:t>
      </w:r>
    </w:p>
    <w:p w14:paraId="31E3025D" w14:textId="77777777" w:rsidR="00C2225B" w:rsidRPr="00672060" w:rsidRDefault="00C2225B" w:rsidP="00672060">
      <w:pPr>
        <w:spacing w:after="0" w:line="276" w:lineRule="auto"/>
        <w:ind w:firstLine="212"/>
        <w:jc w:val="both"/>
        <w:rPr>
          <w:snapToGrid w:val="0"/>
          <w:sz w:val="24"/>
          <w:szCs w:val="24"/>
          <w:lang w:eastAsia="uk-UA"/>
        </w:rPr>
      </w:pPr>
      <w:r w:rsidRPr="00672060">
        <w:rPr>
          <w:snapToGrid w:val="0"/>
          <w:sz w:val="24"/>
          <w:szCs w:val="24"/>
          <w:lang w:eastAsia="uk-UA"/>
        </w:rPr>
        <w:t xml:space="preserve">- учасник процедури закупівлі не є особою, до якої застосовано санкцію у виді заборони на здійснення у неї публічних </w:t>
      </w:r>
      <w:proofErr w:type="spellStart"/>
      <w:r w:rsidRPr="00672060">
        <w:rPr>
          <w:snapToGrid w:val="0"/>
          <w:sz w:val="24"/>
          <w:szCs w:val="24"/>
          <w:lang w:eastAsia="uk-UA"/>
        </w:rPr>
        <w:t>закупівель</w:t>
      </w:r>
      <w:proofErr w:type="spellEnd"/>
      <w:r w:rsidRPr="00672060">
        <w:rPr>
          <w:snapToGrid w:val="0"/>
          <w:sz w:val="24"/>
          <w:szCs w:val="24"/>
          <w:lang w:eastAsia="uk-UA"/>
        </w:rPr>
        <w:t xml:space="preserve"> товарів, робіт і послуг згідно із Законом України «Про санкції»;</w:t>
      </w:r>
    </w:p>
    <w:p w14:paraId="6CDE8199" w14:textId="77777777" w:rsidR="00C2225B" w:rsidRPr="00672060" w:rsidRDefault="00C2225B" w:rsidP="00672060">
      <w:pPr>
        <w:spacing w:after="0" w:line="276" w:lineRule="auto"/>
        <w:ind w:firstLine="212"/>
        <w:jc w:val="both"/>
        <w:rPr>
          <w:snapToGrid w:val="0"/>
          <w:sz w:val="24"/>
          <w:szCs w:val="24"/>
          <w:lang w:eastAsia="uk-UA"/>
        </w:rPr>
      </w:pPr>
      <w:r w:rsidRPr="00672060">
        <w:rPr>
          <w:snapToGrid w:val="0"/>
          <w:sz w:val="24"/>
          <w:szCs w:val="24"/>
          <w:lang w:eastAsia="uk-UA"/>
        </w:rPr>
        <w:t>- 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</w:r>
    </w:p>
    <w:p w14:paraId="2F1EC64A" w14:textId="77777777" w:rsidR="00C2225B" w:rsidRPr="00672060" w:rsidRDefault="00C2225B" w:rsidP="00672060">
      <w:pPr>
        <w:spacing w:after="0" w:line="276" w:lineRule="auto"/>
        <w:ind w:firstLine="212"/>
        <w:jc w:val="both"/>
        <w:rPr>
          <w:snapToGrid w:val="0"/>
          <w:sz w:val="24"/>
          <w:szCs w:val="24"/>
          <w:lang w:eastAsia="uk-UA"/>
        </w:rPr>
      </w:pPr>
      <w:r w:rsidRPr="00672060">
        <w:rPr>
          <w:snapToGrid w:val="0"/>
          <w:sz w:val="24"/>
          <w:szCs w:val="24"/>
          <w:lang w:eastAsia="uk-UA"/>
        </w:rPr>
        <w:t>- учасник процедури закупівлі не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</w:r>
    </w:p>
    <w:p w14:paraId="39C9EEE6" w14:textId="1025CCB9" w:rsidR="00C2225B" w:rsidRPr="00672060" w:rsidRDefault="00C2225B" w:rsidP="00672060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napToGrid w:val="0"/>
          <w:lang w:val="uk-UA" w:eastAsia="uk-UA"/>
        </w:rPr>
      </w:pPr>
      <w:r w:rsidRPr="00672060">
        <w:rPr>
          <w:snapToGrid w:val="0"/>
          <w:lang w:eastAsia="uk-UA"/>
        </w:rPr>
        <w:t xml:space="preserve">- </w:t>
      </w:r>
      <w:proofErr w:type="spellStart"/>
      <w:r w:rsidRPr="00672060">
        <w:rPr>
          <w:snapToGrid w:val="0"/>
          <w:lang w:eastAsia="uk-UA"/>
        </w:rPr>
        <w:t>учасник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процедури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закупівлі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виконав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або</w:t>
      </w:r>
      <w:proofErr w:type="spellEnd"/>
      <w:r w:rsidRPr="00672060">
        <w:rPr>
          <w:snapToGrid w:val="0"/>
          <w:lang w:eastAsia="uk-UA"/>
        </w:rPr>
        <w:t xml:space="preserve"> не </w:t>
      </w:r>
      <w:proofErr w:type="spellStart"/>
      <w:r w:rsidRPr="00672060">
        <w:rPr>
          <w:snapToGrid w:val="0"/>
          <w:lang w:eastAsia="uk-UA"/>
        </w:rPr>
        <w:t>виконав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всі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зобов’язання</w:t>
      </w:r>
      <w:proofErr w:type="spellEnd"/>
      <w:r w:rsidRPr="00672060">
        <w:rPr>
          <w:snapToGrid w:val="0"/>
          <w:lang w:eastAsia="uk-UA"/>
        </w:rPr>
        <w:t xml:space="preserve"> за </w:t>
      </w:r>
      <w:proofErr w:type="spellStart"/>
      <w:r w:rsidRPr="00672060">
        <w:rPr>
          <w:snapToGrid w:val="0"/>
          <w:lang w:eastAsia="uk-UA"/>
        </w:rPr>
        <w:t>раніше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укладеним</w:t>
      </w:r>
      <w:proofErr w:type="spellEnd"/>
      <w:r w:rsidRPr="00672060">
        <w:rPr>
          <w:snapToGrid w:val="0"/>
          <w:lang w:eastAsia="uk-UA"/>
        </w:rPr>
        <w:t xml:space="preserve"> договором (договорами) з </w:t>
      </w:r>
      <w:proofErr w:type="spellStart"/>
      <w:r w:rsidRPr="00672060">
        <w:rPr>
          <w:snapToGrid w:val="0"/>
          <w:lang w:eastAsia="uk-UA"/>
        </w:rPr>
        <w:t>Замовником</w:t>
      </w:r>
      <w:proofErr w:type="spellEnd"/>
      <w:r w:rsidRPr="00672060">
        <w:rPr>
          <w:snapToGrid w:val="0"/>
          <w:lang w:eastAsia="uk-UA"/>
        </w:rPr>
        <w:t xml:space="preserve"> /не </w:t>
      </w:r>
      <w:proofErr w:type="spellStart"/>
      <w:r w:rsidRPr="00672060">
        <w:rPr>
          <w:snapToGrid w:val="0"/>
          <w:lang w:eastAsia="uk-UA"/>
        </w:rPr>
        <w:t>співпрацював</w:t>
      </w:r>
      <w:proofErr w:type="spellEnd"/>
      <w:r w:rsidRPr="00672060">
        <w:rPr>
          <w:snapToGrid w:val="0"/>
          <w:lang w:eastAsia="uk-UA"/>
        </w:rPr>
        <w:t xml:space="preserve"> з </w:t>
      </w:r>
      <w:proofErr w:type="spellStart"/>
      <w:r w:rsidRPr="00672060">
        <w:rPr>
          <w:snapToGrid w:val="0"/>
          <w:lang w:eastAsia="uk-UA"/>
        </w:rPr>
        <w:t>Замовником</w:t>
      </w:r>
      <w:proofErr w:type="spellEnd"/>
      <w:r w:rsidRPr="00672060">
        <w:rPr>
          <w:snapToGrid w:val="0"/>
          <w:lang w:eastAsia="uk-UA"/>
        </w:rPr>
        <w:t xml:space="preserve">. У </w:t>
      </w:r>
      <w:proofErr w:type="spellStart"/>
      <w:r w:rsidRPr="00672060">
        <w:rPr>
          <w:snapToGrid w:val="0"/>
          <w:lang w:eastAsia="uk-UA"/>
        </w:rPr>
        <w:t>разі</w:t>
      </w:r>
      <w:proofErr w:type="spellEnd"/>
      <w:r w:rsidRPr="00672060">
        <w:rPr>
          <w:snapToGrid w:val="0"/>
          <w:lang w:eastAsia="uk-UA"/>
        </w:rPr>
        <w:t xml:space="preserve"> не </w:t>
      </w:r>
      <w:proofErr w:type="spellStart"/>
      <w:r w:rsidRPr="00672060">
        <w:rPr>
          <w:snapToGrid w:val="0"/>
          <w:lang w:eastAsia="uk-UA"/>
        </w:rPr>
        <w:t>виконання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зобов’язань</w:t>
      </w:r>
      <w:proofErr w:type="spellEnd"/>
      <w:r w:rsidRPr="00672060">
        <w:rPr>
          <w:snapToGrid w:val="0"/>
          <w:lang w:eastAsia="uk-UA"/>
        </w:rPr>
        <w:t xml:space="preserve"> за договором (договорами), </w:t>
      </w:r>
      <w:proofErr w:type="spellStart"/>
      <w:r w:rsidRPr="00672060">
        <w:rPr>
          <w:snapToGrid w:val="0"/>
          <w:lang w:eastAsia="uk-UA"/>
        </w:rPr>
        <w:t>надати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інформацію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стосовно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сплати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або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щодо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зобов’язання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сплатити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відповідні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зобов’язання</w:t>
      </w:r>
      <w:proofErr w:type="spellEnd"/>
      <w:r w:rsidRPr="00672060">
        <w:rPr>
          <w:snapToGrid w:val="0"/>
          <w:lang w:eastAsia="uk-UA"/>
        </w:rPr>
        <w:t xml:space="preserve"> та </w:t>
      </w:r>
      <w:proofErr w:type="spellStart"/>
      <w:r w:rsidRPr="00672060">
        <w:rPr>
          <w:snapToGrid w:val="0"/>
          <w:lang w:eastAsia="uk-UA"/>
        </w:rPr>
        <w:t>відшкодувати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завдані</w:t>
      </w:r>
      <w:proofErr w:type="spellEnd"/>
      <w:r w:rsidRPr="00672060">
        <w:rPr>
          <w:snapToGrid w:val="0"/>
          <w:lang w:eastAsia="uk-UA"/>
        </w:rPr>
        <w:t xml:space="preserve"> </w:t>
      </w:r>
      <w:proofErr w:type="spellStart"/>
      <w:r w:rsidRPr="00672060">
        <w:rPr>
          <w:snapToGrid w:val="0"/>
          <w:lang w:eastAsia="uk-UA"/>
        </w:rPr>
        <w:t>збитки</w:t>
      </w:r>
      <w:proofErr w:type="spellEnd"/>
      <w:r w:rsidR="00480613" w:rsidRPr="00672060">
        <w:rPr>
          <w:snapToGrid w:val="0"/>
          <w:lang w:val="uk-UA" w:eastAsia="uk-UA"/>
        </w:rPr>
        <w:t>;</w:t>
      </w:r>
    </w:p>
    <w:p w14:paraId="06E9D3B7" w14:textId="2FE3C618" w:rsidR="00A964A5" w:rsidRPr="00672060" w:rsidRDefault="00A964A5" w:rsidP="00672060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r w:rsidRPr="00672060">
        <w:rPr>
          <w:rFonts w:eastAsia="Calibri"/>
          <w:bCs/>
          <w:lang w:val="uk-UA"/>
        </w:rPr>
        <w:t xml:space="preserve">що не відповідає вимогам </w:t>
      </w:r>
      <w:proofErr w:type="spellStart"/>
      <w:r w:rsidRPr="00672060">
        <w:rPr>
          <w:rFonts w:eastAsia="Calibri"/>
          <w:bCs/>
          <w:lang w:val="uk-UA"/>
        </w:rPr>
        <w:t>пп</w:t>
      </w:r>
      <w:proofErr w:type="spellEnd"/>
      <w:r w:rsidRPr="00672060">
        <w:rPr>
          <w:rFonts w:eastAsia="Calibri"/>
          <w:bCs/>
          <w:lang w:val="uk-UA"/>
        </w:rPr>
        <w:t>. 1.</w:t>
      </w:r>
      <w:r w:rsidR="009602F8" w:rsidRPr="00672060">
        <w:rPr>
          <w:rFonts w:eastAsia="Calibri"/>
          <w:bCs/>
          <w:lang w:val="uk-UA"/>
        </w:rPr>
        <w:t xml:space="preserve">2. </w:t>
      </w:r>
      <w:r w:rsidRPr="00672060">
        <w:rPr>
          <w:rFonts w:eastAsia="Calibri"/>
          <w:bCs/>
          <w:lang w:val="uk-UA"/>
        </w:rPr>
        <w:t>Розділу І</w:t>
      </w:r>
      <w:r w:rsidR="009602F8" w:rsidRPr="00672060">
        <w:rPr>
          <w:rFonts w:eastAsia="Calibri"/>
          <w:bCs/>
          <w:lang w:val="uk-UA"/>
        </w:rPr>
        <w:t>І</w:t>
      </w:r>
      <w:r w:rsidRPr="00672060">
        <w:rPr>
          <w:rFonts w:eastAsia="Calibri"/>
          <w:bCs/>
          <w:lang w:val="uk-UA"/>
        </w:rPr>
        <w:t xml:space="preserve"> Додатку 2 до Тендерної документації.</w:t>
      </w:r>
      <w:r w:rsidRPr="00672060">
        <w:rPr>
          <w:lang w:val="uk-UA"/>
        </w:rPr>
        <w:t xml:space="preserve"> </w:t>
      </w:r>
    </w:p>
    <w:p w14:paraId="274B77E0" w14:textId="77777777" w:rsidR="00A964A5" w:rsidRPr="00672060" w:rsidRDefault="00A964A5" w:rsidP="00672060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FFFFF"/>
          <w:lang w:val="uk-UA" w:eastAsia="en-US"/>
        </w:rPr>
      </w:pPr>
      <w:r w:rsidRPr="00672060">
        <w:rPr>
          <w:lang w:val="uk-UA"/>
        </w:rPr>
        <w:t>Таким чином, відповідно до вимог пп.2 п 69 до Особливостей</w:t>
      </w:r>
      <w:r w:rsidRPr="00672060">
        <w:rPr>
          <w:iCs/>
          <w:lang w:val="uk-UA"/>
        </w:rPr>
        <w:t xml:space="preserve">, заявка кандидата </w:t>
      </w:r>
      <w:r w:rsidRPr="00672060">
        <w:rPr>
          <w:shd w:val="clear" w:color="auto" w:fill="FFFFFF"/>
          <w:lang w:val="uk-UA"/>
        </w:rPr>
        <w:t xml:space="preserve">не відповідає </w:t>
      </w:r>
      <w:r w:rsidRPr="00672060">
        <w:rPr>
          <w:shd w:val="clear" w:color="auto" w:fill="FFFFFF"/>
          <w:lang w:val="uk-UA" w:eastAsia="en-US"/>
        </w:rPr>
        <w:t>встановленим тендерною документацією вимогам до кандидата, встановленим відповідно до </w:t>
      </w:r>
      <w:hyperlink r:id="rId7" w:anchor="n1422" w:tgtFrame="_blank" w:history="1">
        <w:r w:rsidRPr="00672060">
          <w:rPr>
            <w:shd w:val="clear" w:color="auto" w:fill="FFFFFF"/>
            <w:lang w:val="uk-UA" w:eastAsia="en-US"/>
          </w:rPr>
          <w:t>абзацу першого</w:t>
        </w:r>
      </w:hyperlink>
      <w:r w:rsidRPr="00672060">
        <w:rPr>
          <w:shd w:val="clear" w:color="auto" w:fill="FFFFFF"/>
          <w:lang w:val="uk-UA" w:eastAsia="en-US"/>
        </w:rPr>
        <w:t> частини третьої статті 22 Закону України «Про публічні закупівлі».</w:t>
      </w:r>
    </w:p>
    <w:p w14:paraId="008130AA" w14:textId="34742AF4" w:rsidR="00A964A5" w:rsidRPr="00672060" w:rsidRDefault="00A964A5" w:rsidP="0067206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2060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="009602F8" w:rsidRPr="00672060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67206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672060">
        <w:rPr>
          <w:rFonts w:ascii="Times New Roman" w:hAnsi="Times New Roman"/>
          <w:bCs/>
          <w:sz w:val="24"/>
          <w:szCs w:val="24"/>
        </w:rPr>
        <w:t xml:space="preserve">Кандидат в </w:t>
      </w:r>
      <w:proofErr w:type="spellStart"/>
      <w:r w:rsidRPr="00672060">
        <w:rPr>
          <w:rFonts w:ascii="Times New Roman" w:hAnsi="Times New Roman"/>
          <w:bCs/>
          <w:sz w:val="24"/>
          <w:szCs w:val="24"/>
        </w:rPr>
        <w:t>складі</w:t>
      </w:r>
      <w:proofErr w:type="spellEnd"/>
      <w:r w:rsidRPr="00672060">
        <w:rPr>
          <w:rFonts w:ascii="Times New Roman" w:hAnsi="Times New Roman"/>
          <w:bCs/>
          <w:sz w:val="24"/>
          <w:szCs w:val="24"/>
        </w:rPr>
        <w:t xml:space="preserve"> заявки </w:t>
      </w:r>
      <w:r w:rsidRPr="00672060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672060">
        <w:rPr>
          <w:rFonts w:ascii="Times New Roman" w:hAnsi="Times New Roman"/>
          <w:sz w:val="24"/>
          <w:szCs w:val="24"/>
        </w:rPr>
        <w:t>участі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72060">
        <w:rPr>
          <w:rFonts w:ascii="Times New Roman" w:hAnsi="Times New Roman"/>
          <w:sz w:val="24"/>
          <w:szCs w:val="24"/>
        </w:rPr>
        <w:t>кваліфікаційному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відборі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кандидатів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72060">
        <w:rPr>
          <w:rFonts w:ascii="Times New Roman" w:hAnsi="Times New Roman"/>
          <w:sz w:val="24"/>
          <w:szCs w:val="24"/>
        </w:rPr>
        <w:t>рамкової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угоди на </w:t>
      </w:r>
      <w:proofErr w:type="spellStart"/>
      <w:r w:rsidRPr="00672060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товару:</w:t>
      </w:r>
    </w:p>
    <w:p w14:paraId="6CF4EFC3" w14:textId="2CCBE76D" w:rsidR="009C06B4" w:rsidRPr="00672060" w:rsidRDefault="00A964A5" w:rsidP="0067206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2060">
        <w:rPr>
          <w:rFonts w:ascii="Times New Roman" w:hAnsi="Times New Roman"/>
          <w:sz w:val="24"/>
          <w:szCs w:val="24"/>
        </w:rPr>
        <w:t xml:space="preserve">- не </w:t>
      </w:r>
      <w:proofErr w:type="spellStart"/>
      <w:r w:rsidRPr="00672060">
        <w:rPr>
          <w:rFonts w:ascii="Times New Roman" w:hAnsi="Times New Roman"/>
          <w:sz w:val="24"/>
          <w:szCs w:val="24"/>
        </w:rPr>
        <w:t>надав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довідку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, з </w:t>
      </w:r>
      <w:proofErr w:type="spellStart"/>
      <w:r w:rsidRPr="00672060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672060">
        <w:rPr>
          <w:rFonts w:ascii="Times New Roman" w:hAnsi="Times New Roman"/>
          <w:sz w:val="24"/>
          <w:szCs w:val="24"/>
        </w:rPr>
        <w:t>необхідні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060">
        <w:rPr>
          <w:rFonts w:ascii="Times New Roman" w:hAnsi="Times New Roman"/>
          <w:sz w:val="24"/>
          <w:szCs w:val="24"/>
        </w:rPr>
        <w:t>якісні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72060">
        <w:rPr>
          <w:rFonts w:ascii="Times New Roman" w:hAnsi="Times New Roman"/>
          <w:sz w:val="24"/>
          <w:szCs w:val="24"/>
        </w:rPr>
        <w:t>кількісні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характеристики предмета </w:t>
      </w:r>
      <w:proofErr w:type="spellStart"/>
      <w:r w:rsidRPr="00672060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060">
        <w:rPr>
          <w:rFonts w:ascii="Times New Roman" w:hAnsi="Times New Roman"/>
          <w:sz w:val="24"/>
          <w:szCs w:val="24"/>
        </w:rPr>
        <w:t>що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надається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72060">
        <w:rPr>
          <w:rFonts w:ascii="Times New Roman" w:hAnsi="Times New Roman"/>
          <w:sz w:val="24"/>
          <w:szCs w:val="24"/>
        </w:rPr>
        <w:t>формі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порівняльної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таблиці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між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характеристиками, </w:t>
      </w:r>
      <w:proofErr w:type="spellStart"/>
      <w:r w:rsidRPr="00672060">
        <w:rPr>
          <w:rFonts w:ascii="Times New Roman" w:hAnsi="Times New Roman"/>
          <w:sz w:val="24"/>
          <w:szCs w:val="24"/>
        </w:rPr>
        <w:t>які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визначені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Додатком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672060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, та характеристиками </w:t>
      </w:r>
      <w:r w:rsidRPr="00672060">
        <w:rPr>
          <w:rFonts w:ascii="Times New Roman" w:hAnsi="Times New Roman"/>
          <w:sz w:val="24"/>
          <w:szCs w:val="24"/>
        </w:rPr>
        <w:lastRenderedPageBreak/>
        <w:t xml:space="preserve">Товару, </w:t>
      </w:r>
      <w:proofErr w:type="spellStart"/>
      <w:r w:rsidRPr="00672060">
        <w:rPr>
          <w:rFonts w:ascii="Times New Roman" w:hAnsi="Times New Roman"/>
          <w:sz w:val="24"/>
          <w:szCs w:val="24"/>
        </w:rPr>
        <w:t>який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пропонує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Учасник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672060">
        <w:rPr>
          <w:rFonts w:ascii="Times New Roman" w:hAnsi="Times New Roman"/>
          <w:sz w:val="24"/>
          <w:szCs w:val="24"/>
        </w:rPr>
        <w:t>довідці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обов’язково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зазначається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назва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, модель товару, </w:t>
      </w:r>
      <w:proofErr w:type="spellStart"/>
      <w:r w:rsidRPr="00672060">
        <w:rPr>
          <w:rFonts w:ascii="Times New Roman" w:hAnsi="Times New Roman"/>
          <w:sz w:val="24"/>
          <w:szCs w:val="24"/>
        </w:rPr>
        <w:t>виробник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060">
        <w:rPr>
          <w:rFonts w:ascii="Times New Roman" w:hAnsi="Times New Roman"/>
          <w:sz w:val="24"/>
          <w:szCs w:val="24"/>
        </w:rPr>
        <w:t>торгову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марку та </w:t>
      </w:r>
      <w:proofErr w:type="spellStart"/>
      <w:r w:rsidRPr="00672060">
        <w:rPr>
          <w:rFonts w:ascii="Times New Roman" w:hAnsi="Times New Roman"/>
          <w:sz w:val="24"/>
          <w:szCs w:val="24"/>
        </w:rPr>
        <w:t>країни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походження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672060">
        <w:rPr>
          <w:rFonts w:ascii="Times New Roman" w:hAnsi="Times New Roman"/>
          <w:sz w:val="24"/>
          <w:szCs w:val="24"/>
        </w:rPr>
        <w:t>комплектність</w:t>
      </w:r>
      <w:proofErr w:type="spellEnd"/>
      <w:r w:rsidRPr="00672060">
        <w:rPr>
          <w:rFonts w:ascii="Times New Roman" w:hAnsi="Times New Roman"/>
          <w:sz w:val="24"/>
          <w:szCs w:val="24"/>
        </w:rPr>
        <w:t>;</w:t>
      </w:r>
    </w:p>
    <w:p w14:paraId="2FE66B18" w14:textId="5C0521C5" w:rsidR="00A964A5" w:rsidRPr="00672060" w:rsidRDefault="00A964A5" w:rsidP="0067206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2060">
        <w:rPr>
          <w:rFonts w:ascii="Times New Roman" w:hAnsi="Times New Roman"/>
          <w:sz w:val="24"/>
          <w:szCs w:val="24"/>
        </w:rPr>
        <w:t xml:space="preserve">- не </w:t>
      </w:r>
      <w:proofErr w:type="spellStart"/>
      <w:r w:rsidRPr="00672060">
        <w:rPr>
          <w:rFonts w:ascii="Times New Roman" w:hAnsi="Times New Roman"/>
          <w:sz w:val="24"/>
          <w:szCs w:val="24"/>
        </w:rPr>
        <w:t>підтвердив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672060">
        <w:rPr>
          <w:rFonts w:ascii="Times New Roman" w:hAnsi="Times New Roman"/>
          <w:sz w:val="24"/>
          <w:szCs w:val="24"/>
        </w:rPr>
        <w:t>маркування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060">
        <w:rPr>
          <w:rFonts w:ascii="Times New Roman" w:hAnsi="Times New Roman"/>
          <w:sz w:val="24"/>
          <w:szCs w:val="24"/>
        </w:rPr>
        <w:t>сертифікати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060">
        <w:rPr>
          <w:rFonts w:ascii="Times New Roman" w:hAnsi="Times New Roman"/>
          <w:sz w:val="24"/>
          <w:szCs w:val="24"/>
        </w:rPr>
        <w:t>або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інші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672060">
        <w:rPr>
          <w:rFonts w:ascii="Times New Roman" w:hAnsi="Times New Roman"/>
          <w:sz w:val="24"/>
          <w:szCs w:val="24"/>
        </w:rPr>
        <w:t>що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72060">
        <w:rPr>
          <w:rFonts w:ascii="Times New Roman" w:hAnsi="Times New Roman"/>
          <w:sz w:val="24"/>
          <w:szCs w:val="24"/>
        </w:rPr>
        <w:t>підтверджують</w:t>
      </w:r>
      <w:proofErr w:type="spellEnd"/>
      <w:proofErr w:type="gram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 w:rsidRPr="00672060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вимогам</w:t>
      </w:r>
      <w:proofErr w:type="spellEnd"/>
      <w:r w:rsidRPr="00672060">
        <w:rPr>
          <w:rFonts w:ascii="Times New Roman" w:hAnsi="Times New Roman"/>
          <w:sz w:val="24"/>
          <w:szCs w:val="24"/>
        </w:rPr>
        <w:t>;</w:t>
      </w:r>
    </w:p>
    <w:p w14:paraId="4BED7535" w14:textId="77FCF95B" w:rsidR="00A964A5" w:rsidRPr="00672060" w:rsidRDefault="00A964A5" w:rsidP="0067206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2060">
        <w:rPr>
          <w:rFonts w:ascii="Times New Roman" w:hAnsi="Times New Roman"/>
          <w:sz w:val="24"/>
          <w:szCs w:val="24"/>
        </w:rPr>
        <w:t xml:space="preserve">- не </w:t>
      </w:r>
      <w:proofErr w:type="spellStart"/>
      <w:r w:rsidRPr="00672060">
        <w:rPr>
          <w:rFonts w:ascii="Times New Roman" w:hAnsi="Times New Roman"/>
          <w:sz w:val="24"/>
          <w:szCs w:val="24"/>
        </w:rPr>
        <w:t>надав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лист, </w:t>
      </w:r>
      <w:proofErr w:type="spellStart"/>
      <w:r w:rsidRPr="00672060">
        <w:rPr>
          <w:rFonts w:ascii="Times New Roman" w:hAnsi="Times New Roman"/>
          <w:sz w:val="24"/>
          <w:szCs w:val="24"/>
        </w:rPr>
        <w:t>складений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72060">
        <w:rPr>
          <w:rFonts w:ascii="Times New Roman" w:hAnsi="Times New Roman"/>
          <w:sz w:val="24"/>
          <w:szCs w:val="24"/>
        </w:rPr>
        <w:t>довільній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формі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060">
        <w:rPr>
          <w:rFonts w:ascii="Times New Roman" w:hAnsi="Times New Roman"/>
          <w:sz w:val="24"/>
          <w:szCs w:val="24"/>
        </w:rPr>
        <w:t>що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містить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2060">
        <w:rPr>
          <w:rFonts w:ascii="Times New Roman" w:hAnsi="Times New Roman"/>
          <w:sz w:val="24"/>
          <w:szCs w:val="24"/>
        </w:rPr>
        <w:t>про строк</w:t>
      </w:r>
      <w:proofErr w:type="gram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гарантії</w:t>
      </w:r>
      <w:proofErr w:type="spellEnd"/>
      <w:r w:rsidRPr="00672060">
        <w:rPr>
          <w:rFonts w:ascii="Times New Roman" w:hAnsi="Times New Roman"/>
          <w:sz w:val="24"/>
          <w:szCs w:val="24"/>
        </w:rPr>
        <w:t>;</w:t>
      </w:r>
    </w:p>
    <w:p w14:paraId="3EF7095A" w14:textId="12251089" w:rsidR="00A964A5" w:rsidRPr="00672060" w:rsidRDefault="00A964A5" w:rsidP="0067206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2060">
        <w:rPr>
          <w:rFonts w:ascii="Times New Roman" w:hAnsi="Times New Roman"/>
          <w:sz w:val="24"/>
          <w:szCs w:val="24"/>
        </w:rPr>
        <w:t xml:space="preserve">- не </w:t>
      </w:r>
      <w:proofErr w:type="spellStart"/>
      <w:r w:rsidRPr="00672060">
        <w:rPr>
          <w:rFonts w:ascii="Times New Roman" w:hAnsi="Times New Roman"/>
          <w:sz w:val="24"/>
          <w:szCs w:val="24"/>
        </w:rPr>
        <w:t>надав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копії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сертифікатів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672060">
        <w:rPr>
          <w:rFonts w:ascii="Times New Roman" w:hAnsi="Times New Roman"/>
          <w:sz w:val="24"/>
          <w:szCs w:val="24"/>
        </w:rPr>
        <w:t>або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декларації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672060">
        <w:rPr>
          <w:rFonts w:ascii="Times New Roman" w:hAnsi="Times New Roman"/>
          <w:sz w:val="24"/>
          <w:szCs w:val="24"/>
        </w:rPr>
        <w:t>або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посвідчення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672060">
        <w:rPr>
          <w:rFonts w:ascii="Times New Roman" w:hAnsi="Times New Roman"/>
          <w:sz w:val="24"/>
          <w:szCs w:val="24"/>
        </w:rPr>
        <w:t>якість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672060">
        <w:rPr>
          <w:rFonts w:ascii="Times New Roman" w:hAnsi="Times New Roman"/>
          <w:sz w:val="24"/>
          <w:szCs w:val="24"/>
        </w:rPr>
        <w:t>або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інших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060">
        <w:rPr>
          <w:rFonts w:ascii="Times New Roman" w:hAnsi="Times New Roman"/>
          <w:sz w:val="24"/>
          <w:szCs w:val="24"/>
        </w:rPr>
        <w:t>що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підтверджують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якість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предмету </w:t>
      </w:r>
      <w:proofErr w:type="spellStart"/>
      <w:r w:rsidRPr="00672060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72060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предмету </w:t>
      </w:r>
      <w:proofErr w:type="spellStart"/>
      <w:r w:rsidRPr="00672060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вимогам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672060">
        <w:rPr>
          <w:rFonts w:ascii="Times New Roman" w:hAnsi="Times New Roman"/>
          <w:sz w:val="24"/>
          <w:szCs w:val="24"/>
        </w:rPr>
        <w:t>;</w:t>
      </w:r>
    </w:p>
    <w:p w14:paraId="32F804E1" w14:textId="7D4C9930" w:rsidR="00A964A5" w:rsidRPr="00672060" w:rsidRDefault="00A964A5" w:rsidP="0067206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2060">
        <w:rPr>
          <w:rFonts w:ascii="Times New Roman" w:hAnsi="Times New Roman"/>
          <w:sz w:val="24"/>
          <w:szCs w:val="24"/>
        </w:rPr>
        <w:t xml:space="preserve">- не </w:t>
      </w:r>
      <w:proofErr w:type="spellStart"/>
      <w:r w:rsidRPr="00672060">
        <w:rPr>
          <w:rFonts w:ascii="Times New Roman" w:hAnsi="Times New Roman"/>
          <w:sz w:val="24"/>
          <w:szCs w:val="24"/>
        </w:rPr>
        <w:t>надав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D32" w:rsidRPr="00672060">
        <w:rPr>
          <w:rFonts w:ascii="Times New Roman" w:hAnsi="Times New Roman"/>
          <w:sz w:val="24"/>
          <w:szCs w:val="24"/>
        </w:rPr>
        <w:t>гарантійний</w:t>
      </w:r>
      <w:proofErr w:type="spellEnd"/>
      <w:r w:rsidR="00894D32" w:rsidRPr="00672060">
        <w:rPr>
          <w:rFonts w:ascii="Times New Roman" w:hAnsi="Times New Roman"/>
          <w:sz w:val="24"/>
          <w:szCs w:val="24"/>
        </w:rPr>
        <w:t xml:space="preserve"> лист, </w:t>
      </w:r>
      <w:proofErr w:type="spellStart"/>
      <w:r w:rsidR="00894D32" w:rsidRPr="00672060">
        <w:rPr>
          <w:rFonts w:ascii="Times New Roman" w:hAnsi="Times New Roman"/>
          <w:sz w:val="24"/>
          <w:szCs w:val="24"/>
        </w:rPr>
        <w:t>що</w:t>
      </w:r>
      <w:proofErr w:type="spellEnd"/>
      <w:r w:rsidR="00894D32" w:rsidRPr="00672060">
        <w:rPr>
          <w:rFonts w:ascii="Times New Roman" w:hAnsi="Times New Roman"/>
          <w:sz w:val="24"/>
          <w:szCs w:val="24"/>
        </w:rPr>
        <w:t xml:space="preserve"> Товар не </w:t>
      </w:r>
      <w:proofErr w:type="spellStart"/>
      <w:r w:rsidR="00894D32" w:rsidRPr="00672060">
        <w:rPr>
          <w:rFonts w:ascii="Times New Roman" w:hAnsi="Times New Roman"/>
          <w:sz w:val="24"/>
          <w:szCs w:val="24"/>
        </w:rPr>
        <w:t>обтяжений</w:t>
      </w:r>
      <w:proofErr w:type="spellEnd"/>
      <w:r w:rsidR="00894D32"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D32" w:rsidRPr="00672060">
        <w:rPr>
          <w:rFonts w:ascii="Times New Roman" w:hAnsi="Times New Roman"/>
          <w:sz w:val="24"/>
          <w:szCs w:val="24"/>
        </w:rPr>
        <w:t>ніякими</w:t>
      </w:r>
      <w:proofErr w:type="spellEnd"/>
      <w:r w:rsidR="00894D32"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D32" w:rsidRPr="00672060">
        <w:rPr>
          <w:rFonts w:ascii="Times New Roman" w:hAnsi="Times New Roman"/>
          <w:sz w:val="24"/>
          <w:szCs w:val="24"/>
        </w:rPr>
        <w:t>зобов’язаннями</w:t>
      </w:r>
      <w:proofErr w:type="spellEnd"/>
      <w:r w:rsidR="00894D32" w:rsidRPr="00672060">
        <w:rPr>
          <w:rFonts w:ascii="Times New Roman" w:hAnsi="Times New Roman"/>
          <w:sz w:val="24"/>
          <w:szCs w:val="24"/>
        </w:rPr>
        <w:t xml:space="preserve"> перед </w:t>
      </w:r>
      <w:proofErr w:type="spellStart"/>
      <w:r w:rsidR="00894D32" w:rsidRPr="00672060">
        <w:rPr>
          <w:rFonts w:ascii="Times New Roman" w:hAnsi="Times New Roman"/>
          <w:sz w:val="24"/>
          <w:szCs w:val="24"/>
        </w:rPr>
        <w:t>третіми</w:t>
      </w:r>
      <w:proofErr w:type="spellEnd"/>
      <w:r w:rsidR="00894D32" w:rsidRPr="00672060">
        <w:rPr>
          <w:rFonts w:ascii="Times New Roman" w:hAnsi="Times New Roman"/>
          <w:sz w:val="24"/>
          <w:szCs w:val="24"/>
        </w:rPr>
        <w:t xml:space="preserve"> особами (в тому </w:t>
      </w:r>
      <w:proofErr w:type="spellStart"/>
      <w:r w:rsidR="00894D32" w:rsidRPr="00672060">
        <w:rPr>
          <w:rFonts w:ascii="Times New Roman" w:hAnsi="Times New Roman"/>
          <w:sz w:val="24"/>
          <w:szCs w:val="24"/>
        </w:rPr>
        <w:t>числі</w:t>
      </w:r>
      <w:proofErr w:type="spellEnd"/>
      <w:r w:rsidR="00894D32" w:rsidRPr="00672060">
        <w:rPr>
          <w:rFonts w:ascii="Times New Roman" w:hAnsi="Times New Roman"/>
          <w:sz w:val="24"/>
          <w:szCs w:val="24"/>
        </w:rPr>
        <w:t xml:space="preserve"> не є </w:t>
      </w:r>
      <w:proofErr w:type="spellStart"/>
      <w:r w:rsidR="00894D32" w:rsidRPr="00672060">
        <w:rPr>
          <w:rFonts w:ascii="Times New Roman" w:hAnsi="Times New Roman"/>
          <w:sz w:val="24"/>
          <w:szCs w:val="24"/>
        </w:rPr>
        <w:t>об’єктом</w:t>
      </w:r>
      <w:proofErr w:type="spellEnd"/>
      <w:r w:rsidR="00894D32"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D32" w:rsidRPr="00672060">
        <w:rPr>
          <w:rFonts w:ascii="Times New Roman" w:hAnsi="Times New Roman"/>
          <w:sz w:val="24"/>
          <w:szCs w:val="24"/>
        </w:rPr>
        <w:t>застави</w:t>
      </w:r>
      <w:proofErr w:type="spellEnd"/>
      <w:r w:rsidR="00894D32" w:rsidRPr="00672060">
        <w:rPr>
          <w:rFonts w:ascii="Times New Roman" w:hAnsi="Times New Roman"/>
          <w:sz w:val="24"/>
          <w:szCs w:val="24"/>
        </w:rPr>
        <w:t xml:space="preserve">) і по </w:t>
      </w:r>
      <w:proofErr w:type="spellStart"/>
      <w:r w:rsidR="00894D32" w:rsidRPr="00672060">
        <w:rPr>
          <w:rFonts w:ascii="Times New Roman" w:hAnsi="Times New Roman"/>
          <w:sz w:val="24"/>
          <w:szCs w:val="24"/>
        </w:rPr>
        <w:t>відношенню</w:t>
      </w:r>
      <w:proofErr w:type="spellEnd"/>
      <w:r w:rsidR="00894D32" w:rsidRPr="0067206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894D32" w:rsidRPr="00672060">
        <w:rPr>
          <w:rFonts w:ascii="Times New Roman" w:hAnsi="Times New Roman"/>
          <w:sz w:val="24"/>
          <w:szCs w:val="24"/>
        </w:rPr>
        <w:t>нього</w:t>
      </w:r>
      <w:proofErr w:type="spellEnd"/>
      <w:r w:rsidR="00894D32" w:rsidRPr="00672060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894D32" w:rsidRPr="00672060">
        <w:rPr>
          <w:rFonts w:ascii="Times New Roman" w:hAnsi="Times New Roman"/>
          <w:sz w:val="24"/>
          <w:szCs w:val="24"/>
        </w:rPr>
        <w:t>існує</w:t>
      </w:r>
      <w:proofErr w:type="spellEnd"/>
      <w:r w:rsidR="00894D32"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D32" w:rsidRPr="00672060">
        <w:rPr>
          <w:rFonts w:ascii="Times New Roman" w:hAnsi="Times New Roman"/>
          <w:sz w:val="24"/>
          <w:szCs w:val="24"/>
        </w:rPr>
        <w:t>інших</w:t>
      </w:r>
      <w:proofErr w:type="spellEnd"/>
      <w:r w:rsidR="00894D32"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D32" w:rsidRPr="00672060">
        <w:rPr>
          <w:rFonts w:ascii="Times New Roman" w:hAnsi="Times New Roman"/>
          <w:sz w:val="24"/>
          <w:szCs w:val="24"/>
        </w:rPr>
        <w:t>обставин</w:t>
      </w:r>
      <w:proofErr w:type="spellEnd"/>
      <w:r w:rsidR="00894D32" w:rsidRPr="006720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4D32" w:rsidRPr="00672060">
        <w:rPr>
          <w:rFonts w:ascii="Times New Roman" w:hAnsi="Times New Roman"/>
          <w:sz w:val="24"/>
          <w:szCs w:val="24"/>
        </w:rPr>
        <w:t>що</w:t>
      </w:r>
      <w:proofErr w:type="spellEnd"/>
      <w:r w:rsidR="00894D32"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D32" w:rsidRPr="00672060">
        <w:rPr>
          <w:rFonts w:ascii="Times New Roman" w:hAnsi="Times New Roman"/>
          <w:sz w:val="24"/>
          <w:szCs w:val="24"/>
        </w:rPr>
        <w:t>обмежують</w:t>
      </w:r>
      <w:proofErr w:type="spellEnd"/>
      <w:r w:rsidR="00894D32"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D32" w:rsidRPr="00672060">
        <w:rPr>
          <w:rFonts w:ascii="Times New Roman" w:hAnsi="Times New Roman"/>
          <w:sz w:val="24"/>
          <w:szCs w:val="24"/>
        </w:rPr>
        <w:t>можливість</w:t>
      </w:r>
      <w:proofErr w:type="spellEnd"/>
      <w:r w:rsidR="00894D32"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D32" w:rsidRPr="00672060">
        <w:rPr>
          <w:rFonts w:ascii="Times New Roman" w:hAnsi="Times New Roman"/>
          <w:sz w:val="24"/>
          <w:szCs w:val="24"/>
        </w:rPr>
        <w:t>його</w:t>
      </w:r>
      <w:proofErr w:type="spellEnd"/>
      <w:r w:rsidR="00894D32"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D32" w:rsidRPr="00672060">
        <w:rPr>
          <w:rFonts w:ascii="Times New Roman" w:hAnsi="Times New Roman"/>
          <w:sz w:val="24"/>
          <w:szCs w:val="24"/>
        </w:rPr>
        <w:t>придбання</w:t>
      </w:r>
      <w:proofErr w:type="spellEnd"/>
      <w:r w:rsidR="00894D32" w:rsidRPr="0067206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894D32" w:rsidRPr="00672060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="00894D32"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D32" w:rsidRPr="00672060">
        <w:rPr>
          <w:rFonts w:ascii="Times New Roman" w:hAnsi="Times New Roman"/>
          <w:sz w:val="24"/>
          <w:szCs w:val="24"/>
        </w:rPr>
        <w:t>Замовником</w:t>
      </w:r>
      <w:proofErr w:type="spellEnd"/>
      <w:r w:rsidR="00A71B21" w:rsidRPr="00672060">
        <w:rPr>
          <w:rFonts w:ascii="Times New Roman" w:hAnsi="Times New Roman"/>
          <w:sz w:val="24"/>
          <w:szCs w:val="24"/>
        </w:rPr>
        <w:t xml:space="preserve">, </w:t>
      </w:r>
    </w:p>
    <w:p w14:paraId="7E9DD2B3" w14:textId="74D1AA45" w:rsidR="00A71B21" w:rsidRPr="00672060" w:rsidRDefault="00A71B21" w:rsidP="00672060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672060">
        <w:rPr>
          <w:rFonts w:ascii="Times New Roman" w:hAnsi="Times New Roman"/>
          <w:sz w:val="24"/>
          <w:szCs w:val="24"/>
        </w:rPr>
        <w:t>що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672060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72060">
        <w:rPr>
          <w:rFonts w:ascii="Times New Roman" w:hAnsi="Times New Roman"/>
          <w:sz w:val="24"/>
          <w:szCs w:val="24"/>
        </w:rPr>
        <w:t>вимогам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72060">
        <w:rPr>
          <w:rFonts w:ascii="Times New Roman" w:hAnsi="Times New Roman"/>
          <w:sz w:val="24"/>
          <w:szCs w:val="24"/>
        </w:rPr>
        <w:t>розділу</w:t>
      </w:r>
      <w:proofErr w:type="spellEnd"/>
      <w:proofErr w:type="gramEnd"/>
      <w:r w:rsidRPr="00672060">
        <w:rPr>
          <w:rFonts w:ascii="Times New Roman" w:hAnsi="Times New Roman"/>
          <w:sz w:val="24"/>
          <w:szCs w:val="24"/>
        </w:rPr>
        <w:t xml:space="preserve"> ІІІ </w:t>
      </w:r>
      <w:proofErr w:type="spellStart"/>
      <w:r w:rsidRPr="00672060">
        <w:rPr>
          <w:rFonts w:ascii="Times New Roman" w:hAnsi="Times New Roman"/>
          <w:sz w:val="24"/>
          <w:szCs w:val="24"/>
        </w:rPr>
        <w:t>додатку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3 до </w:t>
      </w:r>
      <w:proofErr w:type="spellStart"/>
      <w:r w:rsidRPr="00672060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672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060">
        <w:rPr>
          <w:rFonts w:ascii="Times New Roman" w:hAnsi="Times New Roman"/>
          <w:sz w:val="24"/>
          <w:szCs w:val="24"/>
        </w:rPr>
        <w:t>документації</w:t>
      </w:r>
      <w:proofErr w:type="spellEnd"/>
    </w:p>
    <w:p w14:paraId="58423EC7" w14:textId="1A91C735" w:rsidR="004530A8" w:rsidRDefault="00894D32" w:rsidP="00672060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r w:rsidRPr="00672060">
        <w:rPr>
          <w:lang w:val="uk-UA"/>
        </w:rPr>
        <w:t>Таким чином, відповідно до вимог пп.2 п 69 Особливостей, заявка кандидата не відповідає умовам технічної специфікації та іншим вимогам щодо предмета закупівлі, визначеним у тендерній документації.</w:t>
      </w:r>
    </w:p>
    <w:p w14:paraId="6593FE0A" w14:textId="7985B1E7" w:rsidR="00672060" w:rsidRDefault="00672060" w:rsidP="00672060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</w:p>
    <w:p w14:paraId="1906D6D1" w14:textId="77777777" w:rsidR="00672060" w:rsidRPr="00672060" w:rsidRDefault="00672060" w:rsidP="00672060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</w:pPr>
    </w:p>
    <w:p w14:paraId="722D1BC5" w14:textId="77777777" w:rsidR="00894D32" w:rsidRDefault="00894D32" w:rsidP="00894D32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478F3D9E" w14:textId="77777777" w:rsidR="00894D32" w:rsidRDefault="00894D32" w:rsidP="00894D32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202D093" w14:textId="04B12A34" w:rsidR="00894D32" w:rsidRPr="009602F8" w:rsidRDefault="00894D32" w:rsidP="009602F8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            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     Марія ШМУЛЯР</w:t>
      </w:r>
    </w:p>
    <w:p w14:paraId="2871B32A" w14:textId="47366758" w:rsidR="004530A8" w:rsidRPr="00894D32" w:rsidRDefault="004530A8" w:rsidP="00183921">
      <w:pPr>
        <w:ind w:firstLine="567"/>
        <w:jc w:val="both"/>
        <w:rPr>
          <w:b/>
          <w:sz w:val="24"/>
          <w:szCs w:val="24"/>
        </w:rPr>
      </w:pPr>
    </w:p>
    <w:p w14:paraId="065E3C00" w14:textId="77777777" w:rsidR="004530A8" w:rsidRPr="00894D32" w:rsidRDefault="004530A8" w:rsidP="00183921">
      <w:pPr>
        <w:ind w:firstLine="567"/>
        <w:jc w:val="both"/>
        <w:rPr>
          <w:b/>
          <w:iCs/>
          <w:sz w:val="24"/>
          <w:szCs w:val="24"/>
        </w:rPr>
      </w:pPr>
    </w:p>
    <w:p w14:paraId="41249375" w14:textId="53F9AA0B" w:rsidR="00264A7E" w:rsidRPr="00894D32" w:rsidRDefault="00264A7E" w:rsidP="00946B95">
      <w:pPr>
        <w:ind w:firstLine="567"/>
        <w:jc w:val="both"/>
        <w:rPr>
          <w:rFonts w:eastAsia="Courier New"/>
          <w:lang w:eastAsia="ru-RU"/>
        </w:rPr>
      </w:pPr>
    </w:p>
    <w:sectPr w:rsidR="00264A7E" w:rsidRPr="00894D32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14047"/>
    <w:multiLevelType w:val="hybridMultilevel"/>
    <w:tmpl w:val="1220B39C"/>
    <w:lvl w:ilvl="0" w:tplc="32B6ECD4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333333"/>
        <w:sz w:val="21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3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21"/>
    <w:rsid w:val="000541EF"/>
    <w:rsid w:val="00105FF9"/>
    <w:rsid w:val="001214B4"/>
    <w:rsid w:val="00183921"/>
    <w:rsid w:val="001E5CD9"/>
    <w:rsid w:val="00264A7E"/>
    <w:rsid w:val="002F1105"/>
    <w:rsid w:val="002F5987"/>
    <w:rsid w:val="00356134"/>
    <w:rsid w:val="003C1FDC"/>
    <w:rsid w:val="004530A8"/>
    <w:rsid w:val="00453C61"/>
    <w:rsid w:val="00480613"/>
    <w:rsid w:val="004D2857"/>
    <w:rsid w:val="0054373E"/>
    <w:rsid w:val="005518B1"/>
    <w:rsid w:val="00561E96"/>
    <w:rsid w:val="006217D7"/>
    <w:rsid w:val="006224D3"/>
    <w:rsid w:val="00672060"/>
    <w:rsid w:val="00712A32"/>
    <w:rsid w:val="008106A0"/>
    <w:rsid w:val="00812F7F"/>
    <w:rsid w:val="0083203B"/>
    <w:rsid w:val="00894D32"/>
    <w:rsid w:val="008F3F1C"/>
    <w:rsid w:val="00946B95"/>
    <w:rsid w:val="009602F8"/>
    <w:rsid w:val="00983252"/>
    <w:rsid w:val="009C06B4"/>
    <w:rsid w:val="00A1751F"/>
    <w:rsid w:val="00A443DF"/>
    <w:rsid w:val="00A71B21"/>
    <w:rsid w:val="00A964A5"/>
    <w:rsid w:val="00AA1721"/>
    <w:rsid w:val="00AB045B"/>
    <w:rsid w:val="00AF4256"/>
    <w:rsid w:val="00C030E6"/>
    <w:rsid w:val="00C2225B"/>
    <w:rsid w:val="00C32EAF"/>
    <w:rsid w:val="00D362D4"/>
    <w:rsid w:val="00DB1119"/>
    <w:rsid w:val="00E66618"/>
    <w:rsid w:val="00F5796F"/>
    <w:rsid w:val="00F75D96"/>
    <w:rsid w:val="00F82B6C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A1721"/>
    <w:rPr>
      <w:i/>
      <w:iCs/>
      <w:color w:val="404040" w:themeColor="text1" w:themeTint="BF"/>
    </w:rPr>
  </w:style>
  <w:style w:type="paragraph" w:styleId="a7">
    <w:name w:val="List Paragraph"/>
    <w:aliases w:val="Elenco Normale,List Paragraph,Список уровня 2,название табл/рис,Chapter10"/>
    <w:basedOn w:val="a"/>
    <w:link w:val="a8"/>
    <w:uiPriority w:val="34"/>
    <w:qFormat/>
    <w:rsid w:val="00AA1721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AA1721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d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e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">
    <w:name w:val="Normal (Web)"/>
    <w:aliases w:val=" Знак17,Знак18 Знак,Знак17 Знак1,Обычный (Web)"/>
    <w:basedOn w:val="a"/>
    <w:link w:val="af0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"/>
    <w:link w:val="a7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0">
    <w:name w:val="Обычный (веб) Знак"/>
    <w:aliases w:val=" Знак17 Знак,Знак18 Знак Знак,Знак17 Знак1 Знак,Обычный (Web) Знак"/>
    <w:link w:val="af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1">
    <w:name w:val="Body Text"/>
    <w:aliases w:val="Основной текст таблиц,в таблице,таблицы,в таблицах, в таблице, в таблицах"/>
    <w:basedOn w:val="a"/>
    <w:link w:val="12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2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2">
    <w:name w:val="Основной текст Знак1"/>
    <w:aliases w:val="Основной текст таблиц Знак,в таблице Знак,таблицы Знак,в таблицах Знак, в таблице Знак, в таблицах Знак"/>
    <w:basedOn w:val="a0"/>
    <w:link w:val="af1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1766</Words>
  <Characters>10070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oleg</cp:lastModifiedBy>
  <cp:revision>2</cp:revision>
  <dcterms:created xsi:type="dcterms:W3CDTF">2024-03-21T12:58:00Z</dcterms:created>
  <dcterms:modified xsi:type="dcterms:W3CDTF">2024-03-21T12:58:00Z</dcterms:modified>
</cp:coreProperties>
</file>