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132B954D" w:rsidR="00AA1721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2</w:t>
      </w:r>
      <w:r w:rsidR="003B0F44">
        <w:rPr>
          <w:b/>
          <w:noProof/>
          <w:sz w:val="24"/>
          <w:szCs w:val="24"/>
          <w:lang w:val="en-US" w:eastAsia="ru-RU"/>
        </w:rPr>
        <w:t>6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3B0F44">
        <w:rPr>
          <w:rFonts w:eastAsia="Arial"/>
          <w:b/>
          <w:sz w:val="24"/>
          <w:szCs w:val="24"/>
          <w:lang w:eastAsia="ar-SA"/>
        </w:rPr>
        <w:t xml:space="preserve">№ </w:t>
      </w:r>
      <w:r w:rsidR="003B0F44" w:rsidRPr="003B0F44">
        <w:rPr>
          <w:rFonts w:eastAsia="Arial"/>
          <w:b/>
          <w:sz w:val="24"/>
          <w:szCs w:val="24"/>
          <w:lang w:eastAsia="ar-SA"/>
        </w:rPr>
        <w:t>66</w:t>
      </w:r>
      <w:r w:rsidR="00AA1721" w:rsidRPr="003B0F44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0392C8" w:rsidR="00183921" w:rsidRPr="006673C1" w:rsidRDefault="00183921" w:rsidP="00183921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</w:t>
      </w:r>
      <w:r w:rsidR="001E5CD9" w:rsidRPr="006673C1">
        <w:rPr>
          <w:sz w:val="24"/>
          <w:szCs w:val="24"/>
        </w:rPr>
        <w:t xml:space="preserve">до рамкової угоди, присвоєний електронною системою </w:t>
      </w:r>
      <w:proofErr w:type="spellStart"/>
      <w:r w:rsidR="001E5CD9" w:rsidRPr="006673C1">
        <w:rPr>
          <w:sz w:val="24"/>
          <w:szCs w:val="24"/>
        </w:rPr>
        <w:t>закупівель</w:t>
      </w:r>
      <w:proofErr w:type="spellEnd"/>
      <w:r w:rsidR="001E5CD9" w:rsidRPr="006673C1">
        <w:rPr>
          <w:sz w:val="24"/>
          <w:szCs w:val="24"/>
        </w:rPr>
        <w:t xml:space="preserve">: </w:t>
      </w:r>
      <w:r w:rsidR="001E5CD9" w:rsidRPr="006673C1">
        <w:rPr>
          <w:b/>
          <w:sz w:val="24"/>
          <w:szCs w:val="24"/>
          <w:shd w:val="clear" w:color="auto" w:fill="FFFFFF"/>
        </w:rPr>
        <w:t>UA-F-2024-03-</w:t>
      </w:r>
      <w:r w:rsidR="00CC2300" w:rsidRPr="006673C1">
        <w:rPr>
          <w:b/>
          <w:sz w:val="24"/>
          <w:szCs w:val="24"/>
          <w:shd w:val="clear" w:color="auto" w:fill="FFFFFF"/>
        </w:rPr>
        <w:t>12</w:t>
      </w:r>
      <w:r w:rsidR="001E5CD9" w:rsidRPr="006673C1">
        <w:rPr>
          <w:b/>
          <w:sz w:val="24"/>
          <w:szCs w:val="24"/>
          <w:shd w:val="clear" w:color="auto" w:fill="FFFFFF"/>
        </w:rPr>
        <w:t>-00000</w:t>
      </w:r>
      <w:r w:rsidR="009E6D58" w:rsidRPr="006673C1">
        <w:rPr>
          <w:b/>
          <w:sz w:val="24"/>
          <w:szCs w:val="24"/>
          <w:shd w:val="clear" w:color="auto" w:fill="FFFFFF"/>
        </w:rPr>
        <w:t>1</w:t>
      </w:r>
    </w:p>
    <w:p w14:paraId="63081CDF" w14:textId="57B496B5" w:rsidR="001E5CD9" w:rsidRDefault="001E5CD9" w:rsidP="00183921">
      <w:pPr>
        <w:ind w:firstLine="567"/>
        <w:jc w:val="both"/>
        <w:rPr>
          <w:b/>
          <w:sz w:val="24"/>
          <w:szCs w:val="24"/>
        </w:rPr>
      </w:pPr>
      <w:r w:rsidRPr="006673C1">
        <w:rPr>
          <w:b/>
          <w:sz w:val="24"/>
          <w:szCs w:val="24"/>
          <w:shd w:val="clear" w:color="auto" w:fill="FFFFFF"/>
        </w:rPr>
        <w:t xml:space="preserve">3. </w:t>
      </w:r>
      <w:r w:rsidRPr="006673C1">
        <w:rPr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6673C1">
        <w:rPr>
          <w:b/>
          <w:sz w:val="24"/>
          <w:szCs w:val="24"/>
        </w:rPr>
        <w:t xml:space="preserve">Товариство з обмеженою відповідальністю </w:t>
      </w:r>
      <w:bookmarkStart w:id="1" w:name="_Hlk161923014"/>
      <w:r w:rsidR="002F5987" w:rsidRPr="006673C1">
        <w:rPr>
          <w:b/>
          <w:sz w:val="24"/>
          <w:szCs w:val="24"/>
        </w:rPr>
        <w:t>«</w:t>
      </w:r>
      <w:r w:rsidR="006673C1" w:rsidRPr="003B0F44">
        <w:rPr>
          <w:b/>
          <w:sz w:val="24"/>
          <w:szCs w:val="24"/>
          <w:shd w:val="clear" w:color="auto" w:fill="FFFFFF"/>
        </w:rPr>
        <w:t>УКР ТРАК</w:t>
      </w:r>
      <w:r w:rsidR="002F5987" w:rsidRPr="006673C1">
        <w:rPr>
          <w:b/>
          <w:sz w:val="24"/>
          <w:szCs w:val="24"/>
        </w:rPr>
        <w:t>»</w:t>
      </w:r>
      <w:bookmarkEnd w:id="1"/>
      <w:r w:rsidR="00440CFB" w:rsidRPr="006673C1">
        <w:rPr>
          <w:b/>
          <w:sz w:val="24"/>
          <w:szCs w:val="24"/>
        </w:rPr>
        <w:t xml:space="preserve">, </w:t>
      </w:r>
      <w:r w:rsidR="00C731D6" w:rsidRPr="006673C1">
        <w:rPr>
          <w:b/>
          <w:sz w:val="24"/>
          <w:szCs w:val="24"/>
        </w:rPr>
        <w:t>ТОВ «</w:t>
      </w:r>
      <w:r w:rsidR="006673C1" w:rsidRPr="003B0F44">
        <w:rPr>
          <w:b/>
          <w:sz w:val="24"/>
          <w:szCs w:val="24"/>
          <w:shd w:val="clear" w:color="auto" w:fill="FFFFFF"/>
        </w:rPr>
        <w:t>УКР ТРАК</w:t>
      </w:r>
      <w:r w:rsidR="00C731D6" w:rsidRPr="006673C1">
        <w:rPr>
          <w:b/>
          <w:sz w:val="24"/>
          <w:szCs w:val="24"/>
        </w:rPr>
        <w:t>».</w:t>
      </w:r>
    </w:p>
    <w:p w14:paraId="12381B40" w14:textId="77777777" w:rsidR="006673C1" w:rsidRPr="00894D32" w:rsidRDefault="006673C1" w:rsidP="006673C1">
      <w:pPr>
        <w:ind w:firstLine="567"/>
        <w:jc w:val="both"/>
        <w:rPr>
          <w:b/>
          <w:sz w:val="24"/>
          <w:szCs w:val="24"/>
        </w:rPr>
      </w:pPr>
      <w:r w:rsidRPr="00894D32">
        <w:rPr>
          <w:b/>
          <w:sz w:val="24"/>
          <w:szCs w:val="24"/>
        </w:rPr>
        <w:t xml:space="preserve">4. </w:t>
      </w:r>
      <w:r w:rsidRPr="00894D32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Pr="00894D32">
        <w:rPr>
          <w:b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0D7A31B5" w14:textId="77777777" w:rsidR="006673C1" w:rsidRPr="00894D32" w:rsidRDefault="006673C1" w:rsidP="006673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894D32">
        <w:rPr>
          <w:b/>
          <w:lang w:val="uk-UA"/>
        </w:rPr>
        <w:t xml:space="preserve">5. </w:t>
      </w:r>
      <w:r w:rsidRPr="00894D32">
        <w:rPr>
          <w:lang w:val="uk-UA"/>
        </w:rPr>
        <w:t xml:space="preserve">Підстави відхилення заявки: </w:t>
      </w:r>
    </w:p>
    <w:p w14:paraId="450B37FC" w14:textId="655D0784" w:rsidR="00B460B9" w:rsidRPr="009E3BF1" w:rsidRDefault="006673C1" w:rsidP="00B460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shd w:val="clear" w:color="auto" w:fill="FFFFFF"/>
          <w:lang w:val="uk-UA"/>
        </w:rPr>
        <w:t>5.1</w:t>
      </w:r>
      <w:r w:rsidR="00B460B9">
        <w:rPr>
          <w:lang w:val="uk-UA"/>
        </w:rPr>
        <w:t xml:space="preserve">. </w:t>
      </w:r>
      <w:r w:rsidR="00B460B9" w:rsidRPr="007C1C0C">
        <w:rPr>
          <w:lang w:val="uk-UA"/>
        </w:rPr>
        <w:t xml:space="preserve">Кандидат надав довідку </w:t>
      </w:r>
      <w:proofErr w:type="spellStart"/>
      <w:r w:rsidR="0090372A">
        <w:rPr>
          <w:lang w:val="uk-UA"/>
        </w:rPr>
        <w:t>вих</w:t>
      </w:r>
      <w:proofErr w:type="spellEnd"/>
      <w:r w:rsidR="0090372A">
        <w:rPr>
          <w:lang w:val="uk-UA"/>
        </w:rPr>
        <w:t xml:space="preserve">. №14Т-26 від 20.03.2024 </w:t>
      </w:r>
      <w:r w:rsidR="00B460B9" w:rsidRPr="007C1C0C">
        <w:rPr>
          <w:lang w:val="uk-UA"/>
        </w:rPr>
        <w:t xml:space="preserve">про відсутність підстав для відмови в участі у процедурі закупівлі згідно п. 47 Особливостей здійснення публічних </w:t>
      </w:r>
      <w:proofErr w:type="spellStart"/>
      <w:r w:rsidR="00B460B9" w:rsidRPr="007C1C0C">
        <w:rPr>
          <w:lang w:val="uk-UA"/>
        </w:rPr>
        <w:t>закупівель</w:t>
      </w:r>
      <w:proofErr w:type="spellEnd"/>
      <w:r w:rsidR="00B460B9" w:rsidRPr="007C1C0C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="00B460B9" w:rsidRPr="009E3BF1">
        <w:rPr>
          <w:lang w:val="uk-UA"/>
        </w:rPr>
        <w:t>Кабінету Міністрів України від 12.10.2022 № 1178 (</w:t>
      </w:r>
      <w:proofErr w:type="spellStart"/>
      <w:r w:rsidR="00B460B9" w:rsidRPr="009E3BF1">
        <w:rPr>
          <w:lang w:val="uk-UA"/>
        </w:rPr>
        <w:t>вих</w:t>
      </w:r>
      <w:proofErr w:type="spellEnd"/>
      <w:r w:rsidR="00B460B9" w:rsidRPr="009E3BF1">
        <w:rPr>
          <w:lang w:val="uk-UA"/>
        </w:rPr>
        <w:t>. №</w:t>
      </w:r>
      <w:r w:rsidR="00B460B9">
        <w:rPr>
          <w:lang w:val="uk-UA"/>
        </w:rPr>
        <w:t>124</w:t>
      </w:r>
      <w:r w:rsidR="00B460B9" w:rsidRPr="009E3BF1">
        <w:rPr>
          <w:lang w:val="uk-UA"/>
        </w:rPr>
        <w:t xml:space="preserve"> від 1</w:t>
      </w:r>
      <w:r w:rsidR="00B460B9">
        <w:rPr>
          <w:lang w:val="uk-UA"/>
        </w:rPr>
        <w:t>2</w:t>
      </w:r>
      <w:r w:rsidR="00B460B9" w:rsidRPr="009E3BF1">
        <w:rPr>
          <w:lang w:val="uk-UA"/>
        </w:rPr>
        <w:t xml:space="preserve">.03.2024) в якій відсутня інформація що: </w:t>
      </w:r>
    </w:p>
    <w:p w14:paraId="5EE082E2" w14:textId="5A6F9CA8" w:rsidR="00B460B9" w:rsidRPr="00B460B9" w:rsidRDefault="006673C1" w:rsidP="00B460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Cs/>
          <w:snapToGrid w:val="0"/>
          <w:szCs w:val="20"/>
          <w:lang w:val="uk-UA"/>
        </w:rPr>
      </w:pPr>
      <w:r>
        <w:rPr>
          <w:snapToGrid w:val="0"/>
          <w:lang w:val="uk-UA" w:eastAsia="uk-UA"/>
        </w:rPr>
        <w:t xml:space="preserve">- </w:t>
      </w:r>
      <w:r w:rsidR="00B460B9" w:rsidRPr="00B460B9">
        <w:rPr>
          <w:bCs/>
          <w:snapToGrid w:val="0"/>
          <w:szCs w:val="20"/>
          <w:lang w:val="uk-UA"/>
        </w:rPr>
        <w:t>учасник процедури закупівлі не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14:paraId="1D7CD70F" w14:textId="660A02A6" w:rsidR="006673C1" w:rsidRPr="009602F8" w:rsidRDefault="00B460B9" w:rsidP="00B460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B460B9">
        <w:rPr>
          <w:bCs/>
          <w:snapToGrid w:val="0"/>
          <w:szCs w:val="20"/>
          <w:lang w:val="uk-UA"/>
        </w:rPr>
        <w:t>- учасник процедури закупівлі виконав або не виконав всі зобов’язання за раніше укладеним договором (договорами) з Замовником /не співпрацював з Замовником. У разі не виконання зобов’язань за договором (договорами), надати інформацію стосовно сплати або щодо зобов’язання сплатити відповідні зобов’язання та відшкодувати завдані збитки.</w:t>
      </w:r>
    </w:p>
    <w:p w14:paraId="697EDD5F" w14:textId="77777777" w:rsidR="00B460B9" w:rsidRPr="007C1C0C" w:rsidRDefault="00B460B9" w:rsidP="00B460B9">
      <w:pPr>
        <w:ind w:left="46" w:firstLine="521"/>
        <w:jc w:val="both"/>
        <w:rPr>
          <w:rFonts w:eastAsia="Calibri"/>
          <w:bCs/>
          <w:sz w:val="24"/>
          <w:szCs w:val="24"/>
          <w:lang w:eastAsia="uk-UA"/>
        </w:rPr>
      </w:pPr>
      <w:r w:rsidRPr="007C1C0C">
        <w:rPr>
          <w:rFonts w:eastAsia="Calibri"/>
          <w:bCs/>
          <w:sz w:val="24"/>
          <w:szCs w:val="24"/>
          <w:lang w:eastAsia="uk-UA"/>
        </w:rPr>
        <w:t>Таким чином, відповідно до вимог пп.2 п 69 до Особливостей, заявка кандидата не відповідає встановленим тендерною документацією вимогам до кандидата, встановленим відповідно до абзацу першого частини третьої статті 22 Закону України «Про публічні закупівлі».</w:t>
      </w: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AC89AE" w14:textId="27413603" w:rsidR="00183921" w:rsidRPr="003B0F44" w:rsidRDefault="00DD1AC1" w:rsidP="003B0F44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  <w:bookmarkStart w:id="2" w:name="_GoBack"/>
      <w:bookmarkEnd w:id="2"/>
    </w:p>
    <w:p w14:paraId="41249375" w14:textId="77777777" w:rsidR="00264A7E" w:rsidRPr="004530A8" w:rsidRDefault="00264A7E"/>
    <w:sectPr w:rsidR="00264A7E" w:rsidRPr="004530A8" w:rsidSect="003B0F4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010816"/>
    <w:rsid w:val="00105FF9"/>
    <w:rsid w:val="001214B4"/>
    <w:rsid w:val="00183921"/>
    <w:rsid w:val="001E5CD9"/>
    <w:rsid w:val="00264A7E"/>
    <w:rsid w:val="002F1105"/>
    <w:rsid w:val="002F5987"/>
    <w:rsid w:val="003B0F44"/>
    <w:rsid w:val="003C1FDC"/>
    <w:rsid w:val="00440CFB"/>
    <w:rsid w:val="00445645"/>
    <w:rsid w:val="004530A8"/>
    <w:rsid w:val="00456927"/>
    <w:rsid w:val="0054373E"/>
    <w:rsid w:val="00561E96"/>
    <w:rsid w:val="006217D7"/>
    <w:rsid w:val="006673C1"/>
    <w:rsid w:val="00712A32"/>
    <w:rsid w:val="008106A0"/>
    <w:rsid w:val="00812F7F"/>
    <w:rsid w:val="0083203B"/>
    <w:rsid w:val="008C3275"/>
    <w:rsid w:val="0090372A"/>
    <w:rsid w:val="00954077"/>
    <w:rsid w:val="009E6D58"/>
    <w:rsid w:val="00AA1721"/>
    <w:rsid w:val="00AB045B"/>
    <w:rsid w:val="00B460B9"/>
    <w:rsid w:val="00C20587"/>
    <w:rsid w:val="00C731D6"/>
    <w:rsid w:val="00CC2300"/>
    <w:rsid w:val="00D362D4"/>
    <w:rsid w:val="00DB1119"/>
    <w:rsid w:val="00DD1AC1"/>
    <w:rsid w:val="00E66618"/>
    <w:rsid w:val="00EB4409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BC48-191F-4F23-98ED-92D8DCCE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2024-03-26T11:37:00Z</dcterms:created>
  <dcterms:modified xsi:type="dcterms:W3CDTF">2024-03-26T11:37:00Z</dcterms:modified>
</cp:coreProperties>
</file>