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7B8CC7E" w:rsidR="00AA1721" w:rsidRDefault="003769B5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1</w:t>
      </w:r>
      <w:r w:rsidR="00AE30C4">
        <w:rPr>
          <w:b/>
          <w:noProof/>
          <w:sz w:val="24"/>
          <w:szCs w:val="24"/>
          <w:lang w:eastAsia="ru-RU"/>
        </w:rPr>
        <w:t>3</w:t>
      </w:r>
      <w:r>
        <w:rPr>
          <w:b/>
          <w:noProof/>
          <w:sz w:val="24"/>
          <w:szCs w:val="24"/>
          <w:lang w:eastAsia="ru-RU"/>
        </w:rPr>
        <w:t xml:space="preserve"> квітня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>
        <w:rPr>
          <w:rFonts w:eastAsia="Arial"/>
          <w:b/>
          <w:sz w:val="24"/>
          <w:szCs w:val="24"/>
          <w:lang w:eastAsia="ar-SA"/>
        </w:rPr>
        <w:t xml:space="preserve">№ </w:t>
      </w:r>
      <w:r w:rsidR="00B51092" w:rsidRPr="00B51092">
        <w:rPr>
          <w:rFonts w:eastAsia="Arial"/>
          <w:b/>
          <w:sz w:val="24"/>
          <w:szCs w:val="24"/>
          <w:lang w:val="en-US" w:eastAsia="ar-SA"/>
        </w:rPr>
        <w:t>145</w:t>
      </w:r>
      <w:r w:rsidR="00AA1721" w:rsidRPr="00B51092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0392C8" w:rsidR="00183921" w:rsidRPr="00CA48BE" w:rsidRDefault="00183921" w:rsidP="00183921">
      <w:pPr>
        <w:ind w:firstLine="567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CA48BE">
        <w:rPr>
          <w:b/>
          <w:iCs/>
          <w:color w:val="000000" w:themeColor="text1"/>
          <w:sz w:val="24"/>
          <w:szCs w:val="24"/>
        </w:rPr>
        <w:t>2.</w:t>
      </w:r>
      <w:r w:rsidRPr="00CA48BE">
        <w:rPr>
          <w:iCs/>
          <w:color w:val="000000" w:themeColor="text1"/>
          <w:sz w:val="24"/>
          <w:szCs w:val="24"/>
        </w:rPr>
        <w:t xml:space="preserve"> </w:t>
      </w:r>
      <w:r w:rsidR="001E5CD9" w:rsidRPr="00CA48BE">
        <w:rPr>
          <w:color w:val="000000" w:themeColor="text1"/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CA48BE">
        <w:rPr>
          <w:color w:val="000000" w:themeColor="text1"/>
          <w:sz w:val="24"/>
          <w:szCs w:val="24"/>
        </w:rPr>
        <w:t>закупівель</w:t>
      </w:r>
      <w:proofErr w:type="spellEnd"/>
      <w:r w:rsidR="001E5CD9" w:rsidRPr="00CA48BE">
        <w:rPr>
          <w:color w:val="000000" w:themeColor="text1"/>
          <w:sz w:val="24"/>
          <w:szCs w:val="24"/>
        </w:rPr>
        <w:t xml:space="preserve">: </w:t>
      </w:r>
      <w:r w:rsidR="001E5CD9" w:rsidRPr="00CA48BE">
        <w:rPr>
          <w:b/>
          <w:color w:val="000000" w:themeColor="text1"/>
          <w:sz w:val="24"/>
          <w:szCs w:val="24"/>
          <w:shd w:val="clear" w:color="auto" w:fill="FFFFFF"/>
        </w:rPr>
        <w:t>UA-F-2024-03-</w:t>
      </w:r>
      <w:r w:rsidR="00CC2300" w:rsidRPr="00CA48BE">
        <w:rPr>
          <w:b/>
          <w:color w:val="000000" w:themeColor="text1"/>
          <w:sz w:val="24"/>
          <w:szCs w:val="24"/>
          <w:shd w:val="clear" w:color="auto" w:fill="FFFFFF"/>
        </w:rPr>
        <w:t>12</w:t>
      </w:r>
      <w:r w:rsidR="001E5CD9" w:rsidRPr="00CA48BE">
        <w:rPr>
          <w:b/>
          <w:color w:val="000000" w:themeColor="text1"/>
          <w:sz w:val="24"/>
          <w:szCs w:val="24"/>
          <w:shd w:val="clear" w:color="auto" w:fill="FFFFFF"/>
        </w:rPr>
        <w:t>-00000</w:t>
      </w:r>
      <w:r w:rsidR="009E6D58" w:rsidRPr="00CA48BE">
        <w:rPr>
          <w:b/>
          <w:color w:val="000000" w:themeColor="text1"/>
          <w:sz w:val="24"/>
          <w:szCs w:val="24"/>
          <w:shd w:val="clear" w:color="auto" w:fill="FFFFFF"/>
        </w:rPr>
        <w:t>1</w:t>
      </w:r>
    </w:p>
    <w:p w14:paraId="63081CDF" w14:textId="370F66BD" w:rsidR="001E5CD9" w:rsidRPr="00CA48BE" w:rsidRDefault="001E5CD9" w:rsidP="00183921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CA48BE">
        <w:rPr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CA48BE">
        <w:rPr>
          <w:color w:val="000000" w:themeColor="text1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3769B5" w:rsidRPr="003769B5">
        <w:rPr>
          <w:b/>
          <w:color w:val="000000" w:themeColor="text1"/>
          <w:sz w:val="24"/>
          <w:szCs w:val="24"/>
        </w:rPr>
        <w:t>Товариство з обмеженою відповідальністю «УКР ТРАК», ТОВ «УКР ТРАК».</w:t>
      </w:r>
    </w:p>
    <w:p w14:paraId="588D72F5" w14:textId="5152D268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DD1AC1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включення кандидата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до рамкової угоди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="00DD1AC1" w:rsidRPr="00DD1AC1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41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555135">
    <w:abstractNumId w:val="4"/>
  </w:num>
  <w:num w:numId="3" w16cid:durableId="1060323169">
    <w:abstractNumId w:val="1"/>
  </w:num>
  <w:num w:numId="4" w16cid:durableId="569194035">
    <w:abstractNumId w:val="3"/>
  </w:num>
  <w:num w:numId="5" w16cid:durableId="1796482462">
    <w:abstractNumId w:val="2"/>
  </w:num>
  <w:num w:numId="6" w16cid:durableId="96581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769B5"/>
    <w:rsid w:val="003C1FDC"/>
    <w:rsid w:val="00440CFB"/>
    <w:rsid w:val="00445645"/>
    <w:rsid w:val="004530A8"/>
    <w:rsid w:val="00456927"/>
    <w:rsid w:val="0054373E"/>
    <w:rsid w:val="00561E96"/>
    <w:rsid w:val="006217D7"/>
    <w:rsid w:val="00712A32"/>
    <w:rsid w:val="007622A4"/>
    <w:rsid w:val="008106A0"/>
    <w:rsid w:val="00812F7F"/>
    <w:rsid w:val="0083203B"/>
    <w:rsid w:val="008937D2"/>
    <w:rsid w:val="008C3275"/>
    <w:rsid w:val="00954077"/>
    <w:rsid w:val="009E6D58"/>
    <w:rsid w:val="00AA1721"/>
    <w:rsid w:val="00AB045B"/>
    <w:rsid w:val="00AE30C4"/>
    <w:rsid w:val="00B46CDF"/>
    <w:rsid w:val="00B51092"/>
    <w:rsid w:val="00C20587"/>
    <w:rsid w:val="00C731D6"/>
    <w:rsid w:val="00CA48BE"/>
    <w:rsid w:val="00CC2300"/>
    <w:rsid w:val="00D362D4"/>
    <w:rsid w:val="00DB1119"/>
    <w:rsid w:val="00DD1AC1"/>
    <w:rsid w:val="00E66618"/>
    <w:rsid w:val="00EB4409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4C4D-2B61-416C-AC67-8AB56180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2024-04-13T09:14:00Z</dcterms:created>
  <dcterms:modified xsi:type="dcterms:W3CDTF">2024-04-13T09:14:00Z</dcterms:modified>
</cp:coreProperties>
</file>