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5E5D" w14:textId="77777777" w:rsidR="004500F3" w:rsidRPr="007412F6" w:rsidRDefault="00EB528F" w:rsidP="001D6ECE">
      <w:pPr>
        <w:spacing w:before="120" w:after="120" w:line="276" w:lineRule="auto"/>
        <w:ind w:left="-142" w:firstLine="709"/>
        <w:jc w:val="center"/>
        <w:rPr>
          <w:b/>
        </w:rPr>
      </w:pPr>
      <w:bookmarkStart w:id="0" w:name="_GoBack"/>
      <w:bookmarkEnd w:id="0"/>
      <w:r w:rsidRPr="007412F6">
        <w:rPr>
          <w:b/>
        </w:rPr>
        <w:t>ДОГОВІР №</w:t>
      </w:r>
    </w:p>
    <w:p w14:paraId="361FE5CF" w14:textId="77777777" w:rsidR="004500F3" w:rsidRPr="007412F6" w:rsidRDefault="00EB528F" w:rsidP="001D6ECE">
      <w:pPr>
        <w:spacing w:before="120" w:after="120" w:line="276" w:lineRule="auto"/>
        <w:ind w:firstLine="709"/>
        <w:jc w:val="center"/>
        <w:rPr>
          <w:b/>
        </w:rPr>
      </w:pPr>
      <w:r w:rsidRPr="007412F6">
        <w:rPr>
          <w:b/>
        </w:rPr>
        <w:t>про надання послуг</w:t>
      </w:r>
    </w:p>
    <w:p w14:paraId="00C00FBE" w14:textId="77777777" w:rsidR="004500F3" w:rsidRPr="007412F6" w:rsidRDefault="00EB528F" w:rsidP="001D6ECE">
      <w:pPr>
        <w:spacing w:before="120" w:after="120" w:line="276" w:lineRule="auto"/>
        <w:ind w:firstLine="709"/>
        <w:jc w:val="center"/>
        <w:rPr>
          <w:b/>
        </w:rPr>
      </w:pPr>
      <w:r w:rsidRPr="007412F6">
        <w:rPr>
          <w:b/>
        </w:rPr>
        <w:t xml:space="preserve"> </w:t>
      </w:r>
    </w:p>
    <w:tbl>
      <w:tblPr>
        <w:tblStyle w:val="a7"/>
        <w:tblW w:w="9639" w:type="dxa"/>
        <w:tblInd w:w="0" w:type="dxa"/>
        <w:tblLayout w:type="fixed"/>
        <w:tblLook w:val="0000" w:firstRow="0" w:lastRow="0" w:firstColumn="0" w:lastColumn="0" w:noHBand="0" w:noVBand="0"/>
      </w:tblPr>
      <w:tblGrid>
        <w:gridCol w:w="4927"/>
        <w:gridCol w:w="4712"/>
      </w:tblGrid>
      <w:tr w:rsidR="004500F3" w:rsidRPr="007412F6" w14:paraId="09822674" w14:textId="77777777" w:rsidTr="000203EA">
        <w:trPr>
          <w:trHeight w:val="355"/>
        </w:trPr>
        <w:tc>
          <w:tcPr>
            <w:tcW w:w="4927" w:type="dxa"/>
          </w:tcPr>
          <w:p w14:paraId="6328A1D2" w14:textId="77777777" w:rsidR="004500F3" w:rsidRPr="007412F6" w:rsidRDefault="00EB528F" w:rsidP="001D6ECE">
            <w:pPr>
              <w:spacing w:before="120" w:after="120" w:line="276" w:lineRule="auto"/>
              <w:ind w:left="-115"/>
            </w:pPr>
            <w:r w:rsidRPr="007412F6">
              <w:t xml:space="preserve"> Київ</w:t>
            </w:r>
          </w:p>
        </w:tc>
        <w:tc>
          <w:tcPr>
            <w:tcW w:w="4712" w:type="dxa"/>
          </w:tcPr>
          <w:p w14:paraId="28D4DF2A" w14:textId="77777777" w:rsidR="004500F3" w:rsidRPr="007412F6" w:rsidRDefault="000203EA" w:rsidP="001D6ECE">
            <w:pPr>
              <w:spacing w:before="120" w:after="120" w:line="276" w:lineRule="auto"/>
              <w:ind w:firstLine="709"/>
              <w:jc w:val="center"/>
            </w:pPr>
            <w:r w:rsidRPr="007412F6">
              <w:t xml:space="preserve">       </w:t>
            </w:r>
            <w:r w:rsidR="00EB528F" w:rsidRPr="007412F6">
              <w:t>«____»______________ 202</w:t>
            </w:r>
            <w:r w:rsidRPr="007412F6">
              <w:t>4</w:t>
            </w:r>
            <w:r w:rsidR="00EB528F" w:rsidRPr="007412F6">
              <w:t xml:space="preserve"> p.</w:t>
            </w:r>
          </w:p>
        </w:tc>
      </w:tr>
    </w:tbl>
    <w:p w14:paraId="6109DB99" w14:textId="77777777" w:rsidR="004500F3" w:rsidRPr="007412F6" w:rsidRDefault="00B17701" w:rsidP="001D6ECE">
      <w:pPr>
        <w:spacing w:line="276" w:lineRule="auto"/>
        <w:ind w:firstLine="708"/>
        <w:jc w:val="both"/>
      </w:pP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Pr="007412F6">
        <w:softHyphen/>
      </w:r>
      <w:r w:rsidR="00991376" w:rsidRPr="007412F6">
        <w:t xml:space="preserve"> Фізична особа-підприємець Тимошенко Юрій Вікторович що діє на підставі Витягу з Єдиного державного реєстру юридичних осіб, фізичних осіб-підприємців та громадських формувань від 01.06.2018, 2 069 000 0000 043222, </w:t>
      </w:r>
      <w:r w:rsidR="000D353B" w:rsidRPr="007412F6">
        <w:t xml:space="preserve">реєстраційний </w:t>
      </w:r>
      <w:r w:rsidR="00991376" w:rsidRPr="007412F6">
        <w:t>номер</w:t>
      </w:r>
      <w:r w:rsidR="000D353B" w:rsidRPr="007412F6">
        <w:t xml:space="preserve"> облікової картки платника</w:t>
      </w:r>
      <w:r w:rsidR="00991376" w:rsidRPr="007412F6">
        <w:t xml:space="preserve"> податк</w:t>
      </w:r>
      <w:r w:rsidR="000D353B" w:rsidRPr="007412F6">
        <w:t>ів (РНОКПП)</w:t>
      </w:r>
      <w:r w:rsidR="00991376" w:rsidRPr="007412F6">
        <w:t xml:space="preserve"> 3109108312</w:t>
      </w:r>
      <w:r w:rsidR="00EB528F" w:rsidRPr="007412F6">
        <w:t xml:space="preserve"> (надалі - Виконавець), з одного боку</w:t>
      </w:r>
      <w:r w:rsidR="00800A37" w:rsidRPr="007412F6">
        <w:t>,</w:t>
      </w:r>
      <w:r w:rsidR="00EB528F" w:rsidRPr="007412F6">
        <w:t xml:space="preserve"> і Державна науково – технічна бібліотека України, код</w:t>
      </w:r>
      <w:r w:rsidR="00EB528F" w:rsidRPr="007412F6">
        <w:rPr>
          <w:b/>
        </w:rPr>
        <w:t xml:space="preserve"> </w:t>
      </w:r>
      <w:r w:rsidR="00EB528F" w:rsidRPr="007412F6">
        <w:t xml:space="preserve">ЄДРПОУ </w:t>
      </w:r>
      <w:hyperlink r:id="rId7">
        <w:r w:rsidR="00EB528F" w:rsidRPr="007412F6">
          <w:rPr>
            <w:color w:val="000000"/>
          </w:rPr>
          <w:t>02736372</w:t>
        </w:r>
      </w:hyperlink>
      <w:r w:rsidR="00EB528F" w:rsidRPr="007412F6">
        <w:rPr>
          <w:color w:val="000000"/>
        </w:rPr>
        <w:t>,</w:t>
      </w:r>
      <w:r w:rsidR="00EB528F" w:rsidRPr="007412F6">
        <w:t xml:space="preserve"> в особі в.о. директора Жарінової Алли Георгіївни</w:t>
      </w:r>
      <w:r w:rsidR="00EB528F" w:rsidRPr="007412F6">
        <w:rPr>
          <w:color w:val="212121"/>
        </w:rPr>
        <w:t>, яка діє на підставі Статуту, з другого боку, (далі - Замовник), разом по тексту іменовані як «Сторони», а окремо як «Виконавець» і «Замовник», відповідно, уклали цей Договір (далі - Договір) про наступне</w:t>
      </w:r>
      <w:r w:rsidR="00EB528F" w:rsidRPr="007412F6">
        <w:t>:</w:t>
      </w:r>
    </w:p>
    <w:p w14:paraId="523A63E8" w14:textId="77777777" w:rsidR="004500F3" w:rsidRPr="007412F6" w:rsidRDefault="00EB528F" w:rsidP="001D6ECE">
      <w:pPr>
        <w:spacing w:before="120" w:after="120" w:line="276" w:lineRule="auto"/>
        <w:ind w:firstLine="709"/>
        <w:jc w:val="both"/>
        <w:rPr>
          <w:b/>
        </w:rPr>
      </w:pPr>
      <w:r w:rsidRPr="007412F6">
        <w:rPr>
          <w:b/>
        </w:rPr>
        <w:t>1. Предмет Договору</w:t>
      </w:r>
    </w:p>
    <w:p w14:paraId="2517A7A1" w14:textId="77777777" w:rsidR="004500F3" w:rsidRPr="007412F6" w:rsidRDefault="00EB528F" w:rsidP="001D6ECE">
      <w:pPr>
        <w:spacing w:line="276" w:lineRule="auto"/>
        <w:jc w:val="both"/>
      </w:pPr>
      <w:r w:rsidRPr="007412F6">
        <w:t xml:space="preserve">1.1. Виконавець бере на себе зобов’язання </w:t>
      </w:r>
      <w:r w:rsidR="00B8086E" w:rsidRPr="007412F6">
        <w:t xml:space="preserve">в рамках виконання НДР «Удосконалення існуючих та створення нових функціональних модулів Національної електронної науково-інформаційної системи «URIS» </w:t>
      </w:r>
      <w:r w:rsidRPr="007412F6">
        <w:t xml:space="preserve">надати Замовнику послуги з </w:t>
      </w:r>
      <w:r w:rsidR="000D353B" w:rsidRPr="007412F6">
        <w:rPr>
          <w:color w:val="222222"/>
        </w:rPr>
        <w:t>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r w:rsidRPr="007412F6">
        <w:rPr>
          <w:color w:val="222222"/>
        </w:rPr>
        <w:t xml:space="preserve"> </w:t>
      </w:r>
      <w:r w:rsidRPr="007412F6">
        <w:t xml:space="preserve">(надалі - Послуги) за кодом ДК 021:2015 :  </w:t>
      </w:r>
      <w:r w:rsidR="00B8086E" w:rsidRPr="007412F6">
        <w:rPr>
          <w:bCs/>
          <w:color w:val="000000"/>
        </w:rPr>
        <w:t>72310000-1 Послуги з обробки даних (72311000-8 Послуги, пов’язані з роботою з електронними таблицями)</w:t>
      </w:r>
      <w:r w:rsidRPr="007412F6">
        <w:t xml:space="preserve">, </w:t>
      </w:r>
      <w:r w:rsidRPr="007412F6">
        <w:rPr>
          <w:color w:val="000000"/>
        </w:rPr>
        <w:t xml:space="preserve"> </w:t>
      </w:r>
      <w:r w:rsidRPr="007412F6">
        <w:t>а Замовник – прийняти та оплатити їх.</w:t>
      </w:r>
    </w:p>
    <w:p w14:paraId="178697FE"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spacing w:before="120" w:after="120" w:line="276" w:lineRule="auto"/>
        <w:ind w:firstLine="709"/>
        <w:jc w:val="both"/>
        <w:rPr>
          <w:color w:val="000000"/>
        </w:rPr>
      </w:pPr>
      <w:r w:rsidRPr="007412F6">
        <w:rPr>
          <w:color w:val="000000"/>
        </w:rPr>
        <w:t xml:space="preserve">1.2. Вимоги до послуг, що є предметом Договору, визначаються Технічним завданням (Додаток 1), що є невід’ємною частиною Договору. </w:t>
      </w:r>
    </w:p>
    <w:p w14:paraId="2181B036"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spacing w:before="120" w:after="120" w:line="276" w:lineRule="auto"/>
        <w:ind w:firstLine="709"/>
        <w:jc w:val="both"/>
        <w:rPr>
          <w:color w:val="000000"/>
        </w:rPr>
      </w:pPr>
      <w:r w:rsidRPr="007412F6">
        <w:rPr>
          <w:color w:val="000000"/>
        </w:rPr>
        <w:t>1.</w:t>
      </w:r>
      <w:r w:rsidRPr="007412F6">
        <w:t>3</w:t>
      </w:r>
      <w:r w:rsidRPr="007412F6">
        <w:rPr>
          <w:color w:val="000000"/>
        </w:rPr>
        <w:t>. Зміни та доповнення до Технічного завдання мають бути належним чином оформлені додатковими угодами, що є невід’ємними частинами Договору.</w:t>
      </w:r>
    </w:p>
    <w:p w14:paraId="0751BF4B" w14:textId="77777777" w:rsidR="004500F3" w:rsidRPr="007412F6" w:rsidRDefault="00EB528F" w:rsidP="001D6ECE">
      <w:pPr>
        <w:spacing w:before="120" w:after="120" w:line="276" w:lineRule="auto"/>
        <w:ind w:firstLine="709"/>
        <w:jc w:val="both"/>
        <w:rPr>
          <w:b/>
        </w:rPr>
      </w:pPr>
      <w:r w:rsidRPr="007412F6">
        <w:rPr>
          <w:b/>
        </w:rPr>
        <w:t>2.</w:t>
      </w:r>
      <w:r w:rsidRPr="007412F6">
        <w:t> </w:t>
      </w:r>
      <w:r w:rsidRPr="007412F6">
        <w:rPr>
          <w:b/>
        </w:rPr>
        <w:t>Якість послуг</w:t>
      </w:r>
    </w:p>
    <w:p w14:paraId="66245225" w14:textId="77777777" w:rsidR="004500F3" w:rsidRPr="007412F6" w:rsidRDefault="00EB528F" w:rsidP="001D6ECE">
      <w:pPr>
        <w:pBdr>
          <w:top w:val="nil"/>
          <w:left w:val="nil"/>
          <w:bottom w:val="nil"/>
          <w:right w:val="nil"/>
          <w:between w:val="nil"/>
        </w:pBdr>
        <w:spacing w:before="120" w:after="120" w:line="276" w:lineRule="auto"/>
        <w:ind w:firstLine="709"/>
        <w:jc w:val="both"/>
        <w:rPr>
          <w:color w:val="000000"/>
        </w:rPr>
      </w:pPr>
      <w:r w:rsidRPr="007412F6">
        <w:rPr>
          <w:color w:val="000000"/>
        </w:rPr>
        <w:t>2.1. Виконавець повинен надати Замовнику послуги, якість яких повинна відповідати умовам Технічного завдання, стандартам та технічній документації, що застосовується до даного виду послуг згідно з чинним законодавством.</w:t>
      </w:r>
    </w:p>
    <w:p w14:paraId="1A705499"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spacing w:before="120" w:after="120" w:line="276" w:lineRule="auto"/>
        <w:ind w:firstLine="709"/>
        <w:jc w:val="both"/>
        <w:rPr>
          <w:color w:val="000000"/>
        </w:rPr>
      </w:pPr>
      <w:r w:rsidRPr="007412F6">
        <w:rPr>
          <w:color w:val="000000"/>
        </w:rPr>
        <w:t>2.2. Перелік наукової, технічної та іншої продукції (документації), яка підлягає оформленню i здачі Виконавцем Замовнику по закінченню надання Послуг, визначається у Технічному завданні.</w:t>
      </w:r>
    </w:p>
    <w:p w14:paraId="626A2E6C"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2.3. Якщо в процесі надання Послуг з’ясується неминучість отримання негативних результатів чи недоцільність подальшого надання Послуг, Виконавець повинен зупинити їх надання та повідомити про це Замовника протягом 5 (п’яти) календарних днів з дня прийняття такого рішення. У цьому випадку Сторони зобов’язані у 15-денний строк після отримання Замовником письмового повідомлення Виконавця розглянути питання про доцільність продовження надання Послуг за цим Договором.</w:t>
      </w:r>
    </w:p>
    <w:p w14:paraId="1E83D1F5" w14:textId="77777777" w:rsidR="004500F3" w:rsidRPr="007412F6" w:rsidRDefault="00EB528F" w:rsidP="001D6ECE">
      <w:pPr>
        <w:spacing w:before="120" w:after="120" w:line="276" w:lineRule="auto"/>
        <w:ind w:firstLine="709"/>
        <w:jc w:val="both"/>
        <w:rPr>
          <w:b/>
        </w:rPr>
      </w:pPr>
      <w:r w:rsidRPr="007412F6">
        <w:rPr>
          <w:b/>
        </w:rPr>
        <w:t>3.</w:t>
      </w:r>
      <w:r w:rsidRPr="007412F6">
        <w:t> </w:t>
      </w:r>
      <w:r w:rsidRPr="007412F6">
        <w:rPr>
          <w:b/>
        </w:rPr>
        <w:t>Ціна Договору</w:t>
      </w:r>
    </w:p>
    <w:p w14:paraId="421A6CFC" w14:textId="77777777" w:rsidR="004500F3" w:rsidRPr="007412F6" w:rsidRDefault="00EB528F" w:rsidP="001D6ECE">
      <w:pPr>
        <w:spacing w:before="120" w:after="120" w:line="276" w:lineRule="auto"/>
        <w:ind w:firstLine="709"/>
        <w:jc w:val="both"/>
        <w:rPr>
          <w:color w:val="000000"/>
        </w:rPr>
      </w:pPr>
      <w:r w:rsidRPr="007412F6">
        <w:lastRenderedPageBreak/>
        <w:t>3.1. </w:t>
      </w:r>
      <w:r w:rsidRPr="007412F6">
        <w:rPr>
          <w:color w:val="000000"/>
        </w:rPr>
        <w:t xml:space="preserve">Ціна цього Договору становить </w:t>
      </w:r>
      <w:r w:rsidR="00E22CC9" w:rsidRPr="007412F6">
        <w:t>93 000</w:t>
      </w:r>
      <w:r w:rsidR="00B8086E" w:rsidRPr="007412F6">
        <w:t xml:space="preserve">,00 </w:t>
      </w:r>
      <w:r w:rsidRPr="007412F6">
        <w:rPr>
          <w:color w:val="000000"/>
        </w:rPr>
        <w:t>грн (</w:t>
      </w:r>
      <w:r w:rsidR="00B8086E" w:rsidRPr="007412F6">
        <w:t xml:space="preserve">Дев’яносто </w:t>
      </w:r>
      <w:r w:rsidR="00E22CC9" w:rsidRPr="007412F6">
        <w:t>три</w:t>
      </w:r>
      <w:r w:rsidR="00B8086E" w:rsidRPr="007412F6">
        <w:t xml:space="preserve"> тисяч</w:t>
      </w:r>
      <w:r w:rsidR="00E22CC9" w:rsidRPr="007412F6">
        <w:t>і</w:t>
      </w:r>
      <w:r w:rsidR="00B8086E" w:rsidRPr="007412F6">
        <w:t xml:space="preserve"> </w:t>
      </w:r>
      <w:r w:rsidRPr="007412F6">
        <w:rPr>
          <w:color w:val="000000"/>
        </w:rPr>
        <w:t>грн 00 коп.), без ПДВ.</w:t>
      </w:r>
    </w:p>
    <w:p w14:paraId="0AD3D63E"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3.2. Ціна Договору може бути зменшена за взаємною згодою Сторін.</w:t>
      </w:r>
    </w:p>
    <w:p w14:paraId="7BCEC211" w14:textId="6833F4B2" w:rsidR="004500F3" w:rsidRPr="007412F6" w:rsidRDefault="00EB528F" w:rsidP="001D6ECE">
      <w:pPr>
        <w:tabs>
          <w:tab w:val="left" w:pos="180"/>
          <w:tab w:val="left" w:pos="900"/>
          <w:tab w:val="left" w:pos="1260"/>
        </w:tabs>
        <w:spacing w:before="120" w:after="120" w:line="276" w:lineRule="auto"/>
        <w:ind w:firstLine="709"/>
        <w:jc w:val="both"/>
      </w:pPr>
      <w:r w:rsidRPr="007412F6">
        <w:t>3.3. Ціна Договору визначається Протоколом узгодження договірної ціни надання послуг</w:t>
      </w:r>
      <w:r w:rsidR="00B8086E" w:rsidRPr="007412F6">
        <w:t xml:space="preserve">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r w:rsidRPr="007412F6">
        <w:t xml:space="preserve"> (Додаток 2</w:t>
      </w:r>
      <w:r w:rsidR="00463BF7" w:rsidRPr="007412F6">
        <w:t xml:space="preserve"> до Договору</w:t>
      </w:r>
      <w:r w:rsidRPr="007412F6">
        <w:t>), що становить невід’ємну частину цього Договору.</w:t>
      </w:r>
    </w:p>
    <w:p w14:paraId="45F7F332"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3.4. Загальний обсяг фінансування Послуг не може перевищувати загальної вартості, наведеної в п. 3.1. Договору.</w:t>
      </w:r>
    </w:p>
    <w:p w14:paraId="5439AA17"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 xml:space="preserve">3.5. Ціна Договору встановлюється в національній валюті України. </w:t>
      </w:r>
    </w:p>
    <w:p w14:paraId="433F27E5" w14:textId="77777777" w:rsidR="004500F3" w:rsidRPr="007412F6" w:rsidRDefault="00EB528F" w:rsidP="001D6ECE">
      <w:pPr>
        <w:spacing w:before="120" w:after="120" w:line="276" w:lineRule="auto"/>
        <w:ind w:firstLine="709"/>
        <w:jc w:val="both"/>
        <w:rPr>
          <w:b/>
        </w:rPr>
      </w:pPr>
      <w:r w:rsidRPr="007412F6">
        <w:rPr>
          <w:b/>
        </w:rPr>
        <w:t>4.</w:t>
      </w:r>
      <w:r w:rsidRPr="007412F6">
        <w:t> </w:t>
      </w:r>
      <w:r w:rsidRPr="007412F6">
        <w:rPr>
          <w:b/>
        </w:rPr>
        <w:t xml:space="preserve">Порядок здійснення оплати </w:t>
      </w:r>
    </w:p>
    <w:p w14:paraId="68EA597A"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4.1. Бюджетні зобов’язання за Договором виникають тільки у разі наявності та в межах відповідних бюджетних асигнувань.</w:t>
      </w:r>
    </w:p>
    <w:p w14:paraId="01777CA2"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4.2. Розрахунки за надані Послуги проводяться після підписання Сторонами Акту надання послуг (далі - Акт) згідно Технічного завдання (Додаток 1).</w:t>
      </w:r>
    </w:p>
    <w:p w14:paraId="5FF50820"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4.3. Оплата згідно з Актом здійснюється протягом 15 (п’ятнадцяти) днів з моменту його підписання Сторонами.</w:t>
      </w:r>
    </w:p>
    <w:p w14:paraId="56459315"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 xml:space="preserve">4.4.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При затримці бюджетного фінансування більше ніж на 2 (два) місяці </w:t>
      </w:r>
      <w:r w:rsidR="00D66D36" w:rsidRPr="007412F6">
        <w:t>т</w:t>
      </w:r>
      <w:r w:rsidRPr="007412F6">
        <w:t>ерміни виконання робіт можуть коригуватися шляхом укладання додаткової угоди до Договору.</w:t>
      </w:r>
    </w:p>
    <w:p w14:paraId="462881AB"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4.5. У разі отримання Замовником коштів з Державного бюджету в обсягах менших, ніж визначено законом України про державний бюджет на відповідний рік, здійснюється коригування Технічного завдання (етапи та терміни)</w:t>
      </w:r>
      <w:r w:rsidR="00B02E84" w:rsidRPr="007412F6">
        <w:t>,</w:t>
      </w:r>
      <w:r w:rsidRPr="007412F6">
        <w:t xml:space="preserve"> Протоколу узгодження договірної ціни </w:t>
      </w:r>
      <w:r w:rsidR="00B02E84" w:rsidRPr="007412F6">
        <w:t xml:space="preserve">та </w:t>
      </w:r>
      <w:r w:rsidR="00B02E84" w:rsidRPr="007412F6">
        <w:rPr>
          <w:color w:val="000000"/>
        </w:rPr>
        <w:t>Календарного плану</w:t>
      </w:r>
      <w:r w:rsidR="00B02E84" w:rsidRPr="007412F6">
        <w:t xml:space="preserve"> </w:t>
      </w:r>
      <w:r w:rsidRPr="007412F6">
        <w:t>шляхом укладання додаткової угоди до Договору.</w:t>
      </w:r>
    </w:p>
    <w:p w14:paraId="1B034C53" w14:textId="77777777" w:rsidR="004500F3" w:rsidRPr="007412F6" w:rsidRDefault="00EB528F" w:rsidP="001D6ECE">
      <w:pPr>
        <w:spacing w:before="120" w:after="120" w:line="276" w:lineRule="auto"/>
        <w:ind w:firstLine="709"/>
        <w:jc w:val="both"/>
        <w:rPr>
          <w:b/>
        </w:rPr>
      </w:pPr>
      <w:r w:rsidRPr="007412F6">
        <w:rPr>
          <w:b/>
        </w:rPr>
        <w:t>5.</w:t>
      </w:r>
      <w:r w:rsidRPr="007412F6">
        <w:t> </w:t>
      </w:r>
      <w:r w:rsidRPr="007412F6">
        <w:rPr>
          <w:b/>
        </w:rPr>
        <w:t xml:space="preserve">Порядок надання та здачі послуг </w:t>
      </w:r>
    </w:p>
    <w:p w14:paraId="6893BF67" w14:textId="77777777" w:rsidR="004500F3" w:rsidRPr="007412F6" w:rsidRDefault="00EB528F" w:rsidP="001D6ECE">
      <w:pPr>
        <w:tabs>
          <w:tab w:val="left" w:pos="0"/>
          <w:tab w:val="left" w:pos="1260"/>
        </w:tabs>
        <w:spacing w:before="120" w:after="120" w:line="276" w:lineRule="auto"/>
        <w:ind w:firstLine="709"/>
        <w:jc w:val="both"/>
      </w:pPr>
      <w:r w:rsidRPr="007412F6">
        <w:t>5.1. Вимоги до результатів надання Послуг визначаються Замовником в Технічному завданні.</w:t>
      </w:r>
    </w:p>
    <w:p w14:paraId="0722B58D" w14:textId="77777777" w:rsidR="004500F3" w:rsidRPr="007412F6" w:rsidRDefault="00EB528F" w:rsidP="001D6ECE">
      <w:pPr>
        <w:tabs>
          <w:tab w:val="left" w:pos="0"/>
          <w:tab w:val="left" w:pos="1260"/>
        </w:tabs>
        <w:spacing w:before="120" w:after="120" w:line="276" w:lineRule="auto"/>
        <w:ind w:firstLine="709"/>
        <w:jc w:val="both"/>
      </w:pPr>
      <w:r w:rsidRPr="007412F6">
        <w:t>5.2. Терміни надання Послуг визначаються Технічним завданням.</w:t>
      </w:r>
    </w:p>
    <w:p w14:paraId="599BA19C" w14:textId="77777777" w:rsidR="004500F3" w:rsidRPr="007412F6" w:rsidRDefault="00EB528F" w:rsidP="001D6ECE">
      <w:pPr>
        <w:tabs>
          <w:tab w:val="left" w:pos="0"/>
          <w:tab w:val="left" w:pos="1260"/>
        </w:tabs>
        <w:spacing w:before="120" w:after="120" w:line="276" w:lineRule="auto"/>
        <w:ind w:firstLine="709"/>
        <w:jc w:val="both"/>
      </w:pPr>
      <w:r w:rsidRPr="007412F6">
        <w:t xml:space="preserve">5.2.1. Здача Послуг Замовнику має відбутися не пізніше 31 </w:t>
      </w:r>
      <w:r w:rsidR="00B8086E" w:rsidRPr="007412F6">
        <w:t>липня</w:t>
      </w:r>
      <w:r w:rsidRPr="007412F6">
        <w:t xml:space="preserve"> 202</w:t>
      </w:r>
      <w:r w:rsidR="00B8086E" w:rsidRPr="007412F6">
        <w:t>4</w:t>
      </w:r>
      <w:r w:rsidRPr="007412F6">
        <w:t xml:space="preserve"> року.</w:t>
      </w:r>
    </w:p>
    <w:p w14:paraId="4293D123"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5.3. Звітна документація за результатами надання Послуг в обсязі, передбаченому Технічним завданням, надається Замовнику Виконавцем разом з Актом, який оформлюється в 2 (двох) примірниках.</w:t>
      </w:r>
    </w:p>
    <w:p w14:paraId="3BCB0208" w14:textId="77777777" w:rsidR="004500F3" w:rsidRPr="007412F6" w:rsidRDefault="00EB528F" w:rsidP="001D6ECE">
      <w:pPr>
        <w:tabs>
          <w:tab w:val="left" w:pos="180"/>
          <w:tab w:val="left" w:pos="900"/>
          <w:tab w:val="left" w:pos="1260"/>
        </w:tabs>
        <w:spacing w:before="120" w:after="120" w:line="276" w:lineRule="auto"/>
        <w:ind w:firstLine="709"/>
        <w:jc w:val="both"/>
      </w:pPr>
      <w:r w:rsidRPr="007412F6">
        <w:t>5.4. Замовник протягом 15 (п’ятнадцяти) календарних днів від дня отримання Акту i звітної документації направляє Виконавцю підписаний Акт або мотивовану відмову від приймання Послуг.</w:t>
      </w:r>
    </w:p>
    <w:p w14:paraId="7619D055" w14:textId="77777777" w:rsidR="004500F3" w:rsidRPr="007412F6" w:rsidRDefault="00EB528F" w:rsidP="001D6ECE">
      <w:pPr>
        <w:spacing w:before="120" w:after="120" w:line="276" w:lineRule="auto"/>
        <w:ind w:firstLine="709"/>
        <w:jc w:val="both"/>
      </w:pPr>
      <w:r w:rsidRPr="007412F6">
        <w:t>5.5. Місце надання послуг: Київ, вул. Антоновича,180.</w:t>
      </w:r>
    </w:p>
    <w:p w14:paraId="575A4E81" w14:textId="77777777" w:rsidR="004500F3" w:rsidRPr="007412F6" w:rsidRDefault="00EB528F" w:rsidP="001D6ECE">
      <w:pPr>
        <w:spacing w:before="120" w:after="120" w:line="276" w:lineRule="auto"/>
        <w:ind w:firstLine="709"/>
        <w:jc w:val="both"/>
        <w:rPr>
          <w:b/>
        </w:rPr>
      </w:pPr>
      <w:r w:rsidRPr="007412F6">
        <w:rPr>
          <w:b/>
        </w:rPr>
        <w:t>6.</w:t>
      </w:r>
      <w:r w:rsidRPr="007412F6">
        <w:t> </w:t>
      </w:r>
      <w:r w:rsidRPr="007412F6">
        <w:rPr>
          <w:b/>
        </w:rPr>
        <w:t>Права та обов’язки Сторін</w:t>
      </w:r>
    </w:p>
    <w:p w14:paraId="3E828DD8"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6.1. Замовник має право:</w:t>
      </w:r>
    </w:p>
    <w:p w14:paraId="31886F49"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6.1.1. Достроково розірвати Договір у разі невиконання зобов'язань Виконавцем, повідомивши про це його у строк, визначений пунктом 11.3.3 цього Договору.</w:t>
      </w:r>
    </w:p>
    <w:p w14:paraId="5A2218D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6.1.2. Контролювати надання Послуг.</w:t>
      </w:r>
    </w:p>
    <w:p w14:paraId="6920ABDA"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6.1.3. Зменшувати ціну Договору з урахуванням фактичного обсягу видатків, а також виробничої необхідності. У разі зменшення фактичного обсягу видатків, а також зміни виробничої необхідності, Сторони вносять зміни до Договору шляхом укладання відповідної додаткової угоди.</w:t>
      </w:r>
    </w:p>
    <w:p w14:paraId="256DB4AC"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 xml:space="preserve">6.1.4. Повернути протягом терміну, передбаченого пунктом 5.4 цього Договору, Акт Виконавцю без здійснення оплати у разі неякісного надання Послуг або неналежного оформлення документів, зазначених у Технічному завданні. </w:t>
      </w:r>
    </w:p>
    <w:p w14:paraId="7CB8E23A"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6.1.5. У разі дострокового надання Послуг, достроково прийняти та оплатити їх у межах вартості, передбаченої Договором, та затвердженого обсягу фінансування на поточний рік.</w:t>
      </w:r>
    </w:p>
    <w:p w14:paraId="5BCBD0AB"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6.2. Замовник зобов'язаний:</w:t>
      </w:r>
    </w:p>
    <w:p w14:paraId="351104DE"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6.2.1. Своєчасно та в повному обсязі здійснити оплату за надані Виконавцем Послуги у відповідності до цього Договору.</w:t>
      </w:r>
    </w:p>
    <w:p w14:paraId="68F47CD5"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6.2.2. Прийняти надані Послуги згідно з Актом, обсяг та якість яких відповідає вимогам цього Договору.</w:t>
      </w:r>
    </w:p>
    <w:p w14:paraId="0665DC76"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6.2.3. Надавати Виконавцю інформацію, в межах своєї компетенції, необхідну для виконання ним договірних зобов'язань.</w:t>
      </w:r>
    </w:p>
    <w:p w14:paraId="0CC74F9F"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6.2.4. Надавати Виконавцю необхідну допомогу, в межах своєї компетенції, при наданні ним Послуг в обсязі та на умовах, передбачених у Договорі.</w:t>
      </w:r>
    </w:p>
    <w:p w14:paraId="55463571"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 Виконавець зобов'язаний:</w:t>
      </w:r>
    </w:p>
    <w:p w14:paraId="017D101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6.3.1.  Забезпечити надання Послуг</w:t>
      </w:r>
      <w:r w:rsidRPr="007412F6">
        <w:rPr>
          <w:rFonts w:eastAsia="Courier New"/>
          <w:color w:val="000000"/>
        </w:rPr>
        <w:t>.</w:t>
      </w:r>
    </w:p>
    <w:p w14:paraId="35DFD6C4"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6.3.2. Забезпечити надання Послуг, якість яких повинна відповідати Розділу 2 цього Договору.</w:t>
      </w:r>
    </w:p>
    <w:p w14:paraId="673EF9D0"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6.3.3. Своїми силами та за власний рахунок усувати недоліки та прорахунки, які виникли з вини Виконавця.</w:t>
      </w:r>
    </w:p>
    <w:p w14:paraId="76029958"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6.3.4. У разі виникнення обставин, що перешкоджають належному виконанню Виконавцем своїх зобов’язань за цим Договором, повідомити про це Замовника у порядку, визначеному пунктом 2.3 цього Договору.</w:t>
      </w:r>
    </w:p>
    <w:p w14:paraId="5CC1BDA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6.3.5. Надати Послуги відповідно до погоджених із Замовником техніко-економічних показників або тематики, установленими Технічним завданням.</w:t>
      </w:r>
    </w:p>
    <w:p w14:paraId="0F9687AB"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6.3.6. Не поступатися третім особам права вимоги до Замовника, що виникають з цього Договору.</w:t>
      </w:r>
    </w:p>
    <w:p w14:paraId="1CDF5B3A"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 xml:space="preserve">6.3.7. При розірванні Договору (у випадках, зазначених у пункті 6.1.1 цього Договору) повернути Замовнику 100 % раніше отриманих коштів. Вказані кошти мають бути перераховані Виконавцем Замовнику у 10 (десятиденний) термін з дня розірвання Договору. </w:t>
      </w:r>
    </w:p>
    <w:p w14:paraId="3FBB8B13"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6.4 Виконавець має право:</w:t>
      </w:r>
    </w:p>
    <w:p w14:paraId="18D32AE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6.4.1. Своєчасно та в повному обсязі отримувати плату за надані Послуги, якщо це не суперечить пунктам 4.1, 4.4, 4.5, 6.1.3, 6.1.4 та 11.4 цього Договору.</w:t>
      </w:r>
    </w:p>
    <w:p w14:paraId="78228376"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6.4.2. На дострокове надання Послуг.</w:t>
      </w:r>
    </w:p>
    <w:p w14:paraId="5F1A3D00"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40"/>
        </w:tabs>
        <w:spacing w:before="120" w:after="120" w:line="276" w:lineRule="auto"/>
        <w:ind w:firstLine="709"/>
        <w:jc w:val="both"/>
        <w:rPr>
          <w:color w:val="000000"/>
        </w:rPr>
      </w:pPr>
      <w:r w:rsidRPr="007412F6">
        <w:rPr>
          <w:color w:val="000000"/>
        </w:rPr>
        <w:t>6.4.3. У разі невиконання зобов'язань Замовником, Виконавець має право достроково розірвати цей Договір, повідомивши про це Замовника у строк, що не перевищує 3 (три) робочі дні, якщо це не суперечить пунктам 4.4, 4.5, 6.1.3, 6.1.4, 11.4 та Розділу 8 цього Договору.</w:t>
      </w:r>
    </w:p>
    <w:p w14:paraId="0CA321DD" w14:textId="77777777" w:rsidR="004500F3" w:rsidRPr="007412F6" w:rsidRDefault="00EB528F" w:rsidP="001D6ECE">
      <w:pPr>
        <w:spacing w:before="120" w:after="120" w:line="276" w:lineRule="auto"/>
        <w:ind w:firstLine="709"/>
        <w:jc w:val="both"/>
        <w:rPr>
          <w:b/>
        </w:rPr>
      </w:pPr>
      <w:r w:rsidRPr="007412F6">
        <w:rPr>
          <w:b/>
        </w:rPr>
        <w:t>7.</w:t>
      </w:r>
      <w:r w:rsidRPr="007412F6">
        <w:t> </w:t>
      </w:r>
      <w:r w:rsidRPr="007412F6">
        <w:rPr>
          <w:b/>
        </w:rPr>
        <w:t xml:space="preserve">Відповідальність Сторін </w:t>
      </w:r>
    </w:p>
    <w:p w14:paraId="6956CE3C" w14:textId="77777777" w:rsidR="004500F3" w:rsidRPr="007412F6" w:rsidRDefault="00EB528F" w:rsidP="001D6ECE">
      <w:pPr>
        <w:tabs>
          <w:tab w:val="left" w:pos="720"/>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pPr>
      <w:r w:rsidRPr="007412F6">
        <w:t>7.1. У разі невиконання чи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4232C16B" w14:textId="77777777" w:rsidR="004500F3" w:rsidRPr="007412F6" w:rsidRDefault="00EB528F" w:rsidP="001D6ECE">
      <w:pPr>
        <w:tabs>
          <w:tab w:val="left" w:pos="720"/>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pPr>
      <w:r w:rsidRPr="007412F6">
        <w:t>7.2. Види порушень та санкції за них, встановлені Договором:</w:t>
      </w:r>
    </w:p>
    <w:p w14:paraId="3032F5BF" w14:textId="77777777" w:rsidR="004500F3" w:rsidRPr="007412F6" w:rsidRDefault="00EB528F" w:rsidP="001D6ECE">
      <w:pPr>
        <w:tabs>
          <w:tab w:val="left" w:pos="720"/>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pPr>
      <w:r w:rsidRPr="007412F6">
        <w:t>7.2.1. При порушенні якісних критеріїв надання Послуг, зазначених у Технічному завданні, Виконавець на вимогу Замовника зобов’язується сплатити на його користь штраф у розмірі 20 % вартості неякісних послуг.</w:t>
      </w:r>
    </w:p>
    <w:p w14:paraId="2E0A6BFE" w14:textId="77777777" w:rsidR="004500F3" w:rsidRPr="007412F6" w:rsidRDefault="00EB528F" w:rsidP="001D6ECE">
      <w:pPr>
        <w:tabs>
          <w:tab w:val="left" w:pos="360"/>
          <w:tab w:val="left" w:pos="1440"/>
        </w:tabs>
        <w:spacing w:before="120" w:after="120" w:line="276" w:lineRule="auto"/>
        <w:ind w:firstLine="709"/>
        <w:jc w:val="both"/>
      </w:pPr>
      <w:r w:rsidRPr="007412F6">
        <w:t>7.2.2. При порушенні строків надання Послуг, зазначених у Календарному плані, Виконавець на вимогу Замовника зобов’язується сплатити на його користь пеню у розмірі 0,1 % вартості Послуг, з яких допущено прострочення виконання за кожний день прострочення, а за прострочення понад 30 (тридцять) днів – додатково штраф у розмірі 7 % від вказаної вартості.</w:t>
      </w:r>
    </w:p>
    <w:p w14:paraId="60DDAD50" w14:textId="77777777" w:rsidR="004500F3" w:rsidRPr="007412F6" w:rsidRDefault="00EB528F" w:rsidP="001D6ECE">
      <w:pPr>
        <w:tabs>
          <w:tab w:val="left" w:pos="360"/>
          <w:tab w:val="left" w:pos="1440"/>
        </w:tabs>
        <w:spacing w:before="120" w:after="120" w:line="276" w:lineRule="auto"/>
        <w:ind w:firstLine="709"/>
        <w:jc w:val="both"/>
      </w:pPr>
      <w:r w:rsidRPr="007412F6">
        <w:t>7.3. Замовник звільняється від відповідальності за порушення передбачених цим Договором строків здійснення розрахунків, якщо такі порушення викликані відсутністю (затримкою) бюджетного фінансування.</w:t>
      </w:r>
    </w:p>
    <w:p w14:paraId="334EBF30" w14:textId="77777777" w:rsidR="004500F3" w:rsidRPr="007412F6" w:rsidRDefault="00EB528F" w:rsidP="001D6ECE">
      <w:pPr>
        <w:spacing w:before="120" w:after="120" w:line="276" w:lineRule="auto"/>
        <w:ind w:firstLine="709"/>
        <w:jc w:val="both"/>
        <w:rPr>
          <w:b/>
        </w:rPr>
      </w:pPr>
      <w:r w:rsidRPr="007412F6">
        <w:rPr>
          <w:b/>
        </w:rPr>
        <w:t>8.</w:t>
      </w:r>
      <w:r w:rsidRPr="007412F6">
        <w:t> </w:t>
      </w:r>
      <w:r w:rsidRPr="007412F6">
        <w:rPr>
          <w:b/>
        </w:rPr>
        <w:t>Обставини непереборної сили</w:t>
      </w:r>
    </w:p>
    <w:p w14:paraId="6F096834"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14:paraId="56EF95F0"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0580C8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8.3. Доказом виникнення обставин непереборної сили та строку їх дії є відповідні документи, які видаються компетентними органами.</w:t>
      </w:r>
    </w:p>
    <w:p w14:paraId="0CE65A70"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або </w:t>
      </w:r>
      <w:r w:rsidRPr="007412F6">
        <w:t>продовжити</w:t>
      </w:r>
      <w:r w:rsidRPr="007412F6">
        <w:rPr>
          <w:color w:val="000000"/>
        </w:rPr>
        <w:t xml:space="preserve"> строк його виконання. </w:t>
      </w:r>
    </w:p>
    <w:p w14:paraId="7C282CA9"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8.5. Сторона не має права посилатися на обставини непереборної сили у випадку, коли вони виникли у момент прострочення нею виконання її обов’язків за цим Договором.</w:t>
      </w:r>
    </w:p>
    <w:p w14:paraId="2C465585" w14:textId="77777777" w:rsidR="004500F3" w:rsidRPr="007412F6" w:rsidRDefault="00EB528F" w:rsidP="001D6ECE">
      <w:pPr>
        <w:tabs>
          <w:tab w:val="left" w:pos="1080"/>
        </w:tabs>
        <w:spacing w:before="120" w:after="120" w:line="276" w:lineRule="auto"/>
        <w:ind w:firstLine="709"/>
        <w:jc w:val="both"/>
        <w:rPr>
          <w:b/>
        </w:rPr>
      </w:pPr>
      <w:r w:rsidRPr="007412F6">
        <w:rPr>
          <w:b/>
        </w:rPr>
        <w:t>9.</w:t>
      </w:r>
      <w:r w:rsidRPr="007412F6">
        <w:t> </w:t>
      </w:r>
      <w:r w:rsidRPr="007412F6">
        <w:rPr>
          <w:b/>
        </w:rPr>
        <w:t>Вирішення спорів</w:t>
      </w:r>
    </w:p>
    <w:p w14:paraId="214B880A"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spacing w:before="120" w:after="120" w:line="276" w:lineRule="auto"/>
        <w:ind w:firstLine="709"/>
        <w:jc w:val="both"/>
        <w:rPr>
          <w:color w:val="000000"/>
        </w:rPr>
      </w:pPr>
      <w:r w:rsidRPr="007412F6">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9AEAE5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spacing w:before="120" w:after="120" w:line="276" w:lineRule="auto"/>
        <w:ind w:firstLine="709"/>
        <w:jc w:val="both"/>
        <w:rPr>
          <w:color w:val="000000"/>
        </w:rPr>
      </w:pPr>
      <w:r w:rsidRPr="007412F6">
        <w:rPr>
          <w:color w:val="000000"/>
        </w:rPr>
        <w:t>9.2. У разі недосягнення Сторонами згоди спори (розбіжності) вирішуються у судовому порядку.</w:t>
      </w:r>
    </w:p>
    <w:p w14:paraId="6D64119B" w14:textId="77777777" w:rsidR="004500F3" w:rsidRPr="007412F6" w:rsidRDefault="00EB528F" w:rsidP="001D6ECE">
      <w:pPr>
        <w:spacing w:before="120" w:after="120" w:line="276" w:lineRule="auto"/>
        <w:ind w:firstLine="709"/>
        <w:jc w:val="both"/>
        <w:rPr>
          <w:b/>
        </w:rPr>
      </w:pPr>
      <w:r w:rsidRPr="007412F6">
        <w:rPr>
          <w:b/>
        </w:rPr>
        <w:t>10.</w:t>
      </w:r>
      <w:r w:rsidRPr="007412F6">
        <w:t> </w:t>
      </w:r>
      <w:r w:rsidRPr="007412F6">
        <w:rPr>
          <w:b/>
        </w:rPr>
        <w:t>Строк дії Договору</w:t>
      </w:r>
    </w:p>
    <w:p w14:paraId="33044FC2" w14:textId="77777777" w:rsidR="004500F3" w:rsidRPr="007412F6" w:rsidRDefault="00EB528F" w:rsidP="001D6ECE">
      <w:pPr>
        <w:spacing w:before="120" w:after="120" w:line="276" w:lineRule="auto"/>
        <w:ind w:firstLine="709"/>
        <w:jc w:val="both"/>
      </w:pPr>
      <w:r w:rsidRPr="007412F6">
        <w:t>10.1. Цей Договір набирає чинності з дати підписання Договору уповноваженими представниками Сторін і діє до 31 грудня 202</w:t>
      </w:r>
      <w:r w:rsidR="00696574" w:rsidRPr="007412F6">
        <w:t>4</w:t>
      </w:r>
      <w:r w:rsidRPr="007412F6">
        <w:t xml:space="preserve"> року, а в частині сплати – до повного виконання.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774A742" w14:textId="77777777" w:rsidR="004500F3" w:rsidRPr="007412F6" w:rsidRDefault="00EB528F" w:rsidP="001D6ECE">
      <w:pPr>
        <w:tabs>
          <w:tab w:val="left" w:pos="1260"/>
        </w:tabs>
        <w:spacing w:before="120" w:after="120" w:line="276" w:lineRule="auto"/>
        <w:ind w:firstLine="709"/>
        <w:jc w:val="both"/>
        <w:rPr>
          <w:b/>
        </w:rPr>
      </w:pPr>
      <w:r w:rsidRPr="007412F6">
        <w:rPr>
          <w:b/>
        </w:rPr>
        <w:t>11</w:t>
      </w:r>
      <w:r w:rsidRPr="007412F6">
        <w:t>. </w:t>
      </w:r>
      <w:r w:rsidRPr="007412F6">
        <w:rPr>
          <w:b/>
        </w:rPr>
        <w:t>Інші умови</w:t>
      </w:r>
    </w:p>
    <w:p w14:paraId="61416A63" w14:textId="77777777" w:rsidR="004500F3" w:rsidRPr="007412F6" w:rsidRDefault="00EB528F" w:rsidP="001D6ECE">
      <w:pPr>
        <w:tabs>
          <w:tab w:val="left" w:pos="1260"/>
        </w:tabs>
        <w:spacing w:before="120" w:after="120" w:line="276" w:lineRule="auto"/>
        <w:ind w:firstLine="709"/>
        <w:jc w:val="both"/>
        <w:rPr>
          <w:b/>
        </w:rPr>
      </w:pPr>
      <w:r w:rsidRPr="007412F6">
        <w:t>11.1. Цей Договір укладається та підписується Сторонами у 2 (двох) примірниках по одному для кожної із Сторін, які мають однакову юридичну силу.</w:t>
      </w:r>
    </w:p>
    <w:p w14:paraId="259B48E2"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11.2. Всі зміни та доповнення до цього Договору оформляються шляхом укладання додаткових угод, які є його невід’ємною частиною.</w:t>
      </w:r>
    </w:p>
    <w:p w14:paraId="5147D5AD"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11.3. Порядок розірвання Договору.</w:t>
      </w:r>
    </w:p>
    <w:p w14:paraId="4BDD23F1"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11.3.1. Цей Договір може бути розірваний за домовленістю Сторін або за рішенням суду.</w:t>
      </w:r>
    </w:p>
    <w:p w14:paraId="7DB8A312"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11.3.2. Цей Договір може бути розірваний за ініціативою Замовника у разі:</w:t>
      </w:r>
    </w:p>
    <w:p w14:paraId="2F54F788"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затримки надання Послуг на строк більше 30 (тридцяти) днів, якщо у межах цього часу не досягнуто домовленості між Замовником і Виконавцем про продовження термінів виконання;</w:t>
      </w:r>
    </w:p>
    <w:p w14:paraId="69A8D7F9"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невідповідності наданих Послуг вимогам Технічного завдання;</w:t>
      </w:r>
    </w:p>
    <w:p w14:paraId="0D7254CF"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xml:space="preserve">– втрати актуальності Послуг. </w:t>
      </w:r>
    </w:p>
    <w:p w14:paraId="762C4B82"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11.3.3. При односторонньому розірванні Договору Замовник повинен письмово повідомити Виконавця про своє рішення у строк, що не перевищує 3 (три) робочі дні з моменту прийняття такого рішення. Датою розірвання Договору є дата письмового повідомлення.</w:t>
      </w:r>
    </w:p>
    <w:p w14:paraId="1C59B0EA"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xml:space="preserve">11.4. У разі зменшення (призупинення) цільового бюджетного фінансування, надання Послуг за Договором може бути </w:t>
      </w:r>
      <w:r w:rsidRPr="007412F6">
        <w:t>припинено</w:t>
      </w:r>
      <w:r w:rsidRPr="007412F6">
        <w:rPr>
          <w:color w:val="000000"/>
        </w:rPr>
        <w:t>.</w:t>
      </w:r>
    </w:p>
    <w:p w14:paraId="37E4D00F"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xml:space="preserve">11.5. При </w:t>
      </w:r>
      <w:r w:rsidRPr="007412F6">
        <w:t>припиненні</w:t>
      </w:r>
      <w:r w:rsidRPr="007412F6">
        <w:rPr>
          <w:color w:val="000000"/>
        </w:rPr>
        <w:t xml:space="preserve"> надання Послуг, Замовник повинен письмово повідомити Виконавця про своє рішення. Датою </w:t>
      </w:r>
      <w:r w:rsidRPr="007412F6">
        <w:t>припинення</w:t>
      </w:r>
      <w:r w:rsidRPr="007412F6">
        <w:rPr>
          <w:color w:val="000000"/>
        </w:rPr>
        <w:t xml:space="preserve"> надання Послуг є дата письмового повідомлення. Надання Послуг відновлюється після відповідного письмового повідомлення Замовника. </w:t>
      </w:r>
    </w:p>
    <w:p w14:paraId="600E9B20" w14:textId="77777777" w:rsidR="004500F3" w:rsidRPr="007412F6" w:rsidRDefault="00EB528F" w:rsidP="001D6ECE">
      <w:pPr>
        <w:tabs>
          <w:tab w:val="left" w:pos="1260"/>
        </w:tabs>
        <w:spacing w:before="120" w:after="120" w:line="276" w:lineRule="auto"/>
        <w:ind w:firstLine="709"/>
        <w:jc w:val="both"/>
        <w:rPr>
          <w:b/>
        </w:rPr>
      </w:pPr>
      <w:r w:rsidRPr="007412F6">
        <w:rPr>
          <w:b/>
        </w:rPr>
        <w:t>12.</w:t>
      </w:r>
      <w:r w:rsidRPr="007412F6">
        <w:t> </w:t>
      </w:r>
      <w:r w:rsidRPr="007412F6">
        <w:rPr>
          <w:b/>
        </w:rPr>
        <w:t>Додатки до Договору</w:t>
      </w:r>
    </w:p>
    <w:p w14:paraId="2B620600"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Невід’ємною частиною цього Договору є:</w:t>
      </w:r>
    </w:p>
    <w:p w14:paraId="6A8CECA3" w14:textId="20506553"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r w:rsidRPr="007412F6">
        <w:rPr>
          <w:color w:val="000000"/>
        </w:rPr>
        <w:t xml:space="preserve">– Технічне завдання на надання послуг </w:t>
      </w:r>
      <w:r w:rsidRPr="007412F6">
        <w:t xml:space="preserve">з </w:t>
      </w:r>
      <w:r w:rsidR="006A45BA" w:rsidRPr="007412F6">
        <w:rPr>
          <w:color w:val="222222"/>
        </w:rPr>
        <w:t>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r w:rsidRPr="007412F6">
        <w:rPr>
          <w:color w:val="222222"/>
        </w:rPr>
        <w:t xml:space="preserve"> </w:t>
      </w:r>
      <w:r w:rsidRPr="007412F6">
        <w:rPr>
          <w:rFonts w:eastAsia="Courier New"/>
          <w:color w:val="000000"/>
        </w:rPr>
        <w:t xml:space="preserve"> </w:t>
      </w:r>
      <w:r w:rsidRPr="007412F6">
        <w:rPr>
          <w:color w:val="000000"/>
        </w:rPr>
        <w:t xml:space="preserve"> (Додаток 1</w:t>
      </w:r>
      <w:r w:rsidR="007412F6">
        <w:rPr>
          <w:color w:val="000000"/>
        </w:rPr>
        <w:t xml:space="preserve"> до Договору</w:t>
      </w:r>
      <w:r w:rsidRPr="007412F6">
        <w:rPr>
          <w:color w:val="000000"/>
        </w:rPr>
        <w:t>);</w:t>
      </w:r>
    </w:p>
    <w:p w14:paraId="3B5F23B9" w14:textId="4B890BD8"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pPr>
      <w:r w:rsidRPr="007412F6">
        <w:rPr>
          <w:color w:val="000000"/>
        </w:rPr>
        <w:t xml:space="preserve">– Протокол узгодження договірної ціни </w:t>
      </w:r>
      <w:r w:rsidR="006A45BA" w:rsidRPr="007412F6">
        <w:rPr>
          <w:color w:val="000000"/>
        </w:rPr>
        <w:t>надання послуг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r w:rsidRPr="007412F6">
        <w:rPr>
          <w:color w:val="222222"/>
        </w:rPr>
        <w:t xml:space="preserve"> </w:t>
      </w:r>
      <w:r w:rsidRPr="007412F6">
        <w:rPr>
          <w:rFonts w:eastAsia="Courier New"/>
          <w:color w:val="000000"/>
        </w:rPr>
        <w:t xml:space="preserve"> </w:t>
      </w:r>
      <w:r w:rsidRPr="007412F6">
        <w:rPr>
          <w:color w:val="000000"/>
        </w:rPr>
        <w:t>(Додаток 2</w:t>
      </w:r>
      <w:r w:rsidR="00463BF7" w:rsidRPr="007412F6">
        <w:rPr>
          <w:color w:val="000000"/>
        </w:rPr>
        <w:t xml:space="preserve"> до Договору</w:t>
      </w:r>
      <w:r w:rsidRPr="007412F6">
        <w:rPr>
          <w:color w:val="000000"/>
        </w:rPr>
        <w:t>)</w:t>
      </w:r>
      <w:r w:rsidR="00B02E84" w:rsidRPr="007412F6">
        <w:t>;</w:t>
      </w:r>
    </w:p>
    <w:p w14:paraId="4BEA495F" w14:textId="2FF8D4D3" w:rsidR="00B02E84" w:rsidRPr="007412F6" w:rsidRDefault="00B02E84"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pPr>
      <w:r w:rsidRPr="007412F6">
        <w:rPr>
          <w:color w:val="000000"/>
        </w:rPr>
        <w:t>– Календарний план надання послуг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r w:rsidRPr="007412F6">
        <w:rPr>
          <w:color w:val="222222"/>
        </w:rPr>
        <w:t xml:space="preserve"> </w:t>
      </w:r>
      <w:r w:rsidRPr="007412F6">
        <w:rPr>
          <w:rFonts w:eastAsia="Courier New"/>
          <w:color w:val="000000"/>
        </w:rPr>
        <w:t xml:space="preserve"> </w:t>
      </w:r>
      <w:r w:rsidRPr="007412F6">
        <w:rPr>
          <w:color w:val="000000"/>
        </w:rPr>
        <w:t>(Додаток 3</w:t>
      </w:r>
      <w:r w:rsidR="00463BF7" w:rsidRPr="007412F6">
        <w:rPr>
          <w:color w:val="000000"/>
        </w:rPr>
        <w:t xml:space="preserve"> до Договору</w:t>
      </w:r>
      <w:r w:rsidRPr="007412F6">
        <w:rPr>
          <w:color w:val="000000"/>
        </w:rPr>
        <w:t>).</w:t>
      </w:r>
    </w:p>
    <w:p w14:paraId="760DA131" w14:textId="77777777" w:rsidR="00B02E84" w:rsidRPr="007412F6" w:rsidRDefault="00B02E84"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color w:val="000000"/>
        </w:rPr>
      </w:pPr>
    </w:p>
    <w:p w14:paraId="03EDD349" w14:textId="77777777" w:rsidR="004500F3" w:rsidRPr="007412F6" w:rsidRDefault="00EB528F"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b/>
          <w:color w:val="000000"/>
        </w:rPr>
      </w:pPr>
      <w:r w:rsidRPr="007412F6">
        <w:rPr>
          <w:b/>
          <w:color w:val="000000"/>
        </w:rPr>
        <w:t>13. Місцезнаходження та банківські реквізити Сторін</w:t>
      </w:r>
    </w:p>
    <w:p w14:paraId="55CF3C02" w14:textId="77777777" w:rsidR="004500F3" w:rsidRPr="007412F6" w:rsidRDefault="004500F3" w:rsidP="001D6E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709"/>
        <w:jc w:val="both"/>
        <w:rPr>
          <w:rFonts w:eastAsia="Courier New"/>
          <w:b/>
          <w:color w:val="000000"/>
        </w:rPr>
      </w:pPr>
    </w:p>
    <w:tbl>
      <w:tblPr>
        <w:tblStyle w:val="a8"/>
        <w:tblW w:w="10233" w:type="dxa"/>
        <w:jc w:val="center"/>
        <w:tblInd w:w="0" w:type="dxa"/>
        <w:tblLayout w:type="fixed"/>
        <w:tblLook w:val="0000" w:firstRow="0" w:lastRow="0" w:firstColumn="0" w:lastColumn="0" w:noHBand="0" w:noVBand="0"/>
      </w:tblPr>
      <w:tblGrid>
        <w:gridCol w:w="5398"/>
        <w:gridCol w:w="4835"/>
      </w:tblGrid>
      <w:tr w:rsidR="004500F3" w:rsidRPr="007412F6" w14:paraId="6A5C7EF1" w14:textId="77777777">
        <w:trPr>
          <w:trHeight w:val="1549"/>
          <w:jc w:val="center"/>
        </w:trPr>
        <w:tc>
          <w:tcPr>
            <w:tcW w:w="5398" w:type="dxa"/>
            <w:tcBorders>
              <w:top w:val="single" w:sz="4" w:space="0" w:color="000000"/>
              <w:left w:val="single" w:sz="4" w:space="0" w:color="000000"/>
              <w:bottom w:val="single" w:sz="4" w:space="0" w:color="000000"/>
            </w:tcBorders>
            <w:shd w:val="clear" w:color="auto" w:fill="auto"/>
          </w:tcPr>
          <w:p w14:paraId="0A3E042D" w14:textId="77777777" w:rsidR="004500F3" w:rsidRPr="007412F6" w:rsidRDefault="006A45BA" w:rsidP="001D6ECE">
            <w:pPr>
              <w:widowControl w:val="0"/>
              <w:spacing w:before="120" w:after="120" w:line="276" w:lineRule="auto"/>
              <w:ind w:firstLine="709"/>
              <w:rPr>
                <w:b/>
              </w:rPr>
            </w:pPr>
            <w:r w:rsidRPr="007412F6">
              <w:rPr>
                <w:b/>
              </w:rPr>
              <w:t xml:space="preserve">      </w:t>
            </w:r>
            <w:r w:rsidR="00EB528F" w:rsidRPr="007412F6">
              <w:rPr>
                <w:b/>
              </w:rPr>
              <w:t>Виконавець</w:t>
            </w:r>
          </w:p>
          <w:p w14:paraId="0832F7F6" w14:textId="77777777" w:rsidR="00991376" w:rsidRPr="007412F6" w:rsidRDefault="00991376" w:rsidP="001D6ECE">
            <w:pPr>
              <w:widowControl w:val="0"/>
              <w:suppressAutoHyphens/>
              <w:snapToGrid w:val="0"/>
              <w:spacing w:line="276" w:lineRule="auto"/>
              <w:rPr>
                <w:rFonts w:eastAsia="Arial"/>
                <w:b/>
                <w:lang w:eastAsia="ar-SA"/>
              </w:rPr>
            </w:pPr>
            <w:r w:rsidRPr="007412F6">
              <w:rPr>
                <w:rFonts w:eastAsia="Arial"/>
                <w:b/>
                <w:lang w:eastAsia="ar-SA"/>
              </w:rPr>
              <w:t xml:space="preserve">Фізична особа-підприємець </w:t>
            </w:r>
          </w:p>
          <w:p w14:paraId="265F4207" w14:textId="77777777" w:rsidR="00991376" w:rsidRPr="007412F6" w:rsidRDefault="00991376" w:rsidP="001D6ECE">
            <w:pPr>
              <w:widowControl w:val="0"/>
              <w:suppressAutoHyphens/>
              <w:snapToGrid w:val="0"/>
              <w:spacing w:line="276" w:lineRule="auto"/>
              <w:rPr>
                <w:rFonts w:eastAsia="Arial"/>
                <w:b/>
                <w:lang w:eastAsia="ar-SA"/>
              </w:rPr>
            </w:pPr>
            <w:r w:rsidRPr="007412F6">
              <w:rPr>
                <w:rFonts w:eastAsia="Arial"/>
                <w:b/>
                <w:lang w:eastAsia="ar-SA"/>
              </w:rPr>
              <w:t>Тимошенко Юрій Вікторович</w:t>
            </w:r>
          </w:p>
          <w:p w14:paraId="2F74E015" w14:textId="77777777" w:rsidR="00991376" w:rsidRPr="007412F6" w:rsidRDefault="00890DC5" w:rsidP="001D6ECE">
            <w:pPr>
              <w:widowControl w:val="0"/>
              <w:suppressAutoHyphens/>
              <w:snapToGrid w:val="0"/>
              <w:spacing w:line="276" w:lineRule="auto"/>
              <w:rPr>
                <w:rFonts w:eastAsia="Arial"/>
                <w:lang w:eastAsia="ar-SA"/>
              </w:rPr>
            </w:pPr>
            <w:r w:rsidRPr="007412F6">
              <w:rPr>
                <w:rFonts w:eastAsia="Arial"/>
                <w:lang w:eastAsia="ar-SA"/>
              </w:rPr>
              <w:t xml:space="preserve">пр-т Героїв Сталінграду, б. 44, </w:t>
            </w:r>
            <w:r w:rsidR="00991376" w:rsidRPr="007412F6">
              <w:rPr>
                <w:rFonts w:eastAsia="Arial"/>
                <w:lang w:eastAsia="ar-SA"/>
              </w:rPr>
              <w:t>кв.424</w:t>
            </w:r>
            <w:r w:rsidRPr="007412F6">
              <w:rPr>
                <w:rFonts w:eastAsia="Arial"/>
                <w:lang w:eastAsia="ar-SA"/>
              </w:rPr>
              <w:t>, Київ, 04213</w:t>
            </w:r>
          </w:p>
          <w:p w14:paraId="31C561CB" w14:textId="77777777" w:rsidR="00890DC5" w:rsidRPr="007412F6" w:rsidRDefault="00890DC5" w:rsidP="001D6ECE">
            <w:pPr>
              <w:widowControl w:val="0"/>
              <w:suppressAutoHyphens/>
              <w:snapToGrid w:val="0"/>
              <w:spacing w:line="276" w:lineRule="auto"/>
              <w:rPr>
                <w:rFonts w:eastAsia="Arial"/>
                <w:lang w:eastAsia="ar-SA"/>
              </w:rPr>
            </w:pPr>
            <w:r w:rsidRPr="007412F6">
              <w:rPr>
                <w:rFonts w:eastAsia="Arial"/>
                <w:lang w:eastAsia="ar-SA"/>
              </w:rPr>
              <w:t>РНОКПП: 3109108312</w:t>
            </w:r>
          </w:p>
          <w:p w14:paraId="7C456C41" w14:textId="77777777" w:rsidR="00991376" w:rsidRPr="007412F6" w:rsidRDefault="00D66D36" w:rsidP="001D6ECE">
            <w:pPr>
              <w:widowControl w:val="0"/>
              <w:suppressAutoHyphens/>
              <w:snapToGrid w:val="0"/>
              <w:spacing w:line="276" w:lineRule="auto"/>
              <w:rPr>
                <w:rFonts w:eastAsia="Arial"/>
                <w:lang w:eastAsia="ar-SA"/>
              </w:rPr>
            </w:pPr>
            <w:r w:rsidRPr="007412F6">
              <w:rPr>
                <w:rFonts w:eastAsia="Arial"/>
                <w:lang w:eastAsia="ar-SA"/>
              </w:rPr>
              <w:t>р/р</w:t>
            </w:r>
            <w:r w:rsidR="00991376" w:rsidRPr="007412F6">
              <w:rPr>
                <w:rFonts w:eastAsia="Arial"/>
                <w:lang w:eastAsia="ar-SA"/>
              </w:rPr>
              <w:t xml:space="preserve"> UA023052990000026009026203636</w:t>
            </w:r>
          </w:p>
          <w:p w14:paraId="0E56ECB5" w14:textId="77777777" w:rsidR="00991376" w:rsidRPr="007412F6" w:rsidRDefault="00991376" w:rsidP="001D6ECE">
            <w:pPr>
              <w:widowControl w:val="0"/>
              <w:suppressAutoHyphens/>
              <w:snapToGrid w:val="0"/>
              <w:spacing w:line="276" w:lineRule="auto"/>
              <w:rPr>
                <w:rFonts w:eastAsia="Arial"/>
                <w:lang w:eastAsia="ar-SA"/>
              </w:rPr>
            </w:pPr>
            <w:r w:rsidRPr="007412F6">
              <w:rPr>
                <w:rFonts w:eastAsia="Arial"/>
                <w:lang w:eastAsia="ar-SA"/>
              </w:rPr>
              <w:t xml:space="preserve">в АТ КБ "ПРИВАТБАНК", Київ </w:t>
            </w:r>
          </w:p>
          <w:p w14:paraId="37C38F3B" w14:textId="77777777" w:rsidR="00991376" w:rsidRPr="007412F6" w:rsidRDefault="006A45BA" w:rsidP="001D6ECE">
            <w:pPr>
              <w:widowControl w:val="0"/>
              <w:suppressAutoHyphens/>
              <w:snapToGrid w:val="0"/>
              <w:spacing w:line="276" w:lineRule="auto"/>
              <w:rPr>
                <w:rFonts w:eastAsia="Arial"/>
                <w:lang w:eastAsia="ar-SA"/>
              </w:rPr>
            </w:pPr>
            <w:r w:rsidRPr="007412F6">
              <w:rPr>
                <w:rFonts w:eastAsia="Arial"/>
                <w:lang w:eastAsia="ar-SA"/>
              </w:rPr>
              <w:t>Платник єдиного податку ІІІ групи за ставкою 5%</w:t>
            </w:r>
          </w:p>
          <w:p w14:paraId="645A9C1B" w14:textId="77777777" w:rsidR="00B17701" w:rsidRPr="007412F6" w:rsidRDefault="00991376" w:rsidP="001D6ECE">
            <w:pPr>
              <w:widowControl w:val="0"/>
              <w:suppressAutoHyphens/>
              <w:snapToGrid w:val="0"/>
              <w:spacing w:line="276" w:lineRule="auto"/>
              <w:rPr>
                <w:color w:val="0000FF"/>
                <w:u w:val="single"/>
                <w:lang w:eastAsia="ar-SA"/>
              </w:rPr>
            </w:pPr>
            <w:r w:rsidRPr="007412F6">
              <w:rPr>
                <w:rFonts w:eastAsia="Arial"/>
                <w:lang w:eastAsia="ar-SA"/>
              </w:rPr>
              <w:t>Тел. 0633733042</w:t>
            </w:r>
            <w:r w:rsidR="006A45BA" w:rsidRPr="007412F6">
              <w:rPr>
                <w:rFonts w:eastAsia="Arial"/>
                <w:lang w:eastAsia="ar-SA"/>
              </w:rPr>
              <w:t xml:space="preserve">                                                                </w:t>
            </w:r>
            <w:r w:rsidR="006A45BA" w:rsidRPr="007412F6">
              <w:rPr>
                <w:lang w:eastAsia="ar-SA"/>
              </w:rPr>
              <w:t>е</w:t>
            </w:r>
            <w:r w:rsidRPr="007412F6">
              <w:rPr>
                <w:lang w:eastAsia="ar-SA"/>
              </w:rPr>
              <w:t xml:space="preserve">-mail: </w:t>
            </w:r>
            <w:hyperlink r:id="rId8" w:history="1">
              <w:r w:rsidRPr="007412F6">
                <w:rPr>
                  <w:color w:val="0000FF"/>
                  <w:u w:val="single"/>
                  <w:lang w:eastAsia="ar-SA"/>
                </w:rPr>
                <w:t>alsa2010@meta.ua</w:t>
              </w:r>
            </w:hyperlink>
          </w:p>
          <w:p w14:paraId="03239134" w14:textId="77777777" w:rsidR="006A45BA" w:rsidRPr="007412F6" w:rsidRDefault="006A45BA" w:rsidP="001D6ECE">
            <w:pPr>
              <w:widowControl w:val="0"/>
              <w:suppressAutoHyphens/>
              <w:snapToGrid w:val="0"/>
              <w:spacing w:line="276" w:lineRule="auto"/>
              <w:rPr>
                <w:b/>
                <w:color w:val="000000"/>
              </w:rPr>
            </w:pPr>
          </w:p>
          <w:p w14:paraId="06861FC2" w14:textId="77777777" w:rsidR="006A45BA" w:rsidRPr="007412F6" w:rsidRDefault="006A45BA" w:rsidP="001D6ECE">
            <w:pPr>
              <w:pBdr>
                <w:top w:val="nil"/>
                <w:left w:val="nil"/>
                <w:bottom w:val="nil"/>
                <w:right w:val="nil"/>
                <w:between w:val="nil"/>
              </w:pBdr>
              <w:spacing w:before="120" w:after="120" w:line="276" w:lineRule="auto"/>
              <w:rPr>
                <w:b/>
                <w:color w:val="000000"/>
              </w:rPr>
            </w:pPr>
            <w:r w:rsidRPr="007412F6">
              <w:rPr>
                <w:b/>
                <w:color w:val="000000"/>
              </w:rPr>
              <w:t>ФОП</w:t>
            </w:r>
          </w:p>
          <w:p w14:paraId="627CFADE" w14:textId="77777777" w:rsidR="00B17701" w:rsidRPr="007412F6" w:rsidRDefault="00991376" w:rsidP="001D6ECE">
            <w:pPr>
              <w:pBdr>
                <w:top w:val="nil"/>
                <w:left w:val="nil"/>
                <w:bottom w:val="nil"/>
                <w:right w:val="nil"/>
                <w:between w:val="nil"/>
              </w:pBdr>
              <w:spacing w:before="120" w:after="120" w:line="276" w:lineRule="auto"/>
              <w:rPr>
                <w:b/>
                <w:color w:val="000000"/>
              </w:rPr>
            </w:pPr>
            <w:r w:rsidRPr="007412F6">
              <w:rPr>
                <w:b/>
                <w:color w:val="000000"/>
              </w:rPr>
              <w:t>____________</w:t>
            </w:r>
            <w:r w:rsidR="006A45BA" w:rsidRPr="007412F6">
              <w:rPr>
                <w:b/>
                <w:color w:val="000000"/>
              </w:rPr>
              <w:t>____</w:t>
            </w:r>
            <w:r w:rsidRPr="007412F6">
              <w:rPr>
                <w:b/>
                <w:color w:val="000000"/>
              </w:rPr>
              <w:t>_  Юрій  ТИМОШЕНКО</w:t>
            </w:r>
          </w:p>
          <w:p w14:paraId="6FB0F99F" w14:textId="77777777" w:rsidR="004500F3" w:rsidRPr="007412F6" w:rsidRDefault="004500F3" w:rsidP="001D6ECE">
            <w:pPr>
              <w:pBdr>
                <w:top w:val="nil"/>
                <w:left w:val="nil"/>
                <w:bottom w:val="nil"/>
                <w:right w:val="nil"/>
                <w:between w:val="nil"/>
              </w:pBdr>
              <w:spacing w:before="120" w:after="120" w:line="276" w:lineRule="auto"/>
              <w:rPr>
                <w:color w:val="000000"/>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14:paraId="73653F4C" w14:textId="77777777" w:rsidR="004500F3" w:rsidRPr="007412F6" w:rsidRDefault="006A45BA" w:rsidP="001D6ECE">
            <w:pPr>
              <w:widowControl w:val="0"/>
              <w:spacing w:before="120" w:after="120" w:line="276" w:lineRule="auto"/>
              <w:ind w:firstLine="709"/>
              <w:rPr>
                <w:b/>
              </w:rPr>
            </w:pPr>
            <w:r w:rsidRPr="007412F6">
              <w:rPr>
                <w:b/>
              </w:rPr>
              <w:t xml:space="preserve">     </w:t>
            </w:r>
            <w:r w:rsidR="00EB528F" w:rsidRPr="007412F6">
              <w:rPr>
                <w:b/>
              </w:rPr>
              <w:t>Замовник</w:t>
            </w:r>
          </w:p>
          <w:p w14:paraId="0E3A2E17" w14:textId="77777777" w:rsidR="00826B7A" w:rsidRPr="007412F6" w:rsidRDefault="00EB528F" w:rsidP="001D6ECE">
            <w:pPr>
              <w:pBdr>
                <w:top w:val="nil"/>
                <w:left w:val="nil"/>
                <w:bottom w:val="nil"/>
                <w:right w:val="nil"/>
                <w:between w:val="nil"/>
              </w:pBdr>
              <w:spacing w:line="276" w:lineRule="auto"/>
              <w:rPr>
                <w:color w:val="000000"/>
              </w:rPr>
            </w:pPr>
            <w:r w:rsidRPr="007412F6">
              <w:rPr>
                <w:b/>
                <w:color w:val="000000"/>
              </w:rPr>
              <w:t xml:space="preserve">Державна  науково – технічна    бібліотека України                         </w:t>
            </w:r>
            <w:r w:rsidR="001358B4" w:rsidRPr="007412F6">
              <w:rPr>
                <w:b/>
                <w:color w:val="000000"/>
              </w:rPr>
              <w:t xml:space="preserve">                                              </w:t>
            </w:r>
            <w:r w:rsidRPr="007412F6">
              <w:rPr>
                <w:b/>
                <w:color w:val="000000"/>
              </w:rPr>
              <w:t xml:space="preserve"> </w:t>
            </w:r>
            <w:r w:rsidRPr="007412F6">
              <w:rPr>
                <w:color w:val="000000"/>
              </w:rPr>
              <w:t xml:space="preserve">вул. Антоновича,180, Київ, 03150 </w:t>
            </w:r>
            <w:r w:rsidR="001358B4" w:rsidRPr="007412F6">
              <w:rPr>
                <w:color w:val="000000"/>
              </w:rPr>
              <w:t xml:space="preserve">                                </w:t>
            </w:r>
            <w:r w:rsidRPr="007412F6">
              <w:rPr>
                <w:color w:val="000000"/>
              </w:rPr>
              <w:t xml:space="preserve">Код ЄДРПОУ: </w:t>
            </w:r>
            <w:hyperlink r:id="rId9">
              <w:r w:rsidRPr="007412F6">
                <w:rPr>
                  <w:color w:val="000000"/>
                </w:rPr>
                <w:t>02736372</w:t>
              </w:r>
            </w:hyperlink>
            <w:r w:rsidRPr="007412F6">
              <w:rPr>
                <w:color w:val="000000"/>
              </w:rPr>
              <w:t xml:space="preserve"> </w:t>
            </w:r>
            <w:r w:rsidRPr="007412F6">
              <w:rPr>
                <w:color w:val="000000"/>
              </w:rPr>
              <w:br/>
              <w:t>р/р UA948201720343110001000009255</w:t>
            </w:r>
            <w:r w:rsidR="00890DC5" w:rsidRPr="007412F6">
              <w:rPr>
                <w:color w:val="000000"/>
              </w:rPr>
              <w:t xml:space="preserve">        </w:t>
            </w:r>
            <w:r w:rsidRPr="007412F6">
              <w:rPr>
                <w:color w:val="000000"/>
              </w:rPr>
              <w:t xml:space="preserve">ДКСУ у Києві                     </w:t>
            </w:r>
            <w:r w:rsidR="00826B7A" w:rsidRPr="007412F6">
              <w:rPr>
                <w:color w:val="000000"/>
              </w:rPr>
              <w:t xml:space="preserve">                          </w:t>
            </w:r>
            <w:r w:rsidRPr="007412F6">
              <w:rPr>
                <w:color w:val="000000"/>
              </w:rPr>
              <w:t xml:space="preserve">Неприбуткова установа </w:t>
            </w:r>
            <w:r w:rsidRPr="007412F6">
              <w:rPr>
                <w:color w:val="000000"/>
              </w:rPr>
              <w:br/>
              <w:t xml:space="preserve">тел. 521-93-50;                                   </w:t>
            </w:r>
          </w:p>
          <w:p w14:paraId="6906D5FC" w14:textId="77777777" w:rsidR="004500F3" w:rsidRPr="007412F6" w:rsidRDefault="00EB528F" w:rsidP="001D6ECE">
            <w:pPr>
              <w:pBdr>
                <w:top w:val="nil"/>
                <w:left w:val="nil"/>
                <w:bottom w:val="nil"/>
                <w:right w:val="nil"/>
                <w:between w:val="nil"/>
              </w:pBdr>
              <w:spacing w:line="276" w:lineRule="auto"/>
              <w:rPr>
                <w:color w:val="000000"/>
              </w:rPr>
            </w:pPr>
            <w:r w:rsidRPr="007412F6">
              <w:rPr>
                <w:color w:val="000000"/>
              </w:rPr>
              <w:t xml:space="preserve">e-mail: </w:t>
            </w:r>
            <w:hyperlink r:id="rId10">
              <w:r w:rsidRPr="007412F6">
                <w:rPr>
                  <w:color w:val="0000FF"/>
                  <w:u w:val="single"/>
                </w:rPr>
                <w:t>dntb@dntb.gov.ua</w:t>
              </w:r>
            </w:hyperlink>
          </w:p>
          <w:p w14:paraId="464C1623" w14:textId="77777777" w:rsidR="004500F3" w:rsidRPr="007412F6" w:rsidRDefault="00EB528F" w:rsidP="001D6ECE">
            <w:pPr>
              <w:widowControl w:val="0"/>
              <w:tabs>
                <w:tab w:val="left" w:pos="4856"/>
                <w:tab w:val="left" w:pos="5254"/>
                <w:tab w:val="left" w:pos="5668"/>
                <w:tab w:val="left" w:pos="6419"/>
              </w:tabs>
              <w:spacing w:before="240" w:line="276" w:lineRule="auto"/>
              <w:rPr>
                <w:b/>
              </w:rPr>
            </w:pPr>
            <w:r w:rsidRPr="007412F6">
              <w:rPr>
                <w:b/>
              </w:rPr>
              <w:t xml:space="preserve">В.о. директора  </w:t>
            </w:r>
          </w:p>
          <w:p w14:paraId="6FFA24A3" w14:textId="77777777" w:rsidR="004500F3" w:rsidRPr="007412F6" w:rsidRDefault="00EB528F" w:rsidP="001D6ECE">
            <w:pPr>
              <w:widowControl w:val="0"/>
              <w:tabs>
                <w:tab w:val="left" w:pos="4856"/>
                <w:tab w:val="left" w:pos="5254"/>
                <w:tab w:val="left" w:pos="5668"/>
                <w:tab w:val="left" w:pos="6419"/>
              </w:tabs>
              <w:spacing w:before="240" w:line="276" w:lineRule="auto"/>
              <w:rPr>
                <w:b/>
              </w:rPr>
            </w:pPr>
            <w:r w:rsidRPr="007412F6">
              <w:rPr>
                <w:b/>
              </w:rPr>
              <w:t xml:space="preserve"> ___________</w:t>
            </w:r>
            <w:r w:rsidR="006A45BA" w:rsidRPr="007412F6">
              <w:rPr>
                <w:b/>
              </w:rPr>
              <w:t>_____</w:t>
            </w:r>
            <w:r w:rsidRPr="007412F6">
              <w:rPr>
                <w:b/>
              </w:rPr>
              <w:t xml:space="preserve">_Алла ЖАРІНОВА </w:t>
            </w:r>
          </w:p>
        </w:tc>
      </w:tr>
    </w:tbl>
    <w:p w14:paraId="797EDBCF" w14:textId="77777777" w:rsidR="00020680" w:rsidRPr="007412F6" w:rsidRDefault="00020680" w:rsidP="001D6ECE">
      <w:pPr>
        <w:spacing w:line="276" w:lineRule="auto"/>
        <w:ind w:firstLine="4820"/>
        <w:jc w:val="both"/>
      </w:pPr>
    </w:p>
    <w:p w14:paraId="12C3827F" w14:textId="77777777" w:rsidR="00020680" w:rsidRPr="007412F6" w:rsidRDefault="00020680" w:rsidP="001D6ECE">
      <w:pPr>
        <w:spacing w:line="276" w:lineRule="auto"/>
        <w:ind w:firstLine="4820"/>
        <w:jc w:val="both"/>
      </w:pPr>
    </w:p>
    <w:p w14:paraId="717203FF" w14:textId="77777777" w:rsidR="00020680" w:rsidRPr="007412F6" w:rsidRDefault="00020680" w:rsidP="001D6ECE">
      <w:pPr>
        <w:spacing w:line="276" w:lineRule="auto"/>
        <w:ind w:firstLine="4820"/>
        <w:jc w:val="both"/>
      </w:pPr>
    </w:p>
    <w:p w14:paraId="3E1040E0" w14:textId="77777777" w:rsidR="00020680" w:rsidRPr="007412F6" w:rsidRDefault="00020680" w:rsidP="001D6ECE">
      <w:pPr>
        <w:spacing w:line="276" w:lineRule="auto"/>
        <w:ind w:firstLine="4820"/>
        <w:jc w:val="both"/>
      </w:pPr>
    </w:p>
    <w:p w14:paraId="1095B927" w14:textId="77777777" w:rsidR="00020680" w:rsidRPr="007412F6" w:rsidRDefault="00020680" w:rsidP="001D6ECE">
      <w:pPr>
        <w:spacing w:line="276" w:lineRule="auto"/>
        <w:ind w:firstLine="4820"/>
        <w:jc w:val="both"/>
      </w:pPr>
    </w:p>
    <w:p w14:paraId="5AECD699" w14:textId="77777777" w:rsidR="00020680" w:rsidRPr="007412F6" w:rsidRDefault="00020680" w:rsidP="001D6ECE">
      <w:pPr>
        <w:spacing w:line="276" w:lineRule="auto"/>
        <w:ind w:firstLine="4820"/>
        <w:jc w:val="both"/>
      </w:pPr>
    </w:p>
    <w:p w14:paraId="4AF185B8" w14:textId="77777777" w:rsidR="00020680" w:rsidRPr="007412F6" w:rsidRDefault="00020680" w:rsidP="001D6ECE">
      <w:pPr>
        <w:spacing w:line="276" w:lineRule="auto"/>
        <w:ind w:firstLine="4820"/>
        <w:jc w:val="both"/>
      </w:pPr>
    </w:p>
    <w:p w14:paraId="2EA3D164" w14:textId="77777777" w:rsidR="00020680" w:rsidRPr="007412F6" w:rsidRDefault="00020680" w:rsidP="001D6ECE">
      <w:pPr>
        <w:spacing w:line="276" w:lineRule="auto"/>
        <w:ind w:firstLine="4820"/>
        <w:jc w:val="both"/>
      </w:pPr>
    </w:p>
    <w:p w14:paraId="5DA4B23B" w14:textId="77777777" w:rsidR="00020680" w:rsidRPr="007412F6" w:rsidRDefault="00020680" w:rsidP="001D6ECE">
      <w:pPr>
        <w:spacing w:line="276" w:lineRule="auto"/>
        <w:ind w:firstLine="4820"/>
        <w:jc w:val="both"/>
      </w:pPr>
    </w:p>
    <w:p w14:paraId="12567786" w14:textId="77777777" w:rsidR="00020680" w:rsidRPr="007412F6" w:rsidRDefault="00020680" w:rsidP="001D6ECE">
      <w:pPr>
        <w:spacing w:line="276" w:lineRule="auto"/>
        <w:ind w:firstLine="4820"/>
        <w:jc w:val="both"/>
      </w:pPr>
    </w:p>
    <w:p w14:paraId="1A340D59" w14:textId="77777777" w:rsidR="00020680" w:rsidRPr="007412F6" w:rsidRDefault="00020680" w:rsidP="001D6ECE">
      <w:pPr>
        <w:spacing w:line="276" w:lineRule="auto"/>
        <w:ind w:firstLine="4820"/>
        <w:jc w:val="both"/>
      </w:pPr>
    </w:p>
    <w:p w14:paraId="59F0D59D" w14:textId="77777777" w:rsidR="00020680" w:rsidRPr="007412F6" w:rsidRDefault="00020680" w:rsidP="001D6ECE">
      <w:pPr>
        <w:spacing w:line="276" w:lineRule="auto"/>
        <w:ind w:firstLine="4820"/>
        <w:jc w:val="both"/>
      </w:pPr>
    </w:p>
    <w:p w14:paraId="073FD06A" w14:textId="77777777" w:rsidR="00020680" w:rsidRPr="007412F6" w:rsidRDefault="00020680" w:rsidP="001D6ECE">
      <w:pPr>
        <w:spacing w:line="276" w:lineRule="auto"/>
        <w:ind w:firstLine="4820"/>
        <w:jc w:val="both"/>
      </w:pPr>
    </w:p>
    <w:p w14:paraId="362B26F5" w14:textId="77777777" w:rsidR="00020680" w:rsidRPr="007412F6" w:rsidRDefault="00020680" w:rsidP="001D6ECE">
      <w:pPr>
        <w:spacing w:line="276" w:lineRule="auto"/>
        <w:ind w:firstLine="4820"/>
        <w:jc w:val="both"/>
      </w:pPr>
    </w:p>
    <w:p w14:paraId="3082648A" w14:textId="77777777" w:rsidR="00020680" w:rsidRPr="007412F6" w:rsidRDefault="00020680" w:rsidP="001D6ECE">
      <w:pPr>
        <w:spacing w:line="276" w:lineRule="auto"/>
        <w:ind w:firstLine="4820"/>
        <w:jc w:val="both"/>
      </w:pPr>
    </w:p>
    <w:p w14:paraId="1557CC51" w14:textId="77777777" w:rsidR="00020680" w:rsidRPr="007412F6" w:rsidRDefault="00020680" w:rsidP="001D6ECE">
      <w:pPr>
        <w:spacing w:line="276" w:lineRule="auto"/>
        <w:ind w:firstLine="4820"/>
        <w:jc w:val="both"/>
      </w:pPr>
    </w:p>
    <w:p w14:paraId="6445EC28" w14:textId="77777777" w:rsidR="00020680" w:rsidRPr="007412F6" w:rsidRDefault="00020680" w:rsidP="001D6ECE">
      <w:pPr>
        <w:spacing w:line="276" w:lineRule="auto"/>
        <w:ind w:firstLine="4820"/>
        <w:jc w:val="both"/>
      </w:pPr>
    </w:p>
    <w:p w14:paraId="6981A53A" w14:textId="77777777" w:rsidR="00020680" w:rsidRPr="007412F6" w:rsidRDefault="00020680" w:rsidP="001D6ECE">
      <w:pPr>
        <w:spacing w:line="276" w:lineRule="auto"/>
        <w:ind w:firstLine="4820"/>
        <w:jc w:val="both"/>
      </w:pPr>
    </w:p>
    <w:p w14:paraId="2DAC9516" w14:textId="77777777" w:rsidR="00020680" w:rsidRPr="007412F6" w:rsidRDefault="00020680" w:rsidP="001D6ECE">
      <w:pPr>
        <w:spacing w:line="276" w:lineRule="auto"/>
        <w:ind w:firstLine="4820"/>
        <w:jc w:val="both"/>
      </w:pPr>
    </w:p>
    <w:p w14:paraId="50E03FDD" w14:textId="77777777" w:rsidR="004500F3" w:rsidRPr="007412F6" w:rsidRDefault="00EB528F" w:rsidP="001D6ECE">
      <w:pPr>
        <w:spacing w:line="276" w:lineRule="auto"/>
        <w:ind w:firstLine="4820"/>
        <w:jc w:val="both"/>
      </w:pPr>
      <w:r w:rsidRPr="007412F6">
        <w:t xml:space="preserve">Додаток 1 </w:t>
      </w:r>
    </w:p>
    <w:p w14:paraId="45FED714" w14:textId="77777777" w:rsidR="000D353B" w:rsidRPr="007412F6" w:rsidRDefault="00EB528F" w:rsidP="001D6ECE">
      <w:pPr>
        <w:spacing w:line="276" w:lineRule="auto"/>
        <w:ind w:firstLine="4820"/>
        <w:jc w:val="both"/>
      </w:pPr>
      <w:r w:rsidRPr="007412F6">
        <w:t>до Договору_________</w:t>
      </w:r>
      <w:r w:rsidR="000D353B" w:rsidRPr="007412F6">
        <w:t>_____</w:t>
      </w:r>
      <w:r w:rsidRPr="007412F6">
        <w:t>202</w:t>
      </w:r>
      <w:r w:rsidR="000D353B" w:rsidRPr="007412F6">
        <w:t>4</w:t>
      </w:r>
      <w:r w:rsidRPr="007412F6">
        <w:t xml:space="preserve"> р. </w:t>
      </w:r>
    </w:p>
    <w:p w14:paraId="5C8DF347" w14:textId="77777777" w:rsidR="004500F3" w:rsidRPr="007412F6" w:rsidRDefault="00EB528F" w:rsidP="001D6ECE">
      <w:pPr>
        <w:spacing w:line="276" w:lineRule="auto"/>
        <w:ind w:firstLine="4820"/>
        <w:jc w:val="both"/>
      </w:pPr>
      <w:r w:rsidRPr="007412F6">
        <w:t>№_____</w:t>
      </w:r>
      <w:r w:rsidR="000D353B" w:rsidRPr="007412F6">
        <w:t>______</w:t>
      </w:r>
    </w:p>
    <w:p w14:paraId="4CBAE2E7" w14:textId="77777777" w:rsidR="004500F3" w:rsidRPr="007412F6" w:rsidRDefault="004500F3" w:rsidP="001D6ECE">
      <w:pPr>
        <w:spacing w:before="120" w:after="120" w:line="276" w:lineRule="auto"/>
        <w:ind w:firstLine="709"/>
      </w:pPr>
    </w:p>
    <w:p w14:paraId="389F9847" w14:textId="77777777" w:rsidR="00F661D6" w:rsidRPr="007412F6" w:rsidRDefault="00F661D6" w:rsidP="001D6ECE">
      <w:pPr>
        <w:spacing w:before="120" w:after="120" w:line="276" w:lineRule="auto"/>
        <w:ind w:firstLine="4820"/>
        <w:rPr>
          <w:b/>
          <w:lang w:eastAsia="uk-UA"/>
        </w:rPr>
      </w:pPr>
      <w:r w:rsidRPr="007412F6">
        <w:rPr>
          <w:b/>
          <w:lang w:eastAsia="uk-UA"/>
        </w:rPr>
        <w:t>ЗАТВЕРДЖУЮ</w:t>
      </w:r>
    </w:p>
    <w:p w14:paraId="5DA1A5E5" w14:textId="77777777" w:rsidR="00F661D6" w:rsidRPr="007412F6" w:rsidRDefault="00F661D6" w:rsidP="001D6ECE">
      <w:pPr>
        <w:widowControl w:val="0"/>
        <w:tabs>
          <w:tab w:val="left" w:pos="4856"/>
          <w:tab w:val="left" w:pos="5254"/>
          <w:tab w:val="left" w:pos="5668"/>
          <w:tab w:val="left" w:pos="6419"/>
        </w:tabs>
        <w:spacing w:before="120" w:after="120" w:line="276" w:lineRule="auto"/>
        <w:ind w:firstLine="4820"/>
        <w:rPr>
          <w:lang w:eastAsia="uk-UA"/>
        </w:rPr>
      </w:pPr>
      <w:r w:rsidRPr="007412F6">
        <w:rPr>
          <w:lang w:eastAsia="uk-UA"/>
        </w:rPr>
        <w:t>В.о. директора ДНТБ України</w:t>
      </w:r>
    </w:p>
    <w:p w14:paraId="1D6634AF" w14:textId="77777777" w:rsidR="00F661D6" w:rsidRPr="007412F6" w:rsidRDefault="00F661D6" w:rsidP="001D6ECE">
      <w:pPr>
        <w:spacing w:before="120" w:after="120" w:line="276" w:lineRule="auto"/>
        <w:ind w:firstLine="4820"/>
        <w:rPr>
          <w:lang w:eastAsia="uk-UA"/>
        </w:rPr>
      </w:pPr>
      <w:r w:rsidRPr="007412F6">
        <w:rPr>
          <w:lang w:eastAsia="uk-UA"/>
        </w:rPr>
        <w:t>_____________Алла ЖАРІНОВА</w:t>
      </w:r>
    </w:p>
    <w:p w14:paraId="74FFE607" w14:textId="77777777" w:rsidR="00F661D6" w:rsidRPr="007412F6" w:rsidRDefault="00F661D6" w:rsidP="001D6ECE">
      <w:pPr>
        <w:spacing w:before="120" w:after="120" w:line="276" w:lineRule="auto"/>
        <w:ind w:firstLine="4820"/>
        <w:rPr>
          <w:lang w:eastAsia="uk-UA"/>
        </w:rPr>
      </w:pPr>
      <w:r w:rsidRPr="007412F6">
        <w:rPr>
          <w:lang w:eastAsia="uk-UA"/>
        </w:rPr>
        <w:t>«____» ____________ 2024 р.</w:t>
      </w:r>
    </w:p>
    <w:p w14:paraId="18288D30" w14:textId="77777777" w:rsidR="00F661D6" w:rsidRPr="007412F6" w:rsidRDefault="00F661D6" w:rsidP="001D6ECE">
      <w:pPr>
        <w:spacing w:before="120" w:after="120" w:line="276" w:lineRule="auto"/>
        <w:rPr>
          <w:lang w:eastAsia="uk-UA"/>
        </w:rPr>
      </w:pPr>
    </w:p>
    <w:p w14:paraId="66BD1A77" w14:textId="77777777" w:rsidR="00F661D6" w:rsidRPr="007412F6" w:rsidRDefault="00F661D6" w:rsidP="001D6ECE">
      <w:pPr>
        <w:spacing w:before="120" w:after="120" w:line="276" w:lineRule="auto"/>
        <w:ind w:firstLine="709"/>
        <w:rPr>
          <w:lang w:eastAsia="uk-UA"/>
        </w:rPr>
      </w:pPr>
    </w:p>
    <w:p w14:paraId="7FAD31A0" w14:textId="77777777" w:rsidR="00F661D6" w:rsidRPr="007412F6" w:rsidRDefault="00F661D6" w:rsidP="001D6ECE">
      <w:pPr>
        <w:spacing w:before="120" w:after="120" w:line="276" w:lineRule="auto"/>
        <w:ind w:firstLine="709"/>
        <w:jc w:val="center"/>
        <w:rPr>
          <w:b/>
          <w:lang w:eastAsia="uk-UA"/>
        </w:rPr>
      </w:pPr>
      <w:r w:rsidRPr="007412F6">
        <w:rPr>
          <w:b/>
          <w:lang w:eastAsia="uk-UA"/>
        </w:rPr>
        <w:t>ТЕХНIЧНЕ ЗАВДАННЯ</w:t>
      </w:r>
    </w:p>
    <w:p w14:paraId="3255C4A2" w14:textId="77777777" w:rsidR="00F661D6" w:rsidRPr="007412F6" w:rsidRDefault="00F661D6" w:rsidP="001D6ECE">
      <w:pPr>
        <w:spacing w:before="120" w:after="120" w:line="276" w:lineRule="auto"/>
        <w:ind w:firstLine="709"/>
        <w:jc w:val="center"/>
        <w:rPr>
          <w:b/>
          <w:bCs/>
          <w:lang w:eastAsia="uk-UA"/>
        </w:rPr>
      </w:pPr>
    </w:p>
    <w:p w14:paraId="1F6537EC" w14:textId="77777777" w:rsidR="00F661D6" w:rsidRPr="007412F6" w:rsidRDefault="00F661D6" w:rsidP="001D6ECE">
      <w:pPr>
        <w:spacing w:before="120" w:after="120" w:line="276" w:lineRule="auto"/>
        <w:ind w:firstLine="709"/>
        <w:jc w:val="center"/>
        <w:rPr>
          <w:b/>
          <w:bCs/>
          <w:lang w:eastAsia="uk-UA"/>
        </w:rPr>
      </w:pPr>
    </w:p>
    <w:p w14:paraId="091F0DA3" w14:textId="77777777" w:rsidR="00F661D6" w:rsidRPr="007412F6" w:rsidRDefault="00F661D6" w:rsidP="001D6ECE">
      <w:pPr>
        <w:spacing w:before="120" w:after="120" w:line="276" w:lineRule="auto"/>
        <w:ind w:firstLine="709"/>
        <w:jc w:val="center"/>
        <w:rPr>
          <w:rFonts w:eastAsia="Calibri"/>
          <w:b/>
          <w:bCs/>
          <w:lang w:eastAsia="uk-UA"/>
        </w:rPr>
      </w:pPr>
      <w:r w:rsidRPr="007412F6">
        <w:rPr>
          <w:rFonts w:eastAsia="Calibri"/>
          <w:b/>
          <w:bCs/>
          <w:lang w:eastAsia="uk-UA"/>
        </w:rPr>
        <w:t>Послуги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p>
    <w:p w14:paraId="075AE2D6" w14:textId="77777777" w:rsidR="00F661D6" w:rsidRPr="007412F6" w:rsidRDefault="00F661D6" w:rsidP="001D6ECE">
      <w:pPr>
        <w:spacing w:before="120" w:after="120" w:line="276" w:lineRule="auto"/>
        <w:ind w:firstLine="709"/>
        <w:jc w:val="center"/>
        <w:rPr>
          <w:rFonts w:eastAsia="Calibri"/>
          <w:b/>
          <w:bCs/>
          <w:lang w:eastAsia="uk-UA"/>
        </w:rPr>
      </w:pPr>
    </w:p>
    <w:p w14:paraId="44BCDD32" w14:textId="77777777" w:rsidR="00F661D6" w:rsidRPr="007412F6" w:rsidRDefault="00F661D6" w:rsidP="001D6ECE">
      <w:pPr>
        <w:spacing w:before="120" w:after="120" w:line="276" w:lineRule="auto"/>
        <w:ind w:firstLine="709"/>
        <w:jc w:val="center"/>
        <w:rPr>
          <w:rFonts w:eastAsia="Calibri"/>
          <w:b/>
          <w:bCs/>
          <w:lang w:eastAsia="uk-UA"/>
        </w:rPr>
      </w:pPr>
    </w:p>
    <w:p w14:paraId="1C7E9C83" w14:textId="77777777" w:rsidR="00F661D6" w:rsidRPr="007412F6" w:rsidRDefault="00F661D6" w:rsidP="001D6ECE">
      <w:pPr>
        <w:spacing w:before="120" w:after="120" w:line="276" w:lineRule="auto"/>
        <w:ind w:firstLine="709"/>
        <w:jc w:val="center"/>
        <w:rPr>
          <w:b/>
          <w:bCs/>
          <w:lang w:eastAsia="uk-UA"/>
        </w:rPr>
      </w:pPr>
    </w:p>
    <w:tbl>
      <w:tblPr>
        <w:tblW w:w="9855" w:type="dxa"/>
        <w:tblLayout w:type="fixed"/>
        <w:tblLook w:val="0000" w:firstRow="0" w:lastRow="0" w:firstColumn="0" w:lastColumn="0" w:noHBand="0" w:noVBand="0"/>
      </w:tblPr>
      <w:tblGrid>
        <w:gridCol w:w="4974"/>
        <w:gridCol w:w="4881"/>
      </w:tblGrid>
      <w:tr w:rsidR="00F661D6" w:rsidRPr="007412F6" w14:paraId="016AAD61" w14:textId="77777777" w:rsidTr="00BF6529">
        <w:tc>
          <w:tcPr>
            <w:tcW w:w="4974" w:type="dxa"/>
          </w:tcPr>
          <w:p w14:paraId="4046FCCC" w14:textId="77777777" w:rsidR="00F661D6" w:rsidRPr="007412F6" w:rsidRDefault="00F661D6" w:rsidP="001D6ECE">
            <w:pPr>
              <w:spacing w:before="120" w:after="120" w:line="276" w:lineRule="auto"/>
              <w:ind w:firstLine="709"/>
              <w:rPr>
                <w:lang w:eastAsia="uk-UA"/>
              </w:rPr>
            </w:pPr>
            <w:r w:rsidRPr="007412F6">
              <w:rPr>
                <w:lang w:eastAsia="uk-UA"/>
              </w:rPr>
              <w:t>Від Виконавця</w:t>
            </w:r>
          </w:p>
          <w:p w14:paraId="7E5CE237" w14:textId="77777777" w:rsidR="00F661D6" w:rsidRPr="007412F6" w:rsidRDefault="00F661D6" w:rsidP="001D6ECE">
            <w:pPr>
              <w:spacing w:before="120" w:after="120" w:line="276" w:lineRule="auto"/>
              <w:ind w:firstLine="709"/>
              <w:rPr>
                <w:lang w:eastAsia="uk-UA"/>
              </w:rPr>
            </w:pPr>
          </w:p>
        </w:tc>
        <w:tc>
          <w:tcPr>
            <w:tcW w:w="4881" w:type="dxa"/>
          </w:tcPr>
          <w:p w14:paraId="4C5F5C74" w14:textId="77777777" w:rsidR="00F661D6" w:rsidRPr="007412F6" w:rsidRDefault="00F661D6" w:rsidP="001D6ECE">
            <w:pPr>
              <w:spacing w:before="120" w:after="120" w:line="276" w:lineRule="auto"/>
              <w:ind w:firstLine="709"/>
              <w:rPr>
                <w:lang w:eastAsia="uk-UA"/>
              </w:rPr>
            </w:pPr>
            <w:r w:rsidRPr="007412F6">
              <w:rPr>
                <w:lang w:eastAsia="uk-UA"/>
              </w:rPr>
              <w:t>Від Замовника</w:t>
            </w:r>
          </w:p>
        </w:tc>
      </w:tr>
      <w:tr w:rsidR="00F661D6" w:rsidRPr="007412F6" w14:paraId="45D8998D" w14:textId="77777777" w:rsidTr="00BF6529">
        <w:tc>
          <w:tcPr>
            <w:tcW w:w="4974" w:type="dxa"/>
          </w:tcPr>
          <w:p w14:paraId="748A108B" w14:textId="77777777" w:rsidR="00F661D6" w:rsidRPr="007412F6" w:rsidRDefault="00F661D6" w:rsidP="001D6ECE">
            <w:pPr>
              <w:spacing w:before="120" w:after="120" w:line="276" w:lineRule="auto"/>
              <w:rPr>
                <w:lang w:eastAsia="uk-UA"/>
              </w:rPr>
            </w:pPr>
          </w:p>
          <w:p w14:paraId="6FA98813" w14:textId="77777777" w:rsidR="00F661D6" w:rsidRPr="007412F6" w:rsidRDefault="00F661D6" w:rsidP="001D6ECE">
            <w:pPr>
              <w:spacing w:before="120" w:after="120" w:line="276" w:lineRule="auto"/>
              <w:ind w:firstLine="709"/>
              <w:jc w:val="center"/>
              <w:rPr>
                <w:lang w:eastAsia="uk-UA"/>
              </w:rPr>
            </w:pPr>
          </w:p>
          <w:p w14:paraId="55D63591" w14:textId="77777777" w:rsidR="00F661D6" w:rsidRPr="007412F6" w:rsidRDefault="00F661D6" w:rsidP="001D6ECE">
            <w:pPr>
              <w:spacing w:line="276" w:lineRule="auto"/>
              <w:rPr>
                <w:lang w:eastAsia="uk-UA"/>
              </w:rPr>
            </w:pPr>
          </w:p>
          <w:p w14:paraId="15D1CE79" w14:textId="77777777" w:rsidR="00F661D6" w:rsidRPr="007412F6" w:rsidRDefault="00F661D6" w:rsidP="001D6ECE">
            <w:pPr>
              <w:spacing w:line="276" w:lineRule="auto"/>
              <w:rPr>
                <w:lang w:eastAsia="uk-UA"/>
              </w:rPr>
            </w:pPr>
            <w:r w:rsidRPr="007412F6">
              <w:rPr>
                <w:lang w:eastAsia="uk-UA"/>
              </w:rPr>
              <w:t>_____________Юрій ТИМОШЕНКО</w:t>
            </w:r>
          </w:p>
          <w:p w14:paraId="2CEAC6C8" w14:textId="77777777" w:rsidR="00F661D6" w:rsidRPr="007412F6" w:rsidRDefault="00F661D6" w:rsidP="001D6ECE">
            <w:pPr>
              <w:spacing w:before="120" w:after="120" w:line="276" w:lineRule="auto"/>
              <w:ind w:firstLine="709"/>
              <w:jc w:val="center"/>
              <w:rPr>
                <w:lang w:eastAsia="uk-UA"/>
              </w:rPr>
            </w:pPr>
          </w:p>
          <w:p w14:paraId="45D8C3CB" w14:textId="77777777" w:rsidR="00F661D6" w:rsidRPr="007412F6" w:rsidRDefault="00F661D6" w:rsidP="001D6ECE">
            <w:pPr>
              <w:spacing w:before="120" w:after="120" w:line="276" w:lineRule="auto"/>
              <w:ind w:firstLine="709"/>
              <w:jc w:val="center"/>
              <w:rPr>
                <w:lang w:eastAsia="uk-UA"/>
              </w:rPr>
            </w:pPr>
          </w:p>
          <w:p w14:paraId="27DC141F" w14:textId="77777777" w:rsidR="00F661D6" w:rsidRPr="007412F6" w:rsidRDefault="00F661D6" w:rsidP="001D6ECE">
            <w:pPr>
              <w:spacing w:before="120" w:after="120" w:line="276" w:lineRule="auto"/>
              <w:ind w:firstLine="709"/>
              <w:jc w:val="center"/>
              <w:rPr>
                <w:lang w:eastAsia="uk-UA"/>
              </w:rPr>
            </w:pPr>
          </w:p>
          <w:p w14:paraId="40FCA6C7" w14:textId="77777777" w:rsidR="00F661D6" w:rsidRPr="007412F6" w:rsidRDefault="00F661D6" w:rsidP="001D6ECE">
            <w:pPr>
              <w:pBdr>
                <w:top w:val="nil"/>
                <w:left w:val="nil"/>
                <w:bottom w:val="nil"/>
                <w:right w:val="nil"/>
                <w:between w:val="nil"/>
              </w:pBdr>
              <w:spacing w:before="120" w:after="120" w:line="276" w:lineRule="auto"/>
              <w:ind w:firstLine="709"/>
              <w:jc w:val="center"/>
              <w:rPr>
                <w:b/>
                <w:lang w:eastAsia="uk-UA"/>
              </w:rPr>
            </w:pPr>
            <w:r w:rsidRPr="007412F6">
              <w:rPr>
                <w:b/>
                <w:lang w:eastAsia="uk-UA"/>
              </w:rPr>
              <w:t xml:space="preserve">                                   </w:t>
            </w:r>
          </w:p>
          <w:p w14:paraId="3796FF01" w14:textId="77777777" w:rsidR="00F661D6" w:rsidRPr="007412F6" w:rsidRDefault="00F661D6" w:rsidP="001D6ECE">
            <w:pPr>
              <w:pBdr>
                <w:top w:val="nil"/>
                <w:left w:val="nil"/>
                <w:bottom w:val="nil"/>
                <w:right w:val="nil"/>
                <w:between w:val="nil"/>
              </w:pBdr>
              <w:spacing w:before="120" w:after="120" w:line="276" w:lineRule="auto"/>
              <w:ind w:firstLine="709"/>
              <w:jc w:val="center"/>
              <w:rPr>
                <w:b/>
                <w:lang w:eastAsia="uk-UA"/>
              </w:rPr>
            </w:pPr>
            <w:r w:rsidRPr="007412F6">
              <w:rPr>
                <w:b/>
                <w:lang w:eastAsia="uk-UA"/>
              </w:rPr>
              <w:t xml:space="preserve">                                    </w:t>
            </w:r>
          </w:p>
          <w:p w14:paraId="36C1939E" w14:textId="77777777" w:rsidR="00F661D6" w:rsidRPr="007412F6" w:rsidRDefault="00F661D6" w:rsidP="001D6ECE">
            <w:pPr>
              <w:pBdr>
                <w:top w:val="nil"/>
                <w:left w:val="nil"/>
                <w:bottom w:val="nil"/>
                <w:right w:val="nil"/>
                <w:between w:val="nil"/>
              </w:pBdr>
              <w:spacing w:before="120" w:after="120" w:line="276" w:lineRule="auto"/>
              <w:ind w:firstLine="709"/>
              <w:jc w:val="center"/>
              <w:rPr>
                <w:b/>
                <w:lang w:eastAsia="uk-UA"/>
              </w:rPr>
            </w:pPr>
          </w:p>
          <w:p w14:paraId="3B48EE76" w14:textId="77777777" w:rsidR="00F661D6" w:rsidRPr="007412F6" w:rsidRDefault="00F661D6" w:rsidP="001D6ECE">
            <w:pPr>
              <w:pBdr>
                <w:top w:val="nil"/>
                <w:left w:val="nil"/>
                <w:bottom w:val="nil"/>
                <w:right w:val="nil"/>
                <w:between w:val="nil"/>
              </w:pBdr>
              <w:spacing w:before="120" w:after="120" w:line="276" w:lineRule="auto"/>
              <w:ind w:firstLine="709"/>
              <w:jc w:val="center"/>
              <w:rPr>
                <w:b/>
                <w:color w:val="000000"/>
                <w:lang w:eastAsia="uk-UA"/>
              </w:rPr>
            </w:pPr>
            <w:r w:rsidRPr="007412F6">
              <w:rPr>
                <w:b/>
                <w:lang w:eastAsia="uk-UA"/>
              </w:rPr>
              <w:t xml:space="preserve">                                                    2024 рік</w:t>
            </w:r>
          </w:p>
          <w:p w14:paraId="77F10B71" w14:textId="77777777" w:rsidR="00F661D6" w:rsidRPr="007412F6" w:rsidRDefault="00F661D6" w:rsidP="001D6ECE">
            <w:pPr>
              <w:spacing w:before="120" w:after="120" w:line="276" w:lineRule="auto"/>
              <w:ind w:firstLine="709"/>
              <w:jc w:val="center"/>
              <w:rPr>
                <w:lang w:eastAsia="uk-UA"/>
              </w:rPr>
            </w:pPr>
          </w:p>
          <w:p w14:paraId="7550E170" w14:textId="77777777" w:rsidR="00F661D6" w:rsidRPr="007412F6" w:rsidRDefault="00F661D6" w:rsidP="001D6ECE">
            <w:pPr>
              <w:spacing w:before="120" w:after="120" w:line="276" w:lineRule="auto"/>
              <w:ind w:firstLine="709"/>
              <w:jc w:val="center"/>
              <w:rPr>
                <w:lang w:eastAsia="uk-UA"/>
              </w:rPr>
            </w:pPr>
          </w:p>
        </w:tc>
        <w:tc>
          <w:tcPr>
            <w:tcW w:w="4881" w:type="dxa"/>
          </w:tcPr>
          <w:p w14:paraId="3AE57B67" w14:textId="77777777" w:rsidR="00F661D6" w:rsidRPr="007412F6" w:rsidRDefault="00F661D6" w:rsidP="001D6ECE">
            <w:pPr>
              <w:spacing w:before="120" w:after="120" w:line="276" w:lineRule="auto"/>
              <w:rPr>
                <w:i/>
                <w:lang w:eastAsia="uk-UA"/>
              </w:rPr>
            </w:pPr>
            <w:r w:rsidRPr="007412F6">
              <w:rPr>
                <w:lang w:eastAsia="uk-UA"/>
              </w:rPr>
              <w:t>Завідувач відділу супроводження та розвитку Національної електронної науково-інформаційної системи</w:t>
            </w:r>
          </w:p>
          <w:p w14:paraId="10BBDFAF" w14:textId="77777777" w:rsidR="00F661D6" w:rsidRPr="007412F6" w:rsidRDefault="00F661D6" w:rsidP="001D6ECE">
            <w:pPr>
              <w:spacing w:before="120" w:after="120" w:line="276" w:lineRule="auto"/>
              <w:rPr>
                <w:lang w:eastAsia="uk-UA"/>
              </w:rPr>
            </w:pPr>
            <w:r w:rsidRPr="007412F6">
              <w:rPr>
                <w:lang w:eastAsia="uk-UA"/>
              </w:rPr>
              <w:t>______________ Сергій ГУМЕНЮК</w:t>
            </w:r>
          </w:p>
          <w:p w14:paraId="1280F812" w14:textId="77777777" w:rsidR="00F661D6" w:rsidRPr="007412F6" w:rsidRDefault="00F661D6" w:rsidP="001D6ECE">
            <w:pPr>
              <w:spacing w:before="120" w:after="120" w:line="276" w:lineRule="auto"/>
              <w:ind w:firstLine="709"/>
              <w:rPr>
                <w:lang w:eastAsia="uk-UA"/>
              </w:rPr>
            </w:pPr>
          </w:p>
          <w:p w14:paraId="78B9868E" w14:textId="77777777" w:rsidR="00F661D6" w:rsidRPr="007412F6" w:rsidRDefault="00F661D6" w:rsidP="001D6ECE">
            <w:pPr>
              <w:spacing w:before="120" w:after="120" w:line="276" w:lineRule="auto"/>
              <w:ind w:firstLine="709"/>
              <w:rPr>
                <w:i/>
                <w:lang w:eastAsia="uk-UA"/>
              </w:rPr>
            </w:pPr>
          </w:p>
          <w:p w14:paraId="006BE263" w14:textId="77777777" w:rsidR="00F661D6" w:rsidRPr="007412F6" w:rsidRDefault="00F661D6" w:rsidP="001D6ECE">
            <w:pPr>
              <w:spacing w:before="120" w:after="120" w:line="276" w:lineRule="auto"/>
              <w:rPr>
                <w:lang w:eastAsia="uk-UA"/>
              </w:rPr>
            </w:pPr>
          </w:p>
        </w:tc>
      </w:tr>
    </w:tbl>
    <w:p w14:paraId="0BBA7185" w14:textId="77777777" w:rsidR="001D6ECE" w:rsidRPr="007412F6" w:rsidRDefault="001D6ECE" w:rsidP="001D6ECE">
      <w:pPr>
        <w:tabs>
          <w:tab w:val="right" w:pos="9540"/>
        </w:tabs>
        <w:spacing w:before="120" w:after="120" w:line="276" w:lineRule="auto"/>
        <w:jc w:val="center"/>
        <w:rPr>
          <w:b/>
          <w:bCs/>
          <w:color w:val="0D0D0D"/>
          <w:shd w:val="clear" w:color="auto" w:fill="FFFFFF"/>
          <w:lang w:eastAsia="uk-UA"/>
        </w:rPr>
      </w:pPr>
      <w:r w:rsidRPr="007412F6">
        <w:rPr>
          <w:b/>
          <w:smallCaps/>
          <w:lang w:eastAsia="uk-UA"/>
        </w:rPr>
        <w:t>АНОТАЦІЯ</w:t>
      </w:r>
      <w:r w:rsidRPr="007412F6">
        <w:rPr>
          <w:b/>
          <w:smallCaps/>
          <w:lang w:eastAsia="uk-UA"/>
        </w:rPr>
        <w:br/>
      </w:r>
      <w:r w:rsidRPr="007412F6">
        <w:rPr>
          <w:b/>
          <w:bCs/>
          <w:color w:val="0D0D0D"/>
          <w:shd w:val="clear" w:color="auto" w:fill="FFFFFF"/>
          <w:lang w:eastAsia="uk-UA"/>
        </w:rPr>
        <w:t xml:space="preserve">Послуги </w:t>
      </w:r>
      <w:bookmarkStart w:id="1" w:name="_Hlk164326706"/>
      <w:r w:rsidRPr="007412F6">
        <w:rPr>
          <w:b/>
          <w:bCs/>
          <w:color w:val="0D0D0D"/>
          <w:shd w:val="clear" w:color="auto" w:fill="FFFFFF"/>
          <w:lang w:eastAsia="uk-UA"/>
        </w:rPr>
        <w:t xml:space="preserve">з </w:t>
      </w:r>
      <w:bookmarkStart w:id="2" w:name="_Hlk164265532"/>
      <w:r w:rsidRPr="007412F6">
        <w:rPr>
          <w:b/>
          <w:bCs/>
          <w:color w:val="0D0D0D"/>
          <w:shd w:val="clear" w:color="auto" w:fill="FFFFFF"/>
          <w:lang w:eastAsia="uk-UA"/>
        </w:rPr>
        <w:t>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p>
    <w:bookmarkEnd w:id="1"/>
    <w:bookmarkEnd w:id="2"/>
    <w:p w14:paraId="0AA1AFFF" w14:textId="77777777" w:rsidR="001D6ECE" w:rsidRPr="007412F6" w:rsidRDefault="001D6ECE" w:rsidP="001D6ECE">
      <w:pPr>
        <w:tabs>
          <w:tab w:val="right" w:pos="9540"/>
        </w:tabs>
        <w:spacing w:before="120" w:after="120" w:line="276" w:lineRule="auto"/>
        <w:jc w:val="both"/>
        <w:rPr>
          <w:color w:val="0D0D0D"/>
          <w:shd w:val="clear" w:color="auto" w:fill="FFFFFF"/>
          <w:lang w:eastAsia="uk-UA"/>
        </w:rPr>
      </w:pPr>
      <w:r w:rsidRPr="007412F6">
        <w:rPr>
          <w:color w:val="0D0D0D"/>
          <w:shd w:val="clear" w:color="auto" w:fill="FFFFFF"/>
          <w:lang w:eastAsia="uk-UA"/>
        </w:rPr>
        <w:tab/>
        <w:t>Створення сприятливих умов для проведення  звітної кампанії щодо результатів наукової, науково-технічної  та інноваційної діяльності закладів вищої освіти та наукових установ,  що є важливим інструментом для розвитку науки та технологій, а також для забезпечення прозорості та відкритості відповідно до принципів відкритої науки (</w:t>
      </w:r>
      <w:r w:rsidRPr="007412F6">
        <w:rPr>
          <w:color w:val="0D0D0D"/>
          <w:shd w:val="clear" w:color="auto" w:fill="FFFFFF"/>
          <w:lang w:val="en-US" w:eastAsia="uk-UA"/>
        </w:rPr>
        <w:t>FA</w:t>
      </w:r>
      <w:r w:rsidRPr="007412F6">
        <w:rPr>
          <w:color w:val="0D0D0D"/>
          <w:shd w:val="clear" w:color="auto" w:fill="FFFFFF"/>
          <w:lang w:eastAsia="uk-UA"/>
        </w:rPr>
        <w:t>І</w:t>
      </w:r>
      <w:r w:rsidRPr="007412F6">
        <w:rPr>
          <w:color w:val="0D0D0D"/>
          <w:shd w:val="clear" w:color="auto" w:fill="FFFFFF"/>
          <w:lang w:val="en-US" w:eastAsia="uk-UA"/>
        </w:rPr>
        <w:t>R</w:t>
      </w:r>
      <w:r w:rsidRPr="007412F6">
        <w:rPr>
          <w:color w:val="0D0D0D"/>
          <w:shd w:val="clear" w:color="auto" w:fill="FFFFFF"/>
          <w:lang w:eastAsia="uk-UA"/>
        </w:rPr>
        <w:t xml:space="preserve">). </w:t>
      </w:r>
    </w:p>
    <w:p w14:paraId="77E97158" w14:textId="77777777" w:rsidR="001D6ECE" w:rsidRPr="007412F6" w:rsidRDefault="001D6ECE" w:rsidP="001D6ECE">
      <w:pPr>
        <w:tabs>
          <w:tab w:val="right" w:pos="9540"/>
        </w:tabs>
        <w:spacing w:before="120" w:after="120" w:line="276" w:lineRule="auto"/>
        <w:jc w:val="both"/>
        <w:rPr>
          <w:color w:val="0D0D0D"/>
          <w:shd w:val="clear" w:color="auto" w:fill="FFFFFF"/>
          <w:lang w:eastAsia="uk-UA"/>
        </w:rPr>
      </w:pPr>
      <w:r w:rsidRPr="007412F6">
        <w:rPr>
          <w:b/>
          <w:bCs/>
          <w:color w:val="0D0D0D"/>
          <w:shd w:val="clear" w:color="auto" w:fill="FFFFFF"/>
          <w:lang w:eastAsia="uk-UA"/>
        </w:rPr>
        <w:t>Оцінка досягнень і результативності:</w:t>
      </w:r>
      <w:r w:rsidRPr="007412F6">
        <w:rPr>
          <w:color w:val="0D0D0D"/>
          <w:shd w:val="clear" w:color="auto" w:fill="FFFFFF"/>
          <w:lang w:eastAsia="uk-UA"/>
        </w:rPr>
        <w:t xml:space="preserve"> Звітна кампанія дозволяє оцінити досягнення закладів вищої освіти та наукових установ у сфері науки, технологій та інновацій. Це допомагає виявити сильні та слабкі сторони діяльності і спрямувати зусилля на підвищення ефективності та конкурентоспроможності. Результати звітної кампанії надають інформацію для формулювання стратегій та цілей подальшого розвитку науково-дослідницької сфери, що дозволяє закладам вищої освіти та науковим установам визначати пріоритетні напрямки розвитку та виділяти ресурси для їх реалізації. Успішні результати, які демонструються через звітну кампанію, сприяють залученню фінансування від державних, приватних та міжнародних джерел та допомагає закладам вищої освіти (далі-ЗВО) та науковим установам (далі-НУ) реалізувати свої наукові проекти та ініціативи.</w:t>
      </w:r>
    </w:p>
    <w:p w14:paraId="51AE4783" w14:textId="77777777" w:rsidR="001D6ECE" w:rsidRPr="007412F6" w:rsidRDefault="001D6ECE" w:rsidP="001D6ECE">
      <w:pPr>
        <w:spacing w:before="120" w:after="120" w:line="276" w:lineRule="auto"/>
        <w:jc w:val="both"/>
        <w:rPr>
          <w:color w:val="0D0D0D"/>
          <w:shd w:val="clear" w:color="auto" w:fill="FFFFFF"/>
          <w:lang w:eastAsia="uk-UA"/>
        </w:rPr>
      </w:pPr>
      <w:r w:rsidRPr="007412F6">
        <w:rPr>
          <w:b/>
          <w:bCs/>
          <w:lang w:eastAsia="uk-UA"/>
        </w:rPr>
        <w:t>Забезпечення цифровізації  звітної кампанії:</w:t>
      </w:r>
      <w:r w:rsidRPr="007412F6">
        <w:rPr>
          <w:color w:val="0D0D0D"/>
          <w:shd w:val="clear" w:color="auto" w:fill="FFFFFF"/>
          <w:lang w:eastAsia="uk-UA"/>
        </w:rPr>
        <w:t xml:space="preserve"> Головною метою є  розробка форм та налаштування звітної кампанії щодо результатів наукової та науково-технічної та інноваційної діяльності ЗВО та НУ у Національній електронній науково-інформаційній системі (далі - Система). Це багатофункціональна інформаційно-комунікаційної система для зберігання, аналізу, моніторингу та управління даними про наукову і науково-технічну діяльність закладів вищої освіти та наукових установ. Система спрощує доступ до наукової інформації, зменшує кількість бюрократичних процедур та дублювання робіт у процесі складання та перевірки звітної документації для дослідників, адміністраторів та управлінців, покращує представлення результатів вітчизняних досліджень у світовому науковому просторі, полегшує пошук нових ідей та технологій для українських підприємців, сприяє створенню позитивного іміджу української науки у світі та виникненню нових успішних колаборацій українських вчених з іноземними партнерами. </w:t>
      </w:r>
    </w:p>
    <w:p w14:paraId="55ABEA1E" w14:textId="77777777" w:rsidR="001D6ECE" w:rsidRPr="007412F6" w:rsidRDefault="001D6ECE" w:rsidP="001D6ECE">
      <w:pPr>
        <w:spacing w:before="120" w:after="120" w:line="276" w:lineRule="auto"/>
        <w:jc w:val="both"/>
        <w:rPr>
          <w:lang w:eastAsia="uk-UA"/>
        </w:rPr>
      </w:pPr>
    </w:p>
    <w:p w14:paraId="3F417291" w14:textId="77777777" w:rsidR="001D6ECE" w:rsidRPr="007412F6" w:rsidRDefault="001D6ECE" w:rsidP="001D6ECE">
      <w:pPr>
        <w:numPr>
          <w:ilvl w:val="0"/>
          <w:numId w:val="3"/>
        </w:numPr>
        <w:spacing w:before="120" w:after="120" w:line="276" w:lineRule="auto"/>
        <w:ind w:firstLine="709"/>
        <w:contextualSpacing/>
        <w:rPr>
          <w:b/>
          <w:lang w:eastAsia="uk-UA"/>
        </w:rPr>
      </w:pPr>
      <w:r w:rsidRPr="007412F6">
        <w:rPr>
          <w:b/>
          <w:lang w:eastAsia="uk-UA"/>
        </w:rPr>
        <w:t>ПIДСТАВА ДЛЯ НАДАННЯ ПОСЛУГ</w:t>
      </w:r>
    </w:p>
    <w:p w14:paraId="4CD4ED35" w14:textId="77777777" w:rsidR="001D6ECE" w:rsidRPr="007412F6" w:rsidRDefault="001D6ECE" w:rsidP="001D6ECE">
      <w:pPr>
        <w:pStyle w:val="ae"/>
        <w:numPr>
          <w:ilvl w:val="0"/>
          <w:numId w:val="5"/>
        </w:numPr>
        <w:spacing w:before="120" w:after="120" w:line="276" w:lineRule="auto"/>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Розпорядження КМУ від 08.10.2022 № 892-р «Про затвердження національного плану відкритої науки».</w:t>
      </w:r>
    </w:p>
    <w:p w14:paraId="1F9CDD80" w14:textId="77777777" w:rsidR="001D6ECE" w:rsidRPr="007412F6" w:rsidRDefault="001D6ECE" w:rsidP="001D6ECE">
      <w:pPr>
        <w:pStyle w:val="ae"/>
        <w:numPr>
          <w:ilvl w:val="0"/>
          <w:numId w:val="5"/>
        </w:numPr>
        <w:spacing w:before="120" w:after="120" w:line="276" w:lineRule="auto"/>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Постанова КМУ від 27 вересня 2022 року № 1067 «Про затвердження Положення про Національну електронну науково-інформаційну систему «URIS»».</w:t>
      </w:r>
    </w:p>
    <w:p w14:paraId="5FEA49C5" w14:textId="77777777" w:rsidR="001D6ECE" w:rsidRPr="007412F6" w:rsidRDefault="001D6ECE" w:rsidP="001D6ECE">
      <w:pPr>
        <w:pStyle w:val="ae"/>
        <w:numPr>
          <w:ilvl w:val="0"/>
          <w:numId w:val="5"/>
        </w:numPr>
        <w:spacing w:before="120" w:after="120" w:line="276" w:lineRule="auto"/>
        <w:ind w:left="709"/>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 xml:space="preserve">Наказ Міністерства освіти і науки України від10.04.2024р. № 493 «Про </w:t>
      </w:r>
      <w:bookmarkStart w:id="3" w:name="_Hlk164326981"/>
      <w:r w:rsidRPr="007412F6">
        <w:rPr>
          <w:rFonts w:ascii="Times New Roman" w:eastAsia="Calibri" w:hAnsi="Times New Roman" w:cs="Times New Roman"/>
          <w:color w:val="0D0D0D"/>
          <w:sz w:val="24"/>
          <w:szCs w:val="24"/>
          <w:shd w:val="clear" w:color="auto" w:fill="FFFFFF"/>
        </w:rPr>
        <w:t xml:space="preserve">підсумки наукової, науково-технічної та інноваційної діяльності закладів вищої освіти та наукових установ, що належать до сфери управління </w:t>
      </w:r>
      <w:bookmarkStart w:id="4" w:name="_Hlk164328056"/>
      <w:r w:rsidRPr="007412F6">
        <w:rPr>
          <w:rFonts w:ascii="Times New Roman" w:eastAsia="Calibri" w:hAnsi="Times New Roman" w:cs="Times New Roman"/>
          <w:color w:val="0D0D0D"/>
          <w:sz w:val="24"/>
          <w:szCs w:val="24"/>
          <w:shd w:val="clear" w:color="auto" w:fill="FFFFFF"/>
        </w:rPr>
        <w:t>Міністерства освіти і науки України</w:t>
      </w:r>
      <w:bookmarkEnd w:id="4"/>
      <w:r w:rsidRPr="007412F6">
        <w:rPr>
          <w:rFonts w:ascii="Times New Roman" w:eastAsia="Calibri" w:hAnsi="Times New Roman" w:cs="Times New Roman"/>
          <w:color w:val="0D0D0D"/>
          <w:sz w:val="24"/>
          <w:szCs w:val="24"/>
          <w:shd w:val="clear" w:color="auto" w:fill="FFFFFF"/>
        </w:rPr>
        <w:t>, за 2023 рік та деякі попередні періоди</w:t>
      </w:r>
      <w:bookmarkEnd w:id="3"/>
      <w:r w:rsidRPr="007412F6">
        <w:rPr>
          <w:rFonts w:ascii="Times New Roman" w:eastAsia="Calibri" w:hAnsi="Times New Roman" w:cs="Times New Roman"/>
          <w:color w:val="0D0D0D"/>
          <w:sz w:val="24"/>
          <w:szCs w:val="24"/>
          <w:shd w:val="clear" w:color="auto" w:fill="FFFFFF"/>
        </w:rPr>
        <w:t xml:space="preserve">» </w:t>
      </w:r>
    </w:p>
    <w:p w14:paraId="3A1CF557" w14:textId="77777777" w:rsidR="001D6ECE" w:rsidRPr="007412F6" w:rsidRDefault="001D6ECE" w:rsidP="001D6ECE">
      <w:pPr>
        <w:pStyle w:val="ae"/>
        <w:numPr>
          <w:ilvl w:val="0"/>
          <w:numId w:val="5"/>
        </w:numPr>
        <w:spacing w:before="120" w:after="120" w:line="276" w:lineRule="auto"/>
        <w:ind w:left="709"/>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Наказ Міністерства освіти і науки України від 15.04.2024 р. № 510 «Про визначення технічного адміністратора Національної електронної науково-інформаційної системи».</w:t>
      </w:r>
    </w:p>
    <w:p w14:paraId="03FCDE3B" w14:textId="77777777" w:rsidR="001D6ECE" w:rsidRPr="007412F6" w:rsidRDefault="001D6ECE" w:rsidP="001D6ECE">
      <w:pPr>
        <w:spacing w:before="120" w:after="120" w:line="276" w:lineRule="auto"/>
        <w:ind w:firstLine="709"/>
        <w:jc w:val="both"/>
        <w:rPr>
          <w:rFonts w:eastAsia="Calibri"/>
          <w:color w:val="0D0D0D"/>
          <w:shd w:val="clear" w:color="auto" w:fill="FFFFFF"/>
        </w:rPr>
      </w:pPr>
      <w:r w:rsidRPr="007412F6">
        <w:rPr>
          <w:rFonts w:eastAsia="Calibri"/>
          <w:color w:val="0D0D0D"/>
          <w:shd w:val="clear" w:color="auto" w:fill="FFFFFF"/>
        </w:rPr>
        <w:t xml:space="preserve">Отже, підставою для надання цих послуг є потреба в забезпеченні </w:t>
      </w:r>
      <w:bookmarkStart w:id="5" w:name="_Hlk164326903"/>
      <w:r w:rsidRPr="007412F6">
        <w:rPr>
          <w:rFonts w:eastAsia="Calibri"/>
          <w:color w:val="0D0D0D"/>
          <w:shd w:val="clear" w:color="auto" w:fill="FFFFFF"/>
        </w:rPr>
        <w:t>достовірної інформації</w:t>
      </w:r>
      <w:bookmarkEnd w:id="5"/>
      <w:r w:rsidRPr="007412F6">
        <w:rPr>
          <w:rFonts w:eastAsia="Calibri"/>
          <w:color w:val="0D0D0D"/>
          <w:shd w:val="clear" w:color="auto" w:fill="FFFFFF"/>
        </w:rPr>
        <w:t>, яка стає доступною для управлінців в науковій сфері і дозволить легко аналізувати наявну інформацію та приймати управлінські рішення. Актуальність і достовірність наукової інформації для науково-дослідницької спільноти забезпечить  підтримку оптимізованих робочих процесів в її обробці, що повністю відповідає принципам відкритої науки та забезпечить прозоре фінансування ЗВО та НУ.</w:t>
      </w:r>
    </w:p>
    <w:p w14:paraId="16E625D3" w14:textId="77777777" w:rsidR="001D6ECE" w:rsidRPr="007412F6" w:rsidRDefault="001D6ECE" w:rsidP="001D6ECE">
      <w:pPr>
        <w:spacing w:before="120" w:after="120" w:line="276" w:lineRule="auto"/>
        <w:ind w:firstLine="709"/>
        <w:jc w:val="both"/>
        <w:rPr>
          <w:rFonts w:eastAsia="Calibri"/>
          <w:color w:val="0D0D0D"/>
          <w:shd w:val="clear" w:color="auto" w:fill="FFFFFF"/>
        </w:rPr>
      </w:pPr>
    </w:p>
    <w:p w14:paraId="1645BF76" w14:textId="77777777" w:rsidR="001D6ECE" w:rsidRPr="007412F6" w:rsidRDefault="001D6ECE" w:rsidP="001D6ECE">
      <w:pPr>
        <w:numPr>
          <w:ilvl w:val="0"/>
          <w:numId w:val="3"/>
        </w:numPr>
        <w:spacing w:before="120" w:after="120" w:line="276" w:lineRule="auto"/>
        <w:contextualSpacing/>
        <w:rPr>
          <w:rFonts w:eastAsia="Calibri"/>
          <w:b/>
          <w:bCs/>
          <w:color w:val="0D0D0D"/>
          <w:shd w:val="clear" w:color="auto" w:fill="FFFFFF"/>
        </w:rPr>
      </w:pPr>
      <w:r w:rsidRPr="007412F6">
        <w:rPr>
          <w:rFonts w:eastAsia="Calibri"/>
          <w:b/>
          <w:bCs/>
          <w:color w:val="0D0D0D"/>
          <w:shd w:val="clear" w:color="auto" w:fill="FFFFFF"/>
        </w:rPr>
        <w:t>МЕТА НАДАННЯ ПОСЛУГ</w:t>
      </w:r>
    </w:p>
    <w:p w14:paraId="0CCEC100" w14:textId="2237CEEF"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color w:val="0D0D0D"/>
          <w:shd w:val="clear" w:color="auto" w:fill="FFFFFF"/>
        </w:rPr>
        <w:t xml:space="preserve">Послуги з розробки форм та налаштування звітної кампанії щодо результатів наукової та науково-технічної та інноваційної діяльності ЗВО та НУ забезпечить постійний доступ управлінцям  у науковій сфері до достовірної інформації щодо підсумків наукової, науково-технічної та інноваційної діяльності </w:t>
      </w:r>
      <w:bookmarkStart w:id="6" w:name="_Hlk164327919"/>
      <w:r w:rsidRPr="007412F6">
        <w:rPr>
          <w:rFonts w:eastAsia="Calibri"/>
          <w:color w:val="0D0D0D"/>
          <w:shd w:val="clear" w:color="auto" w:fill="FFFFFF"/>
        </w:rPr>
        <w:t>ЗВО та НУ</w:t>
      </w:r>
      <w:bookmarkEnd w:id="6"/>
      <w:r w:rsidRPr="007412F6">
        <w:rPr>
          <w:rFonts w:eastAsia="Calibri"/>
          <w:color w:val="0D0D0D"/>
          <w:shd w:val="clear" w:color="auto" w:fill="FFFFFF"/>
        </w:rPr>
        <w:t xml:space="preserve">, що належать до сфери управління Міністерства освіти і науки України, за </w:t>
      </w:r>
      <w:r w:rsidR="00463BF7" w:rsidRPr="007412F6">
        <w:rPr>
          <w:rFonts w:eastAsia="Calibri"/>
          <w:color w:val="0D0D0D"/>
          <w:shd w:val="clear" w:color="auto" w:fill="FFFFFF"/>
        </w:rPr>
        <w:t>2019-</w:t>
      </w:r>
      <w:r w:rsidRPr="007412F6">
        <w:rPr>
          <w:rFonts w:eastAsia="Calibri"/>
          <w:color w:val="0D0D0D"/>
          <w:shd w:val="clear" w:color="auto" w:fill="FFFFFF"/>
        </w:rPr>
        <w:t xml:space="preserve">2023 </w:t>
      </w:r>
      <w:r w:rsidR="00463BF7" w:rsidRPr="007412F6">
        <w:rPr>
          <w:rFonts w:eastAsia="Calibri"/>
          <w:color w:val="0D0D0D"/>
          <w:shd w:val="clear" w:color="auto" w:fill="FFFFFF"/>
        </w:rPr>
        <w:t>роки</w:t>
      </w:r>
      <w:r w:rsidRPr="007412F6">
        <w:rPr>
          <w:rFonts w:eastAsia="Calibri"/>
          <w:color w:val="0D0D0D"/>
          <w:shd w:val="clear" w:color="auto" w:fill="FFFFFF"/>
        </w:rPr>
        <w:t xml:space="preserve">. </w:t>
      </w:r>
      <w:r w:rsidRPr="007412F6">
        <w:rPr>
          <w:rFonts w:eastAsia="Calibri"/>
          <w:b/>
          <w:bCs/>
          <w:color w:val="0D0D0D"/>
          <w:shd w:val="clear" w:color="auto" w:fill="FFFFFF"/>
        </w:rPr>
        <w:t>Оцінка досягнень і результативності:</w:t>
      </w:r>
      <w:r w:rsidRPr="007412F6">
        <w:rPr>
          <w:rFonts w:eastAsia="Calibri"/>
          <w:color w:val="0D0D0D"/>
          <w:shd w:val="clear" w:color="auto" w:fill="FFFFFF"/>
        </w:rPr>
        <w:t xml:space="preserve"> Звітна кампанія дозволяє оцінити досягнення ЗВО та НУ у сфері науки, технологій та інновацій. Це допомагає виявити сильні та слабкі сторони діяльності і спрямувати зусилля на підвищення ефективності та конкурентоспроможності.</w:t>
      </w:r>
    </w:p>
    <w:p w14:paraId="72CEDA24"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Планування стратегій розвитку</w:t>
      </w:r>
      <w:r w:rsidRPr="007412F6">
        <w:rPr>
          <w:rFonts w:eastAsia="Calibri"/>
          <w:color w:val="0D0D0D"/>
          <w:shd w:val="clear" w:color="auto" w:fill="FFFFFF"/>
        </w:rPr>
        <w:t>: Результати звітної кампанії надають інформацію для формулювання стратегій та цілей подальшого розвитку науково-дослідницької сфери. Це дозволяє ЗВО та НУ визначати пріоритетні напрямки розвитку та виділяти ресурси для їх реалізації.</w:t>
      </w:r>
    </w:p>
    <w:p w14:paraId="04937950"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Залучення фінансування та ресурсів</w:t>
      </w:r>
      <w:r w:rsidRPr="007412F6">
        <w:rPr>
          <w:rFonts w:eastAsia="Calibri"/>
          <w:color w:val="0D0D0D"/>
          <w:shd w:val="clear" w:color="auto" w:fill="FFFFFF"/>
        </w:rPr>
        <w:t>: Успішні результати, які демонструються через звітну кампанію, сприяють залученню фінансування від державних, приватних та міжнародних джерел. Це допомагає ЗВО та НУ реалізувати свої наукові проекти та ініціативи.</w:t>
      </w:r>
    </w:p>
    <w:p w14:paraId="28A1AAA3"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Сприяння міжнародній співпраці та обміну досвідом:</w:t>
      </w:r>
      <w:r w:rsidRPr="007412F6">
        <w:rPr>
          <w:rFonts w:eastAsia="Calibri"/>
          <w:color w:val="0D0D0D"/>
          <w:shd w:val="clear" w:color="auto" w:fill="FFFFFF"/>
        </w:rPr>
        <w:t xml:space="preserve"> Результати звітної кампанії можуть бути важливими для підтримки міжнародної співпраці та обміну досвідом між науковими спільнотами. Це сприяє підвищенню видимості та престижу ЗВО та НУ у міжнародному масштабі.</w:t>
      </w:r>
    </w:p>
    <w:p w14:paraId="5D1BE802"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Створення стимулів для підвищення якості та ефективності:</w:t>
      </w:r>
      <w:r w:rsidRPr="007412F6">
        <w:rPr>
          <w:rFonts w:eastAsia="Calibri"/>
          <w:color w:val="0D0D0D"/>
          <w:shd w:val="clear" w:color="auto" w:fill="FFFFFF"/>
        </w:rPr>
        <w:t xml:space="preserve"> Звітна кампанія створює стимули для підвищення якості та ефективності наукової діяльності. ЗВО та НУ змушені зосередитися на досягненнях та показниках, що підвищує загальний рівень їхньої діяльності.</w:t>
      </w:r>
    </w:p>
    <w:p w14:paraId="12A088CB"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color w:val="0D0D0D"/>
          <w:shd w:val="clear" w:color="auto" w:fill="FFFFFF"/>
        </w:rPr>
        <w:t xml:space="preserve">Отже, звітна кампанія відіграє важливу роль у розвитку науки та технологій, сприяючи залученню ресурсів, визначенню пріоритетів та створенню умов для подальшого успішного функціонування наукової сфери Міністерства освіти і науки України. </w:t>
      </w:r>
    </w:p>
    <w:p w14:paraId="33AC9516"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r w:rsidRPr="007412F6">
        <w:rPr>
          <w:rFonts w:eastAsia="Calibri"/>
          <w:color w:val="0D0D0D"/>
          <w:shd w:val="clear" w:color="auto" w:fill="FFFFFF"/>
        </w:rPr>
        <w:t>Проведення звітної кампанії щодо результатів наукової та науково-технічної діяльності та інновацій в Системі включає можливість використання  різноманітних методів, спрямованих на збір, аналіз та представлення інформації для зацікавлених користувачів і управлінців наукової сфери Міністерства освіти і науки України.</w:t>
      </w:r>
    </w:p>
    <w:p w14:paraId="7EE02F73" w14:textId="77777777" w:rsidR="001D6ECE" w:rsidRPr="007412F6" w:rsidRDefault="001D6ECE" w:rsidP="001D6ECE">
      <w:pPr>
        <w:spacing w:before="120" w:after="120" w:line="276" w:lineRule="auto"/>
        <w:ind w:firstLine="708"/>
        <w:contextualSpacing/>
        <w:jc w:val="both"/>
        <w:rPr>
          <w:rFonts w:eastAsia="Calibri"/>
          <w:color w:val="0D0D0D"/>
          <w:shd w:val="clear" w:color="auto" w:fill="FFFFFF"/>
        </w:rPr>
      </w:pPr>
    </w:p>
    <w:p w14:paraId="79895366" w14:textId="77777777" w:rsidR="001D6ECE" w:rsidRPr="007412F6" w:rsidRDefault="001D6ECE" w:rsidP="001D6ECE">
      <w:pPr>
        <w:numPr>
          <w:ilvl w:val="0"/>
          <w:numId w:val="4"/>
        </w:numPr>
        <w:spacing w:before="120" w:after="120" w:line="276" w:lineRule="auto"/>
        <w:contextualSpacing/>
        <w:rPr>
          <w:b/>
          <w:lang w:eastAsia="uk-UA"/>
        </w:rPr>
      </w:pPr>
      <w:r w:rsidRPr="007412F6">
        <w:rPr>
          <w:b/>
          <w:lang w:eastAsia="uk-UA"/>
        </w:rPr>
        <w:t>ОСНОВНI ВИМОГИ ДО НАДАННЯ ПОСЛУГ</w:t>
      </w:r>
    </w:p>
    <w:p w14:paraId="069C0F64" w14:textId="77777777" w:rsidR="00463BF7" w:rsidRPr="007412F6" w:rsidRDefault="00463BF7" w:rsidP="00463BF7">
      <w:pPr>
        <w:spacing w:before="120" w:after="120" w:line="276" w:lineRule="auto"/>
        <w:ind w:firstLine="708"/>
        <w:contextualSpacing/>
        <w:jc w:val="both"/>
        <w:rPr>
          <w:rFonts w:eastAsia="Calibri"/>
          <w:color w:val="0D0D0D"/>
          <w:shd w:val="clear" w:color="auto" w:fill="FFFFFF"/>
        </w:rPr>
      </w:pPr>
      <w:bookmarkStart w:id="7" w:name="_Hlk162449109"/>
      <w:r w:rsidRPr="007412F6">
        <w:rPr>
          <w:rFonts w:eastAsia="Calibri"/>
          <w:color w:val="0D0D0D"/>
          <w:shd w:val="clear" w:color="auto" w:fill="FFFFFF"/>
        </w:rPr>
        <w:t>У результаті надання послуг має бути забезпечено створення у відповідних функціональних модулях Системи звітні кампанії, що включають:</w:t>
      </w:r>
    </w:p>
    <w:p w14:paraId="39B70454" w14:textId="34F878E1" w:rsidR="00463BF7" w:rsidRPr="007412F6" w:rsidRDefault="00463BF7" w:rsidP="00463BF7">
      <w:pPr>
        <w:pStyle w:val="ae"/>
        <w:numPr>
          <w:ilvl w:val="0"/>
          <w:numId w:val="42"/>
        </w:numPr>
        <w:spacing w:before="120" w:after="120" w:line="276" w:lineRule="auto"/>
        <w:jc w:val="both"/>
        <w:rPr>
          <w:rFonts w:ascii="Times New Roman" w:eastAsia="Calibri" w:hAnsi="Times New Roman" w:cs="Times New Roman"/>
          <w:color w:val="0D0D0D"/>
          <w:shd w:val="clear" w:color="auto" w:fill="FFFFFF"/>
          <w:lang w:eastAsia="ru-RU"/>
        </w:rPr>
      </w:pPr>
      <w:r w:rsidRPr="007412F6">
        <w:rPr>
          <w:rFonts w:ascii="Times New Roman" w:eastAsia="Calibri" w:hAnsi="Times New Roman" w:cs="Times New Roman"/>
          <w:color w:val="0D0D0D"/>
          <w:shd w:val="clear" w:color="auto" w:fill="FFFFFF"/>
        </w:rPr>
        <w:t>форми для заповнення та подачі інформації відповідальними особами установи (додатки 1-11</w:t>
      </w:r>
      <w:r w:rsidR="007412F6" w:rsidRPr="007412F6">
        <w:rPr>
          <w:rFonts w:ascii="Times New Roman" w:eastAsia="Calibri" w:hAnsi="Times New Roman" w:cs="Times New Roman"/>
          <w:color w:val="0D0D0D"/>
          <w:shd w:val="clear" w:color="auto" w:fill="FFFFFF"/>
        </w:rPr>
        <w:t xml:space="preserve"> до Технічного завдання</w:t>
      </w:r>
      <w:r w:rsidRPr="007412F6">
        <w:rPr>
          <w:rFonts w:ascii="Times New Roman" w:eastAsia="Calibri" w:hAnsi="Times New Roman" w:cs="Times New Roman"/>
          <w:color w:val="0D0D0D"/>
          <w:shd w:val="clear" w:color="auto" w:fill="FFFFFF"/>
        </w:rPr>
        <w:t>);</w:t>
      </w:r>
    </w:p>
    <w:p w14:paraId="31660100" w14:textId="70F3DDF3" w:rsidR="00463BF7" w:rsidRPr="007412F6" w:rsidRDefault="00463BF7" w:rsidP="00463BF7">
      <w:pPr>
        <w:pStyle w:val="ae"/>
        <w:numPr>
          <w:ilvl w:val="0"/>
          <w:numId w:val="42"/>
        </w:numPr>
        <w:spacing w:before="120" w:after="120" w:line="276" w:lineRule="auto"/>
        <w:jc w:val="both"/>
        <w:rPr>
          <w:rFonts w:ascii="Times New Roman" w:eastAsia="Calibri" w:hAnsi="Times New Roman" w:cs="Times New Roman"/>
          <w:color w:val="0D0D0D"/>
          <w:shd w:val="clear" w:color="auto" w:fill="FFFFFF"/>
          <w:lang w:eastAsia="ru-RU"/>
        </w:rPr>
      </w:pPr>
      <w:r w:rsidRPr="007412F6">
        <w:rPr>
          <w:rFonts w:ascii="Times New Roman" w:eastAsia="Calibri" w:hAnsi="Times New Roman" w:cs="Times New Roman"/>
          <w:color w:val="0D0D0D"/>
          <w:shd w:val="clear" w:color="auto" w:fill="FFFFFF"/>
        </w:rPr>
        <w:t>процедур</w:t>
      </w:r>
      <w:r w:rsidR="00FB3963" w:rsidRPr="007412F6">
        <w:rPr>
          <w:rFonts w:ascii="Times New Roman" w:eastAsia="Calibri" w:hAnsi="Times New Roman" w:cs="Times New Roman"/>
          <w:color w:val="0D0D0D"/>
          <w:shd w:val="clear" w:color="auto" w:fill="FFFFFF"/>
        </w:rPr>
        <w:t>и</w:t>
      </w:r>
      <w:r w:rsidRPr="007412F6">
        <w:rPr>
          <w:rFonts w:ascii="Times New Roman" w:eastAsia="Calibri" w:hAnsi="Times New Roman" w:cs="Times New Roman"/>
          <w:color w:val="0D0D0D"/>
          <w:shd w:val="clear" w:color="auto" w:fill="FFFFFF"/>
        </w:rPr>
        <w:t xml:space="preserve"> </w:t>
      </w:r>
      <w:r w:rsidR="00FB3963" w:rsidRPr="007412F6">
        <w:rPr>
          <w:rFonts w:ascii="Times New Roman" w:eastAsia="Calibri" w:hAnsi="Times New Roman" w:cs="Times New Roman"/>
          <w:color w:val="0D0D0D"/>
          <w:shd w:val="clear" w:color="auto" w:fill="FFFFFF"/>
        </w:rPr>
        <w:t>звітної кампанії</w:t>
      </w:r>
      <w:r w:rsidRPr="007412F6">
        <w:rPr>
          <w:rFonts w:ascii="Times New Roman" w:eastAsia="Calibri" w:hAnsi="Times New Roman" w:cs="Times New Roman"/>
          <w:color w:val="0D0D0D"/>
          <w:shd w:val="clear" w:color="auto" w:fill="FFFFFF"/>
        </w:rPr>
        <w:t>;</w:t>
      </w:r>
    </w:p>
    <w:p w14:paraId="76D9D7EC" w14:textId="66A4B498" w:rsidR="00463BF7" w:rsidRPr="007412F6" w:rsidRDefault="00463BF7" w:rsidP="00463BF7">
      <w:pPr>
        <w:pStyle w:val="ae"/>
        <w:numPr>
          <w:ilvl w:val="0"/>
          <w:numId w:val="42"/>
        </w:numPr>
        <w:spacing w:before="120" w:after="120" w:line="276" w:lineRule="auto"/>
        <w:jc w:val="both"/>
        <w:rPr>
          <w:rFonts w:ascii="Times New Roman" w:eastAsia="Calibri" w:hAnsi="Times New Roman" w:cs="Times New Roman"/>
          <w:color w:val="0D0D0D"/>
          <w:shd w:val="clear" w:color="auto" w:fill="FFFFFF"/>
          <w:lang w:eastAsia="ru-RU"/>
        </w:rPr>
      </w:pPr>
      <w:r w:rsidRPr="007412F6">
        <w:rPr>
          <w:rFonts w:ascii="Times New Roman" w:eastAsia="Calibri" w:hAnsi="Times New Roman" w:cs="Times New Roman"/>
          <w:color w:val="0D0D0D"/>
          <w:shd w:val="clear" w:color="auto" w:fill="FFFFFF"/>
          <w:lang w:eastAsia="ru-RU"/>
        </w:rPr>
        <w:t>аналітичні таблиці, що надають можливість слідкувати за ходом виконання завдання.</w:t>
      </w:r>
    </w:p>
    <w:p w14:paraId="3D3B80B3" w14:textId="63A4E07C" w:rsidR="00463BF7" w:rsidRPr="007412F6" w:rsidRDefault="00463BF7" w:rsidP="00463BF7">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Заповнення форм та налаштування звітних кампаній здійснюється в 2-х модулях:</w:t>
      </w:r>
    </w:p>
    <w:p w14:paraId="60465EA1" w14:textId="77777777" w:rsidR="00FB3963" w:rsidRPr="007412F6" w:rsidRDefault="00463BF7"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Модуль моніторингу ЗВО та НУ</w:t>
      </w:r>
      <w:r w:rsidR="00FB3963" w:rsidRPr="007412F6">
        <w:rPr>
          <w:rFonts w:ascii="Times New Roman" w:eastAsia="Calibri" w:hAnsi="Times New Roman" w:cs="Times New Roman"/>
          <w:color w:val="0D0D0D"/>
          <w:shd w:val="clear" w:color="auto" w:fill="FFFFFF"/>
          <w:lang w:val="ru-RU"/>
        </w:rPr>
        <w:t>, форми (Додатки 1, 2, 9,10,11 до техн</w:t>
      </w:r>
      <w:r w:rsidR="00FB3963" w:rsidRPr="007412F6">
        <w:rPr>
          <w:rFonts w:ascii="Times New Roman" w:eastAsia="Calibri" w:hAnsi="Times New Roman" w:cs="Times New Roman"/>
          <w:color w:val="0D0D0D"/>
          <w:shd w:val="clear" w:color="auto" w:fill="FFFFFF"/>
        </w:rPr>
        <w:t>ічного завдання</w:t>
      </w:r>
      <w:r w:rsidR="00FB3963" w:rsidRPr="007412F6">
        <w:rPr>
          <w:rFonts w:ascii="Times New Roman" w:eastAsia="Calibri" w:hAnsi="Times New Roman" w:cs="Times New Roman"/>
          <w:color w:val="0D0D0D"/>
          <w:shd w:val="clear" w:color="auto" w:fill="FFFFFF"/>
          <w:lang w:val="ru-RU"/>
        </w:rPr>
        <w:t xml:space="preserve">) </w:t>
      </w:r>
    </w:p>
    <w:p w14:paraId="5B6E73ED" w14:textId="20093606" w:rsidR="00463BF7" w:rsidRPr="007412F6" w:rsidRDefault="00463BF7"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Модуль конкурсів</w:t>
      </w:r>
      <w:r w:rsidR="00FB3963" w:rsidRPr="007412F6">
        <w:rPr>
          <w:rFonts w:ascii="Times New Roman" w:eastAsia="Calibri" w:hAnsi="Times New Roman" w:cs="Times New Roman"/>
          <w:color w:val="0D0D0D"/>
          <w:shd w:val="clear" w:color="auto" w:fill="FFFFFF"/>
        </w:rPr>
        <w:t xml:space="preserve"> (Додатки 3-8 до технічного завдання)</w:t>
      </w:r>
    </w:p>
    <w:p w14:paraId="36134998" w14:textId="3CE5736B" w:rsidR="00FB3963" w:rsidRPr="007412F6" w:rsidRDefault="00FB3963" w:rsidP="00FB3963">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Процедура звітної кампанії в Модулі моніторингу ЗВО та НУ:</w:t>
      </w:r>
    </w:p>
    <w:p w14:paraId="42011420" w14:textId="1D99BD5B" w:rsidR="00FB3963" w:rsidRPr="007412F6" w:rsidRDefault="00FB3963"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Відповідальна особа установи створює відповідну форму в Системі та заповнює її.</w:t>
      </w:r>
    </w:p>
    <w:p w14:paraId="21C86D80" w14:textId="704FEECD" w:rsidR="00FB3963" w:rsidRPr="007412F6" w:rsidRDefault="00FB3963"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 xml:space="preserve">Після заповнення форми передаються в МОН для погодження. </w:t>
      </w:r>
    </w:p>
    <w:p w14:paraId="3C76166D" w14:textId="2E5FB9CC" w:rsidR="00FB3963" w:rsidRPr="007412F6" w:rsidRDefault="00FB3963" w:rsidP="00FB3963">
      <w:pPr>
        <w:pStyle w:val="ae"/>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форма не відповідає вимогам, її повертають на доопрацювання.</w:t>
      </w:r>
    </w:p>
    <w:p w14:paraId="02B6D415" w14:textId="0CA7652B" w:rsidR="00FB3963" w:rsidRPr="007412F6" w:rsidRDefault="00FB3963" w:rsidP="00FB3963">
      <w:pPr>
        <w:pStyle w:val="ae"/>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відповідає вимогам, форма приймається.</w:t>
      </w:r>
    </w:p>
    <w:bookmarkEnd w:id="7"/>
    <w:p w14:paraId="076115B1" w14:textId="4A6361A2" w:rsidR="00FB3963" w:rsidRPr="007412F6" w:rsidRDefault="00FB3963" w:rsidP="00FB3963">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Процедура звітної кампанії в Модулі конкурсів:</w:t>
      </w:r>
    </w:p>
    <w:p w14:paraId="3289CEA4" w14:textId="6EA366FF" w:rsidR="00FB3963" w:rsidRPr="007412F6" w:rsidRDefault="00FB3963"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 xml:space="preserve">Відповідальна особа установи створює відповідну форму в Системі та заповнює її. (Відповідальна особа установи може заповнити декілька форм кожного типу (Додатки 3-6 до </w:t>
      </w:r>
      <w:r w:rsidR="009E21C9" w:rsidRPr="007412F6">
        <w:rPr>
          <w:rFonts w:ascii="Times New Roman" w:eastAsia="Calibri" w:hAnsi="Times New Roman" w:cs="Times New Roman"/>
          <w:color w:val="0D0D0D"/>
          <w:shd w:val="clear" w:color="auto" w:fill="FFFFFF"/>
        </w:rPr>
        <w:t>Т</w:t>
      </w:r>
      <w:r w:rsidRPr="007412F6">
        <w:rPr>
          <w:rFonts w:ascii="Times New Roman" w:eastAsia="Calibri" w:hAnsi="Times New Roman" w:cs="Times New Roman"/>
          <w:color w:val="0D0D0D"/>
          <w:shd w:val="clear" w:color="auto" w:fill="FFFFFF"/>
        </w:rPr>
        <w:t>ехнічного завдання))</w:t>
      </w:r>
    </w:p>
    <w:p w14:paraId="6BC92AEA" w14:textId="77777777" w:rsidR="00FB3963" w:rsidRPr="007412F6" w:rsidRDefault="00FB3963"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 xml:space="preserve">Після заповнення форми передаються в МОН для погодження. </w:t>
      </w:r>
    </w:p>
    <w:p w14:paraId="1F803BD6" w14:textId="77777777" w:rsidR="00FB3963" w:rsidRPr="007412F6" w:rsidRDefault="00FB3963" w:rsidP="00FB3963">
      <w:pPr>
        <w:pStyle w:val="ae"/>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форма не відповідає вимогам, її повертають на доопрацювання.</w:t>
      </w:r>
    </w:p>
    <w:p w14:paraId="158438B7" w14:textId="77777777" w:rsidR="00FB3963" w:rsidRPr="007412F6" w:rsidRDefault="00FB3963" w:rsidP="00FB3963">
      <w:pPr>
        <w:pStyle w:val="ae"/>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відповідає вимогам, форма приймається.</w:t>
      </w:r>
    </w:p>
    <w:p w14:paraId="29D33A09" w14:textId="2052207B" w:rsidR="00FB3963" w:rsidRPr="007412F6" w:rsidRDefault="00FB3963"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Після прийняття всіх форм починається етап експертизи.</w:t>
      </w:r>
    </w:p>
    <w:p w14:paraId="7A664F94" w14:textId="196AA2C0" w:rsidR="00FB3963" w:rsidRPr="007412F6" w:rsidRDefault="00FB3963"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 xml:space="preserve">Експерт може взяти в роботу </w:t>
      </w:r>
      <w:r w:rsidR="009E21C9" w:rsidRPr="007412F6">
        <w:rPr>
          <w:rFonts w:ascii="Times New Roman" w:eastAsia="Calibri" w:hAnsi="Times New Roman" w:cs="Times New Roman"/>
          <w:color w:val="0D0D0D"/>
          <w:shd w:val="clear" w:color="auto" w:fill="FFFFFF"/>
        </w:rPr>
        <w:t>до 10 форм звітів, провести експертизу поданих матеріалів.</w:t>
      </w:r>
    </w:p>
    <w:p w14:paraId="2D80E8F8" w14:textId="31758DE6" w:rsidR="009E21C9" w:rsidRPr="007412F6" w:rsidRDefault="009E21C9"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За результатами експертизи експерт заповнює відповідну форму експертного висновку (додатки 7,8 до Технічного завдання)</w:t>
      </w:r>
      <w:r w:rsidR="007E2236" w:rsidRPr="007412F6">
        <w:rPr>
          <w:rFonts w:ascii="Times New Roman" w:eastAsia="Calibri" w:hAnsi="Times New Roman" w:cs="Times New Roman"/>
          <w:color w:val="0D0D0D"/>
          <w:shd w:val="clear" w:color="auto" w:fill="FFFFFF"/>
        </w:rPr>
        <w:t xml:space="preserve"> та подає її</w:t>
      </w:r>
      <w:r w:rsidRPr="007412F6">
        <w:rPr>
          <w:rFonts w:ascii="Times New Roman" w:eastAsia="Calibri" w:hAnsi="Times New Roman" w:cs="Times New Roman"/>
          <w:color w:val="0D0D0D"/>
          <w:shd w:val="clear" w:color="auto" w:fill="FFFFFF"/>
        </w:rPr>
        <w:t>.</w:t>
      </w:r>
    </w:p>
    <w:p w14:paraId="212CBCA0" w14:textId="62019049" w:rsidR="009E21C9" w:rsidRPr="007412F6" w:rsidRDefault="009E21C9" w:rsidP="00FB3963">
      <w:pPr>
        <w:pStyle w:val="ae"/>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Зведені результати експертизи доступні Членам секції для аналізу та формування рейтингу.</w:t>
      </w:r>
    </w:p>
    <w:p w14:paraId="0A77F138" w14:textId="577C64A2" w:rsidR="009E21C9" w:rsidRPr="007412F6" w:rsidRDefault="009E21C9" w:rsidP="009E21C9">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Налаштування звітних кампаній та форм проводиться у відповідності до можливостей конкретного модулю.</w:t>
      </w:r>
    </w:p>
    <w:p w14:paraId="20CACEF8" w14:textId="7181A41F" w:rsidR="009E21C9" w:rsidRPr="007412F6" w:rsidRDefault="009E21C9" w:rsidP="009E21C9">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 xml:space="preserve">Якщо окремого функціоналу не передбачено, Виконавець моє звернутись до </w:t>
      </w:r>
      <w:r w:rsidR="007412F6" w:rsidRPr="007412F6">
        <w:rPr>
          <w:rFonts w:eastAsia="Calibri"/>
          <w:color w:val="0D0D0D"/>
          <w:shd w:val="clear" w:color="auto" w:fill="FFFFFF"/>
        </w:rPr>
        <w:t>З</w:t>
      </w:r>
      <w:r w:rsidRPr="007412F6">
        <w:rPr>
          <w:rFonts w:eastAsia="Calibri"/>
          <w:color w:val="0D0D0D"/>
          <w:shd w:val="clear" w:color="auto" w:fill="FFFFFF"/>
        </w:rPr>
        <w:t>амовника із мотивованим листом щодо необхідності впровадження відповідного функціоналу.</w:t>
      </w:r>
    </w:p>
    <w:p w14:paraId="68D991B5" w14:textId="22D2C7D5" w:rsidR="001D6ECE" w:rsidRPr="007412F6" w:rsidRDefault="009E21C9" w:rsidP="009E21C9">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 xml:space="preserve">Інформація щодо налаштувань окремих атрибутів та етапів звітної кампанії, якої немає в формах та оголошенні про проведення звітної кампанії уточняється із Замовником </w:t>
      </w:r>
      <w:r w:rsidR="007E2236" w:rsidRPr="007412F6">
        <w:rPr>
          <w:rFonts w:eastAsia="Calibri"/>
          <w:color w:val="0D0D0D"/>
          <w:shd w:val="clear" w:color="auto" w:fill="FFFFFF"/>
        </w:rPr>
        <w:t>в процесі надання послуг</w:t>
      </w:r>
      <w:r w:rsidRPr="007412F6">
        <w:rPr>
          <w:rFonts w:eastAsia="Calibri"/>
          <w:color w:val="0D0D0D"/>
          <w:shd w:val="clear" w:color="auto" w:fill="FFFFFF"/>
        </w:rPr>
        <w:t>.</w:t>
      </w:r>
    </w:p>
    <w:p w14:paraId="1151BA34" w14:textId="77777777" w:rsidR="00FB3963" w:rsidRPr="007412F6" w:rsidRDefault="00FB3963" w:rsidP="001D6ECE">
      <w:pPr>
        <w:spacing w:before="120" w:after="120" w:line="276" w:lineRule="auto"/>
        <w:ind w:left="1070"/>
        <w:contextualSpacing/>
        <w:rPr>
          <w:rFonts w:eastAsia="Calibri"/>
          <w:b/>
        </w:rPr>
      </w:pPr>
    </w:p>
    <w:p w14:paraId="0CF43F10" w14:textId="30C9365A" w:rsidR="001D6ECE" w:rsidRPr="007412F6" w:rsidRDefault="001D6ECE" w:rsidP="007E2236">
      <w:pPr>
        <w:spacing w:before="120" w:after="120" w:line="276" w:lineRule="auto"/>
        <w:ind w:firstLine="709"/>
        <w:jc w:val="both"/>
        <w:rPr>
          <w:b/>
          <w:lang w:eastAsia="uk-UA"/>
        </w:rPr>
      </w:pPr>
      <w:r w:rsidRPr="007412F6">
        <w:rPr>
          <w:lang w:eastAsia="uk-UA"/>
        </w:rPr>
        <w:t xml:space="preserve">4. </w:t>
      </w:r>
      <w:r w:rsidRPr="007412F6">
        <w:rPr>
          <w:b/>
          <w:lang w:eastAsia="uk-UA"/>
        </w:rPr>
        <w:t>ЕТАПИ ТА ТЕРМІНИ НАДАННЯ ПОСЛУГ</w:t>
      </w: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2895"/>
        <w:gridCol w:w="2976"/>
        <w:gridCol w:w="2694"/>
      </w:tblGrid>
      <w:tr w:rsidR="001D6ECE" w:rsidRPr="007412F6" w14:paraId="6C0CFCA9" w14:textId="77777777" w:rsidTr="001E3944">
        <w:tc>
          <w:tcPr>
            <w:tcW w:w="817" w:type="dxa"/>
            <w:vAlign w:val="center"/>
          </w:tcPr>
          <w:p w14:paraId="1123F88C" w14:textId="77777777" w:rsidR="001D6ECE" w:rsidRPr="007412F6" w:rsidRDefault="001D6ECE" w:rsidP="001D6ECE">
            <w:pPr>
              <w:spacing w:before="120" w:after="120" w:line="276" w:lineRule="auto"/>
              <w:jc w:val="center"/>
              <w:rPr>
                <w:lang w:eastAsia="uk-UA"/>
              </w:rPr>
            </w:pPr>
            <w:r w:rsidRPr="007412F6">
              <w:rPr>
                <w:lang w:eastAsia="uk-UA"/>
              </w:rPr>
              <w:t>№ п/п</w:t>
            </w:r>
          </w:p>
        </w:tc>
        <w:tc>
          <w:tcPr>
            <w:tcW w:w="2895" w:type="dxa"/>
            <w:vAlign w:val="center"/>
          </w:tcPr>
          <w:p w14:paraId="2C02BB06" w14:textId="77777777" w:rsidR="001D6ECE" w:rsidRPr="007412F6" w:rsidRDefault="001D6ECE" w:rsidP="001D6ECE">
            <w:pPr>
              <w:spacing w:before="120" w:after="120" w:line="276" w:lineRule="auto"/>
              <w:jc w:val="center"/>
              <w:rPr>
                <w:lang w:eastAsia="uk-UA"/>
              </w:rPr>
            </w:pPr>
            <w:r w:rsidRPr="007412F6">
              <w:rPr>
                <w:lang w:eastAsia="uk-UA"/>
              </w:rPr>
              <w:t>Найменування етапів</w:t>
            </w:r>
          </w:p>
        </w:tc>
        <w:tc>
          <w:tcPr>
            <w:tcW w:w="2976" w:type="dxa"/>
            <w:vAlign w:val="center"/>
          </w:tcPr>
          <w:p w14:paraId="7FCD9670" w14:textId="77777777" w:rsidR="001D6ECE" w:rsidRPr="007412F6" w:rsidRDefault="001D6ECE" w:rsidP="001D6ECE">
            <w:pPr>
              <w:spacing w:before="120" w:after="120" w:line="276" w:lineRule="auto"/>
              <w:jc w:val="center"/>
              <w:rPr>
                <w:lang w:eastAsia="uk-UA"/>
              </w:rPr>
            </w:pPr>
            <w:r w:rsidRPr="007412F6">
              <w:rPr>
                <w:lang w:eastAsia="uk-UA"/>
              </w:rPr>
              <w:t>Терміни надання послуг (початок-закінчення, місяць, рік)</w:t>
            </w:r>
          </w:p>
        </w:tc>
        <w:tc>
          <w:tcPr>
            <w:tcW w:w="2694" w:type="dxa"/>
            <w:vAlign w:val="center"/>
          </w:tcPr>
          <w:p w14:paraId="0D114EE9" w14:textId="77777777" w:rsidR="001D6ECE" w:rsidRPr="007412F6" w:rsidRDefault="001D6ECE" w:rsidP="001D6ECE">
            <w:pPr>
              <w:spacing w:before="120" w:after="120" w:line="276" w:lineRule="auto"/>
              <w:jc w:val="center"/>
              <w:rPr>
                <w:lang w:eastAsia="uk-UA"/>
              </w:rPr>
            </w:pPr>
            <w:r w:rsidRPr="007412F6">
              <w:rPr>
                <w:lang w:eastAsia="uk-UA"/>
              </w:rPr>
              <w:t>Очікувані результати, науково-технічна продукція, що передається Замовнику</w:t>
            </w:r>
          </w:p>
        </w:tc>
      </w:tr>
      <w:tr w:rsidR="001D6ECE" w:rsidRPr="007412F6" w14:paraId="723C8509" w14:textId="77777777" w:rsidTr="001E3944">
        <w:tc>
          <w:tcPr>
            <w:tcW w:w="817" w:type="dxa"/>
            <w:vAlign w:val="center"/>
          </w:tcPr>
          <w:p w14:paraId="4945CC31" w14:textId="77777777" w:rsidR="001D6ECE" w:rsidRPr="007412F6" w:rsidRDefault="001D6ECE" w:rsidP="001D6ECE">
            <w:pPr>
              <w:spacing w:before="120" w:after="120" w:line="276" w:lineRule="auto"/>
              <w:rPr>
                <w:lang w:eastAsia="uk-UA"/>
              </w:rPr>
            </w:pPr>
            <w:r w:rsidRPr="007412F6">
              <w:rPr>
                <w:lang w:eastAsia="uk-UA"/>
              </w:rPr>
              <w:t>1.</w:t>
            </w:r>
          </w:p>
        </w:tc>
        <w:tc>
          <w:tcPr>
            <w:tcW w:w="2895" w:type="dxa"/>
            <w:vAlign w:val="center"/>
          </w:tcPr>
          <w:p w14:paraId="15B743C1" w14:textId="77777777" w:rsidR="001D6ECE" w:rsidRPr="007412F6" w:rsidRDefault="001D6ECE" w:rsidP="001D6ECE">
            <w:pPr>
              <w:spacing w:before="120" w:after="120" w:line="276" w:lineRule="auto"/>
              <w:rPr>
                <w:lang w:eastAsia="uk-UA"/>
              </w:rPr>
            </w:pPr>
            <w:r w:rsidRPr="007412F6">
              <w:rPr>
                <w:lang w:eastAsia="uk-UA"/>
              </w:rPr>
              <w:t>Надання послуг здійснюється в один етап</w:t>
            </w:r>
          </w:p>
        </w:tc>
        <w:tc>
          <w:tcPr>
            <w:tcW w:w="2976" w:type="dxa"/>
            <w:vAlign w:val="center"/>
          </w:tcPr>
          <w:p w14:paraId="32AEEF52" w14:textId="77777777" w:rsidR="001D6ECE" w:rsidRPr="007412F6" w:rsidRDefault="001D6ECE" w:rsidP="001D6ECE">
            <w:pPr>
              <w:spacing w:before="120" w:after="120" w:line="276" w:lineRule="auto"/>
              <w:jc w:val="center"/>
              <w:rPr>
                <w:lang w:eastAsia="uk-UA"/>
              </w:rPr>
            </w:pPr>
            <w:r w:rsidRPr="007412F6">
              <w:rPr>
                <w:lang w:eastAsia="uk-UA"/>
              </w:rPr>
              <w:t>квітень-липень 2024 р.</w:t>
            </w:r>
          </w:p>
        </w:tc>
        <w:tc>
          <w:tcPr>
            <w:tcW w:w="2694" w:type="dxa"/>
            <w:vAlign w:val="center"/>
          </w:tcPr>
          <w:p w14:paraId="7C1FFD12" w14:textId="77777777" w:rsidR="001D6ECE" w:rsidRPr="007412F6" w:rsidRDefault="001D6ECE" w:rsidP="001D6ECE">
            <w:pPr>
              <w:spacing w:before="120" w:after="120" w:line="276" w:lineRule="auto"/>
              <w:jc w:val="both"/>
              <w:rPr>
                <w:lang w:eastAsia="uk-UA"/>
              </w:rPr>
            </w:pPr>
            <w:r w:rsidRPr="007412F6">
              <w:rPr>
                <w:lang w:eastAsia="uk-UA"/>
              </w:rPr>
              <w:t xml:space="preserve">Замовнику передається Звіт наданих послуг </w:t>
            </w:r>
          </w:p>
        </w:tc>
      </w:tr>
    </w:tbl>
    <w:p w14:paraId="16C8A0E2" w14:textId="77777777" w:rsidR="001D6ECE" w:rsidRPr="007412F6" w:rsidRDefault="001D6ECE" w:rsidP="001D6ECE">
      <w:pPr>
        <w:spacing w:before="120" w:after="120" w:line="276" w:lineRule="auto"/>
        <w:ind w:firstLine="709"/>
        <w:rPr>
          <w:b/>
          <w:lang w:eastAsia="uk-UA"/>
        </w:rPr>
      </w:pPr>
    </w:p>
    <w:p w14:paraId="7F39557E" w14:textId="77777777" w:rsidR="007E2236" w:rsidRPr="007412F6" w:rsidRDefault="007E2236" w:rsidP="001D6ECE">
      <w:pPr>
        <w:spacing w:before="120" w:after="120" w:line="276" w:lineRule="auto"/>
        <w:ind w:firstLine="709"/>
        <w:rPr>
          <w:b/>
          <w:lang w:eastAsia="uk-UA"/>
        </w:rPr>
      </w:pPr>
    </w:p>
    <w:p w14:paraId="4952A8BE" w14:textId="1DA7287E" w:rsidR="001D6ECE" w:rsidRPr="007412F6" w:rsidRDefault="001D6ECE" w:rsidP="007E2236">
      <w:pPr>
        <w:spacing w:before="120" w:after="120" w:line="276" w:lineRule="auto"/>
        <w:ind w:firstLine="709"/>
        <w:rPr>
          <w:lang w:eastAsia="uk-UA"/>
        </w:rPr>
      </w:pPr>
      <w:r w:rsidRPr="007412F6">
        <w:rPr>
          <w:lang w:eastAsia="uk-UA"/>
        </w:rPr>
        <w:t xml:space="preserve">5. </w:t>
      </w:r>
      <w:r w:rsidRPr="007412F6">
        <w:rPr>
          <w:b/>
          <w:lang w:eastAsia="uk-UA"/>
        </w:rPr>
        <w:t>ПРИЙМАННЯ ТА ОЦIНКА НАДАНИХ ПОСЛУГ</w:t>
      </w:r>
    </w:p>
    <w:p w14:paraId="032067E7" w14:textId="77777777" w:rsidR="001D6ECE" w:rsidRPr="007412F6" w:rsidRDefault="001D6ECE" w:rsidP="001D6ECE">
      <w:pPr>
        <w:spacing w:before="120" w:after="120" w:line="276" w:lineRule="auto"/>
        <w:ind w:firstLine="709"/>
        <w:jc w:val="both"/>
        <w:rPr>
          <w:lang w:eastAsia="uk-UA"/>
        </w:rPr>
      </w:pPr>
      <w:r w:rsidRPr="007412F6">
        <w:rPr>
          <w:lang w:eastAsia="uk-UA"/>
        </w:rPr>
        <w:t xml:space="preserve">Результати наданих Послуг повинні пройти перевірку для визначення їх відповідності вимогам Замовника. </w:t>
      </w:r>
    </w:p>
    <w:p w14:paraId="0D3ECB75" w14:textId="77777777" w:rsidR="001D6ECE" w:rsidRPr="007412F6" w:rsidRDefault="001D6ECE" w:rsidP="001D6ECE">
      <w:pPr>
        <w:spacing w:before="120" w:after="120" w:line="276" w:lineRule="auto"/>
        <w:ind w:firstLine="709"/>
        <w:jc w:val="both"/>
        <w:rPr>
          <w:lang w:eastAsia="uk-UA"/>
        </w:rPr>
      </w:pPr>
      <w:r w:rsidRPr="007412F6">
        <w:rPr>
          <w:lang w:eastAsia="uk-UA"/>
        </w:rPr>
        <w:t>За результатами перевірки складається відповідний акт наданих послуг.</w:t>
      </w:r>
    </w:p>
    <w:p w14:paraId="3D10065F" w14:textId="77777777" w:rsidR="001D6ECE" w:rsidRPr="007412F6" w:rsidRDefault="001D6ECE" w:rsidP="001D6ECE">
      <w:pPr>
        <w:spacing w:before="120" w:after="120" w:line="276" w:lineRule="auto"/>
        <w:ind w:firstLine="709"/>
        <w:jc w:val="both"/>
        <w:rPr>
          <w:b/>
          <w:lang w:eastAsia="uk-UA"/>
        </w:rPr>
      </w:pPr>
    </w:p>
    <w:p w14:paraId="2AD14431" w14:textId="77777777" w:rsidR="001D6ECE" w:rsidRPr="007412F6" w:rsidRDefault="001D6ECE" w:rsidP="001D6ECE">
      <w:pPr>
        <w:spacing w:before="120" w:after="120" w:line="276" w:lineRule="auto"/>
        <w:ind w:firstLine="709"/>
        <w:jc w:val="both"/>
        <w:rPr>
          <w:lang w:eastAsia="uk-UA"/>
        </w:rPr>
      </w:pPr>
      <w:r w:rsidRPr="007412F6">
        <w:rPr>
          <w:lang w:eastAsia="uk-UA"/>
        </w:rPr>
        <w:t xml:space="preserve">6. </w:t>
      </w:r>
      <w:r w:rsidRPr="007412F6">
        <w:rPr>
          <w:b/>
          <w:lang w:eastAsia="uk-UA"/>
        </w:rPr>
        <w:t>ПЕРЕЛIК НАУКОВО-ТЕХНIЧНОЇ ПРОДУКЦIЇ, ЩО ПЕРЕДАЄТЬСЯ ЗАМОВНИКУ ПІСЛЯ ЗАКІНЧЕННЯ НАДАННЯ ПОСЛУГ</w:t>
      </w:r>
    </w:p>
    <w:p w14:paraId="3931E69D" w14:textId="77777777" w:rsidR="001D6ECE" w:rsidRPr="007412F6" w:rsidRDefault="001D6ECE" w:rsidP="001D6ECE">
      <w:pPr>
        <w:spacing w:before="120" w:after="120" w:line="276" w:lineRule="auto"/>
        <w:ind w:firstLine="709"/>
        <w:jc w:val="both"/>
        <w:rPr>
          <w:lang w:eastAsia="uk-UA"/>
        </w:rPr>
      </w:pPr>
      <w:r w:rsidRPr="007412F6">
        <w:rPr>
          <w:lang w:eastAsia="uk-UA"/>
        </w:rPr>
        <w:t>Замовнику передається Звіт наданих послуг.</w:t>
      </w:r>
    </w:p>
    <w:p w14:paraId="4A68F492" w14:textId="77777777" w:rsidR="001D6ECE" w:rsidRPr="007412F6" w:rsidRDefault="001D6ECE" w:rsidP="001D6ECE">
      <w:pPr>
        <w:spacing w:before="120" w:after="120" w:line="276" w:lineRule="auto"/>
        <w:ind w:firstLine="709"/>
        <w:jc w:val="both"/>
        <w:rPr>
          <w:b/>
          <w:lang w:eastAsia="uk-UA"/>
        </w:rPr>
      </w:pPr>
      <w:r w:rsidRPr="007412F6">
        <w:rPr>
          <w:lang w:eastAsia="uk-UA"/>
        </w:rPr>
        <w:t xml:space="preserve">7. </w:t>
      </w:r>
      <w:r w:rsidRPr="007412F6">
        <w:rPr>
          <w:b/>
          <w:lang w:eastAsia="uk-UA"/>
        </w:rPr>
        <w:t>ПОРЯДОК ВНЕСЕННЯ ЗМІН І ДОПОВНЕНЬ В ТЕХНІЧНЕ ЗАВДАННЯ</w:t>
      </w:r>
    </w:p>
    <w:p w14:paraId="377B4F38" w14:textId="77777777" w:rsidR="00F661D6" w:rsidRPr="007412F6" w:rsidRDefault="001D6ECE" w:rsidP="001D6ECE">
      <w:pPr>
        <w:spacing w:before="120" w:after="120" w:line="276" w:lineRule="auto"/>
        <w:ind w:firstLine="709"/>
        <w:jc w:val="both"/>
        <w:rPr>
          <w:lang w:eastAsia="uk-UA"/>
        </w:rPr>
      </w:pPr>
      <w:r w:rsidRPr="007412F6">
        <w:rPr>
          <w:lang w:eastAsia="uk-UA"/>
        </w:rPr>
        <w:t>Зміни в технічне завдання вносяться за узгодженням сторін.</w:t>
      </w:r>
    </w:p>
    <w:p w14:paraId="109AEA71" w14:textId="77777777" w:rsidR="001D6ECE" w:rsidRPr="007412F6" w:rsidRDefault="001D6ECE" w:rsidP="001D6ECE">
      <w:pPr>
        <w:spacing w:line="276" w:lineRule="auto"/>
        <w:ind w:left="4536"/>
        <w:rPr>
          <w:lang w:eastAsia="uk-UA"/>
        </w:rPr>
      </w:pPr>
    </w:p>
    <w:p w14:paraId="5FF2AAF9" w14:textId="0E84F8AE" w:rsidR="00463BF7" w:rsidRPr="007412F6" w:rsidRDefault="00463BF7">
      <w:pPr>
        <w:rPr>
          <w:lang w:eastAsia="uk-UA"/>
        </w:rPr>
      </w:pPr>
      <w:r w:rsidRPr="007412F6">
        <w:rPr>
          <w:lang w:eastAsia="uk-UA"/>
        </w:rPr>
        <w:br w:type="page"/>
      </w:r>
    </w:p>
    <w:p w14:paraId="3257A7D5" w14:textId="3892A31F" w:rsidR="00463BF7" w:rsidRPr="007412F6" w:rsidRDefault="00463BF7" w:rsidP="00463BF7">
      <w:pPr>
        <w:spacing w:line="252" w:lineRule="auto"/>
        <w:ind w:left="5670"/>
        <w:rPr>
          <w:szCs w:val="28"/>
        </w:rPr>
      </w:pPr>
      <w:r w:rsidRPr="007412F6">
        <w:rPr>
          <w:szCs w:val="28"/>
        </w:rPr>
        <w:t>Додаток 1</w:t>
      </w:r>
    </w:p>
    <w:p w14:paraId="571598AF" w14:textId="77777777" w:rsidR="00FB3963" w:rsidRPr="007412F6" w:rsidRDefault="00FB3963" w:rsidP="00FB3963">
      <w:pPr>
        <w:spacing w:line="252" w:lineRule="auto"/>
        <w:ind w:left="5670"/>
        <w:rPr>
          <w:szCs w:val="28"/>
        </w:rPr>
      </w:pPr>
      <w:r w:rsidRPr="007412F6">
        <w:rPr>
          <w:szCs w:val="28"/>
        </w:rPr>
        <w:t>до Технічного завдання</w:t>
      </w:r>
    </w:p>
    <w:p w14:paraId="68834589" w14:textId="77777777" w:rsidR="00463BF7" w:rsidRPr="007412F6" w:rsidRDefault="00463BF7" w:rsidP="00463BF7">
      <w:pPr>
        <w:spacing w:line="252" w:lineRule="auto"/>
        <w:jc w:val="right"/>
        <w:rPr>
          <w:szCs w:val="28"/>
        </w:rPr>
      </w:pPr>
      <w:r w:rsidRPr="007412F6">
        <w:rPr>
          <w:szCs w:val="28"/>
        </w:rPr>
        <w:t>(Форма)</w:t>
      </w:r>
    </w:p>
    <w:p w14:paraId="0F0F9A06" w14:textId="77777777" w:rsidR="00463BF7" w:rsidRPr="007412F6" w:rsidRDefault="00463BF7" w:rsidP="00463BF7">
      <w:pPr>
        <w:spacing w:line="252" w:lineRule="auto"/>
        <w:jc w:val="center"/>
        <w:rPr>
          <w:b/>
          <w:bCs/>
          <w:szCs w:val="28"/>
        </w:rPr>
      </w:pPr>
      <w:r w:rsidRPr="007412F6">
        <w:rPr>
          <w:b/>
          <w:bCs/>
          <w:szCs w:val="28"/>
        </w:rPr>
        <w:t xml:space="preserve">ІНФОРМАЦІЯ </w:t>
      </w:r>
      <w:r w:rsidRPr="007412F6">
        <w:rPr>
          <w:b/>
          <w:bCs/>
          <w:szCs w:val="28"/>
        </w:rPr>
        <w:br/>
        <w:t xml:space="preserve">про наукову, науково-технічну та інноваційну діяльність </w:t>
      </w:r>
      <w:r w:rsidRPr="007412F6">
        <w:rPr>
          <w:b/>
          <w:bCs/>
          <w:szCs w:val="28"/>
        </w:rPr>
        <w:br/>
      </w:r>
      <w:r w:rsidRPr="007412F6">
        <w:rPr>
          <w:b/>
          <w:bCs/>
          <w:i/>
          <w:szCs w:val="28"/>
        </w:rPr>
        <w:t>закладу вищої освіти / наукової установи</w:t>
      </w:r>
      <w:r w:rsidRPr="007412F6">
        <w:rPr>
          <w:rStyle w:val="aff8"/>
          <w:i/>
          <w:szCs w:val="28"/>
        </w:rPr>
        <w:footnoteReference w:id="1"/>
      </w:r>
      <w:r w:rsidRPr="007412F6">
        <w:rPr>
          <w:b/>
          <w:bCs/>
          <w:szCs w:val="28"/>
        </w:rPr>
        <w:t xml:space="preserve"> </w:t>
      </w:r>
      <w:r w:rsidRPr="007412F6">
        <w:rPr>
          <w:b/>
          <w:bCs/>
          <w:szCs w:val="28"/>
        </w:rPr>
        <w:br/>
        <w:t>за період 20</w:t>
      </w:r>
      <w:r w:rsidRPr="007412F6">
        <w:rPr>
          <w:b/>
          <w:bCs/>
          <w:szCs w:val="28"/>
          <w:lang w:val="ru-RU"/>
        </w:rPr>
        <w:t>19</w:t>
      </w:r>
      <w:r w:rsidRPr="007412F6">
        <w:rPr>
          <w:b/>
          <w:bCs/>
          <w:szCs w:val="28"/>
        </w:rPr>
        <w:t xml:space="preserve"> – 2023 років</w:t>
      </w:r>
    </w:p>
    <w:p w14:paraId="64949851" w14:textId="77777777" w:rsidR="00463BF7" w:rsidRPr="007412F6" w:rsidRDefault="00463BF7" w:rsidP="00463BF7">
      <w:pPr>
        <w:pBdr>
          <w:top w:val="nil"/>
          <w:left w:val="nil"/>
          <w:bottom w:val="nil"/>
          <w:right w:val="nil"/>
          <w:between w:val="nil"/>
        </w:pBdr>
        <w:spacing w:line="252" w:lineRule="auto"/>
        <w:ind w:firstLine="720"/>
        <w:jc w:val="center"/>
        <w:rPr>
          <w:sz w:val="22"/>
        </w:rPr>
      </w:pPr>
    </w:p>
    <w:p w14:paraId="33A447D9" w14:textId="77777777" w:rsidR="00463BF7" w:rsidRPr="007412F6" w:rsidRDefault="00463BF7" w:rsidP="00463BF7">
      <w:pPr>
        <w:pBdr>
          <w:top w:val="nil"/>
          <w:left w:val="nil"/>
          <w:bottom w:val="nil"/>
          <w:right w:val="nil"/>
          <w:between w:val="nil"/>
        </w:pBdr>
        <w:spacing w:line="252" w:lineRule="auto"/>
        <w:jc w:val="center"/>
      </w:pPr>
      <w:r w:rsidRPr="007412F6">
        <w:t>________________________________________________________________________________</w:t>
      </w:r>
    </w:p>
    <w:p w14:paraId="4065234D" w14:textId="77777777" w:rsidR="00463BF7" w:rsidRPr="007412F6" w:rsidRDefault="00463BF7" w:rsidP="00463BF7">
      <w:pPr>
        <w:pBdr>
          <w:top w:val="nil"/>
          <w:left w:val="nil"/>
          <w:bottom w:val="nil"/>
          <w:right w:val="nil"/>
          <w:between w:val="nil"/>
        </w:pBdr>
        <w:spacing w:line="252" w:lineRule="auto"/>
        <w:ind w:firstLine="720"/>
        <w:jc w:val="center"/>
        <w:rPr>
          <w:i/>
          <w:sz w:val="18"/>
        </w:rPr>
      </w:pPr>
      <w:r w:rsidRPr="007412F6">
        <w:rPr>
          <w:i/>
          <w:sz w:val="18"/>
        </w:rPr>
        <w:t>(найменування закладу вищої освіти / наукової установи)</w:t>
      </w:r>
      <w:r w:rsidRPr="007412F6">
        <w:rPr>
          <w:rStyle w:val="aff8"/>
          <w:i/>
          <w:sz w:val="18"/>
        </w:rPr>
        <w:footnoteReference w:id="2"/>
      </w:r>
    </w:p>
    <w:p w14:paraId="03082827" w14:textId="77777777" w:rsidR="00463BF7" w:rsidRPr="007412F6" w:rsidRDefault="00463BF7" w:rsidP="00463BF7">
      <w:pPr>
        <w:pBdr>
          <w:top w:val="nil"/>
          <w:left w:val="nil"/>
          <w:bottom w:val="nil"/>
          <w:right w:val="nil"/>
          <w:between w:val="nil"/>
        </w:pBdr>
        <w:spacing w:line="252" w:lineRule="auto"/>
        <w:jc w:val="center"/>
        <w:rPr>
          <w:sz w:val="28"/>
        </w:rPr>
      </w:pPr>
      <w:r w:rsidRPr="007412F6">
        <w:rPr>
          <w:sz w:val="28"/>
        </w:rPr>
        <w:t>_____________________________________________________________________</w:t>
      </w:r>
    </w:p>
    <w:p w14:paraId="6AF91836" w14:textId="77777777" w:rsidR="00463BF7" w:rsidRPr="007412F6" w:rsidRDefault="00463BF7" w:rsidP="00463BF7">
      <w:pPr>
        <w:pBdr>
          <w:top w:val="nil"/>
          <w:left w:val="nil"/>
          <w:bottom w:val="nil"/>
          <w:right w:val="nil"/>
          <w:between w:val="nil"/>
        </w:pBdr>
        <w:spacing w:line="252" w:lineRule="auto"/>
        <w:jc w:val="center"/>
        <w:rPr>
          <w:sz w:val="28"/>
        </w:rPr>
      </w:pPr>
    </w:p>
    <w:p w14:paraId="7122CAB9" w14:textId="77777777" w:rsidR="00463BF7" w:rsidRPr="007412F6" w:rsidRDefault="00463BF7" w:rsidP="00463BF7">
      <w:pPr>
        <w:pBdr>
          <w:top w:val="nil"/>
          <w:left w:val="nil"/>
          <w:bottom w:val="nil"/>
          <w:right w:val="nil"/>
          <w:between w:val="nil"/>
        </w:pBdr>
        <w:spacing w:line="252" w:lineRule="auto"/>
        <w:ind w:firstLine="567"/>
        <w:jc w:val="both"/>
      </w:pPr>
      <w:r w:rsidRPr="007412F6">
        <w:rPr>
          <w:b/>
        </w:rPr>
        <w:t>І.</w:t>
      </w:r>
      <w:r w:rsidRPr="007412F6">
        <w:t> </w:t>
      </w:r>
      <w:r w:rsidRPr="007412F6">
        <w:rPr>
          <w:b/>
        </w:rPr>
        <w:t xml:space="preserve">Узагальнена інформація щодо наукової, науково-технічної та інноваційної діяльності </w:t>
      </w:r>
      <w:r w:rsidRPr="007412F6">
        <w:rPr>
          <w:b/>
          <w:i/>
        </w:rPr>
        <w:t>закладу вищої освіти / наукової установи</w:t>
      </w:r>
      <w:r w:rsidRPr="007412F6">
        <w:rPr>
          <w:b/>
        </w:rPr>
        <w:t xml:space="preserve"> </w:t>
      </w:r>
      <w:r w:rsidRPr="007412F6">
        <w:rPr>
          <w:i/>
          <w:u w:val="single"/>
        </w:rPr>
        <w:t>(не більше двох сторінок)</w:t>
      </w:r>
      <w:r w:rsidRPr="007412F6">
        <w:rPr>
          <w:b/>
          <w:u w:val="single"/>
        </w:rPr>
        <w:t>:</w:t>
      </w:r>
      <w:r w:rsidRPr="007412F6">
        <w:rPr>
          <w:b/>
        </w:rPr>
        <w:t xml:space="preserve"> </w:t>
      </w:r>
    </w:p>
    <w:p w14:paraId="5EC81CC2" w14:textId="77777777" w:rsidR="00463BF7" w:rsidRPr="007412F6" w:rsidRDefault="00463BF7" w:rsidP="00463BF7">
      <w:pPr>
        <w:pBdr>
          <w:top w:val="nil"/>
          <w:left w:val="nil"/>
          <w:bottom w:val="nil"/>
          <w:right w:val="nil"/>
          <w:between w:val="nil"/>
        </w:pBdr>
        <w:spacing w:line="252" w:lineRule="auto"/>
        <w:ind w:firstLine="567"/>
        <w:jc w:val="both"/>
        <w:rPr>
          <w:i/>
        </w:rPr>
      </w:pPr>
      <w:r w:rsidRPr="007412F6">
        <w:t xml:space="preserve">а) про </w:t>
      </w:r>
      <w:r w:rsidRPr="007412F6">
        <w:rPr>
          <w:i/>
        </w:rPr>
        <w:t>заклад вищої освіти</w:t>
      </w:r>
      <w:r w:rsidRPr="007412F6">
        <w:rPr>
          <w:i/>
          <w:sz w:val="28"/>
          <w:szCs w:val="28"/>
        </w:rPr>
        <w:t xml:space="preserve"> /</w:t>
      </w:r>
      <w:r w:rsidRPr="007412F6">
        <w:rPr>
          <w:i/>
        </w:rPr>
        <w:t xml:space="preserve"> наукову установу: </w:t>
      </w:r>
    </w:p>
    <w:p w14:paraId="3E041A90"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3E7BE938"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(надається коротка довідка до 7 рядків)</w:t>
      </w:r>
    </w:p>
    <w:p w14:paraId="32AEDA31"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78F56343" w14:textId="77777777" w:rsidR="00463BF7" w:rsidRPr="007412F6" w:rsidRDefault="00463BF7" w:rsidP="00463BF7">
      <w:pPr>
        <w:pBdr>
          <w:top w:val="nil"/>
          <w:left w:val="nil"/>
          <w:bottom w:val="nil"/>
          <w:right w:val="nil"/>
          <w:between w:val="nil"/>
        </w:pBdr>
        <w:spacing w:line="252" w:lineRule="auto"/>
        <w:ind w:firstLine="567"/>
        <w:jc w:val="both"/>
      </w:pPr>
    </w:p>
    <w:p w14:paraId="78EDFCE5" w14:textId="77777777" w:rsidR="00463BF7" w:rsidRPr="007412F6" w:rsidRDefault="00463BF7" w:rsidP="00463BF7">
      <w:pPr>
        <w:pBdr>
          <w:top w:val="nil"/>
          <w:left w:val="nil"/>
          <w:bottom w:val="nil"/>
          <w:right w:val="nil"/>
          <w:between w:val="nil"/>
        </w:pBdr>
        <w:spacing w:line="252" w:lineRule="auto"/>
        <w:ind w:firstLine="567"/>
        <w:jc w:val="both"/>
      </w:pPr>
      <w:r w:rsidRPr="007412F6">
        <w:t xml:space="preserve">б) про наукові, науково-педагогічні кадри: </w:t>
      </w:r>
    </w:p>
    <w:p w14:paraId="5D0BCB42"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28819CBD"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(наводиться стисла аналітична довідка за останні п’ять років у текстовому та табличному вигляді за роками)</w:t>
      </w:r>
    </w:p>
    <w:p w14:paraId="0F66B882"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72C10F64" w14:textId="77777777" w:rsidR="00463BF7" w:rsidRPr="007412F6" w:rsidRDefault="00463BF7" w:rsidP="00463BF7">
      <w:pPr>
        <w:pBdr>
          <w:top w:val="nil"/>
          <w:left w:val="nil"/>
          <w:bottom w:val="nil"/>
          <w:right w:val="nil"/>
          <w:between w:val="nil"/>
        </w:pBdr>
        <w:spacing w:line="252" w:lineRule="auto"/>
        <w:ind w:firstLine="567"/>
        <w:jc w:val="both"/>
        <w:rPr>
          <w:i/>
          <w:sz w:val="28"/>
        </w:rPr>
      </w:pPr>
    </w:p>
    <w:p w14:paraId="73786A0F" w14:textId="77777777" w:rsidR="00463BF7" w:rsidRPr="007412F6" w:rsidRDefault="00463BF7" w:rsidP="00463BF7">
      <w:pPr>
        <w:pBdr>
          <w:top w:val="nil"/>
          <w:left w:val="nil"/>
          <w:bottom w:val="nil"/>
          <w:right w:val="nil"/>
          <w:between w:val="nil"/>
        </w:pBdr>
        <w:spacing w:line="252" w:lineRule="auto"/>
        <w:ind w:firstLine="567"/>
        <w:jc w:val="both"/>
      </w:pPr>
      <w:r w:rsidRPr="007412F6">
        <w:t>в) про види (фундаментальне – фундаментальне дослідження, прикладне – прикладне дослідження, розробка – науково-технічна (експериментальна) розробка) виконаних науково-дослідних робіт (далі – НДР), їх кількість, джерела та обсяги їх фінансування за останні п’ять років (у вигляді таблиці):</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565"/>
        <w:gridCol w:w="851"/>
        <w:gridCol w:w="566"/>
        <w:gridCol w:w="856"/>
        <w:gridCol w:w="564"/>
        <w:gridCol w:w="890"/>
        <w:gridCol w:w="530"/>
        <w:gridCol w:w="888"/>
        <w:gridCol w:w="534"/>
        <w:gridCol w:w="843"/>
      </w:tblGrid>
      <w:tr w:rsidR="00463BF7" w:rsidRPr="007412F6" w14:paraId="70CB1673" w14:textId="77777777" w:rsidTr="00BD3DAA">
        <w:trPr>
          <w:cantSplit/>
          <w:trHeight w:val="227"/>
        </w:trPr>
        <w:tc>
          <w:tcPr>
            <w:tcW w:w="2547" w:type="dxa"/>
            <w:vMerge w:val="restart"/>
            <w:vAlign w:val="center"/>
          </w:tcPr>
          <w:p w14:paraId="6D89AF84"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Назва показника</w:t>
            </w:r>
          </w:p>
        </w:tc>
        <w:tc>
          <w:tcPr>
            <w:tcW w:w="1416" w:type="dxa"/>
            <w:gridSpan w:val="2"/>
            <w:shd w:val="clear" w:color="auto" w:fill="auto"/>
            <w:vAlign w:val="center"/>
          </w:tcPr>
          <w:p w14:paraId="561F54B6"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2019</w:t>
            </w:r>
          </w:p>
        </w:tc>
        <w:tc>
          <w:tcPr>
            <w:tcW w:w="1422" w:type="dxa"/>
            <w:gridSpan w:val="2"/>
            <w:vAlign w:val="center"/>
          </w:tcPr>
          <w:p w14:paraId="0B01AA67"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2020 рік</w:t>
            </w:r>
          </w:p>
        </w:tc>
        <w:tc>
          <w:tcPr>
            <w:tcW w:w="1454" w:type="dxa"/>
            <w:gridSpan w:val="2"/>
            <w:vAlign w:val="center"/>
          </w:tcPr>
          <w:p w14:paraId="59F2F48D"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2021 рік</w:t>
            </w:r>
          </w:p>
        </w:tc>
        <w:tc>
          <w:tcPr>
            <w:tcW w:w="1418" w:type="dxa"/>
            <w:gridSpan w:val="2"/>
            <w:vAlign w:val="center"/>
          </w:tcPr>
          <w:p w14:paraId="589CBBD5"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2022 рік</w:t>
            </w:r>
          </w:p>
        </w:tc>
        <w:tc>
          <w:tcPr>
            <w:tcW w:w="1377" w:type="dxa"/>
            <w:gridSpan w:val="2"/>
            <w:vAlign w:val="center"/>
          </w:tcPr>
          <w:p w14:paraId="0FDEC8D4"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2023 рік</w:t>
            </w:r>
          </w:p>
        </w:tc>
      </w:tr>
      <w:tr w:rsidR="00463BF7" w:rsidRPr="007412F6" w14:paraId="0A607561" w14:textId="77777777" w:rsidTr="00BD3DAA">
        <w:trPr>
          <w:cantSplit/>
          <w:trHeight w:val="682"/>
        </w:trPr>
        <w:tc>
          <w:tcPr>
            <w:tcW w:w="2547" w:type="dxa"/>
            <w:vMerge/>
            <w:vAlign w:val="center"/>
          </w:tcPr>
          <w:p w14:paraId="3A2924C7" w14:textId="77777777" w:rsidR="00463BF7" w:rsidRPr="007412F6" w:rsidRDefault="00463BF7" w:rsidP="00BD3DAA">
            <w:pPr>
              <w:pBdr>
                <w:top w:val="nil"/>
                <w:left w:val="nil"/>
                <w:bottom w:val="nil"/>
                <w:right w:val="nil"/>
                <w:between w:val="nil"/>
              </w:pBdr>
              <w:spacing w:line="252" w:lineRule="auto"/>
              <w:rPr>
                <w:sz w:val="20"/>
                <w:szCs w:val="20"/>
              </w:rPr>
            </w:pPr>
          </w:p>
        </w:tc>
        <w:tc>
          <w:tcPr>
            <w:tcW w:w="565" w:type="dxa"/>
            <w:shd w:val="clear" w:color="auto" w:fill="auto"/>
            <w:vAlign w:val="center"/>
          </w:tcPr>
          <w:p w14:paraId="5774A874" w14:textId="77777777" w:rsidR="00463BF7" w:rsidRPr="007412F6" w:rsidRDefault="00463BF7" w:rsidP="00BD3DAA">
            <w:pPr>
              <w:spacing w:line="252" w:lineRule="auto"/>
              <w:ind w:left="-121"/>
              <w:jc w:val="center"/>
              <w:rPr>
                <w:sz w:val="20"/>
                <w:szCs w:val="20"/>
              </w:rPr>
            </w:pPr>
            <w:r w:rsidRPr="007412F6">
              <w:rPr>
                <w:sz w:val="20"/>
                <w:szCs w:val="20"/>
              </w:rPr>
              <w:t>к-ть,</w:t>
            </w:r>
            <w:r w:rsidRPr="007412F6">
              <w:rPr>
                <w:sz w:val="20"/>
                <w:szCs w:val="20"/>
              </w:rPr>
              <w:br/>
              <w:t xml:space="preserve"> од.</w:t>
            </w:r>
          </w:p>
        </w:tc>
        <w:tc>
          <w:tcPr>
            <w:tcW w:w="851" w:type="dxa"/>
            <w:shd w:val="clear" w:color="auto" w:fill="auto"/>
            <w:vAlign w:val="center"/>
          </w:tcPr>
          <w:p w14:paraId="316F52E4" w14:textId="77777777" w:rsidR="00463BF7" w:rsidRPr="007412F6" w:rsidRDefault="00463BF7" w:rsidP="00BD3DAA">
            <w:pPr>
              <w:spacing w:line="252" w:lineRule="auto"/>
              <w:ind w:left="-126"/>
              <w:jc w:val="center"/>
              <w:rPr>
                <w:sz w:val="20"/>
                <w:szCs w:val="20"/>
              </w:rPr>
            </w:pPr>
            <w:r w:rsidRPr="007412F6">
              <w:rPr>
                <w:sz w:val="20"/>
                <w:szCs w:val="20"/>
              </w:rPr>
              <w:t xml:space="preserve">тис. </w:t>
            </w:r>
          </w:p>
          <w:p w14:paraId="16CBCC1F" w14:textId="77777777" w:rsidR="00463BF7" w:rsidRPr="007412F6" w:rsidRDefault="00463BF7" w:rsidP="00BD3DAA">
            <w:pPr>
              <w:spacing w:line="252" w:lineRule="auto"/>
              <w:ind w:left="-126"/>
              <w:jc w:val="center"/>
              <w:rPr>
                <w:sz w:val="20"/>
                <w:szCs w:val="20"/>
              </w:rPr>
            </w:pPr>
            <w:r w:rsidRPr="007412F6">
              <w:rPr>
                <w:sz w:val="20"/>
                <w:szCs w:val="20"/>
              </w:rPr>
              <w:t>грн</w:t>
            </w:r>
          </w:p>
        </w:tc>
        <w:tc>
          <w:tcPr>
            <w:tcW w:w="566" w:type="dxa"/>
            <w:vAlign w:val="center"/>
          </w:tcPr>
          <w:p w14:paraId="23628C31" w14:textId="77777777" w:rsidR="00463BF7" w:rsidRPr="007412F6" w:rsidRDefault="00463BF7" w:rsidP="00BD3DAA">
            <w:pPr>
              <w:pBdr>
                <w:top w:val="nil"/>
                <w:left w:val="nil"/>
                <w:bottom w:val="nil"/>
                <w:right w:val="nil"/>
                <w:between w:val="nil"/>
              </w:pBdr>
              <w:spacing w:line="252" w:lineRule="auto"/>
              <w:ind w:left="-50" w:right="-121"/>
              <w:jc w:val="center"/>
              <w:rPr>
                <w:sz w:val="20"/>
                <w:szCs w:val="20"/>
              </w:rPr>
            </w:pPr>
            <w:r w:rsidRPr="007412F6">
              <w:rPr>
                <w:sz w:val="20"/>
                <w:szCs w:val="20"/>
              </w:rPr>
              <w:t>к-ть,</w:t>
            </w:r>
            <w:r w:rsidRPr="007412F6">
              <w:rPr>
                <w:sz w:val="20"/>
                <w:szCs w:val="20"/>
              </w:rPr>
              <w:br/>
              <w:t xml:space="preserve"> од.</w:t>
            </w:r>
          </w:p>
        </w:tc>
        <w:tc>
          <w:tcPr>
            <w:tcW w:w="856" w:type="dxa"/>
            <w:vAlign w:val="center"/>
          </w:tcPr>
          <w:p w14:paraId="16A8FFDB" w14:textId="77777777" w:rsidR="00463BF7" w:rsidRPr="007412F6" w:rsidRDefault="00463BF7" w:rsidP="00BD3DAA">
            <w:pPr>
              <w:pBdr>
                <w:top w:val="nil"/>
                <w:left w:val="nil"/>
                <w:bottom w:val="nil"/>
                <w:right w:val="nil"/>
                <w:between w:val="nil"/>
              </w:pBdr>
              <w:spacing w:line="252" w:lineRule="auto"/>
              <w:ind w:left="-108"/>
              <w:jc w:val="center"/>
              <w:rPr>
                <w:sz w:val="20"/>
                <w:szCs w:val="20"/>
              </w:rPr>
            </w:pPr>
            <w:r w:rsidRPr="007412F6">
              <w:rPr>
                <w:sz w:val="20"/>
                <w:szCs w:val="20"/>
              </w:rPr>
              <w:t xml:space="preserve">тис. </w:t>
            </w:r>
            <w:r w:rsidRPr="007412F6">
              <w:rPr>
                <w:sz w:val="20"/>
                <w:szCs w:val="20"/>
              </w:rPr>
              <w:br/>
              <w:t>грн</w:t>
            </w:r>
          </w:p>
        </w:tc>
        <w:tc>
          <w:tcPr>
            <w:tcW w:w="564" w:type="dxa"/>
            <w:vAlign w:val="center"/>
          </w:tcPr>
          <w:p w14:paraId="6C6C360B" w14:textId="77777777" w:rsidR="00463BF7" w:rsidRPr="007412F6" w:rsidRDefault="00463BF7" w:rsidP="00BD3DAA">
            <w:pPr>
              <w:pBdr>
                <w:top w:val="nil"/>
                <w:left w:val="nil"/>
                <w:bottom w:val="nil"/>
                <w:right w:val="nil"/>
                <w:between w:val="nil"/>
              </w:pBdr>
              <w:spacing w:line="252" w:lineRule="auto"/>
              <w:ind w:left="-113"/>
              <w:jc w:val="center"/>
              <w:rPr>
                <w:sz w:val="20"/>
                <w:szCs w:val="20"/>
              </w:rPr>
            </w:pPr>
            <w:r w:rsidRPr="007412F6">
              <w:rPr>
                <w:sz w:val="20"/>
                <w:szCs w:val="20"/>
              </w:rPr>
              <w:t>к-ть,</w:t>
            </w:r>
            <w:r w:rsidRPr="007412F6">
              <w:rPr>
                <w:sz w:val="20"/>
                <w:szCs w:val="20"/>
              </w:rPr>
              <w:br/>
              <w:t xml:space="preserve"> од.</w:t>
            </w:r>
          </w:p>
        </w:tc>
        <w:tc>
          <w:tcPr>
            <w:tcW w:w="890" w:type="dxa"/>
            <w:vAlign w:val="center"/>
          </w:tcPr>
          <w:p w14:paraId="0E623AC3" w14:textId="77777777" w:rsidR="00463BF7" w:rsidRPr="007412F6" w:rsidRDefault="00463BF7" w:rsidP="00BD3DAA">
            <w:pPr>
              <w:pBdr>
                <w:top w:val="nil"/>
                <w:left w:val="nil"/>
                <w:bottom w:val="nil"/>
                <w:right w:val="nil"/>
                <w:between w:val="nil"/>
              </w:pBdr>
              <w:spacing w:line="252" w:lineRule="auto"/>
              <w:ind w:left="-105"/>
              <w:jc w:val="center"/>
              <w:rPr>
                <w:sz w:val="20"/>
                <w:szCs w:val="20"/>
              </w:rPr>
            </w:pPr>
            <w:r w:rsidRPr="007412F6">
              <w:rPr>
                <w:sz w:val="20"/>
                <w:szCs w:val="20"/>
              </w:rPr>
              <w:t xml:space="preserve">тис. </w:t>
            </w:r>
            <w:r w:rsidRPr="007412F6">
              <w:rPr>
                <w:sz w:val="20"/>
                <w:szCs w:val="20"/>
              </w:rPr>
              <w:br/>
              <w:t>грн</w:t>
            </w:r>
          </w:p>
        </w:tc>
        <w:tc>
          <w:tcPr>
            <w:tcW w:w="530" w:type="dxa"/>
            <w:vAlign w:val="center"/>
          </w:tcPr>
          <w:p w14:paraId="6974FA91" w14:textId="77777777" w:rsidR="00463BF7" w:rsidRPr="007412F6" w:rsidRDefault="00463BF7" w:rsidP="00BD3DAA">
            <w:pPr>
              <w:pBdr>
                <w:top w:val="nil"/>
                <w:left w:val="nil"/>
                <w:bottom w:val="nil"/>
                <w:right w:val="nil"/>
                <w:between w:val="nil"/>
              </w:pBdr>
              <w:spacing w:line="252" w:lineRule="auto"/>
              <w:ind w:left="-148"/>
              <w:jc w:val="center"/>
              <w:rPr>
                <w:sz w:val="20"/>
                <w:szCs w:val="20"/>
              </w:rPr>
            </w:pPr>
            <w:r w:rsidRPr="007412F6">
              <w:rPr>
                <w:sz w:val="20"/>
                <w:szCs w:val="20"/>
              </w:rPr>
              <w:t>к-ть,</w:t>
            </w:r>
            <w:r w:rsidRPr="007412F6">
              <w:rPr>
                <w:sz w:val="20"/>
                <w:szCs w:val="20"/>
              </w:rPr>
              <w:br/>
              <w:t xml:space="preserve"> од.</w:t>
            </w:r>
          </w:p>
        </w:tc>
        <w:tc>
          <w:tcPr>
            <w:tcW w:w="888" w:type="dxa"/>
            <w:vAlign w:val="center"/>
          </w:tcPr>
          <w:p w14:paraId="47BD8190" w14:textId="77777777" w:rsidR="00463BF7" w:rsidRPr="007412F6" w:rsidRDefault="00463BF7" w:rsidP="00BD3DAA">
            <w:pPr>
              <w:pBdr>
                <w:top w:val="nil"/>
                <w:left w:val="nil"/>
                <w:bottom w:val="nil"/>
                <w:right w:val="nil"/>
                <w:between w:val="nil"/>
              </w:pBdr>
              <w:spacing w:line="252" w:lineRule="auto"/>
              <w:ind w:left="-55"/>
              <w:jc w:val="center"/>
              <w:rPr>
                <w:sz w:val="20"/>
                <w:szCs w:val="20"/>
              </w:rPr>
            </w:pPr>
            <w:r w:rsidRPr="007412F6">
              <w:rPr>
                <w:sz w:val="20"/>
                <w:szCs w:val="20"/>
              </w:rPr>
              <w:t xml:space="preserve">тис. </w:t>
            </w:r>
            <w:r w:rsidRPr="007412F6">
              <w:rPr>
                <w:sz w:val="20"/>
                <w:szCs w:val="20"/>
              </w:rPr>
              <w:br/>
              <w:t>грн</w:t>
            </w:r>
          </w:p>
        </w:tc>
        <w:tc>
          <w:tcPr>
            <w:tcW w:w="534" w:type="dxa"/>
            <w:vAlign w:val="center"/>
          </w:tcPr>
          <w:p w14:paraId="4C2058F0" w14:textId="77777777" w:rsidR="00463BF7" w:rsidRPr="007412F6" w:rsidRDefault="00463BF7" w:rsidP="00BD3DAA">
            <w:pPr>
              <w:pBdr>
                <w:top w:val="nil"/>
                <w:left w:val="nil"/>
                <w:bottom w:val="nil"/>
                <w:right w:val="nil"/>
                <w:between w:val="nil"/>
              </w:pBdr>
              <w:spacing w:line="252" w:lineRule="auto"/>
              <w:ind w:left="-88"/>
              <w:jc w:val="center"/>
              <w:rPr>
                <w:sz w:val="20"/>
                <w:szCs w:val="20"/>
              </w:rPr>
            </w:pPr>
            <w:r w:rsidRPr="007412F6">
              <w:rPr>
                <w:sz w:val="20"/>
                <w:szCs w:val="20"/>
              </w:rPr>
              <w:t>к-ть,</w:t>
            </w:r>
            <w:r w:rsidRPr="007412F6">
              <w:rPr>
                <w:sz w:val="20"/>
                <w:szCs w:val="20"/>
              </w:rPr>
              <w:br/>
              <w:t xml:space="preserve"> од.</w:t>
            </w:r>
          </w:p>
        </w:tc>
        <w:tc>
          <w:tcPr>
            <w:tcW w:w="843" w:type="dxa"/>
            <w:vAlign w:val="center"/>
          </w:tcPr>
          <w:p w14:paraId="1000D10C" w14:textId="77777777" w:rsidR="00463BF7" w:rsidRPr="007412F6" w:rsidRDefault="00463BF7" w:rsidP="00BD3DAA">
            <w:pPr>
              <w:pBdr>
                <w:top w:val="nil"/>
                <w:left w:val="nil"/>
                <w:bottom w:val="nil"/>
                <w:right w:val="nil"/>
                <w:between w:val="nil"/>
              </w:pBdr>
              <w:spacing w:line="252" w:lineRule="auto"/>
              <w:ind w:left="-20"/>
              <w:jc w:val="center"/>
              <w:rPr>
                <w:sz w:val="20"/>
                <w:szCs w:val="20"/>
              </w:rPr>
            </w:pPr>
            <w:r w:rsidRPr="007412F6">
              <w:rPr>
                <w:sz w:val="20"/>
                <w:szCs w:val="20"/>
              </w:rPr>
              <w:t>тис. грн</w:t>
            </w:r>
          </w:p>
        </w:tc>
      </w:tr>
      <w:tr w:rsidR="00463BF7" w:rsidRPr="007412F6" w14:paraId="4CF7E0F0" w14:textId="77777777" w:rsidTr="00BD3DAA">
        <w:trPr>
          <w:trHeight w:val="444"/>
        </w:trPr>
        <w:tc>
          <w:tcPr>
            <w:tcW w:w="2547" w:type="dxa"/>
          </w:tcPr>
          <w:p w14:paraId="3183D0AC" w14:textId="77777777" w:rsidR="00463BF7" w:rsidRPr="007412F6" w:rsidRDefault="00463BF7" w:rsidP="00BD3DAA">
            <w:pPr>
              <w:pBdr>
                <w:top w:val="nil"/>
                <w:left w:val="nil"/>
                <w:bottom w:val="nil"/>
                <w:right w:val="nil"/>
                <w:between w:val="nil"/>
              </w:pBdr>
              <w:spacing w:line="252" w:lineRule="auto"/>
              <w:jc w:val="both"/>
              <w:rPr>
                <w:sz w:val="20"/>
                <w:szCs w:val="20"/>
              </w:rPr>
            </w:pPr>
            <w:r w:rsidRPr="007412F6">
              <w:rPr>
                <w:sz w:val="20"/>
                <w:szCs w:val="20"/>
              </w:rPr>
              <w:t>Загальний фонд, всього, з них:</w:t>
            </w:r>
          </w:p>
        </w:tc>
        <w:tc>
          <w:tcPr>
            <w:tcW w:w="565" w:type="dxa"/>
          </w:tcPr>
          <w:p w14:paraId="28E9266F"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137442E6"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6E372B79"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558BAA74"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6A171AC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136A2633"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6A481BF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6B65975D"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336CB35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6C27C686"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5E3022D4" w14:textId="77777777" w:rsidTr="00BD3DAA">
        <w:trPr>
          <w:trHeight w:val="227"/>
        </w:trPr>
        <w:tc>
          <w:tcPr>
            <w:tcW w:w="2547" w:type="dxa"/>
          </w:tcPr>
          <w:p w14:paraId="5C7D445B" w14:textId="77777777" w:rsidR="00463BF7" w:rsidRPr="007412F6" w:rsidRDefault="00463BF7" w:rsidP="00BD3DAA">
            <w:pPr>
              <w:pBdr>
                <w:top w:val="nil"/>
                <w:left w:val="nil"/>
                <w:bottom w:val="nil"/>
                <w:right w:val="nil"/>
                <w:between w:val="nil"/>
              </w:pBdr>
              <w:spacing w:line="252" w:lineRule="auto"/>
              <w:ind w:left="309"/>
              <w:rPr>
                <w:sz w:val="20"/>
                <w:szCs w:val="20"/>
              </w:rPr>
            </w:pPr>
            <w:r w:rsidRPr="007412F6">
              <w:rPr>
                <w:sz w:val="20"/>
                <w:szCs w:val="20"/>
              </w:rPr>
              <w:t>- фундаментальні</w:t>
            </w:r>
          </w:p>
        </w:tc>
        <w:tc>
          <w:tcPr>
            <w:tcW w:w="565" w:type="dxa"/>
          </w:tcPr>
          <w:p w14:paraId="4CB449D9"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3B81EE29"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029A7D0E"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7BBC339C"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7E14EA5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036F40B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5E123AA4"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7C608C14"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1EEAC7B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2FFB7E7C"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4D122DFF" w14:textId="77777777" w:rsidTr="00BD3DAA">
        <w:trPr>
          <w:trHeight w:val="227"/>
        </w:trPr>
        <w:tc>
          <w:tcPr>
            <w:tcW w:w="2547" w:type="dxa"/>
          </w:tcPr>
          <w:p w14:paraId="77B4F94D" w14:textId="77777777" w:rsidR="00463BF7" w:rsidRPr="007412F6" w:rsidRDefault="00463BF7" w:rsidP="00BD3DAA">
            <w:pPr>
              <w:pBdr>
                <w:top w:val="nil"/>
                <w:left w:val="nil"/>
                <w:bottom w:val="nil"/>
                <w:right w:val="nil"/>
                <w:between w:val="nil"/>
              </w:pBdr>
              <w:spacing w:line="252" w:lineRule="auto"/>
              <w:ind w:left="309"/>
              <w:rPr>
                <w:sz w:val="20"/>
                <w:szCs w:val="20"/>
              </w:rPr>
            </w:pPr>
            <w:r w:rsidRPr="007412F6">
              <w:rPr>
                <w:sz w:val="20"/>
                <w:szCs w:val="20"/>
              </w:rPr>
              <w:t>- прикладні</w:t>
            </w:r>
          </w:p>
        </w:tc>
        <w:tc>
          <w:tcPr>
            <w:tcW w:w="565" w:type="dxa"/>
          </w:tcPr>
          <w:p w14:paraId="74CCFA74"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76B11B2A"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036C112C"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63DB82A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773006F3"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088780A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515F618E"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532E6B1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36CF176A"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41C210FA"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6EDCAD01" w14:textId="77777777" w:rsidTr="00BD3DAA">
        <w:trPr>
          <w:trHeight w:val="227"/>
        </w:trPr>
        <w:tc>
          <w:tcPr>
            <w:tcW w:w="2547" w:type="dxa"/>
          </w:tcPr>
          <w:p w14:paraId="4D7B6E0C" w14:textId="77777777" w:rsidR="00463BF7" w:rsidRPr="007412F6" w:rsidRDefault="00463BF7" w:rsidP="00BD3DAA">
            <w:pPr>
              <w:pBdr>
                <w:top w:val="nil"/>
                <w:left w:val="nil"/>
                <w:bottom w:val="nil"/>
                <w:right w:val="nil"/>
                <w:between w:val="nil"/>
              </w:pBdr>
              <w:spacing w:line="252" w:lineRule="auto"/>
              <w:ind w:left="309"/>
              <w:rPr>
                <w:sz w:val="20"/>
                <w:szCs w:val="20"/>
              </w:rPr>
            </w:pPr>
            <w:r w:rsidRPr="007412F6">
              <w:rPr>
                <w:sz w:val="20"/>
                <w:szCs w:val="20"/>
              </w:rPr>
              <w:t>- розробки</w:t>
            </w:r>
          </w:p>
        </w:tc>
        <w:tc>
          <w:tcPr>
            <w:tcW w:w="565" w:type="dxa"/>
          </w:tcPr>
          <w:p w14:paraId="1339971B"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2366AAFF"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34BAB75A"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7A18D2CE"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255C243F"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5AE73EA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745B8E9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777A35B5"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266B4E8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7DB04890"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74B0AB54" w14:textId="77777777" w:rsidTr="00BD3DAA">
        <w:trPr>
          <w:trHeight w:val="227"/>
        </w:trPr>
        <w:tc>
          <w:tcPr>
            <w:tcW w:w="2547" w:type="dxa"/>
          </w:tcPr>
          <w:p w14:paraId="22E5E066" w14:textId="77777777" w:rsidR="00463BF7" w:rsidRPr="007412F6" w:rsidRDefault="00463BF7" w:rsidP="00BD3DAA">
            <w:pPr>
              <w:pBdr>
                <w:top w:val="nil"/>
                <w:left w:val="nil"/>
                <w:bottom w:val="nil"/>
                <w:right w:val="nil"/>
                <w:between w:val="nil"/>
              </w:pBdr>
              <w:spacing w:line="252" w:lineRule="auto"/>
              <w:jc w:val="both"/>
              <w:rPr>
                <w:sz w:val="20"/>
                <w:szCs w:val="20"/>
              </w:rPr>
            </w:pPr>
            <w:r w:rsidRPr="007412F6">
              <w:rPr>
                <w:sz w:val="20"/>
                <w:szCs w:val="20"/>
              </w:rPr>
              <w:t xml:space="preserve">Спеціальний фонд, всього, з них: </w:t>
            </w:r>
          </w:p>
        </w:tc>
        <w:tc>
          <w:tcPr>
            <w:tcW w:w="565" w:type="dxa"/>
          </w:tcPr>
          <w:p w14:paraId="67DE6538"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59DE1013"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371B96F9"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387BA1C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79FA288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0CF1D01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33C7A372"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0CD617A5"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0C55D682"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5412EA3B"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243B73FD" w14:textId="77777777" w:rsidTr="00BD3DAA">
        <w:trPr>
          <w:trHeight w:val="227"/>
        </w:trPr>
        <w:tc>
          <w:tcPr>
            <w:tcW w:w="2547" w:type="dxa"/>
          </w:tcPr>
          <w:p w14:paraId="38A9A3D0" w14:textId="77777777" w:rsidR="00463BF7" w:rsidRPr="007412F6" w:rsidRDefault="00463BF7" w:rsidP="00BD3DAA">
            <w:pPr>
              <w:pBdr>
                <w:top w:val="nil"/>
                <w:left w:val="nil"/>
                <w:bottom w:val="nil"/>
                <w:right w:val="nil"/>
                <w:between w:val="nil"/>
              </w:pBdr>
              <w:spacing w:line="252" w:lineRule="auto"/>
              <w:ind w:left="308"/>
              <w:jc w:val="both"/>
              <w:rPr>
                <w:sz w:val="20"/>
                <w:szCs w:val="20"/>
              </w:rPr>
            </w:pPr>
            <w:r w:rsidRPr="007412F6">
              <w:rPr>
                <w:sz w:val="20"/>
                <w:szCs w:val="20"/>
              </w:rPr>
              <w:t>- державні гранти</w:t>
            </w:r>
          </w:p>
        </w:tc>
        <w:tc>
          <w:tcPr>
            <w:tcW w:w="565" w:type="dxa"/>
          </w:tcPr>
          <w:p w14:paraId="5EFE246C"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56C83679"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59DEA7BB"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4DD5A0BA"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1783D9B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3843E24D"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1F4D6CE1"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7856C375"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339569E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060C62EB"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368CB3AB" w14:textId="77777777" w:rsidTr="00BD3DAA">
        <w:trPr>
          <w:trHeight w:val="227"/>
        </w:trPr>
        <w:tc>
          <w:tcPr>
            <w:tcW w:w="2547" w:type="dxa"/>
          </w:tcPr>
          <w:p w14:paraId="17DD879B" w14:textId="77777777" w:rsidR="00463BF7" w:rsidRPr="007412F6" w:rsidRDefault="00463BF7" w:rsidP="00BD3DAA">
            <w:pPr>
              <w:pBdr>
                <w:top w:val="nil"/>
                <w:left w:val="nil"/>
                <w:bottom w:val="nil"/>
                <w:right w:val="nil"/>
                <w:between w:val="nil"/>
              </w:pBdr>
              <w:spacing w:line="252" w:lineRule="auto"/>
              <w:ind w:left="308"/>
              <w:jc w:val="both"/>
              <w:rPr>
                <w:sz w:val="20"/>
                <w:szCs w:val="20"/>
              </w:rPr>
            </w:pPr>
            <w:r w:rsidRPr="007412F6">
              <w:rPr>
                <w:sz w:val="20"/>
                <w:szCs w:val="20"/>
              </w:rPr>
              <w:t>- міжнародні гранти:</w:t>
            </w:r>
          </w:p>
        </w:tc>
        <w:tc>
          <w:tcPr>
            <w:tcW w:w="565" w:type="dxa"/>
          </w:tcPr>
          <w:p w14:paraId="28A7FEDB"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4FE8DE37"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33A1C8D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60A27FF3"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55136EAF"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658A0E82"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7C5B7062"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5AF353AA"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43DD8889"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24CBB934"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406300E8" w14:textId="77777777" w:rsidTr="00BD3DAA">
        <w:trPr>
          <w:trHeight w:val="227"/>
        </w:trPr>
        <w:tc>
          <w:tcPr>
            <w:tcW w:w="2547" w:type="dxa"/>
          </w:tcPr>
          <w:p w14:paraId="4ED56E4D" w14:textId="77777777" w:rsidR="00463BF7" w:rsidRPr="007412F6" w:rsidRDefault="00463BF7" w:rsidP="00BD3DAA">
            <w:pPr>
              <w:pStyle w:val="ae"/>
              <w:pBdr>
                <w:top w:val="nil"/>
                <w:left w:val="nil"/>
                <w:bottom w:val="nil"/>
                <w:right w:val="nil"/>
                <w:between w:val="nil"/>
              </w:pBdr>
              <w:spacing w:line="252" w:lineRule="auto"/>
              <w:ind w:left="308"/>
              <w:rPr>
                <w:rFonts w:ascii="Times New Roman" w:hAnsi="Times New Roman" w:cs="Times New Roman"/>
                <w:sz w:val="20"/>
                <w:szCs w:val="20"/>
              </w:rPr>
            </w:pPr>
            <w:r w:rsidRPr="007412F6">
              <w:rPr>
                <w:rFonts w:ascii="Times New Roman" w:hAnsi="Times New Roman" w:cs="Times New Roman"/>
                <w:sz w:val="20"/>
                <w:szCs w:val="20"/>
              </w:rPr>
              <w:t>- договори/контракти, які фінансуються українськими замовниками (окрім грантів)</w:t>
            </w:r>
          </w:p>
        </w:tc>
        <w:tc>
          <w:tcPr>
            <w:tcW w:w="565" w:type="dxa"/>
          </w:tcPr>
          <w:p w14:paraId="6CF56F3D"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1EB96D40"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4AA0EDEA"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1AD416A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5575ED0B"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281399D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130079BC"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144AEB7B"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19387A6B"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26BD1F35"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6809ED3F" w14:textId="77777777" w:rsidTr="00BD3DAA">
        <w:trPr>
          <w:trHeight w:val="227"/>
        </w:trPr>
        <w:tc>
          <w:tcPr>
            <w:tcW w:w="2547" w:type="dxa"/>
          </w:tcPr>
          <w:p w14:paraId="31269727" w14:textId="77777777" w:rsidR="00463BF7" w:rsidRPr="007412F6" w:rsidRDefault="00463BF7" w:rsidP="00BD3DAA">
            <w:pPr>
              <w:pBdr>
                <w:top w:val="nil"/>
                <w:left w:val="nil"/>
                <w:bottom w:val="nil"/>
                <w:right w:val="nil"/>
                <w:between w:val="nil"/>
              </w:pBdr>
              <w:spacing w:line="252" w:lineRule="auto"/>
              <w:ind w:left="308"/>
              <w:jc w:val="both"/>
              <w:rPr>
                <w:sz w:val="20"/>
                <w:szCs w:val="20"/>
              </w:rPr>
            </w:pPr>
            <w:r w:rsidRPr="007412F6">
              <w:rPr>
                <w:sz w:val="20"/>
                <w:szCs w:val="20"/>
              </w:rPr>
              <w:t>- договори/контракти, які фінансуються іноземними замовниками (окрім грантів)</w:t>
            </w:r>
          </w:p>
        </w:tc>
        <w:tc>
          <w:tcPr>
            <w:tcW w:w="565" w:type="dxa"/>
          </w:tcPr>
          <w:p w14:paraId="308188F6"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851" w:type="dxa"/>
          </w:tcPr>
          <w:p w14:paraId="74701E61" w14:textId="77777777" w:rsidR="00463BF7" w:rsidRPr="007412F6" w:rsidRDefault="00463BF7" w:rsidP="00BD3DAA">
            <w:pPr>
              <w:pBdr>
                <w:top w:val="nil"/>
                <w:left w:val="nil"/>
                <w:bottom w:val="nil"/>
                <w:right w:val="nil"/>
                <w:between w:val="nil"/>
              </w:pBdr>
              <w:spacing w:line="252" w:lineRule="auto"/>
              <w:jc w:val="both"/>
              <w:rPr>
                <w:sz w:val="20"/>
                <w:szCs w:val="20"/>
                <w:shd w:val="clear" w:color="auto" w:fill="4A86E8"/>
              </w:rPr>
            </w:pPr>
          </w:p>
        </w:tc>
        <w:tc>
          <w:tcPr>
            <w:tcW w:w="566" w:type="dxa"/>
          </w:tcPr>
          <w:p w14:paraId="0C4A675A"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56" w:type="dxa"/>
          </w:tcPr>
          <w:p w14:paraId="1D6BA1C4"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64" w:type="dxa"/>
          </w:tcPr>
          <w:p w14:paraId="4529AD4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90" w:type="dxa"/>
          </w:tcPr>
          <w:p w14:paraId="6AE944CC"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0" w:type="dxa"/>
          </w:tcPr>
          <w:p w14:paraId="1201354E"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88" w:type="dxa"/>
          </w:tcPr>
          <w:p w14:paraId="5366BA1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534" w:type="dxa"/>
          </w:tcPr>
          <w:p w14:paraId="26FDEC82"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843" w:type="dxa"/>
          </w:tcPr>
          <w:p w14:paraId="7666FD22" w14:textId="77777777" w:rsidR="00463BF7" w:rsidRPr="007412F6" w:rsidRDefault="00463BF7" w:rsidP="00BD3DAA">
            <w:pPr>
              <w:pBdr>
                <w:top w:val="nil"/>
                <w:left w:val="nil"/>
                <w:bottom w:val="nil"/>
                <w:right w:val="nil"/>
                <w:between w:val="nil"/>
              </w:pBdr>
              <w:spacing w:line="252" w:lineRule="auto"/>
              <w:jc w:val="center"/>
              <w:rPr>
                <w:sz w:val="20"/>
                <w:szCs w:val="20"/>
              </w:rPr>
            </w:pPr>
          </w:p>
        </w:tc>
      </w:tr>
    </w:tbl>
    <w:p w14:paraId="5FDF794E" w14:textId="77777777" w:rsidR="00463BF7" w:rsidRPr="007412F6" w:rsidRDefault="00463BF7" w:rsidP="00463BF7">
      <w:pPr>
        <w:spacing w:line="252" w:lineRule="auto"/>
        <w:ind w:firstLine="567"/>
        <w:jc w:val="both"/>
      </w:pPr>
    </w:p>
    <w:p w14:paraId="1B3D8300" w14:textId="77777777" w:rsidR="00463BF7" w:rsidRPr="007412F6" w:rsidRDefault="00463BF7" w:rsidP="00463BF7">
      <w:pPr>
        <w:pBdr>
          <w:top w:val="nil"/>
          <w:left w:val="nil"/>
          <w:bottom w:val="nil"/>
          <w:right w:val="nil"/>
          <w:between w:val="nil"/>
        </w:pBdr>
        <w:spacing w:line="252" w:lineRule="auto"/>
        <w:ind w:firstLine="567"/>
        <w:jc w:val="both"/>
        <w:rPr>
          <w:sz w:val="16"/>
          <w:szCs w:val="16"/>
        </w:rPr>
      </w:pPr>
      <w:r w:rsidRPr="007412F6">
        <w:rPr>
          <w:b/>
        </w:rPr>
        <w:t>ІІ</w:t>
      </w:r>
      <w:r w:rsidRPr="007412F6">
        <w:t>.</w:t>
      </w:r>
      <w:r w:rsidRPr="007412F6">
        <w:rPr>
          <w:b/>
        </w:rPr>
        <w:t xml:space="preserve"> Результати наукової та науково-технічної діяльності </w:t>
      </w:r>
    </w:p>
    <w:p w14:paraId="21D74C6D" w14:textId="77777777" w:rsidR="00463BF7" w:rsidRPr="007412F6" w:rsidRDefault="00463BF7" w:rsidP="00463BF7">
      <w:pPr>
        <w:pBdr>
          <w:top w:val="nil"/>
          <w:left w:val="nil"/>
          <w:bottom w:val="nil"/>
          <w:right w:val="nil"/>
          <w:between w:val="nil"/>
        </w:pBdr>
        <w:spacing w:line="252" w:lineRule="auto"/>
        <w:ind w:firstLine="567"/>
        <w:jc w:val="both"/>
      </w:pPr>
      <w:r w:rsidRPr="007412F6">
        <w:t xml:space="preserve">а) про основні наукові результати НДР </w:t>
      </w:r>
      <w:r w:rsidRPr="007412F6">
        <w:rPr>
          <w:b/>
          <w:u w:val="single"/>
        </w:rPr>
        <w:t>за усіма</w:t>
      </w:r>
      <w:r w:rsidRPr="007412F6">
        <w:rPr>
          <w:u w:val="single"/>
        </w:rPr>
        <w:t xml:space="preserve"> </w:t>
      </w:r>
      <w:r w:rsidRPr="007412F6">
        <w:rPr>
          <w:b/>
          <w:u w:val="single"/>
        </w:rPr>
        <w:t>завершеними</w:t>
      </w:r>
      <w:r w:rsidRPr="007412F6">
        <w:rPr>
          <w:b/>
        </w:rPr>
        <w:t xml:space="preserve"> </w:t>
      </w:r>
      <w:r w:rsidRPr="007412F6">
        <w:t xml:space="preserve">у 2020 – 2023 роках науковими дослідженнями і розробками, які виконувались за рахунок коштів з усіх джерел, у т. ч. за рахунок коштів державного бюджету (якщо таких не виконувалося, то зазначаються наукові результати НДР, які виконувались за рахунок коштів з інших джерел) </w:t>
      </w:r>
    </w:p>
    <w:p w14:paraId="5B9BB8A1" w14:textId="77777777" w:rsidR="00463BF7" w:rsidRPr="007412F6" w:rsidRDefault="00463BF7" w:rsidP="00463BF7">
      <w:pPr>
        <w:pBdr>
          <w:top w:val="nil"/>
          <w:left w:val="nil"/>
          <w:bottom w:val="single" w:sz="4" w:space="1" w:color="auto"/>
          <w:right w:val="nil"/>
          <w:between w:val="nil"/>
        </w:pBdr>
        <w:spacing w:line="252" w:lineRule="auto"/>
        <w:ind w:firstLine="567"/>
        <w:jc w:val="both"/>
        <w:rPr>
          <w:i/>
        </w:rPr>
      </w:pPr>
    </w:p>
    <w:p w14:paraId="0006D9D3"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 xml:space="preserve">(інформація наводиться у текстовому форматі із зазначенням </w:t>
      </w:r>
      <w:r w:rsidRPr="007412F6">
        <w:rPr>
          <w:i/>
          <w:sz w:val="18"/>
        </w:rPr>
        <w:t xml:space="preserve">назви завершеної НД, її виду (фундаментальне/прикладне дослідження / науково-технічна (експериментальна) розробка), її наукового керівника, фактичний </w:t>
      </w:r>
    </w:p>
    <w:p w14:paraId="21DF2542"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08A511E6" w14:textId="77777777" w:rsidR="00463BF7" w:rsidRPr="007412F6" w:rsidRDefault="00463BF7" w:rsidP="00463BF7">
      <w:pPr>
        <w:pBdr>
          <w:top w:val="nil"/>
          <w:left w:val="nil"/>
          <w:bottom w:val="nil"/>
          <w:right w:val="nil"/>
          <w:between w:val="nil"/>
        </w:pBdr>
        <w:spacing w:line="252" w:lineRule="auto"/>
        <w:jc w:val="center"/>
        <w:rPr>
          <w:i/>
          <w:sz w:val="18"/>
        </w:rPr>
      </w:pPr>
      <w:r w:rsidRPr="007412F6">
        <w:rPr>
          <w:i/>
          <w:sz w:val="18"/>
        </w:rPr>
        <w:t>обсяг фінансування за весь період виконання НДР, зокрема за  рік її завершення, надається короткий опис одержаного</w:t>
      </w:r>
    </w:p>
    <w:p w14:paraId="3FAC5928"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w:t>
      </w:r>
    </w:p>
    <w:p w14:paraId="51E51AA3"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rPr>
        <w:t xml:space="preserve"> наукового результату, його новизна, науковий рівень, значимість та практичне застосування,</w:t>
      </w:r>
      <w:r w:rsidRPr="007412F6">
        <w:rPr>
          <w:sz w:val="18"/>
        </w:rPr>
        <w:t xml:space="preserve"> </w:t>
      </w:r>
      <w:r w:rsidRPr="007412F6">
        <w:rPr>
          <w:i/>
          <w:sz w:val="18"/>
          <w:szCs w:val="18"/>
        </w:rPr>
        <w:t>веб-посилання на відповідні публікації, монографії, патенти, прес-релізи тощо)</w:t>
      </w:r>
    </w:p>
    <w:p w14:paraId="5D3BC783" w14:textId="77777777" w:rsidR="00463BF7" w:rsidRPr="007412F6" w:rsidRDefault="00463BF7" w:rsidP="00463BF7">
      <w:pPr>
        <w:pBdr>
          <w:top w:val="nil"/>
          <w:left w:val="nil"/>
          <w:bottom w:val="nil"/>
          <w:right w:val="nil"/>
          <w:between w:val="nil"/>
        </w:pBdr>
        <w:spacing w:line="252" w:lineRule="auto"/>
        <w:ind w:firstLine="567"/>
        <w:jc w:val="center"/>
        <w:rPr>
          <w:i/>
          <w:sz w:val="18"/>
          <w:szCs w:val="18"/>
        </w:rPr>
      </w:pPr>
    </w:p>
    <w:p w14:paraId="5961E6CC" w14:textId="77777777" w:rsidR="00463BF7" w:rsidRPr="007412F6" w:rsidRDefault="00463BF7" w:rsidP="00463BF7">
      <w:pPr>
        <w:pBdr>
          <w:top w:val="nil"/>
          <w:left w:val="nil"/>
          <w:bottom w:val="nil"/>
          <w:right w:val="nil"/>
          <w:between w:val="nil"/>
        </w:pBdr>
        <w:spacing w:line="252" w:lineRule="auto"/>
        <w:ind w:firstLine="567"/>
        <w:jc w:val="both"/>
      </w:pPr>
      <w:r w:rsidRPr="007412F6">
        <w:t xml:space="preserve">б) про основні наукові результати НДР </w:t>
      </w:r>
      <w:r w:rsidRPr="007412F6">
        <w:rPr>
          <w:b/>
          <w:u w:val="single"/>
        </w:rPr>
        <w:t>за усіма</w:t>
      </w:r>
      <w:r w:rsidRPr="007412F6">
        <w:rPr>
          <w:u w:val="single"/>
        </w:rPr>
        <w:t xml:space="preserve"> </w:t>
      </w:r>
      <w:r w:rsidRPr="007412F6">
        <w:t xml:space="preserve">науковими дослідженнями і розробками, виконання яких розпочалося, або продовжилося у 2023 році, за рахунок коштів з усіх джерел, у т. ч. за рахунок коштів державного бюджету (якщо таких не виконувалося, то зазначаються наукові результати НДР, які виконувались за рахунок коштів з інших джерел) </w:t>
      </w:r>
    </w:p>
    <w:p w14:paraId="1BE003C4"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7BFD4001"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 xml:space="preserve">(інформація наводиться у текстовому форматі із зазначенням </w:t>
      </w:r>
      <w:r w:rsidRPr="007412F6">
        <w:rPr>
          <w:i/>
          <w:sz w:val="18"/>
        </w:rPr>
        <w:t>назви НДР. Її виду ((фундаментальне/прикладне дослідження / науково-технічна (експериментальна) розробка), її наукового керівника, фактичний обсяг</w:t>
      </w:r>
    </w:p>
    <w:p w14:paraId="3D8D6358"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w:t>
      </w:r>
    </w:p>
    <w:p w14:paraId="7428FFE8" w14:textId="77777777" w:rsidR="00463BF7" w:rsidRPr="007412F6" w:rsidRDefault="00463BF7" w:rsidP="00463BF7">
      <w:pPr>
        <w:pBdr>
          <w:top w:val="nil"/>
          <w:left w:val="nil"/>
          <w:bottom w:val="nil"/>
          <w:right w:val="nil"/>
          <w:between w:val="nil"/>
        </w:pBdr>
        <w:spacing w:line="252" w:lineRule="auto"/>
        <w:jc w:val="center"/>
        <w:rPr>
          <w:i/>
          <w:sz w:val="18"/>
        </w:rPr>
      </w:pPr>
      <w:r w:rsidRPr="007412F6">
        <w:rPr>
          <w:i/>
          <w:sz w:val="18"/>
        </w:rPr>
        <w:t>фінансування за весь період виконання НДР, зокрема за 2023 рік, надається короткий опис одержаного</w:t>
      </w:r>
    </w:p>
    <w:p w14:paraId="63EE586C"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w:t>
      </w:r>
    </w:p>
    <w:p w14:paraId="49C30BB7" w14:textId="77777777" w:rsidR="00463BF7" w:rsidRPr="007412F6" w:rsidRDefault="00463BF7" w:rsidP="00463BF7">
      <w:pPr>
        <w:pBdr>
          <w:top w:val="nil"/>
          <w:left w:val="nil"/>
          <w:bottom w:val="nil"/>
          <w:right w:val="nil"/>
          <w:between w:val="nil"/>
        </w:pBdr>
        <w:spacing w:line="252" w:lineRule="auto"/>
        <w:jc w:val="center"/>
      </w:pPr>
      <w:r w:rsidRPr="007412F6">
        <w:rPr>
          <w:i/>
          <w:sz w:val="18"/>
        </w:rPr>
        <w:t xml:space="preserve">наукового результату, його новизна, науковий рівень, значимість та практичне застосування, </w:t>
      </w:r>
      <w:r w:rsidRPr="007412F6">
        <w:rPr>
          <w:i/>
          <w:sz w:val="18"/>
          <w:szCs w:val="18"/>
        </w:rPr>
        <w:t>веб-посилання на відповідні публікації, монографії, патенти, прес-релізи тощо</w:t>
      </w:r>
      <w:r w:rsidRPr="007412F6">
        <w:rPr>
          <w:i/>
          <w:sz w:val="18"/>
        </w:rPr>
        <w:t>)</w:t>
      </w:r>
    </w:p>
    <w:p w14:paraId="5AA53535" w14:textId="77777777" w:rsidR="00463BF7" w:rsidRPr="007412F6" w:rsidRDefault="00463BF7" w:rsidP="00463BF7">
      <w:pPr>
        <w:pBdr>
          <w:top w:val="nil"/>
          <w:left w:val="nil"/>
          <w:bottom w:val="nil"/>
          <w:right w:val="nil"/>
          <w:between w:val="nil"/>
        </w:pBdr>
        <w:spacing w:line="252" w:lineRule="auto"/>
        <w:jc w:val="both"/>
      </w:pPr>
    </w:p>
    <w:p w14:paraId="0EF72845" w14:textId="77777777" w:rsidR="00463BF7" w:rsidRPr="007412F6" w:rsidRDefault="00463BF7" w:rsidP="00463BF7">
      <w:pPr>
        <w:pBdr>
          <w:top w:val="nil"/>
          <w:left w:val="nil"/>
          <w:bottom w:val="nil"/>
          <w:right w:val="nil"/>
          <w:between w:val="nil"/>
        </w:pBdr>
        <w:spacing w:line="252" w:lineRule="auto"/>
        <w:ind w:firstLine="567"/>
        <w:jc w:val="both"/>
      </w:pPr>
      <w:r w:rsidRPr="007412F6">
        <w:rPr>
          <w:b/>
        </w:rPr>
        <w:t>ІІІ.</w:t>
      </w:r>
      <w:r w:rsidRPr="007412F6">
        <w:t> </w:t>
      </w:r>
      <w:r w:rsidRPr="007412F6">
        <w:rPr>
          <w:b/>
        </w:rPr>
        <w:t xml:space="preserve">Науково-технічні (експериментальні) розробки, які впроваджено у 2021 - 2023 роках за межами </w:t>
      </w:r>
      <w:r w:rsidRPr="007412F6">
        <w:rPr>
          <w:b/>
          <w:i/>
        </w:rPr>
        <w:t>закладу вищої освіти / наукової установи</w:t>
      </w:r>
      <w:r w:rsidRPr="007412F6">
        <w:rPr>
          <w:b/>
        </w:rPr>
        <w:t xml:space="preserve"> </w:t>
      </w:r>
      <w:r w:rsidRPr="007412F6">
        <w:rPr>
          <w:i/>
        </w:rPr>
        <w:t xml:space="preserve">(відповідно до таблиці, наводяться лише ті розробки, на які є акти впровадження або договори, до 10 одиниць за кожен з років): </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1559"/>
        <w:gridCol w:w="1984"/>
        <w:gridCol w:w="2062"/>
        <w:gridCol w:w="1582"/>
        <w:gridCol w:w="2026"/>
      </w:tblGrid>
      <w:tr w:rsidR="00463BF7" w:rsidRPr="007412F6" w14:paraId="73F58E75" w14:textId="77777777" w:rsidTr="00BD3DAA">
        <w:tc>
          <w:tcPr>
            <w:tcW w:w="529" w:type="dxa"/>
            <w:vAlign w:val="center"/>
          </w:tcPr>
          <w:p w14:paraId="3AD095C4"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 з/п</w:t>
            </w:r>
          </w:p>
        </w:tc>
        <w:tc>
          <w:tcPr>
            <w:tcW w:w="1559" w:type="dxa"/>
            <w:vAlign w:val="center"/>
          </w:tcPr>
          <w:p w14:paraId="6F0E4A9B"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 xml:space="preserve">Назва розробки, її автор(и) та рік завершення </w:t>
            </w:r>
          </w:p>
        </w:tc>
        <w:tc>
          <w:tcPr>
            <w:tcW w:w="1984" w:type="dxa"/>
            <w:vAlign w:val="center"/>
          </w:tcPr>
          <w:p w14:paraId="12510450"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 xml:space="preserve">Рівень* наукового результату </w:t>
            </w:r>
          </w:p>
        </w:tc>
        <w:tc>
          <w:tcPr>
            <w:tcW w:w="2062" w:type="dxa"/>
            <w:vAlign w:val="center"/>
          </w:tcPr>
          <w:p w14:paraId="491F2909"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Суб'єкт  впровадження (назва, підпорядкованість,юридична адреса)</w:t>
            </w:r>
          </w:p>
        </w:tc>
        <w:tc>
          <w:tcPr>
            <w:tcW w:w="1582" w:type="dxa"/>
            <w:vAlign w:val="center"/>
          </w:tcPr>
          <w:p w14:paraId="4B760C0B"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Дата акта впровадження (реквізити логовору)</w:t>
            </w:r>
          </w:p>
        </w:tc>
        <w:tc>
          <w:tcPr>
            <w:tcW w:w="2026" w:type="dxa"/>
            <w:vAlign w:val="center"/>
          </w:tcPr>
          <w:p w14:paraId="0AB8F0AB"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Обсяг отриманих коштів від суб’єкту впровадження або інший практичний результат впровадження</w:t>
            </w:r>
          </w:p>
        </w:tc>
      </w:tr>
      <w:tr w:rsidR="00463BF7" w:rsidRPr="007412F6" w14:paraId="3A7764B7" w14:textId="77777777" w:rsidTr="00BD3DAA">
        <w:tc>
          <w:tcPr>
            <w:tcW w:w="529" w:type="dxa"/>
          </w:tcPr>
          <w:p w14:paraId="2E672381"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1</w:t>
            </w:r>
          </w:p>
        </w:tc>
        <w:tc>
          <w:tcPr>
            <w:tcW w:w="1559" w:type="dxa"/>
          </w:tcPr>
          <w:p w14:paraId="45C9CF39"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2</w:t>
            </w:r>
          </w:p>
        </w:tc>
        <w:tc>
          <w:tcPr>
            <w:tcW w:w="1984" w:type="dxa"/>
          </w:tcPr>
          <w:p w14:paraId="6A1FA2DC"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3</w:t>
            </w:r>
          </w:p>
        </w:tc>
        <w:tc>
          <w:tcPr>
            <w:tcW w:w="2062" w:type="dxa"/>
          </w:tcPr>
          <w:p w14:paraId="5AB7B400"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4</w:t>
            </w:r>
          </w:p>
        </w:tc>
        <w:tc>
          <w:tcPr>
            <w:tcW w:w="1582" w:type="dxa"/>
          </w:tcPr>
          <w:p w14:paraId="54815B49"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5</w:t>
            </w:r>
          </w:p>
        </w:tc>
        <w:tc>
          <w:tcPr>
            <w:tcW w:w="2026" w:type="dxa"/>
          </w:tcPr>
          <w:p w14:paraId="0197DFF5"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6</w:t>
            </w:r>
          </w:p>
        </w:tc>
      </w:tr>
      <w:tr w:rsidR="00463BF7" w:rsidRPr="007412F6" w14:paraId="1903F7B5" w14:textId="77777777" w:rsidTr="00BD3DAA">
        <w:tc>
          <w:tcPr>
            <w:tcW w:w="9742" w:type="dxa"/>
            <w:gridSpan w:val="6"/>
          </w:tcPr>
          <w:p w14:paraId="115F887E"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2021 рік впровадження</w:t>
            </w:r>
          </w:p>
        </w:tc>
      </w:tr>
      <w:tr w:rsidR="00463BF7" w:rsidRPr="007412F6" w14:paraId="4FE2B758" w14:textId="77777777" w:rsidTr="00BD3DAA">
        <w:tc>
          <w:tcPr>
            <w:tcW w:w="529" w:type="dxa"/>
          </w:tcPr>
          <w:p w14:paraId="48429B7E"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1</w:t>
            </w:r>
          </w:p>
        </w:tc>
        <w:tc>
          <w:tcPr>
            <w:tcW w:w="1559" w:type="dxa"/>
          </w:tcPr>
          <w:p w14:paraId="3E540837"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984" w:type="dxa"/>
          </w:tcPr>
          <w:p w14:paraId="38CBFED9"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62" w:type="dxa"/>
          </w:tcPr>
          <w:p w14:paraId="04FC8EA5"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582" w:type="dxa"/>
          </w:tcPr>
          <w:p w14:paraId="67F9122D"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26" w:type="dxa"/>
          </w:tcPr>
          <w:p w14:paraId="593B3811"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r>
      <w:tr w:rsidR="00463BF7" w:rsidRPr="007412F6" w14:paraId="710631C7" w14:textId="77777777" w:rsidTr="00BD3DAA">
        <w:tc>
          <w:tcPr>
            <w:tcW w:w="529" w:type="dxa"/>
          </w:tcPr>
          <w:p w14:paraId="47A09CA3" w14:textId="77777777" w:rsidR="00463BF7" w:rsidRPr="007412F6" w:rsidRDefault="00463BF7" w:rsidP="00BD3DAA">
            <w:pPr>
              <w:pBdr>
                <w:top w:val="nil"/>
                <w:left w:val="nil"/>
                <w:bottom w:val="nil"/>
                <w:right w:val="nil"/>
                <w:between w:val="nil"/>
              </w:pBdr>
              <w:spacing w:line="252" w:lineRule="auto"/>
              <w:jc w:val="center"/>
              <w:rPr>
                <w:sz w:val="20"/>
              </w:rPr>
            </w:pPr>
          </w:p>
        </w:tc>
        <w:tc>
          <w:tcPr>
            <w:tcW w:w="1559" w:type="dxa"/>
          </w:tcPr>
          <w:p w14:paraId="77A5E1BE"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984" w:type="dxa"/>
          </w:tcPr>
          <w:p w14:paraId="31D22FA2"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62" w:type="dxa"/>
          </w:tcPr>
          <w:p w14:paraId="677A2C32"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582" w:type="dxa"/>
          </w:tcPr>
          <w:p w14:paraId="54FE6BE7"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26" w:type="dxa"/>
          </w:tcPr>
          <w:p w14:paraId="3F7E72C8"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r>
      <w:tr w:rsidR="00463BF7" w:rsidRPr="007412F6" w14:paraId="32CFA94D" w14:textId="77777777" w:rsidTr="00BD3DAA">
        <w:tc>
          <w:tcPr>
            <w:tcW w:w="9742" w:type="dxa"/>
            <w:gridSpan w:val="6"/>
          </w:tcPr>
          <w:p w14:paraId="15B0984E"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2022 рік впровадження</w:t>
            </w:r>
          </w:p>
        </w:tc>
      </w:tr>
      <w:tr w:rsidR="00463BF7" w:rsidRPr="007412F6" w14:paraId="1512BBB4" w14:textId="77777777" w:rsidTr="00BD3DAA">
        <w:tc>
          <w:tcPr>
            <w:tcW w:w="529" w:type="dxa"/>
          </w:tcPr>
          <w:p w14:paraId="639EB4F4" w14:textId="77777777" w:rsidR="00463BF7" w:rsidRPr="007412F6" w:rsidRDefault="00463BF7" w:rsidP="00BD3DAA">
            <w:pPr>
              <w:pBdr>
                <w:top w:val="nil"/>
                <w:left w:val="nil"/>
                <w:bottom w:val="nil"/>
                <w:right w:val="nil"/>
                <w:between w:val="nil"/>
              </w:pBdr>
              <w:spacing w:line="252" w:lineRule="auto"/>
              <w:jc w:val="center"/>
              <w:rPr>
                <w:sz w:val="20"/>
              </w:rPr>
            </w:pPr>
          </w:p>
        </w:tc>
        <w:tc>
          <w:tcPr>
            <w:tcW w:w="1559" w:type="dxa"/>
          </w:tcPr>
          <w:p w14:paraId="5A90E781"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984" w:type="dxa"/>
          </w:tcPr>
          <w:p w14:paraId="040E2B2A"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62" w:type="dxa"/>
          </w:tcPr>
          <w:p w14:paraId="2E9AA1EE"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582" w:type="dxa"/>
          </w:tcPr>
          <w:p w14:paraId="7D42FFB9"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26" w:type="dxa"/>
          </w:tcPr>
          <w:p w14:paraId="0E595B5D"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r>
      <w:tr w:rsidR="00463BF7" w:rsidRPr="007412F6" w14:paraId="27B29637" w14:textId="77777777" w:rsidTr="00BD3DAA">
        <w:tc>
          <w:tcPr>
            <w:tcW w:w="529" w:type="dxa"/>
          </w:tcPr>
          <w:p w14:paraId="0AB7B5B8" w14:textId="77777777" w:rsidR="00463BF7" w:rsidRPr="007412F6" w:rsidRDefault="00463BF7" w:rsidP="00BD3DAA">
            <w:pPr>
              <w:pBdr>
                <w:top w:val="nil"/>
                <w:left w:val="nil"/>
                <w:bottom w:val="nil"/>
                <w:right w:val="nil"/>
                <w:between w:val="nil"/>
              </w:pBdr>
              <w:spacing w:line="252" w:lineRule="auto"/>
              <w:jc w:val="center"/>
              <w:rPr>
                <w:sz w:val="20"/>
              </w:rPr>
            </w:pPr>
          </w:p>
        </w:tc>
        <w:tc>
          <w:tcPr>
            <w:tcW w:w="1559" w:type="dxa"/>
          </w:tcPr>
          <w:p w14:paraId="44C318B4"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984" w:type="dxa"/>
          </w:tcPr>
          <w:p w14:paraId="0B978876"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62" w:type="dxa"/>
          </w:tcPr>
          <w:p w14:paraId="4F5ACCE4"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582" w:type="dxa"/>
          </w:tcPr>
          <w:p w14:paraId="69731F3E"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26" w:type="dxa"/>
          </w:tcPr>
          <w:p w14:paraId="00827441"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r>
      <w:tr w:rsidR="00463BF7" w:rsidRPr="007412F6" w14:paraId="7E66D6CA" w14:textId="77777777" w:rsidTr="00BD3DAA">
        <w:tc>
          <w:tcPr>
            <w:tcW w:w="9742" w:type="dxa"/>
            <w:gridSpan w:val="6"/>
          </w:tcPr>
          <w:p w14:paraId="09398318" w14:textId="77777777" w:rsidR="00463BF7" w:rsidRPr="007412F6" w:rsidRDefault="00463BF7" w:rsidP="00BD3DAA">
            <w:pPr>
              <w:pBdr>
                <w:top w:val="nil"/>
                <w:left w:val="nil"/>
                <w:bottom w:val="nil"/>
                <w:right w:val="nil"/>
                <w:between w:val="nil"/>
              </w:pBdr>
              <w:spacing w:line="252" w:lineRule="auto"/>
              <w:ind w:firstLine="200"/>
              <w:jc w:val="center"/>
              <w:rPr>
                <w:sz w:val="20"/>
              </w:rPr>
            </w:pPr>
            <w:r w:rsidRPr="007412F6">
              <w:rPr>
                <w:sz w:val="20"/>
              </w:rPr>
              <w:t>2023 рік впровадження</w:t>
            </w:r>
          </w:p>
        </w:tc>
      </w:tr>
      <w:tr w:rsidR="00463BF7" w:rsidRPr="007412F6" w14:paraId="28A7D25B" w14:textId="77777777" w:rsidTr="00BD3DAA">
        <w:tc>
          <w:tcPr>
            <w:tcW w:w="529" w:type="dxa"/>
          </w:tcPr>
          <w:p w14:paraId="4A4B0C3D" w14:textId="77777777" w:rsidR="00463BF7" w:rsidRPr="007412F6" w:rsidRDefault="00463BF7" w:rsidP="00BD3DAA">
            <w:pPr>
              <w:pBdr>
                <w:top w:val="nil"/>
                <w:left w:val="nil"/>
                <w:bottom w:val="nil"/>
                <w:right w:val="nil"/>
                <w:between w:val="nil"/>
              </w:pBdr>
              <w:spacing w:line="252" w:lineRule="auto"/>
              <w:jc w:val="center"/>
              <w:rPr>
                <w:sz w:val="20"/>
              </w:rPr>
            </w:pPr>
          </w:p>
        </w:tc>
        <w:tc>
          <w:tcPr>
            <w:tcW w:w="1559" w:type="dxa"/>
          </w:tcPr>
          <w:p w14:paraId="3C216431"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984" w:type="dxa"/>
          </w:tcPr>
          <w:p w14:paraId="680D7215"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62" w:type="dxa"/>
          </w:tcPr>
          <w:p w14:paraId="66DE7801"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582" w:type="dxa"/>
          </w:tcPr>
          <w:p w14:paraId="7FAE992C"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26" w:type="dxa"/>
          </w:tcPr>
          <w:p w14:paraId="683732E1"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r>
      <w:tr w:rsidR="00463BF7" w:rsidRPr="007412F6" w14:paraId="1332952C" w14:textId="77777777" w:rsidTr="00BD3DAA">
        <w:tc>
          <w:tcPr>
            <w:tcW w:w="529" w:type="dxa"/>
          </w:tcPr>
          <w:p w14:paraId="493DC71F" w14:textId="77777777" w:rsidR="00463BF7" w:rsidRPr="007412F6" w:rsidRDefault="00463BF7" w:rsidP="00BD3DAA">
            <w:pPr>
              <w:pBdr>
                <w:top w:val="nil"/>
                <w:left w:val="nil"/>
                <w:bottom w:val="nil"/>
                <w:right w:val="nil"/>
                <w:between w:val="nil"/>
              </w:pBdr>
              <w:spacing w:line="252" w:lineRule="auto"/>
              <w:jc w:val="center"/>
              <w:rPr>
                <w:sz w:val="20"/>
              </w:rPr>
            </w:pPr>
          </w:p>
        </w:tc>
        <w:tc>
          <w:tcPr>
            <w:tcW w:w="1559" w:type="dxa"/>
          </w:tcPr>
          <w:p w14:paraId="620CD6D6"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984" w:type="dxa"/>
          </w:tcPr>
          <w:p w14:paraId="219AC322"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62" w:type="dxa"/>
          </w:tcPr>
          <w:p w14:paraId="493CBEB3"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1582" w:type="dxa"/>
          </w:tcPr>
          <w:p w14:paraId="3A6CC094"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c>
          <w:tcPr>
            <w:tcW w:w="2026" w:type="dxa"/>
          </w:tcPr>
          <w:p w14:paraId="7924C8A7" w14:textId="77777777" w:rsidR="00463BF7" w:rsidRPr="007412F6" w:rsidRDefault="00463BF7" w:rsidP="00BD3DAA">
            <w:pPr>
              <w:pBdr>
                <w:top w:val="nil"/>
                <w:left w:val="nil"/>
                <w:bottom w:val="nil"/>
                <w:right w:val="nil"/>
                <w:between w:val="nil"/>
              </w:pBdr>
              <w:spacing w:line="252" w:lineRule="auto"/>
              <w:ind w:firstLine="200"/>
              <w:jc w:val="center"/>
              <w:rPr>
                <w:sz w:val="20"/>
              </w:rPr>
            </w:pPr>
          </w:p>
        </w:tc>
      </w:tr>
      <w:tr w:rsidR="00463BF7" w:rsidRPr="007412F6" w14:paraId="66C39C77" w14:textId="77777777" w:rsidTr="00BD3DAA">
        <w:tc>
          <w:tcPr>
            <w:tcW w:w="9742" w:type="dxa"/>
            <w:gridSpan w:val="6"/>
            <w:tcBorders>
              <w:left w:val="nil"/>
              <w:bottom w:val="nil"/>
              <w:right w:val="nil"/>
            </w:tcBorders>
          </w:tcPr>
          <w:p w14:paraId="16917F0C" w14:textId="77777777" w:rsidR="00463BF7" w:rsidRPr="007412F6" w:rsidRDefault="00463BF7" w:rsidP="00BD3DAA">
            <w:pPr>
              <w:pBdr>
                <w:left w:val="nil"/>
                <w:right w:val="nil"/>
                <w:between w:val="nil"/>
              </w:pBdr>
              <w:spacing w:line="252" w:lineRule="auto"/>
              <w:ind w:firstLine="200"/>
              <w:rPr>
                <w:sz w:val="18"/>
              </w:rPr>
            </w:pPr>
            <w:r w:rsidRPr="007412F6">
              <w:rPr>
                <w:sz w:val="18"/>
              </w:rPr>
              <w:t>*</w:t>
            </w:r>
            <w:r w:rsidRPr="007412F6">
              <w:rPr>
                <w:sz w:val="18"/>
                <w:vertAlign w:val="superscript"/>
              </w:rPr>
              <w:t>)</w:t>
            </w:r>
            <w:r w:rsidRPr="007412F6">
              <w:rPr>
                <w:sz w:val="18"/>
              </w:rPr>
              <w:t xml:space="preserve"> Наводяться важливі показники, які свідчать про рівень наукового результату; переваги над аналогами; економічний, соціальний ефект тощо.</w:t>
            </w:r>
          </w:p>
        </w:tc>
      </w:tr>
    </w:tbl>
    <w:p w14:paraId="79566867" w14:textId="77777777" w:rsidR="00463BF7" w:rsidRPr="007412F6" w:rsidRDefault="00463BF7" w:rsidP="00463BF7">
      <w:pPr>
        <w:pBdr>
          <w:top w:val="nil"/>
          <w:left w:val="nil"/>
          <w:bottom w:val="nil"/>
          <w:right w:val="nil"/>
          <w:between w:val="nil"/>
        </w:pBdr>
        <w:spacing w:line="252" w:lineRule="auto"/>
        <w:ind w:firstLine="567"/>
        <w:jc w:val="both"/>
      </w:pPr>
    </w:p>
    <w:p w14:paraId="02F03C32" w14:textId="77777777" w:rsidR="00463BF7" w:rsidRPr="007412F6" w:rsidRDefault="00463BF7" w:rsidP="00463BF7">
      <w:pPr>
        <w:pBdr>
          <w:top w:val="nil"/>
          <w:left w:val="nil"/>
          <w:bottom w:val="nil"/>
          <w:right w:val="nil"/>
          <w:between w:val="nil"/>
        </w:pBdr>
        <w:spacing w:line="252" w:lineRule="auto"/>
        <w:ind w:firstLine="567"/>
        <w:jc w:val="both"/>
      </w:pPr>
      <w:r w:rsidRPr="007412F6">
        <w:rPr>
          <w:b/>
        </w:rPr>
        <w:t xml:space="preserve">IV. Відомості про наукову, науково-технічну та інноваційну діяльність студентів, молодих учених, у тому числі про діяльність Ради молодих учених або інших молодіжних структур </w:t>
      </w:r>
    </w:p>
    <w:p w14:paraId="5541F88B"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5EE8D70B"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(інформація наводиться за останні 5 років у текстовому форматі обсягом до 12 рядків, із обов’язковим зазначенням</w:t>
      </w:r>
    </w:p>
    <w:p w14:paraId="258EBD14"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6FF87A4F"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переліку стимулів та відзнак, задіяних в закладі вищої освіти / науковій установі, а також  у формі таблиці</w:t>
      </w:r>
    </w:p>
    <w:p w14:paraId="2A7924EF"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048A9E73" w14:textId="77777777" w:rsidR="00463BF7" w:rsidRPr="007412F6" w:rsidRDefault="00463BF7" w:rsidP="00463BF7">
      <w:pPr>
        <w:pBdr>
          <w:top w:val="nil"/>
          <w:left w:val="nil"/>
          <w:bottom w:val="nil"/>
          <w:right w:val="nil"/>
          <w:between w:val="nil"/>
        </w:pBdr>
        <w:spacing w:line="252" w:lineRule="auto"/>
        <w:ind w:firstLine="708"/>
        <w:jc w:val="both"/>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3118"/>
        <w:gridCol w:w="2836"/>
        <w:gridCol w:w="3123"/>
      </w:tblGrid>
      <w:tr w:rsidR="00463BF7" w:rsidRPr="007412F6" w14:paraId="1B9AEE9F" w14:textId="77777777" w:rsidTr="00BD3DAA">
        <w:tc>
          <w:tcPr>
            <w:tcW w:w="812" w:type="dxa"/>
          </w:tcPr>
          <w:p w14:paraId="54ED490A"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Рік</w:t>
            </w:r>
          </w:p>
        </w:tc>
        <w:tc>
          <w:tcPr>
            <w:tcW w:w="3118" w:type="dxa"/>
          </w:tcPr>
          <w:p w14:paraId="2E17E55E"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Кількість студентів, які займаються науковою, науково-технічною та інноваційною діяльністю по відношенню до загальної їх кількості (те саме у відсотках)</w:t>
            </w:r>
          </w:p>
        </w:tc>
        <w:tc>
          <w:tcPr>
            <w:tcW w:w="2836" w:type="dxa"/>
          </w:tcPr>
          <w:p w14:paraId="65C70DBB"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 xml:space="preserve">Кількість молодих учених, які працюють у </w:t>
            </w:r>
            <w:r w:rsidRPr="007412F6">
              <w:rPr>
                <w:i/>
                <w:iCs/>
                <w:sz w:val="20"/>
                <w:szCs w:val="20"/>
              </w:rPr>
              <w:t xml:space="preserve">закладі вищої освіти/науковій установі </w:t>
            </w:r>
            <w:r w:rsidRPr="007412F6">
              <w:rPr>
                <w:sz w:val="20"/>
                <w:szCs w:val="20"/>
              </w:rPr>
              <w:t>по відношенню до загальної їх кількості ((те саме у відсотках)</w:t>
            </w:r>
          </w:p>
        </w:tc>
        <w:tc>
          <w:tcPr>
            <w:tcW w:w="3123" w:type="dxa"/>
          </w:tcPr>
          <w:p w14:paraId="20669CD2"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 xml:space="preserve">Відсоток молодих учених, які продовжують наукову, науково-технічну та інноваційну діяльність у </w:t>
            </w:r>
            <w:r w:rsidRPr="007412F6">
              <w:rPr>
                <w:i/>
                <w:iCs/>
                <w:sz w:val="20"/>
                <w:szCs w:val="20"/>
              </w:rPr>
              <w:t>закладі вищої освіти/науковій установі</w:t>
            </w:r>
            <w:r w:rsidRPr="007412F6">
              <w:rPr>
                <w:sz w:val="20"/>
                <w:szCs w:val="20"/>
              </w:rPr>
              <w:t xml:space="preserve"> після закінчення аспірантури</w:t>
            </w:r>
          </w:p>
        </w:tc>
      </w:tr>
      <w:tr w:rsidR="00463BF7" w:rsidRPr="007412F6" w14:paraId="4F375BEC" w14:textId="77777777" w:rsidTr="00BD3DAA">
        <w:tc>
          <w:tcPr>
            <w:tcW w:w="812" w:type="dxa"/>
          </w:tcPr>
          <w:p w14:paraId="21C1046F"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2019</w:t>
            </w:r>
          </w:p>
        </w:tc>
        <w:tc>
          <w:tcPr>
            <w:tcW w:w="3118" w:type="dxa"/>
          </w:tcPr>
          <w:p w14:paraId="04D3D26C"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836" w:type="dxa"/>
          </w:tcPr>
          <w:p w14:paraId="4D3C204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3123" w:type="dxa"/>
          </w:tcPr>
          <w:p w14:paraId="16AEE943"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1681E11A" w14:textId="77777777" w:rsidTr="00BD3DAA">
        <w:tc>
          <w:tcPr>
            <w:tcW w:w="812" w:type="dxa"/>
          </w:tcPr>
          <w:p w14:paraId="19CE4980" w14:textId="77777777" w:rsidR="00463BF7" w:rsidRPr="007412F6" w:rsidRDefault="00463BF7" w:rsidP="00BD3DAA">
            <w:pPr>
              <w:spacing w:line="252" w:lineRule="auto"/>
              <w:jc w:val="center"/>
              <w:rPr>
                <w:sz w:val="20"/>
                <w:szCs w:val="20"/>
              </w:rPr>
            </w:pPr>
            <w:r w:rsidRPr="007412F6">
              <w:rPr>
                <w:sz w:val="20"/>
                <w:szCs w:val="20"/>
              </w:rPr>
              <w:t>2020</w:t>
            </w:r>
          </w:p>
        </w:tc>
        <w:tc>
          <w:tcPr>
            <w:tcW w:w="3118" w:type="dxa"/>
          </w:tcPr>
          <w:p w14:paraId="19E6620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836" w:type="dxa"/>
          </w:tcPr>
          <w:p w14:paraId="364B9F0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3123" w:type="dxa"/>
          </w:tcPr>
          <w:p w14:paraId="0E20AC62"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69CB38FE" w14:textId="77777777" w:rsidTr="00BD3DAA">
        <w:tc>
          <w:tcPr>
            <w:tcW w:w="812" w:type="dxa"/>
          </w:tcPr>
          <w:p w14:paraId="0FA57073"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2021</w:t>
            </w:r>
          </w:p>
        </w:tc>
        <w:tc>
          <w:tcPr>
            <w:tcW w:w="3118" w:type="dxa"/>
          </w:tcPr>
          <w:p w14:paraId="58D7A2A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836" w:type="dxa"/>
          </w:tcPr>
          <w:p w14:paraId="6386AC77"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3123" w:type="dxa"/>
          </w:tcPr>
          <w:p w14:paraId="409330FD"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40F22935" w14:textId="77777777" w:rsidTr="00BD3DAA">
        <w:tc>
          <w:tcPr>
            <w:tcW w:w="812" w:type="dxa"/>
          </w:tcPr>
          <w:p w14:paraId="3456555F"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2022</w:t>
            </w:r>
          </w:p>
        </w:tc>
        <w:tc>
          <w:tcPr>
            <w:tcW w:w="3118" w:type="dxa"/>
          </w:tcPr>
          <w:p w14:paraId="6F15E2F8"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836" w:type="dxa"/>
          </w:tcPr>
          <w:p w14:paraId="35B12C8B"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3123" w:type="dxa"/>
          </w:tcPr>
          <w:p w14:paraId="6906B246"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55251B04" w14:textId="77777777" w:rsidTr="00BD3DAA">
        <w:tc>
          <w:tcPr>
            <w:tcW w:w="812" w:type="dxa"/>
          </w:tcPr>
          <w:p w14:paraId="2523A0CF"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2023</w:t>
            </w:r>
          </w:p>
        </w:tc>
        <w:tc>
          <w:tcPr>
            <w:tcW w:w="3118" w:type="dxa"/>
          </w:tcPr>
          <w:p w14:paraId="62DCF4C5"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836" w:type="dxa"/>
          </w:tcPr>
          <w:p w14:paraId="51A7260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3123" w:type="dxa"/>
          </w:tcPr>
          <w:p w14:paraId="146A82B5" w14:textId="77777777" w:rsidR="00463BF7" w:rsidRPr="007412F6" w:rsidRDefault="00463BF7" w:rsidP="00BD3DAA">
            <w:pPr>
              <w:pBdr>
                <w:top w:val="nil"/>
                <w:left w:val="nil"/>
                <w:bottom w:val="nil"/>
                <w:right w:val="nil"/>
                <w:between w:val="nil"/>
              </w:pBdr>
              <w:spacing w:line="252" w:lineRule="auto"/>
              <w:jc w:val="center"/>
              <w:rPr>
                <w:sz w:val="20"/>
                <w:szCs w:val="20"/>
              </w:rPr>
            </w:pPr>
          </w:p>
        </w:tc>
      </w:tr>
    </w:tbl>
    <w:p w14:paraId="0B8A4A50" w14:textId="77777777" w:rsidR="00463BF7" w:rsidRPr="007412F6" w:rsidRDefault="00463BF7" w:rsidP="00463BF7">
      <w:pPr>
        <w:pBdr>
          <w:top w:val="nil"/>
          <w:left w:val="nil"/>
          <w:bottom w:val="nil"/>
          <w:right w:val="nil"/>
          <w:between w:val="nil"/>
        </w:pBdr>
        <w:spacing w:line="252" w:lineRule="auto"/>
        <w:ind w:firstLine="567"/>
        <w:jc w:val="both"/>
      </w:pPr>
    </w:p>
    <w:p w14:paraId="53519B14" w14:textId="77777777" w:rsidR="00463BF7" w:rsidRPr="007412F6" w:rsidRDefault="00463BF7" w:rsidP="00463BF7">
      <w:pPr>
        <w:pBdr>
          <w:top w:val="nil"/>
          <w:left w:val="nil"/>
          <w:bottom w:val="nil"/>
          <w:right w:val="nil"/>
          <w:between w:val="nil"/>
        </w:pBdr>
        <w:spacing w:line="252" w:lineRule="auto"/>
        <w:ind w:firstLine="567"/>
        <w:jc w:val="both"/>
      </w:pPr>
      <w:r w:rsidRPr="007412F6">
        <w:rPr>
          <w:b/>
        </w:rPr>
        <w:t xml:space="preserve">V. Основна дослідницька інфраструктура </w:t>
      </w:r>
      <w:r w:rsidRPr="007412F6">
        <w:rPr>
          <w:i/>
        </w:rPr>
        <w:t>(лабораторії, науково-навчальні інститути, центри колективного користування науковим обладнанням (ЦККНО) тощо)</w:t>
      </w:r>
      <w:r w:rsidRPr="007412F6">
        <w:rPr>
          <w:b/>
        </w:rPr>
        <w:t>, їх напрями діяльності, робота із замовниками</w:t>
      </w:r>
      <w:r w:rsidRPr="007412F6">
        <w:t xml:space="preserve"> </w:t>
      </w:r>
    </w:p>
    <w:p w14:paraId="7CB73B0F"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1C61A4C3"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(у текстовому форматі обсягом до 30 рядків зазначається(ються) назва підрозділу(ів), джерело(а) його фінансування,</w:t>
      </w:r>
    </w:p>
    <w:p w14:paraId="68FA9F7C"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71C53F4C"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стисло описується його діяльність та результативність роботи)</w:t>
      </w:r>
    </w:p>
    <w:p w14:paraId="371A2BFD"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0216599D" w14:textId="77777777" w:rsidR="00463BF7" w:rsidRPr="007412F6" w:rsidRDefault="00463BF7" w:rsidP="00463BF7">
      <w:pPr>
        <w:pBdr>
          <w:top w:val="nil"/>
          <w:left w:val="nil"/>
          <w:bottom w:val="nil"/>
          <w:right w:val="nil"/>
          <w:between w:val="nil"/>
        </w:pBdr>
        <w:spacing w:line="252" w:lineRule="auto"/>
        <w:ind w:firstLine="567"/>
        <w:jc w:val="both"/>
      </w:pPr>
    </w:p>
    <w:p w14:paraId="2E788133" w14:textId="77777777" w:rsidR="00463BF7" w:rsidRPr="007412F6" w:rsidRDefault="00463BF7" w:rsidP="00463BF7">
      <w:pPr>
        <w:pBdr>
          <w:top w:val="nil"/>
          <w:left w:val="nil"/>
          <w:bottom w:val="nil"/>
          <w:right w:val="nil"/>
          <w:between w:val="nil"/>
        </w:pBdr>
        <w:spacing w:line="252" w:lineRule="auto"/>
        <w:ind w:firstLine="567"/>
        <w:jc w:val="both"/>
      </w:pPr>
      <w:r w:rsidRPr="007412F6">
        <w:rPr>
          <w:b/>
        </w:rPr>
        <w:t xml:space="preserve">VІ. Основна інноваційна інфраструктура </w:t>
      </w:r>
      <w:r w:rsidRPr="007412F6">
        <w:rPr>
          <w:i/>
        </w:rPr>
        <w:t>(постійно діючі стартап школи, технологічні парки, наукові парки, бізнес-інкубатори, акселератори, центри трансферу технологій, патентно-ліцензійні підрозділи  тощо)</w:t>
      </w:r>
      <w:r w:rsidRPr="007412F6">
        <w:rPr>
          <w:b/>
        </w:rPr>
        <w:t>, їх напрями діяльності, робота із замовниками</w:t>
      </w:r>
      <w:r w:rsidRPr="007412F6">
        <w:t xml:space="preserve"> </w:t>
      </w:r>
    </w:p>
    <w:p w14:paraId="60015EF7"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2FA5079E"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(у текстовому форматі обсягом до 30 рядків зазначається(ються) назва підрозділу(ів), джерело(а) його фінансування,</w:t>
      </w:r>
    </w:p>
    <w:p w14:paraId="692202BA"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58CF7A9A"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стисло описується його діяльність та результативність роботи)</w:t>
      </w:r>
    </w:p>
    <w:p w14:paraId="2A9F4867"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3BA964D2" w14:textId="77777777" w:rsidR="00463BF7" w:rsidRPr="007412F6" w:rsidRDefault="00463BF7" w:rsidP="00463BF7">
      <w:pPr>
        <w:pBdr>
          <w:top w:val="nil"/>
          <w:left w:val="nil"/>
          <w:bottom w:val="nil"/>
          <w:right w:val="nil"/>
          <w:between w:val="nil"/>
        </w:pBdr>
        <w:spacing w:line="252" w:lineRule="auto"/>
        <w:ind w:firstLine="567"/>
        <w:jc w:val="both"/>
      </w:pPr>
    </w:p>
    <w:p w14:paraId="6C8D981D" w14:textId="77777777" w:rsidR="00463BF7" w:rsidRPr="007412F6" w:rsidRDefault="00463BF7" w:rsidP="00463BF7">
      <w:pPr>
        <w:pBdr>
          <w:top w:val="nil"/>
          <w:left w:val="nil"/>
          <w:bottom w:val="nil"/>
          <w:right w:val="nil"/>
          <w:between w:val="nil"/>
        </w:pBdr>
        <w:spacing w:line="252" w:lineRule="auto"/>
        <w:ind w:firstLine="567"/>
        <w:jc w:val="both"/>
      </w:pPr>
      <w:r w:rsidRPr="007412F6">
        <w:rPr>
          <w:b/>
        </w:rPr>
        <w:t>VІI.</w:t>
      </w:r>
      <w:r w:rsidRPr="007412F6">
        <w:t> </w:t>
      </w:r>
      <w:r w:rsidRPr="007412F6">
        <w:rPr>
          <w:b/>
        </w:rPr>
        <w:t>Наукове та науково-технічне співробітництво із закордонними організаціями</w:t>
      </w:r>
    </w:p>
    <w:p w14:paraId="0F1189D9"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2EE2004E"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((у текстовому форматі обсягом до 20 рядків наводиться загальна інформація про стан міжнародного наукового</w:t>
      </w:r>
    </w:p>
    <w:p w14:paraId="2F328C33"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41394E87"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співробітництва у 2021-2023 рр.: характеристику основних напрямів міжнародного наукового і науково-технічного співробітництва</w:t>
      </w:r>
    </w:p>
    <w:p w14:paraId="4E866E41"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16408BF5" w14:textId="77777777" w:rsidR="00463BF7" w:rsidRPr="007412F6" w:rsidRDefault="00463BF7" w:rsidP="00463BF7">
      <w:pPr>
        <w:pBdr>
          <w:top w:val="nil"/>
          <w:left w:val="nil"/>
          <w:bottom w:val="nil"/>
          <w:right w:val="nil"/>
          <w:between w:val="nil"/>
        </w:pBdr>
        <w:spacing w:line="252" w:lineRule="auto"/>
        <w:jc w:val="center"/>
        <w:rPr>
          <w:i/>
          <w:sz w:val="18"/>
          <w:szCs w:val="18"/>
        </w:rPr>
      </w:pPr>
      <w:r w:rsidRPr="007412F6">
        <w:rPr>
          <w:i/>
          <w:sz w:val="18"/>
          <w:szCs w:val="18"/>
        </w:rPr>
        <w:t>приклади його успішної реалізації та перспективи розвитку,</w:t>
      </w:r>
    </w:p>
    <w:p w14:paraId="4545EF66" w14:textId="77777777" w:rsidR="00463BF7" w:rsidRPr="007412F6" w:rsidRDefault="00463BF7" w:rsidP="00463BF7">
      <w:pPr>
        <w:pBdr>
          <w:top w:val="nil"/>
          <w:left w:val="nil"/>
          <w:bottom w:val="nil"/>
          <w:right w:val="nil"/>
          <w:between w:val="nil"/>
        </w:pBdr>
        <w:spacing w:line="252" w:lineRule="auto"/>
        <w:jc w:val="both"/>
        <w:rPr>
          <w:i/>
          <w:lang w:val="ru-RU"/>
        </w:rPr>
      </w:pPr>
      <w:r w:rsidRPr="007412F6">
        <w:rPr>
          <w:i/>
          <w:lang w:val="ru-RU"/>
        </w:rPr>
        <w:t>________________________________________________________________________________</w:t>
      </w:r>
    </w:p>
    <w:p w14:paraId="26FDFB24" w14:textId="77777777" w:rsidR="00463BF7" w:rsidRPr="007412F6" w:rsidRDefault="00463BF7" w:rsidP="00463BF7">
      <w:pPr>
        <w:pBdr>
          <w:top w:val="nil"/>
          <w:left w:val="nil"/>
          <w:bottom w:val="nil"/>
          <w:right w:val="nil"/>
          <w:between w:val="nil"/>
        </w:pBdr>
        <w:spacing w:line="252" w:lineRule="auto"/>
        <w:jc w:val="center"/>
        <w:rPr>
          <w:sz w:val="18"/>
          <w:szCs w:val="18"/>
        </w:rPr>
      </w:pPr>
      <w:r w:rsidRPr="007412F6">
        <w:rPr>
          <w:i/>
          <w:sz w:val="18"/>
          <w:szCs w:val="18"/>
        </w:rPr>
        <w:t>(у вигляді таблиці за формою, що  нижче, в якій навести дані, що стосуються лише тих зарубіжних партнерів, з якими укладено договори на виконання НДР або отримано наукові гранти, вказати не більше 20 позицій).</w:t>
      </w:r>
    </w:p>
    <w:p w14:paraId="78985ACF" w14:textId="77777777" w:rsidR="00463BF7" w:rsidRPr="007412F6" w:rsidRDefault="00463BF7" w:rsidP="00463BF7">
      <w:pPr>
        <w:pBdr>
          <w:top w:val="nil"/>
          <w:left w:val="nil"/>
          <w:bottom w:val="nil"/>
          <w:right w:val="nil"/>
          <w:between w:val="nil"/>
        </w:pBdr>
        <w:spacing w:line="252" w:lineRule="auto"/>
        <w:jc w:val="center"/>
      </w:pPr>
    </w:p>
    <w:p w14:paraId="07E0A306" w14:textId="77777777" w:rsidR="00463BF7" w:rsidRPr="007412F6" w:rsidRDefault="00463BF7" w:rsidP="00463BF7">
      <w:pPr>
        <w:pBdr>
          <w:top w:val="nil"/>
          <w:left w:val="nil"/>
          <w:bottom w:val="nil"/>
          <w:right w:val="nil"/>
          <w:between w:val="nil"/>
        </w:pBdr>
        <w:spacing w:line="252" w:lineRule="auto"/>
        <w:jc w:val="center"/>
      </w:pPr>
    </w:p>
    <w:tbl>
      <w:tblPr>
        <w:tblW w:w="98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1624"/>
        <w:gridCol w:w="2345"/>
        <w:gridCol w:w="2031"/>
        <w:gridCol w:w="2030"/>
      </w:tblGrid>
      <w:tr w:rsidR="00463BF7" w:rsidRPr="007412F6" w14:paraId="64A5BA32" w14:textId="77777777" w:rsidTr="00BD3DAA">
        <w:tc>
          <w:tcPr>
            <w:tcW w:w="1804" w:type="dxa"/>
            <w:vAlign w:val="center"/>
          </w:tcPr>
          <w:p w14:paraId="4FDADF57"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 xml:space="preserve">Країна-партнер </w:t>
            </w:r>
            <w:r w:rsidRPr="007412F6">
              <w:rPr>
                <w:sz w:val="20"/>
                <w:szCs w:val="20"/>
              </w:rPr>
              <w:br/>
              <w:t>(в алфавітному порядку)</w:t>
            </w:r>
          </w:p>
        </w:tc>
        <w:tc>
          <w:tcPr>
            <w:tcW w:w="1624" w:type="dxa"/>
            <w:vAlign w:val="center"/>
          </w:tcPr>
          <w:p w14:paraId="1AB6F55C"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Установа-партнер</w:t>
            </w:r>
          </w:p>
        </w:tc>
        <w:tc>
          <w:tcPr>
            <w:tcW w:w="2345" w:type="dxa"/>
            <w:vAlign w:val="center"/>
          </w:tcPr>
          <w:p w14:paraId="77EF7B59"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Тема наукового гранту/проєкту</w:t>
            </w:r>
          </w:p>
        </w:tc>
        <w:tc>
          <w:tcPr>
            <w:tcW w:w="2031" w:type="dxa"/>
            <w:vAlign w:val="center"/>
          </w:tcPr>
          <w:p w14:paraId="395BF6A0"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Програма або проєкт в рамках якого здійснюється співробітництво</w:t>
            </w:r>
          </w:p>
        </w:tc>
        <w:tc>
          <w:tcPr>
            <w:tcW w:w="2030" w:type="dxa"/>
            <w:vAlign w:val="center"/>
          </w:tcPr>
          <w:p w14:paraId="1811242E"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Практичні результати від співробітництва</w:t>
            </w:r>
          </w:p>
        </w:tc>
      </w:tr>
      <w:tr w:rsidR="00463BF7" w:rsidRPr="007412F6" w14:paraId="390035D1" w14:textId="77777777" w:rsidTr="00BD3DAA">
        <w:tc>
          <w:tcPr>
            <w:tcW w:w="1804" w:type="dxa"/>
          </w:tcPr>
          <w:p w14:paraId="44E506ED"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1</w:t>
            </w:r>
          </w:p>
        </w:tc>
        <w:tc>
          <w:tcPr>
            <w:tcW w:w="1624" w:type="dxa"/>
          </w:tcPr>
          <w:p w14:paraId="2147881E"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w:t>
            </w:r>
          </w:p>
        </w:tc>
        <w:tc>
          <w:tcPr>
            <w:tcW w:w="2345" w:type="dxa"/>
          </w:tcPr>
          <w:p w14:paraId="503DAE74"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3</w:t>
            </w:r>
          </w:p>
        </w:tc>
        <w:tc>
          <w:tcPr>
            <w:tcW w:w="2031" w:type="dxa"/>
          </w:tcPr>
          <w:p w14:paraId="695A83E3"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4</w:t>
            </w:r>
          </w:p>
        </w:tc>
        <w:tc>
          <w:tcPr>
            <w:tcW w:w="2030" w:type="dxa"/>
          </w:tcPr>
          <w:p w14:paraId="50827CF2"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5</w:t>
            </w:r>
          </w:p>
        </w:tc>
      </w:tr>
      <w:tr w:rsidR="00463BF7" w:rsidRPr="007412F6" w14:paraId="325C2EDA" w14:textId="77777777" w:rsidTr="00BD3DAA">
        <w:tc>
          <w:tcPr>
            <w:tcW w:w="1804" w:type="dxa"/>
          </w:tcPr>
          <w:p w14:paraId="581D6DF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1624" w:type="dxa"/>
          </w:tcPr>
          <w:p w14:paraId="7C106ACD"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345" w:type="dxa"/>
          </w:tcPr>
          <w:p w14:paraId="1CDE4504"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031" w:type="dxa"/>
          </w:tcPr>
          <w:p w14:paraId="160A7EC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030" w:type="dxa"/>
          </w:tcPr>
          <w:p w14:paraId="2BAD4C7D" w14:textId="77777777" w:rsidR="00463BF7" w:rsidRPr="007412F6" w:rsidRDefault="00463BF7" w:rsidP="00BD3DAA">
            <w:pPr>
              <w:pBdr>
                <w:top w:val="nil"/>
                <w:left w:val="nil"/>
                <w:bottom w:val="nil"/>
                <w:right w:val="nil"/>
                <w:between w:val="nil"/>
              </w:pBdr>
              <w:spacing w:line="252" w:lineRule="auto"/>
              <w:jc w:val="center"/>
              <w:rPr>
                <w:sz w:val="20"/>
                <w:szCs w:val="20"/>
              </w:rPr>
            </w:pPr>
          </w:p>
        </w:tc>
      </w:tr>
      <w:tr w:rsidR="00463BF7" w:rsidRPr="007412F6" w14:paraId="327FD28E" w14:textId="77777777" w:rsidTr="00BD3DAA">
        <w:tc>
          <w:tcPr>
            <w:tcW w:w="1804" w:type="dxa"/>
          </w:tcPr>
          <w:p w14:paraId="157E3A1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1624" w:type="dxa"/>
          </w:tcPr>
          <w:p w14:paraId="26863BA0"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345" w:type="dxa"/>
          </w:tcPr>
          <w:p w14:paraId="06AA2B5E"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031" w:type="dxa"/>
          </w:tcPr>
          <w:p w14:paraId="494E5824"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2030" w:type="dxa"/>
          </w:tcPr>
          <w:p w14:paraId="5D98303F" w14:textId="77777777" w:rsidR="00463BF7" w:rsidRPr="007412F6" w:rsidRDefault="00463BF7" w:rsidP="00BD3DAA">
            <w:pPr>
              <w:pBdr>
                <w:top w:val="nil"/>
                <w:left w:val="nil"/>
                <w:bottom w:val="nil"/>
                <w:right w:val="nil"/>
                <w:between w:val="nil"/>
              </w:pBdr>
              <w:spacing w:line="252" w:lineRule="auto"/>
              <w:jc w:val="center"/>
              <w:rPr>
                <w:sz w:val="20"/>
                <w:szCs w:val="20"/>
              </w:rPr>
            </w:pPr>
          </w:p>
        </w:tc>
      </w:tr>
    </w:tbl>
    <w:p w14:paraId="6CBD5A1D" w14:textId="77777777" w:rsidR="00463BF7" w:rsidRPr="007412F6" w:rsidRDefault="00463BF7" w:rsidP="00463BF7">
      <w:pPr>
        <w:pBdr>
          <w:top w:val="nil"/>
          <w:left w:val="nil"/>
          <w:bottom w:val="nil"/>
          <w:right w:val="nil"/>
          <w:between w:val="nil"/>
        </w:pBdr>
        <w:spacing w:line="252" w:lineRule="auto"/>
        <w:ind w:firstLine="567"/>
        <w:jc w:val="both"/>
      </w:pPr>
    </w:p>
    <w:p w14:paraId="37370425" w14:textId="77777777" w:rsidR="00463BF7" w:rsidRPr="007412F6" w:rsidRDefault="00463BF7" w:rsidP="00463BF7">
      <w:pPr>
        <w:keepNext/>
        <w:pBdr>
          <w:top w:val="nil"/>
          <w:left w:val="nil"/>
          <w:bottom w:val="nil"/>
          <w:right w:val="nil"/>
          <w:between w:val="nil"/>
        </w:pBdr>
        <w:spacing w:line="252" w:lineRule="auto"/>
        <w:ind w:firstLine="567"/>
        <w:rPr>
          <w:b/>
        </w:rPr>
      </w:pPr>
      <w:r w:rsidRPr="007412F6">
        <w:rPr>
          <w:b/>
        </w:rPr>
        <w:t>VIІI. Розвиток матеріально-технічної бази наукових досліджень та розробок</w:t>
      </w:r>
    </w:p>
    <w:p w14:paraId="54A6D1C9" w14:textId="77777777" w:rsidR="00463BF7" w:rsidRPr="007412F6" w:rsidRDefault="00463BF7" w:rsidP="00463BF7">
      <w:pPr>
        <w:pBdr>
          <w:top w:val="nil"/>
          <w:left w:val="nil"/>
          <w:bottom w:val="nil"/>
          <w:right w:val="nil"/>
          <w:between w:val="nil"/>
        </w:pBdr>
        <w:spacing w:line="252" w:lineRule="auto"/>
        <w:jc w:val="center"/>
        <w:rPr>
          <w:sz w:val="18"/>
          <w:szCs w:val="18"/>
        </w:rPr>
      </w:pPr>
      <w:r w:rsidRPr="007412F6">
        <w:rPr>
          <w:i/>
          <w:sz w:val="18"/>
          <w:szCs w:val="18"/>
        </w:rPr>
        <w:t>(наводяться дані про закупівлю/отримання за звітний період 2021 – 2023 років приладів та обладнання іноземного або українського виробництва, їх балансова вартість (наводяться позиції вартістю більше 200</w:t>
      </w:r>
      <w:r w:rsidRPr="007412F6">
        <w:rPr>
          <w:i/>
          <w:sz w:val="18"/>
          <w:szCs w:val="18"/>
          <w:lang w:val="en-US"/>
        </w:rPr>
        <w:t> </w:t>
      </w:r>
      <w:r w:rsidRPr="007412F6">
        <w:rPr>
          <w:i/>
          <w:sz w:val="18"/>
          <w:szCs w:val="18"/>
        </w:rPr>
        <w:t>тис. грн) - у вигляді таблиці за формою нижче)</w:t>
      </w:r>
    </w:p>
    <w:p w14:paraId="1ECAFDC3" w14:textId="77777777" w:rsidR="00463BF7" w:rsidRPr="007412F6" w:rsidRDefault="00463BF7" w:rsidP="00463BF7">
      <w:pPr>
        <w:pBdr>
          <w:top w:val="nil"/>
          <w:left w:val="nil"/>
          <w:bottom w:val="nil"/>
          <w:right w:val="nil"/>
          <w:between w:val="nil"/>
        </w:pBdr>
        <w:spacing w:line="252" w:lineRule="auto"/>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
        <w:gridCol w:w="2876"/>
        <w:gridCol w:w="2461"/>
        <w:gridCol w:w="2461"/>
        <w:gridCol w:w="1429"/>
      </w:tblGrid>
      <w:tr w:rsidR="00463BF7" w:rsidRPr="007412F6" w14:paraId="300F46CB" w14:textId="77777777" w:rsidTr="00BD3DAA">
        <w:tc>
          <w:tcPr>
            <w:tcW w:w="199" w:type="pct"/>
            <w:vAlign w:val="center"/>
          </w:tcPr>
          <w:p w14:paraId="6C75F156" w14:textId="77777777" w:rsidR="00463BF7" w:rsidRPr="007412F6" w:rsidRDefault="00463BF7" w:rsidP="00BD3DAA">
            <w:pPr>
              <w:pBdr>
                <w:top w:val="nil"/>
                <w:left w:val="nil"/>
                <w:bottom w:val="nil"/>
                <w:right w:val="nil"/>
                <w:between w:val="nil"/>
              </w:pBdr>
              <w:spacing w:line="252" w:lineRule="auto"/>
              <w:jc w:val="both"/>
              <w:rPr>
                <w:sz w:val="20"/>
                <w:szCs w:val="20"/>
              </w:rPr>
            </w:pPr>
            <w:r w:rsidRPr="007412F6">
              <w:rPr>
                <w:sz w:val="20"/>
                <w:szCs w:val="20"/>
              </w:rPr>
              <w:t>№</w:t>
            </w:r>
          </w:p>
          <w:p w14:paraId="03B865BC" w14:textId="77777777" w:rsidR="00463BF7" w:rsidRPr="007412F6" w:rsidRDefault="00463BF7" w:rsidP="00BD3DAA">
            <w:pPr>
              <w:pBdr>
                <w:top w:val="nil"/>
                <w:left w:val="nil"/>
                <w:bottom w:val="nil"/>
                <w:right w:val="nil"/>
                <w:between w:val="nil"/>
              </w:pBdr>
              <w:spacing w:line="252" w:lineRule="auto"/>
              <w:jc w:val="both"/>
              <w:rPr>
                <w:sz w:val="20"/>
                <w:szCs w:val="20"/>
              </w:rPr>
            </w:pPr>
            <w:r w:rsidRPr="007412F6">
              <w:rPr>
                <w:sz w:val="20"/>
                <w:szCs w:val="20"/>
              </w:rPr>
              <w:t>з/п</w:t>
            </w:r>
          </w:p>
        </w:tc>
        <w:tc>
          <w:tcPr>
            <w:tcW w:w="1494" w:type="pct"/>
            <w:vAlign w:val="center"/>
          </w:tcPr>
          <w:p w14:paraId="54238994"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 xml:space="preserve">Назва </w:t>
            </w:r>
            <w:r w:rsidRPr="007412F6">
              <w:rPr>
                <w:i/>
                <w:iCs/>
                <w:sz w:val="20"/>
                <w:szCs w:val="20"/>
              </w:rPr>
              <w:t>приладу/обладнання</w:t>
            </w:r>
            <w:r w:rsidRPr="007412F6">
              <w:rPr>
                <w:sz w:val="20"/>
                <w:szCs w:val="20"/>
              </w:rPr>
              <w:t xml:space="preserve"> (українською мовою та мовою оригіналу), його марка, рік випуску, фірма-виробник, країна походження</w:t>
            </w:r>
          </w:p>
        </w:tc>
        <w:tc>
          <w:tcPr>
            <w:tcW w:w="1280" w:type="pct"/>
          </w:tcPr>
          <w:p w14:paraId="7261DA04"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Функціональне призначення</w:t>
            </w:r>
          </w:p>
        </w:tc>
        <w:tc>
          <w:tcPr>
            <w:tcW w:w="1280" w:type="pct"/>
            <w:vAlign w:val="center"/>
          </w:tcPr>
          <w:p w14:paraId="2EF5B0D5"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 xml:space="preserve">Науковий(і) напрям(и) та структурний(і) підрозділ(и) для якого (яких) здійснено закупівлю </w:t>
            </w:r>
            <w:r w:rsidRPr="007412F6">
              <w:rPr>
                <w:i/>
                <w:iCs/>
                <w:sz w:val="20"/>
                <w:szCs w:val="20"/>
              </w:rPr>
              <w:t>приладу/обладнання</w:t>
            </w:r>
          </w:p>
        </w:tc>
        <w:tc>
          <w:tcPr>
            <w:tcW w:w="747" w:type="pct"/>
            <w:vAlign w:val="center"/>
          </w:tcPr>
          <w:p w14:paraId="228DAC14" w14:textId="77777777" w:rsidR="00463BF7" w:rsidRPr="007412F6" w:rsidRDefault="00463BF7" w:rsidP="00BD3DAA">
            <w:pPr>
              <w:pBdr>
                <w:top w:val="nil"/>
                <w:left w:val="nil"/>
                <w:bottom w:val="nil"/>
                <w:right w:val="nil"/>
                <w:between w:val="nil"/>
              </w:pBdr>
              <w:spacing w:line="252" w:lineRule="auto"/>
              <w:ind w:right="-108"/>
              <w:jc w:val="center"/>
              <w:rPr>
                <w:sz w:val="20"/>
                <w:szCs w:val="20"/>
              </w:rPr>
            </w:pPr>
            <w:r w:rsidRPr="007412F6">
              <w:rPr>
                <w:sz w:val="20"/>
                <w:szCs w:val="20"/>
              </w:rPr>
              <w:t>Вартість,</w:t>
            </w:r>
            <w:r w:rsidRPr="007412F6">
              <w:rPr>
                <w:sz w:val="20"/>
                <w:szCs w:val="20"/>
              </w:rPr>
              <w:br/>
              <w:t>тис. грн</w:t>
            </w:r>
          </w:p>
        </w:tc>
      </w:tr>
      <w:tr w:rsidR="00463BF7" w:rsidRPr="007412F6" w14:paraId="3903EA62" w14:textId="77777777" w:rsidTr="00BD3DAA">
        <w:tc>
          <w:tcPr>
            <w:tcW w:w="199" w:type="pct"/>
          </w:tcPr>
          <w:p w14:paraId="551BB72E"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1</w:t>
            </w:r>
          </w:p>
        </w:tc>
        <w:tc>
          <w:tcPr>
            <w:tcW w:w="1494" w:type="pct"/>
          </w:tcPr>
          <w:p w14:paraId="234F4CF5"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2</w:t>
            </w:r>
          </w:p>
        </w:tc>
        <w:tc>
          <w:tcPr>
            <w:tcW w:w="1280" w:type="pct"/>
          </w:tcPr>
          <w:p w14:paraId="34482666"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1280" w:type="pct"/>
          </w:tcPr>
          <w:p w14:paraId="4EF5F743"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3</w:t>
            </w:r>
          </w:p>
        </w:tc>
        <w:tc>
          <w:tcPr>
            <w:tcW w:w="747" w:type="pct"/>
          </w:tcPr>
          <w:p w14:paraId="4D1BA7DF" w14:textId="77777777" w:rsidR="00463BF7" w:rsidRPr="007412F6" w:rsidRDefault="00463BF7" w:rsidP="00BD3DAA">
            <w:pPr>
              <w:pBdr>
                <w:top w:val="nil"/>
                <w:left w:val="nil"/>
                <w:bottom w:val="nil"/>
                <w:right w:val="nil"/>
                <w:between w:val="nil"/>
              </w:pBdr>
              <w:spacing w:line="252" w:lineRule="auto"/>
              <w:jc w:val="center"/>
              <w:rPr>
                <w:sz w:val="20"/>
                <w:szCs w:val="20"/>
              </w:rPr>
            </w:pPr>
            <w:r w:rsidRPr="007412F6">
              <w:rPr>
                <w:sz w:val="20"/>
                <w:szCs w:val="20"/>
              </w:rPr>
              <w:t>4</w:t>
            </w:r>
          </w:p>
        </w:tc>
      </w:tr>
      <w:tr w:rsidR="00463BF7" w:rsidRPr="007412F6" w14:paraId="2B6DC943" w14:textId="77777777" w:rsidTr="00BD3DAA">
        <w:tc>
          <w:tcPr>
            <w:tcW w:w="199" w:type="pct"/>
          </w:tcPr>
          <w:p w14:paraId="6643794E"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1494" w:type="pct"/>
          </w:tcPr>
          <w:p w14:paraId="45919F05"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1280" w:type="pct"/>
          </w:tcPr>
          <w:p w14:paraId="7E8E5C0D"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1280" w:type="pct"/>
          </w:tcPr>
          <w:p w14:paraId="366E6BBD" w14:textId="77777777" w:rsidR="00463BF7" w:rsidRPr="007412F6" w:rsidRDefault="00463BF7" w:rsidP="00BD3DAA">
            <w:pPr>
              <w:pBdr>
                <w:top w:val="nil"/>
                <w:left w:val="nil"/>
                <w:bottom w:val="nil"/>
                <w:right w:val="nil"/>
                <w:between w:val="nil"/>
              </w:pBdr>
              <w:spacing w:line="252" w:lineRule="auto"/>
              <w:jc w:val="center"/>
              <w:rPr>
                <w:sz w:val="20"/>
                <w:szCs w:val="20"/>
              </w:rPr>
            </w:pPr>
          </w:p>
        </w:tc>
        <w:tc>
          <w:tcPr>
            <w:tcW w:w="747" w:type="pct"/>
          </w:tcPr>
          <w:p w14:paraId="452805A8" w14:textId="77777777" w:rsidR="00463BF7" w:rsidRPr="007412F6" w:rsidRDefault="00463BF7" w:rsidP="00BD3DAA">
            <w:pPr>
              <w:pBdr>
                <w:top w:val="nil"/>
                <w:left w:val="nil"/>
                <w:bottom w:val="nil"/>
                <w:right w:val="nil"/>
                <w:between w:val="nil"/>
              </w:pBdr>
              <w:spacing w:line="252" w:lineRule="auto"/>
              <w:jc w:val="center"/>
              <w:rPr>
                <w:sz w:val="20"/>
                <w:szCs w:val="20"/>
              </w:rPr>
            </w:pPr>
          </w:p>
        </w:tc>
      </w:tr>
    </w:tbl>
    <w:p w14:paraId="2DCED0E7" w14:textId="77777777" w:rsidR="00463BF7" w:rsidRPr="007412F6" w:rsidRDefault="00463BF7" w:rsidP="00463BF7">
      <w:pPr>
        <w:keepNext/>
        <w:pBdr>
          <w:top w:val="nil"/>
          <w:left w:val="nil"/>
          <w:bottom w:val="nil"/>
          <w:right w:val="nil"/>
          <w:between w:val="nil"/>
        </w:pBdr>
        <w:spacing w:line="252" w:lineRule="auto"/>
        <w:ind w:firstLine="567"/>
        <w:rPr>
          <w:b/>
        </w:rPr>
      </w:pPr>
    </w:p>
    <w:p w14:paraId="72310548" w14:textId="77777777" w:rsidR="00463BF7" w:rsidRPr="007412F6" w:rsidRDefault="00463BF7" w:rsidP="00463BF7">
      <w:pPr>
        <w:keepNext/>
        <w:pBdr>
          <w:top w:val="nil"/>
          <w:left w:val="nil"/>
          <w:bottom w:val="nil"/>
          <w:right w:val="nil"/>
          <w:between w:val="nil"/>
        </w:pBdr>
        <w:spacing w:line="252" w:lineRule="auto"/>
        <w:ind w:firstLine="567"/>
        <w:rPr>
          <w:b/>
        </w:rPr>
      </w:pPr>
      <w:r w:rsidRPr="007412F6">
        <w:rPr>
          <w:b/>
        </w:rPr>
        <w:t>ІX. Втрати наукового потенціалу, спричинені війною</w:t>
      </w:r>
    </w:p>
    <w:p w14:paraId="5DA4936A" w14:textId="77777777" w:rsidR="00463BF7" w:rsidRPr="007412F6" w:rsidRDefault="00463BF7" w:rsidP="00463BF7">
      <w:pPr>
        <w:keepNext/>
        <w:pBdr>
          <w:top w:val="nil"/>
          <w:left w:val="nil"/>
          <w:bottom w:val="nil"/>
          <w:right w:val="nil"/>
          <w:between w:val="nil"/>
        </w:pBdr>
        <w:spacing w:line="252" w:lineRule="auto"/>
        <w:ind w:firstLine="567"/>
        <w:jc w:val="center"/>
        <w:rPr>
          <w:bCs/>
          <w:i/>
          <w:iCs/>
          <w:sz w:val="18"/>
          <w:szCs w:val="18"/>
        </w:rPr>
      </w:pPr>
      <w:r w:rsidRPr="007412F6">
        <w:rPr>
          <w:bCs/>
          <w:i/>
          <w:iCs/>
          <w:sz w:val="18"/>
          <w:szCs w:val="18"/>
        </w:rPr>
        <w:t>(наводиться загальна характеристика втрат (матеріальних, кадрових, інших), яких зазнав ЗВО/НУ внаслідок вторгнення рф після 24.02.2022 рр)</w:t>
      </w:r>
    </w:p>
    <w:p w14:paraId="0DB837E1" w14:textId="77777777" w:rsidR="00463BF7" w:rsidRPr="007412F6" w:rsidRDefault="00463BF7" w:rsidP="00463BF7">
      <w:pPr>
        <w:keepNext/>
        <w:pBdr>
          <w:top w:val="nil"/>
          <w:left w:val="nil"/>
          <w:bottom w:val="nil"/>
          <w:right w:val="nil"/>
          <w:between w:val="nil"/>
        </w:pBdr>
        <w:spacing w:line="252" w:lineRule="auto"/>
        <w:ind w:firstLine="567"/>
        <w:rPr>
          <w:b/>
        </w:rPr>
      </w:pPr>
    </w:p>
    <w:p w14:paraId="6F447B91" w14:textId="77777777" w:rsidR="00463BF7" w:rsidRPr="007412F6" w:rsidRDefault="00463BF7" w:rsidP="00463BF7">
      <w:pPr>
        <w:keepNext/>
        <w:pBdr>
          <w:top w:val="nil"/>
          <w:left w:val="nil"/>
          <w:bottom w:val="nil"/>
          <w:right w:val="nil"/>
          <w:between w:val="nil"/>
        </w:pBdr>
        <w:spacing w:line="252" w:lineRule="auto"/>
        <w:ind w:firstLine="567"/>
        <w:rPr>
          <w:b/>
        </w:rPr>
      </w:pPr>
      <w:r w:rsidRPr="007412F6">
        <w:rPr>
          <w:b/>
        </w:rPr>
        <w:t>X. Заключна частина</w:t>
      </w:r>
    </w:p>
    <w:p w14:paraId="314558CC" w14:textId="77777777" w:rsidR="00463BF7" w:rsidRPr="007412F6" w:rsidRDefault="00463BF7" w:rsidP="00463BF7">
      <w:pPr>
        <w:pBdr>
          <w:top w:val="nil"/>
          <w:left w:val="nil"/>
          <w:bottom w:val="single" w:sz="4" w:space="1" w:color="auto"/>
          <w:right w:val="nil"/>
          <w:between w:val="nil"/>
        </w:pBdr>
        <w:spacing w:line="252" w:lineRule="auto"/>
        <w:jc w:val="both"/>
        <w:rPr>
          <w:i/>
        </w:rPr>
      </w:pPr>
    </w:p>
    <w:p w14:paraId="4C6C4BF9"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w:t>
      </w:r>
    </w:p>
    <w:p w14:paraId="71AB5C55" w14:textId="77777777" w:rsidR="00463BF7" w:rsidRPr="007412F6" w:rsidRDefault="00463BF7" w:rsidP="00463BF7">
      <w:pPr>
        <w:pBdr>
          <w:top w:val="nil"/>
          <w:left w:val="nil"/>
          <w:bottom w:val="nil"/>
          <w:right w:val="nil"/>
          <w:between w:val="nil"/>
        </w:pBdr>
        <w:spacing w:line="252" w:lineRule="auto"/>
        <w:jc w:val="both"/>
      </w:pPr>
      <w:r w:rsidRPr="007412F6">
        <w:rPr>
          <w:i/>
        </w:rPr>
        <w:t>________________________________________________________________________________;</w:t>
      </w:r>
    </w:p>
    <w:p w14:paraId="560210A7" w14:textId="77777777" w:rsidR="00463BF7" w:rsidRPr="007412F6" w:rsidRDefault="00463BF7" w:rsidP="00463BF7">
      <w:pPr>
        <w:pBdr>
          <w:top w:val="nil"/>
          <w:left w:val="nil"/>
          <w:bottom w:val="nil"/>
          <w:right w:val="nil"/>
          <w:between w:val="nil"/>
        </w:pBdr>
        <w:spacing w:line="252" w:lineRule="auto"/>
        <w:ind w:firstLine="567"/>
        <w:jc w:val="center"/>
        <w:rPr>
          <w:sz w:val="18"/>
          <w:szCs w:val="18"/>
        </w:rPr>
      </w:pPr>
      <w:r w:rsidRPr="007412F6">
        <w:rPr>
          <w:i/>
          <w:sz w:val="18"/>
          <w:szCs w:val="18"/>
        </w:rPr>
        <w:t>(у текстовому форматі надається інформація щодо сильних/слабких сторін діяльності, тенденцій розвитку та,  зауваження та пропозиції щодо забезпечення уповноваженим структурними підрозділами  МОН організації та координації наукової/інноваційної діяльності у ЗВО та НУ, основних труднощів та недоліків в роботі ЗВО та НУ впродовж звітного періоду з 2021 по 2023 роки; щодо налагодження більш ефективної роботи в організації цих процесів)</w:t>
      </w:r>
    </w:p>
    <w:p w14:paraId="2845C68A" w14:textId="77777777" w:rsidR="00463BF7" w:rsidRPr="007412F6" w:rsidRDefault="00463BF7" w:rsidP="00463BF7">
      <w:pPr>
        <w:pBdr>
          <w:top w:val="nil"/>
          <w:left w:val="nil"/>
          <w:bottom w:val="nil"/>
          <w:right w:val="nil"/>
          <w:between w:val="nil"/>
        </w:pBdr>
        <w:spacing w:line="252" w:lineRule="auto"/>
        <w:ind w:firstLine="708"/>
        <w:jc w:val="center"/>
        <w:rPr>
          <w:sz w:val="18"/>
          <w:szCs w:val="18"/>
        </w:rPr>
      </w:pPr>
    </w:p>
    <w:p w14:paraId="17DE56E1" w14:textId="77777777" w:rsidR="00463BF7" w:rsidRPr="007412F6" w:rsidRDefault="00463BF7" w:rsidP="00463BF7">
      <w:pPr>
        <w:pBdr>
          <w:top w:val="nil"/>
          <w:left w:val="nil"/>
          <w:bottom w:val="nil"/>
          <w:right w:val="nil"/>
          <w:between w:val="nil"/>
        </w:pBdr>
        <w:spacing w:line="252" w:lineRule="auto"/>
        <w:ind w:firstLine="708"/>
        <w:jc w:val="both"/>
      </w:pPr>
    </w:p>
    <w:p w14:paraId="47B7B8CD" w14:textId="77777777" w:rsidR="00463BF7" w:rsidRPr="007412F6" w:rsidRDefault="00463BF7" w:rsidP="00463BF7">
      <w:pPr>
        <w:pBdr>
          <w:top w:val="nil"/>
          <w:left w:val="nil"/>
          <w:bottom w:val="nil"/>
          <w:right w:val="nil"/>
          <w:between w:val="nil"/>
        </w:pBdr>
        <w:tabs>
          <w:tab w:val="left" w:pos="4111"/>
          <w:tab w:val="left" w:pos="6521"/>
        </w:tabs>
        <w:spacing w:line="252" w:lineRule="auto"/>
      </w:pPr>
      <w:r w:rsidRPr="007412F6">
        <w:rPr>
          <w:i/>
          <w:iCs/>
        </w:rPr>
        <w:t>Проректор із наукової роботи</w:t>
      </w:r>
      <w:r w:rsidRPr="007412F6">
        <w:rPr>
          <w:i/>
          <w:iCs/>
        </w:rPr>
        <w:br/>
        <w:t xml:space="preserve">закладу вищої освіти / </w:t>
      </w:r>
      <w:r w:rsidRPr="007412F6">
        <w:rPr>
          <w:i/>
          <w:iCs/>
        </w:rPr>
        <w:br/>
        <w:t>Керівник наукової установи</w:t>
      </w:r>
      <w:r w:rsidRPr="007412F6">
        <w:tab/>
        <w:t>__________</w:t>
      </w:r>
      <w:r w:rsidRPr="007412F6">
        <w:tab/>
        <w:t xml:space="preserve">   ____________________</w:t>
      </w:r>
    </w:p>
    <w:p w14:paraId="6E3959C0" w14:textId="77777777" w:rsidR="00463BF7" w:rsidRPr="007412F6" w:rsidRDefault="00463BF7" w:rsidP="00463BF7">
      <w:pPr>
        <w:pBdr>
          <w:top w:val="nil"/>
          <w:left w:val="nil"/>
          <w:bottom w:val="nil"/>
          <w:right w:val="nil"/>
          <w:between w:val="nil"/>
        </w:pBdr>
        <w:tabs>
          <w:tab w:val="left" w:pos="4678"/>
          <w:tab w:val="left" w:pos="6946"/>
        </w:tabs>
        <w:spacing w:line="252" w:lineRule="auto"/>
        <w:ind w:firstLine="200"/>
        <w:jc w:val="both"/>
        <w:rPr>
          <w:sz w:val="18"/>
          <w:szCs w:val="18"/>
        </w:rPr>
      </w:pPr>
      <w:r w:rsidRPr="007412F6">
        <w:rPr>
          <w:sz w:val="18"/>
          <w:szCs w:val="18"/>
        </w:rPr>
        <w:tab/>
        <w:t xml:space="preserve">(підпис) </w:t>
      </w:r>
      <w:r w:rsidRPr="007412F6">
        <w:rPr>
          <w:sz w:val="18"/>
          <w:szCs w:val="18"/>
        </w:rPr>
        <w:tab/>
        <w:t xml:space="preserve">   (Ім’я ПРІЗВИЩЕ)</w:t>
      </w:r>
    </w:p>
    <w:p w14:paraId="29350D51" w14:textId="77777777" w:rsidR="00463BF7" w:rsidRPr="007412F6" w:rsidRDefault="00463BF7" w:rsidP="00463BF7">
      <w:pPr>
        <w:spacing w:line="252" w:lineRule="auto"/>
        <w:rPr>
          <w:sz w:val="28"/>
          <w:szCs w:val="28"/>
        </w:rPr>
      </w:pPr>
    </w:p>
    <w:p w14:paraId="734CABEC" w14:textId="77777777" w:rsidR="00463BF7" w:rsidRPr="007412F6" w:rsidRDefault="00463BF7" w:rsidP="00463BF7">
      <w:pPr>
        <w:spacing w:line="252" w:lineRule="auto"/>
        <w:rPr>
          <w:sz w:val="28"/>
          <w:szCs w:val="28"/>
        </w:rPr>
        <w:sectPr w:rsidR="00463BF7" w:rsidRPr="007412F6" w:rsidSect="00A41836">
          <w:headerReference w:type="first" r:id="rId11"/>
          <w:pgSz w:w="11906" w:h="16838"/>
          <w:pgMar w:top="1134" w:right="680" w:bottom="1134" w:left="1531" w:header="709" w:footer="709" w:gutter="0"/>
          <w:pgNumType w:start="1" w:chapSep="period"/>
          <w:cols w:space="720"/>
          <w:titlePg/>
        </w:sectPr>
      </w:pPr>
    </w:p>
    <w:p w14:paraId="7239093E" w14:textId="77777777" w:rsidR="00463BF7" w:rsidRPr="007412F6" w:rsidRDefault="00463BF7" w:rsidP="00463BF7">
      <w:pPr>
        <w:spacing w:line="252" w:lineRule="auto"/>
        <w:ind w:left="5670"/>
        <w:rPr>
          <w:szCs w:val="28"/>
        </w:rPr>
      </w:pPr>
      <w:r w:rsidRPr="007412F6">
        <w:rPr>
          <w:szCs w:val="28"/>
        </w:rPr>
        <w:t xml:space="preserve">Додаток 2 </w:t>
      </w:r>
    </w:p>
    <w:p w14:paraId="11247F52" w14:textId="77777777" w:rsidR="00463BF7" w:rsidRPr="007412F6" w:rsidRDefault="00463BF7" w:rsidP="00463BF7">
      <w:pPr>
        <w:spacing w:line="252" w:lineRule="auto"/>
        <w:ind w:left="5670"/>
        <w:rPr>
          <w:szCs w:val="28"/>
        </w:rPr>
      </w:pPr>
      <w:r w:rsidRPr="007412F6">
        <w:rPr>
          <w:szCs w:val="28"/>
        </w:rPr>
        <w:t>до Технічного завдання</w:t>
      </w:r>
    </w:p>
    <w:p w14:paraId="105290DF" w14:textId="77777777" w:rsidR="00463BF7" w:rsidRPr="007412F6" w:rsidRDefault="00463BF7" w:rsidP="00463BF7">
      <w:pPr>
        <w:spacing w:line="252" w:lineRule="auto"/>
        <w:jc w:val="right"/>
        <w:rPr>
          <w:szCs w:val="28"/>
        </w:rPr>
      </w:pPr>
      <w:r w:rsidRPr="007412F6">
        <w:rPr>
          <w:szCs w:val="28"/>
        </w:rPr>
        <w:t>(Форма)</w:t>
      </w:r>
    </w:p>
    <w:p w14:paraId="4A8C7F92" w14:textId="77777777" w:rsidR="00463BF7" w:rsidRPr="007412F6" w:rsidRDefault="00463BF7" w:rsidP="00463BF7">
      <w:pPr>
        <w:spacing w:line="252" w:lineRule="auto"/>
        <w:rPr>
          <w:szCs w:val="28"/>
        </w:rPr>
      </w:pPr>
    </w:p>
    <w:p w14:paraId="0B06E599" w14:textId="77777777" w:rsidR="00463BF7" w:rsidRPr="007412F6" w:rsidRDefault="00463BF7" w:rsidP="00463BF7">
      <w:pPr>
        <w:spacing w:line="252" w:lineRule="auto"/>
        <w:jc w:val="center"/>
        <w:rPr>
          <w:b/>
          <w:szCs w:val="28"/>
        </w:rPr>
      </w:pPr>
      <w:r w:rsidRPr="007412F6">
        <w:rPr>
          <w:b/>
          <w:szCs w:val="28"/>
        </w:rPr>
        <w:t xml:space="preserve">ПОКАЗНИКИ </w:t>
      </w:r>
      <w:r w:rsidRPr="007412F6">
        <w:rPr>
          <w:b/>
          <w:szCs w:val="28"/>
        </w:rPr>
        <w:br/>
        <w:t xml:space="preserve">наукової, науково-технічної та інноваційної діяльності </w:t>
      </w:r>
      <w:r w:rsidRPr="007412F6">
        <w:rPr>
          <w:b/>
          <w:szCs w:val="28"/>
        </w:rPr>
        <w:br/>
      </w:r>
      <w:r w:rsidRPr="007412F6">
        <w:rPr>
          <w:b/>
          <w:i/>
          <w:szCs w:val="28"/>
        </w:rPr>
        <w:t>закладу вищої освіти / наукової установи</w:t>
      </w:r>
      <w:r w:rsidRPr="007412F6">
        <w:rPr>
          <w:rStyle w:val="aff8"/>
          <w:i/>
          <w:szCs w:val="28"/>
        </w:rPr>
        <w:footnoteReference w:id="3"/>
      </w:r>
      <w:r w:rsidRPr="007412F6">
        <w:rPr>
          <w:b/>
          <w:szCs w:val="28"/>
        </w:rPr>
        <w:t xml:space="preserve"> </w:t>
      </w:r>
      <w:r w:rsidRPr="007412F6">
        <w:rPr>
          <w:b/>
          <w:szCs w:val="28"/>
        </w:rPr>
        <w:br/>
        <w:t>за 2019-2023 роки</w:t>
      </w: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4818"/>
        <w:gridCol w:w="837"/>
        <w:gridCol w:w="804"/>
        <w:gridCol w:w="755"/>
        <w:gridCol w:w="756"/>
        <w:gridCol w:w="757"/>
      </w:tblGrid>
      <w:tr w:rsidR="00463BF7" w:rsidRPr="007412F6" w14:paraId="582B9C2E" w14:textId="77777777" w:rsidTr="00BD3DAA">
        <w:trPr>
          <w:cantSplit/>
          <w:trHeight w:val="220"/>
          <w:tblHeader/>
        </w:trPr>
        <w:tc>
          <w:tcPr>
            <w:tcW w:w="852" w:type="dxa"/>
            <w:tcMar>
              <w:left w:w="28" w:type="dxa"/>
              <w:right w:w="28" w:type="dxa"/>
            </w:tcMar>
            <w:vAlign w:val="center"/>
          </w:tcPr>
          <w:p w14:paraId="22A2E517"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w:t>
            </w:r>
            <w:r w:rsidRPr="007412F6">
              <w:rPr>
                <w:b/>
                <w:sz w:val="20"/>
                <w:szCs w:val="20"/>
              </w:rPr>
              <w:br/>
              <w:t>з/п</w:t>
            </w:r>
          </w:p>
        </w:tc>
        <w:tc>
          <w:tcPr>
            <w:tcW w:w="4818" w:type="dxa"/>
            <w:vAlign w:val="center"/>
          </w:tcPr>
          <w:p w14:paraId="5E3B7A45"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 xml:space="preserve">Назва показника </w:t>
            </w:r>
          </w:p>
        </w:tc>
        <w:tc>
          <w:tcPr>
            <w:tcW w:w="837" w:type="dxa"/>
            <w:vAlign w:val="center"/>
          </w:tcPr>
          <w:p w14:paraId="2ACE9DE2" w14:textId="77777777" w:rsidR="00463BF7" w:rsidRPr="007412F6" w:rsidRDefault="00463BF7" w:rsidP="00BD3DAA">
            <w:pPr>
              <w:pBdr>
                <w:top w:val="nil"/>
                <w:left w:val="nil"/>
                <w:bottom w:val="nil"/>
                <w:right w:val="nil"/>
                <w:between w:val="nil"/>
              </w:pBdr>
              <w:jc w:val="center"/>
              <w:rPr>
                <w:b/>
                <w:sz w:val="20"/>
                <w:szCs w:val="20"/>
              </w:rPr>
            </w:pPr>
            <w:r w:rsidRPr="007412F6">
              <w:rPr>
                <w:b/>
                <w:sz w:val="20"/>
                <w:szCs w:val="20"/>
              </w:rPr>
              <w:t>2019</w:t>
            </w:r>
          </w:p>
        </w:tc>
        <w:tc>
          <w:tcPr>
            <w:tcW w:w="804" w:type="dxa"/>
            <w:vAlign w:val="center"/>
          </w:tcPr>
          <w:p w14:paraId="538BA165" w14:textId="77777777" w:rsidR="00463BF7" w:rsidRPr="007412F6" w:rsidRDefault="00463BF7" w:rsidP="00BD3DAA">
            <w:pPr>
              <w:pBdr>
                <w:top w:val="nil"/>
                <w:left w:val="nil"/>
                <w:bottom w:val="nil"/>
                <w:right w:val="nil"/>
                <w:between w:val="nil"/>
              </w:pBdr>
              <w:ind w:left="-57" w:right="-57"/>
              <w:jc w:val="center"/>
              <w:rPr>
                <w:sz w:val="20"/>
                <w:szCs w:val="20"/>
              </w:rPr>
            </w:pPr>
            <w:r w:rsidRPr="007412F6">
              <w:rPr>
                <w:b/>
                <w:sz w:val="20"/>
                <w:szCs w:val="20"/>
              </w:rPr>
              <w:t>2020</w:t>
            </w:r>
          </w:p>
        </w:tc>
        <w:tc>
          <w:tcPr>
            <w:tcW w:w="755" w:type="dxa"/>
            <w:vAlign w:val="center"/>
          </w:tcPr>
          <w:p w14:paraId="2EBB85AC" w14:textId="77777777" w:rsidR="00463BF7" w:rsidRPr="007412F6" w:rsidRDefault="00463BF7" w:rsidP="00BD3DAA">
            <w:pPr>
              <w:pBdr>
                <w:top w:val="nil"/>
                <w:left w:val="nil"/>
                <w:bottom w:val="nil"/>
                <w:right w:val="nil"/>
                <w:between w:val="nil"/>
              </w:pBdr>
              <w:ind w:left="-57" w:right="-57"/>
              <w:jc w:val="center"/>
              <w:rPr>
                <w:sz w:val="20"/>
                <w:szCs w:val="20"/>
              </w:rPr>
            </w:pPr>
            <w:r w:rsidRPr="007412F6">
              <w:rPr>
                <w:b/>
                <w:sz w:val="20"/>
                <w:szCs w:val="20"/>
              </w:rPr>
              <w:t>2021</w:t>
            </w:r>
          </w:p>
        </w:tc>
        <w:tc>
          <w:tcPr>
            <w:tcW w:w="756" w:type="dxa"/>
            <w:vAlign w:val="center"/>
          </w:tcPr>
          <w:p w14:paraId="6B03D320" w14:textId="77777777" w:rsidR="00463BF7" w:rsidRPr="007412F6" w:rsidRDefault="00463BF7" w:rsidP="00BD3DAA">
            <w:pPr>
              <w:pBdr>
                <w:top w:val="nil"/>
                <w:left w:val="nil"/>
                <w:bottom w:val="nil"/>
                <w:right w:val="nil"/>
                <w:between w:val="nil"/>
              </w:pBdr>
              <w:ind w:left="-57" w:right="-57"/>
              <w:jc w:val="center"/>
              <w:rPr>
                <w:sz w:val="20"/>
                <w:szCs w:val="20"/>
              </w:rPr>
            </w:pPr>
            <w:r w:rsidRPr="007412F6">
              <w:rPr>
                <w:b/>
                <w:sz w:val="20"/>
                <w:szCs w:val="20"/>
              </w:rPr>
              <w:t>2022</w:t>
            </w:r>
          </w:p>
        </w:tc>
        <w:tc>
          <w:tcPr>
            <w:tcW w:w="757" w:type="dxa"/>
            <w:vAlign w:val="center"/>
          </w:tcPr>
          <w:p w14:paraId="0CC762F2" w14:textId="77777777" w:rsidR="00463BF7" w:rsidRPr="007412F6" w:rsidRDefault="00463BF7" w:rsidP="00BD3DAA">
            <w:pPr>
              <w:pBdr>
                <w:top w:val="nil"/>
                <w:left w:val="nil"/>
                <w:bottom w:val="nil"/>
                <w:right w:val="nil"/>
                <w:between w:val="nil"/>
              </w:pBdr>
              <w:ind w:left="-57" w:right="-57"/>
              <w:jc w:val="center"/>
              <w:rPr>
                <w:sz w:val="20"/>
                <w:szCs w:val="20"/>
              </w:rPr>
            </w:pPr>
            <w:r w:rsidRPr="007412F6">
              <w:rPr>
                <w:b/>
                <w:sz w:val="20"/>
                <w:szCs w:val="20"/>
              </w:rPr>
              <w:t>2023</w:t>
            </w:r>
          </w:p>
        </w:tc>
      </w:tr>
      <w:tr w:rsidR="00463BF7" w:rsidRPr="007412F6" w14:paraId="036F2769" w14:textId="77777777" w:rsidTr="00BD3DAA">
        <w:trPr>
          <w:cantSplit/>
        </w:trPr>
        <w:tc>
          <w:tcPr>
            <w:tcW w:w="852" w:type="dxa"/>
            <w:shd w:val="clear" w:color="auto" w:fill="BFBFBF"/>
            <w:tcMar>
              <w:left w:w="28" w:type="dxa"/>
              <w:right w:w="28" w:type="dxa"/>
            </w:tcMar>
            <w:vAlign w:val="center"/>
          </w:tcPr>
          <w:p w14:paraId="1C136861"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1</w:t>
            </w:r>
          </w:p>
        </w:tc>
        <w:tc>
          <w:tcPr>
            <w:tcW w:w="4818" w:type="dxa"/>
            <w:shd w:val="clear" w:color="auto" w:fill="BFBFBF"/>
          </w:tcPr>
          <w:p w14:paraId="2F9818A5" w14:textId="77777777" w:rsidR="00463BF7" w:rsidRPr="007412F6" w:rsidRDefault="00463BF7" w:rsidP="00BD3DAA">
            <w:pPr>
              <w:pBdr>
                <w:top w:val="nil"/>
                <w:left w:val="nil"/>
                <w:bottom w:val="nil"/>
                <w:right w:val="nil"/>
                <w:between w:val="nil"/>
              </w:pBdr>
              <w:rPr>
                <w:sz w:val="20"/>
                <w:szCs w:val="20"/>
              </w:rPr>
            </w:pPr>
            <w:r w:rsidRPr="007412F6">
              <w:rPr>
                <w:b/>
                <w:sz w:val="20"/>
                <w:szCs w:val="20"/>
              </w:rPr>
              <w:t>Кадровий потенціал</w:t>
            </w:r>
          </w:p>
        </w:tc>
        <w:tc>
          <w:tcPr>
            <w:tcW w:w="837" w:type="dxa"/>
            <w:shd w:val="clear" w:color="auto" w:fill="BFBFBF"/>
          </w:tcPr>
          <w:p w14:paraId="78F64FC0" w14:textId="77777777" w:rsidR="00463BF7" w:rsidRPr="007412F6" w:rsidRDefault="00463BF7" w:rsidP="00BD3DAA">
            <w:pPr>
              <w:pBdr>
                <w:top w:val="nil"/>
                <w:left w:val="nil"/>
                <w:bottom w:val="nil"/>
                <w:right w:val="nil"/>
                <w:between w:val="nil"/>
              </w:pBdr>
              <w:rPr>
                <w:b/>
                <w:sz w:val="20"/>
                <w:szCs w:val="20"/>
              </w:rPr>
            </w:pPr>
          </w:p>
        </w:tc>
        <w:tc>
          <w:tcPr>
            <w:tcW w:w="804" w:type="dxa"/>
            <w:shd w:val="clear" w:color="auto" w:fill="BFBFBF"/>
          </w:tcPr>
          <w:p w14:paraId="1C5E627A"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BFBFBF"/>
          </w:tcPr>
          <w:p w14:paraId="6BF4A12F"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BFBFBF"/>
          </w:tcPr>
          <w:p w14:paraId="22D87120"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BFBFBF"/>
          </w:tcPr>
          <w:p w14:paraId="6478A56D" w14:textId="77777777" w:rsidR="00463BF7" w:rsidRPr="007412F6" w:rsidRDefault="00463BF7" w:rsidP="00BD3DAA">
            <w:pPr>
              <w:pBdr>
                <w:top w:val="nil"/>
                <w:left w:val="nil"/>
                <w:bottom w:val="nil"/>
                <w:right w:val="nil"/>
                <w:between w:val="nil"/>
              </w:pBdr>
              <w:rPr>
                <w:sz w:val="20"/>
                <w:szCs w:val="20"/>
              </w:rPr>
            </w:pPr>
          </w:p>
        </w:tc>
      </w:tr>
      <w:tr w:rsidR="00463BF7" w:rsidRPr="007412F6" w14:paraId="0AFC2610" w14:textId="77777777" w:rsidTr="00BD3DAA">
        <w:trPr>
          <w:cantSplit/>
        </w:trPr>
        <w:tc>
          <w:tcPr>
            <w:tcW w:w="852" w:type="dxa"/>
            <w:tcMar>
              <w:left w:w="28" w:type="dxa"/>
              <w:right w:w="28" w:type="dxa"/>
            </w:tcMar>
            <w:vAlign w:val="center"/>
          </w:tcPr>
          <w:p w14:paraId="5A478E55" w14:textId="77777777" w:rsidR="00463BF7" w:rsidRPr="007412F6" w:rsidRDefault="00463BF7" w:rsidP="00BD3DAA">
            <w:pPr>
              <w:pBdr>
                <w:top w:val="nil"/>
                <w:left w:val="nil"/>
                <w:bottom w:val="nil"/>
                <w:right w:val="nil"/>
                <w:between w:val="nil"/>
              </w:pBdr>
              <w:rPr>
                <w:sz w:val="20"/>
                <w:szCs w:val="20"/>
              </w:rPr>
            </w:pPr>
            <w:r w:rsidRPr="007412F6">
              <w:rPr>
                <w:sz w:val="20"/>
                <w:szCs w:val="20"/>
              </w:rPr>
              <w:t>1.1.</w:t>
            </w:r>
          </w:p>
        </w:tc>
        <w:tc>
          <w:tcPr>
            <w:tcW w:w="4818" w:type="dxa"/>
          </w:tcPr>
          <w:p w14:paraId="062C2CA6" w14:textId="77777777" w:rsidR="00463BF7" w:rsidRPr="007412F6" w:rsidRDefault="00463BF7" w:rsidP="00BD3DAA">
            <w:pPr>
              <w:pBdr>
                <w:top w:val="nil"/>
                <w:left w:val="nil"/>
                <w:bottom w:val="nil"/>
                <w:right w:val="nil"/>
                <w:between w:val="nil"/>
              </w:pBdr>
              <w:rPr>
                <w:sz w:val="20"/>
                <w:szCs w:val="20"/>
              </w:rPr>
            </w:pPr>
            <w:r w:rsidRPr="007412F6">
              <w:rPr>
                <w:sz w:val="20"/>
                <w:szCs w:val="20"/>
              </w:rPr>
              <w:t>Загальна чисельність працівників за основним місцем роботи</w:t>
            </w:r>
          </w:p>
        </w:tc>
        <w:tc>
          <w:tcPr>
            <w:tcW w:w="837" w:type="dxa"/>
          </w:tcPr>
          <w:p w14:paraId="67B980A5" w14:textId="77777777" w:rsidR="00463BF7" w:rsidRPr="007412F6" w:rsidRDefault="00463BF7" w:rsidP="00BD3DAA">
            <w:pPr>
              <w:pBdr>
                <w:top w:val="nil"/>
                <w:left w:val="nil"/>
                <w:bottom w:val="nil"/>
                <w:right w:val="nil"/>
                <w:between w:val="nil"/>
              </w:pBdr>
              <w:rPr>
                <w:sz w:val="20"/>
                <w:szCs w:val="20"/>
              </w:rPr>
            </w:pPr>
          </w:p>
        </w:tc>
        <w:tc>
          <w:tcPr>
            <w:tcW w:w="804" w:type="dxa"/>
          </w:tcPr>
          <w:p w14:paraId="52891773" w14:textId="77777777" w:rsidR="00463BF7" w:rsidRPr="007412F6" w:rsidRDefault="00463BF7" w:rsidP="00BD3DAA">
            <w:pPr>
              <w:pBdr>
                <w:top w:val="nil"/>
                <w:left w:val="nil"/>
                <w:bottom w:val="nil"/>
                <w:right w:val="nil"/>
                <w:between w:val="nil"/>
              </w:pBdr>
              <w:rPr>
                <w:sz w:val="20"/>
                <w:szCs w:val="20"/>
              </w:rPr>
            </w:pPr>
          </w:p>
        </w:tc>
        <w:tc>
          <w:tcPr>
            <w:tcW w:w="755" w:type="dxa"/>
          </w:tcPr>
          <w:p w14:paraId="70558AFD" w14:textId="77777777" w:rsidR="00463BF7" w:rsidRPr="007412F6" w:rsidRDefault="00463BF7" w:rsidP="00BD3DAA">
            <w:pPr>
              <w:pBdr>
                <w:top w:val="nil"/>
                <w:left w:val="nil"/>
                <w:bottom w:val="nil"/>
                <w:right w:val="nil"/>
                <w:between w:val="nil"/>
              </w:pBdr>
              <w:rPr>
                <w:sz w:val="20"/>
                <w:szCs w:val="20"/>
              </w:rPr>
            </w:pPr>
          </w:p>
        </w:tc>
        <w:tc>
          <w:tcPr>
            <w:tcW w:w="756" w:type="dxa"/>
          </w:tcPr>
          <w:p w14:paraId="1CC2018D" w14:textId="77777777" w:rsidR="00463BF7" w:rsidRPr="007412F6" w:rsidRDefault="00463BF7" w:rsidP="00BD3DAA">
            <w:pPr>
              <w:pBdr>
                <w:top w:val="nil"/>
                <w:left w:val="nil"/>
                <w:bottom w:val="nil"/>
                <w:right w:val="nil"/>
                <w:between w:val="nil"/>
              </w:pBdr>
              <w:rPr>
                <w:sz w:val="20"/>
                <w:szCs w:val="20"/>
              </w:rPr>
            </w:pPr>
          </w:p>
        </w:tc>
        <w:tc>
          <w:tcPr>
            <w:tcW w:w="757" w:type="dxa"/>
          </w:tcPr>
          <w:p w14:paraId="59C23871" w14:textId="77777777" w:rsidR="00463BF7" w:rsidRPr="007412F6" w:rsidRDefault="00463BF7" w:rsidP="00BD3DAA">
            <w:pPr>
              <w:pBdr>
                <w:top w:val="nil"/>
                <w:left w:val="nil"/>
                <w:bottom w:val="nil"/>
                <w:right w:val="nil"/>
                <w:between w:val="nil"/>
              </w:pBdr>
              <w:rPr>
                <w:sz w:val="20"/>
                <w:szCs w:val="20"/>
              </w:rPr>
            </w:pPr>
          </w:p>
        </w:tc>
      </w:tr>
      <w:tr w:rsidR="00463BF7" w:rsidRPr="007412F6" w14:paraId="2EA9C3DE" w14:textId="77777777" w:rsidTr="00BD3DAA">
        <w:trPr>
          <w:cantSplit/>
        </w:trPr>
        <w:tc>
          <w:tcPr>
            <w:tcW w:w="852" w:type="dxa"/>
            <w:tcMar>
              <w:left w:w="28" w:type="dxa"/>
              <w:right w:w="28" w:type="dxa"/>
            </w:tcMar>
            <w:vAlign w:val="center"/>
          </w:tcPr>
          <w:p w14:paraId="064CF395" w14:textId="77777777" w:rsidR="00463BF7" w:rsidRPr="007412F6" w:rsidRDefault="00463BF7" w:rsidP="00BD3DAA">
            <w:pPr>
              <w:pBdr>
                <w:top w:val="nil"/>
                <w:left w:val="nil"/>
                <w:bottom w:val="nil"/>
                <w:right w:val="nil"/>
                <w:between w:val="nil"/>
              </w:pBdr>
              <w:rPr>
                <w:sz w:val="20"/>
                <w:szCs w:val="20"/>
              </w:rPr>
            </w:pPr>
            <w:r w:rsidRPr="007412F6">
              <w:rPr>
                <w:sz w:val="20"/>
                <w:szCs w:val="20"/>
              </w:rPr>
              <w:t>1.2.</w:t>
            </w:r>
          </w:p>
        </w:tc>
        <w:tc>
          <w:tcPr>
            <w:tcW w:w="4818" w:type="dxa"/>
          </w:tcPr>
          <w:p w14:paraId="51293E58" w14:textId="77777777" w:rsidR="00463BF7" w:rsidRPr="007412F6" w:rsidRDefault="00463BF7" w:rsidP="00BD3DAA">
            <w:pPr>
              <w:pBdr>
                <w:top w:val="nil"/>
                <w:left w:val="nil"/>
                <w:bottom w:val="nil"/>
                <w:right w:val="nil"/>
                <w:between w:val="nil"/>
              </w:pBdr>
              <w:rPr>
                <w:sz w:val="20"/>
                <w:szCs w:val="20"/>
              </w:rPr>
            </w:pPr>
            <w:r w:rsidRPr="007412F6">
              <w:rPr>
                <w:sz w:val="20"/>
                <w:szCs w:val="20"/>
              </w:rPr>
              <w:t>Загальна чисельність зовнішніх сумісників</w:t>
            </w:r>
          </w:p>
        </w:tc>
        <w:tc>
          <w:tcPr>
            <w:tcW w:w="837" w:type="dxa"/>
          </w:tcPr>
          <w:p w14:paraId="36499E0C" w14:textId="77777777" w:rsidR="00463BF7" w:rsidRPr="007412F6" w:rsidRDefault="00463BF7" w:rsidP="00BD3DAA">
            <w:pPr>
              <w:pBdr>
                <w:top w:val="nil"/>
                <w:left w:val="nil"/>
                <w:bottom w:val="nil"/>
                <w:right w:val="nil"/>
                <w:between w:val="nil"/>
              </w:pBdr>
              <w:rPr>
                <w:sz w:val="20"/>
                <w:szCs w:val="20"/>
              </w:rPr>
            </w:pPr>
          </w:p>
        </w:tc>
        <w:tc>
          <w:tcPr>
            <w:tcW w:w="804" w:type="dxa"/>
          </w:tcPr>
          <w:p w14:paraId="4140F14D" w14:textId="77777777" w:rsidR="00463BF7" w:rsidRPr="007412F6" w:rsidRDefault="00463BF7" w:rsidP="00BD3DAA">
            <w:pPr>
              <w:pBdr>
                <w:top w:val="nil"/>
                <w:left w:val="nil"/>
                <w:bottom w:val="nil"/>
                <w:right w:val="nil"/>
                <w:between w:val="nil"/>
              </w:pBdr>
              <w:rPr>
                <w:sz w:val="20"/>
                <w:szCs w:val="20"/>
              </w:rPr>
            </w:pPr>
          </w:p>
        </w:tc>
        <w:tc>
          <w:tcPr>
            <w:tcW w:w="755" w:type="dxa"/>
          </w:tcPr>
          <w:p w14:paraId="7375E0A0" w14:textId="77777777" w:rsidR="00463BF7" w:rsidRPr="007412F6" w:rsidRDefault="00463BF7" w:rsidP="00BD3DAA">
            <w:pPr>
              <w:pBdr>
                <w:top w:val="nil"/>
                <w:left w:val="nil"/>
                <w:bottom w:val="nil"/>
                <w:right w:val="nil"/>
                <w:between w:val="nil"/>
              </w:pBdr>
              <w:rPr>
                <w:sz w:val="20"/>
                <w:szCs w:val="20"/>
              </w:rPr>
            </w:pPr>
          </w:p>
        </w:tc>
        <w:tc>
          <w:tcPr>
            <w:tcW w:w="756" w:type="dxa"/>
          </w:tcPr>
          <w:p w14:paraId="0C37492C" w14:textId="77777777" w:rsidR="00463BF7" w:rsidRPr="007412F6" w:rsidRDefault="00463BF7" w:rsidP="00BD3DAA">
            <w:pPr>
              <w:pBdr>
                <w:top w:val="nil"/>
                <w:left w:val="nil"/>
                <w:bottom w:val="nil"/>
                <w:right w:val="nil"/>
                <w:between w:val="nil"/>
              </w:pBdr>
              <w:rPr>
                <w:sz w:val="20"/>
                <w:szCs w:val="20"/>
              </w:rPr>
            </w:pPr>
          </w:p>
        </w:tc>
        <w:tc>
          <w:tcPr>
            <w:tcW w:w="757" w:type="dxa"/>
          </w:tcPr>
          <w:p w14:paraId="3FFED7CE" w14:textId="77777777" w:rsidR="00463BF7" w:rsidRPr="007412F6" w:rsidRDefault="00463BF7" w:rsidP="00BD3DAA">
            <w:pPr>
              <w:pBdr>
                <w:top w:val="nil"/>
                <w:left w:val="nil"/>
                <w:bottom w:val="nil"/>
                <w:right w:val="nil"/>
                <w:between w:val="nil"/>
              </w:pBdr>
              <w:rPr>
                <w:sz w:val="20"/>
                <w:szCs w:val="20"/>
              </w:rPr>
            </w:pPr>
          </w:p>
        </w:tc>
      </w:tr>
      <w:tr w:rsidR="00463BF7" w:rsidRPr="007412F6" w14:paraId="070674E3" w14:textId="77777777" w:rsidTr="00BD3DAA">
        <w:trPr>
          <w:cantSplit/>
        </w:trPr>
        <w:tc>
          <w:tcPr>
            <w:tcW w:w="852" w:type="dxa"/>
            <w:tcMar>
              <w:left w:w="28" w:type="dxa"/>
              <w:right w:w="28" w:type="dxa"/>
            </w:tcMar>
            <w:vAlign w:val="center"/>
          </w:tcPr>
          <w:p w14:paraId="41CBE0CF" w14:textId="77777777" w:rsidR="00463BF7" w:rsidRPr="007412F6" w:rsidRDefault="00463BF7" w:rsidP="00BD3DAA">
            <w:pPr>
              <w:pBdr>
                <w:top w:val="nil"/>
                <w:left w:val="nil"/>
                <w:bottom w:val="nil"/>
                <w:right w:val="nil"/>
                <w:between w:val="nil"/>
              </w:pBdr>
              <w:rPr>
                <w:sz w:val="20"/>
                <w:szCs w:val="20"/>
              </w:rPr>
            </w:pPr>
            <w:r w:rsidRPr="007412F6">
              <w:rPr>
                <w:sz w:val="20"/>
                <w:szCs w:val="20"/>
              </w:rPr>
              <w:t>1.3</w:t>
            </w:r>
          </w:p>
        </w:tc>
        <w:tc>
          <w:tcPr>
            <w:tcW w:w="4818" w:type="dxa"/>
          </w:tcPr>
          <w:p w14:paraId="457C31C7" w14:textId="77777777" w:rsidR="00463BF7" w:rsidRPr="007412F6" w:rsidRDefault="00463BF7" w:rsidP="00BD3DAA">
            <w:pPr>
              <w:pBdr>
                <w:top w:val="nil"/>
                <w:left w:val="nil"/>
                <w:bottom w:val="nil"/>
                <w:right w:val="nil"/>
                <w:between w:val="nil"/>
              </w:pBdr>
              <w:rPr>
                <w:sz w:val="20"/>
                <w:szCs w:val="20"/>
              </w:rPr>
            </w:pPr>
            <w:r w:rsidRPr="007412F6">
              <w:rPr>
                <w:sz w:val="20"/>
                <w:szCs w:val="20"/>
              </w:rPr>
              <w:t>Чисельність науково-педагогічних працівників (НПП) за основним місцем роботи, усього, з них:</w:t>
            </w:r>
          </w:p>
        </w:tc>
        <w:tc>
          <w:tcPr>
            <w:tcW w:w="837" w:type="dxa"/>
          </w:tcPr>
          <w:p w14:paraId="488E6B32" w14:textId="77777777" w:rsidR="00463BF7" w:rsidRPr="007412F6" w:rsidRDefault="00463BF7" w:rsidP="00BD3DAA">
            <w:pPr>
              <w:pBdr>
                <w:top w:val="nil"/>
                <w:left w:val="nil"/>
                <w:bottom w:val="nil"/>
                <w:right w:val="nil"/>
                <w:between w:val="nil"/>
              </w:pBdr>
              <w:rPr>
                <w:sz w:val="20"/>
                <w:szCs w:val="20"/>
              </w:rPr>
            </w:pPr>
          </w:p>
        </w:tc>
        <w:tc>
          <w:tcPr>
            <w:tcW w:w="804" w:type="dxa"/>
          </w:tcPr>
          <w:p w14:paraId="1AB33715" w14:textId="77777777" w:rsidR="00463BF7" w:rsidRPr="007412F6" w:rsidRDefault="00463BF7" w:rsidP="00BD3DAA">
            <w:pPr>
              <w:pBdr>
                <w:top w:val="nil"/>
                <w:left w:val="nil"/>
                <w:bottom w:val="nil"/>
                <w:right w:val="nil"/>
                <w:between w:val="nil"/>
              </w:pBdr>
              <w:rPr>
                <w:sz w:val="20"/>
                <w:szCs w:val="20"/>
              </w:rPr>
            </w:pPr>
          </w:p>
        </w:tc>
        <w:tc>
          <w:tcPr>
            <w:tcW w:w="755" w:type="dxa"/>
          </w:tcPr>
          <w:p w14:paraId="6854D2E7" w14:textId="77777777" w:rsidR="00463BF7" w:rsidRPr="007412F6" w:rsidRDefault="00463BF7" w:rsidP="00BD3DAA">
            <w:pPr>
              <w:pBdr>
                <w:top w:val="nil"/>
                <w:left w:val="nil"/>
                <w:bottom w:val="nil"/>
                <w:right w:val="nil"/>
                <w:between w:val="nil"/>
              </w:pBdr>
              <w:rPr>
                <w:sz w:val="20"/>
                <w:szCs w:val="20"/>
              </w:rPr>
            </w:pPr>
          </w:p>
        </w:tc>
        <w:tc>
          <w:tcPr>
            <w:tcW w:w="756" w:type="dxa"/>
          </w:tcPr>
          <w:p w14:paraId="192BE38D" w14:textId="77777777" w:rsidR="00463BF7" w:rsidRPr="007412F6" w:rsidRDefault="00463BF7" w:rsidP="00BD3DAA">
            <w:pPr>
              <w:pBdr>
                <w:top w:val="nil"/>
                <w:left w:val="nil"/>
                <w:bottom w:val="nil"/>
                <w:right w:val="nil"/>
                <w:between w:val="nil"/>
              </w:pBdr>
              <w:rPr>
                <w:sz w:val="20"/>
                <w:szCs w:val="20"/>
              </w:rPr>
            </w:pPr>
          </w:p>
        </w:tc>
        <w:tc>
          <w:tcPr>
            <w:tcW w:w="757" w:type="dxa"/>
          </w:tcPr>
          <w:p w14:paraId="43C566D3" w14:textId="77777777" w:rsidR="00463BF7" w:rsidRPr="007412F6" w:rsidRDefault="00463BF7" w:rsidP="00BD3DAA">
            <w:pPr>
              <w:pBdr>
                <w:top w:val="nil"/>
                <w:left w:val="nil"/>
                <w:bottom w:val="nil"/>
                <w:right w:val="nil"/>
                <w:between w:val="nil"/>
              </w:pBdr>
              <w:rPr>
                <w:sz w:val="20"/>
                <w:szCs w:val="20"/>
              </w:rPr>
            </w:pPr>
          </w:p>
        </w:tc>
      </w:tr>
      <w:tr w:rsidR="00463BF7" w:rsidRPr="007412F6" w14:paraId="0126B741" w14:textId="77777777" w:rsidTr="00BD3DAA">
        <w:trPr>
          <w:cantSplit/>
        </w:trPr>
        <w:tc>
          <w:tcPr>
            <w:tcW w:w="852" w:type="dxa"/>
            <w:tcMar>
              <w:left w:w="28" w:type="dxa"/>
              <w:right w:w="28" w:type="dxa"/>
            </w:tcMar>
            <w:vAlign w:val="center"/>
          </w:tcPr>
          <w:p w14:paraId="1DBEDFD7" w14:textId="77777777" w:rsidR="00463BF7" w:rsidRPr="007412F6" w:rsidRDefault="00463BF7" w:rsidP="00BD3DAA">
            <w:pPr>
              <w:pBdr>
                <w:top w:val="nil"/>
                <w:left w:val="nil"/>
                <w:bottom w:val="nil"/>
                <w:right w:val="nil"/>
                <w:between w:val="nil"/>
              </w:pBdr>
              <w:rPr>
                <w:sz w:val="20"/>
                <w:szCs w:val="20"/>
              </w:rPr>
            </w:pPr>
            <w:r w:rsidRPr="007412F6">
              <w:rPr>
                <w:sz w:val="20"/>
                <w:szCs w:val="20"/>
              </w:rPr>
              <w:t>1.3.1</w:t>
            </w:r>
          </w:p>
        </w:tc>
        <w:tc>
          <w:tcPr>
            <w:tcW w:w="4818" w:type="dxa"/>
          </w:tcPr>
          <w:p w14:paraId="3E9DF780" w14:textId="77777777" w:rsidR="00463BF7" w:rsidRPr="007412F6" w:rsidRDefault="00463BF7" w:rsidP="00BD3DAA">
            <w:pPr>
              <w:pBdr>
                <w:top w:val="nil"/>
                <w:left w:val="nil"/>
                <w:bottom w:val="nil"/>
                <w:right w:val="nil"/>
                <w:between w:val="nil"/>
              </w:pBdr>
              <w:ind w:left="748"/>
              <w:rPr>
                <w:i/>
                <w:iCs/>
                <w:sz w:val="20"/>
                <w:szCs w:val="20"/>
              </w:rPr>
            </w:pPr>
            <w:r w:rsidRPr="007412F6">
              <w:rPr>
                <w:sz w:val="22"/>
                <w:szCs w:val="22"/>
              </w:rPr>
              <w:t>осіб чоловічої статі</w:t>
            </w:r>
          </w:p>
        </w:tc>
        <w:tc>
          <w:tcPr>
            <w:tcW w:w="837" w:type="dxa"/>
          </w:tcPr>
          <w:p w14:paraId="4D2CAC69" w14:textId="77777777" w:rsidR="00463BF7" w:rsidRPr="007412F6" w:rsidRDefault="00463BF7" w:rsidP="00BD3DAA">
            <w:pPr>
              <w:pBdr>
                <w:top w:val="nil"/>
                <w:left w:val="nil"/>
                <w:bottom w:val="nil"/>
                <w:right w:val="nil"/>
                <w:between w:val="nil"/>
              </w:pBdr>
              <w:rPr>
                <w:sz w:val="20"/>
                <w:szCs w:val="20"/>
              </w:rPr>
            </w:pPr>
          </w:p>
        </w:tc>
        <w:tc>
          <w:tcPr>
            <w:tcW w:w="804" w:type="dxa"/>
          </w:tcPr>
          <w:p w14:paraId="45DF19DA" w14:textId="77777777" w:rsidR="00463BF7" w:rsidRPr="007412F6" w:rsidRDefault="00463BF7" w:rsidP="00BD3DAA">
            <w:pPr>
              <w:pBdr>
                <w:top w:val="nil"/>
                <w:left w:val="nil"/>
                <w:bottom w:val="nil"/>
                <w:right w:val="nil"/>
                <w:between w:val="nil"/>
              </w:pBdr>
              <w:rPr>
                <w:sz w:val="20"/>
                <w:szCs w:val="20"/>
              </w:rPr>
            </w:pPr>
          </w:p>
        </w:tc>
        <w:tc>
          <w:tcPr>
            <w:tcW w:w="755" w:type="dxa"/>
          </w:tcPr>
          <w:p w14:paraId="1AEF94A4" w14:textId="77777777" w:rsidR="00463BF7" w:rsidRPr="007412F6" w:rsidRDefault="00463BF7" w:rsidP="00BD3DAA">
            <w:pPr>
              <w:pBdr>
                <w:top w:val="nil"/>
                <w:left w:val="nil"/>
                <w:bottom w:val="nil"/>
                <w:right w:val="nil"/>
                <w:between w:val="nil"/>
              </w:pBdr>
              <w:rPr>
                <w:sz w:val="20"/>
                <w:szCs w:val="20"/>
              </w:rPr>
            </w:pPr>
          </w:p>
        </w:tc>
        <w:tc>
          <w:tcPr>
            <w:tcW w:w="756" w:type="dxa"/>
          </w:tcPr>
          <w:p w14:paraId="74262640" w14:textId="77777777" w:rsidR="00463BF7" w:rsidRPr="007412F6" w:rsidRDefault="00463BF7" w:rsidP="00BD3DAA">
            <w:pPr>
              <w:pBdr>
                <w:top w:val="nil"/>
                <w:left w:val="nil"/>
                <w:bottom w:val="nil"/>
                <w:right w:val="nil"/>
                <w:between w:val="nil"/>
              </w:pBdr>
              <w:rPr>
                <w:sz w:val="20"/>
                <w:szCs w:val="20"/>
              </w:rPr>
            </w:pPr>
          </w:p>
        </w:tc>
        <w:tc>
          <w:tcPr>
            <w:tcW w:w="757" w:type="dxa"/>
          </w:tcPr>
          <w:p w14:paraId="76965ACF" w14:textId="77777777" w:rsidR="00463BF7" w:rsidRPr="007412F6" w:rsidRDefault="00463BF7" w:rsidP="00BD3DAA">
            <w:pPr>
              <w:pBdr>
                <w:top w:val="nil"/>
                <w:left w:val="nil"/>
                <w:bottom w:val="nil"/>
                <w:right w:val="nil"/>
                <w:between w:val="nil"/>
              </w:pBdr>
              <w:rPr>
                <w:sz w:val="20"/>
                <w:szCs w:val="20"/>
              </w:rPr>
            </w:pPr>
          </w:p>
        </w:tc>
      </w:tr>
      <w:tr w:rsidR="00463BF7" w:rsidRPr="007412F6" w14:paraId="557B2B7C" w14:textId="77777777" w:rsidTr="00BD3DAA">
        <w:trPr>
          <w:cantSplit/>
        </w:trPr>
        <w:tc>
          <w:tcPr>
            <w:tcW w:w="852" w:type="dxa"/>
            <w:tcMar>
              <w:left w:w="28" w:type="dxa"/>
              <w:right w:w="28" w:type="dxa"/>
            </w:tcMar>
            <w:vAlign w:val="center"/>
          </w:tcPr>
          <w:p w14:paraId="4550FC6C" w14:textId="77777777" w:rsidR="00463BF7" w:rsidRPr="007412F6" w:rsidRDefault="00463BF7" w:rsidP="00BD3DAA">
            <w:pPr>
              <w:pBdr>
                <w:top w:val="nil"/>
                <w:left w:val="nil"/>
                <w:bottom w:val="nil"/>
                <w:right w:val="nil"/>
                <w:between w:val="nil"/>
              </w:pBdr>
              <w:rPr>
                <w:sz w:val="20"/>
                <w:szCs w:val="20"/>
              </w:rPr>
            </w:pPr>
            <w:r w:rsidRPr="007412F6">
              <w:rPr>
                <w:sz w:val="20"/>
                <w:szCs w:val="20"/>
              </w:rPr>
              <w:t>1.3.2</w:t>
            </w:r>
          </w:p>
        </w:tc>
        <w:tc>
          <w:tcPr>
            <w:tcW w:w="4818" w:type="dxa"/>
          </w:tcPr>
          <w:p w14:paraId="4EF0A3D6" w14:textId="77777777" w:rsidR="00463BF7" w:rsidRPr="007412F6" w:rsidRDefault="00463BF7" w:rsidP="00BD3DAA">
            <w:pPr>
              <w:pBdr>
                <w:top w:val="nil"/>
                <w:left w:val="nil"/>
                <w:bottom w:val="nil"/>
                <w:right w:val="nil"/>
                <w:between w:val="nil"/>
              </w:pBdr>
              <w:ind w:left="748"/>
              <w:rPr>
                <w:i/>
                <w:iCs/>
                <w:sz w:val="20"/>
                <w:szCs w:val="20"/>
              </w:rPr>
            </w:pPr>
            <w:r w:rsidRPr="007412F6">
              <w:rPr>
                <w:sz w:val="22"/>
                <w:szCs w:val="22"/>
              </w:rPr>
              <w:t>осіб жіночої статі</w:t>
            </w:r>
          </w:p>
        </w:tc>
        <w:tc>
          <w:tcPr>
            <w:tcW w:w="837" w:type="dxa"/>
          </w:tcPr>
          <w:p w14:paraId="00CA1D91" w14:textId="77777777" w:rsidR="00463BF7" w:rsidRPr="007412F6" w:rsidRDefault="00463BF7" w:rsidP="00BD3DAA">
            <w:pPr>
              <w:pBdr>
                <w:top w:val="nil"/>
                <w:left w:val="nil"/>
                <w:bottom w:val="nil"/>
                <w:right w:val="nil"/>
                <w:between w:val="nil"/>
              </w:pBdr>
              <w:rPr>
                <w:sz w:val="20"/>
                <w:szCs w:val="20"/>
              </w:rPr>
            </w:pPr>
          </w:p>
        </w:tc>
        <w:tc>
          <w:tcPr>
            <w:tcW w:w="804" w:type="dxa"/>
          </w:tcPr>
          <w:p w14:paraId="64DCE877" w14:textId="77777777" w:rsidR="00463BF7" w:rsidRPr="007412F6" w:rsidRDefault="00463BF7" w:rsidP="00BD3DAA">
            <w:pPr>
              <w:pBdr>
                <w:top w:val="nil"/>
                <w:left w:val="nil"/>
                <w:bottom w:val="nil"/>
                <w:right w:val="nil"/>
                <w:between w:val="nil"/>
              </w:pBdr>
              <w:rPr>
                <w:sz w:val="20"/>
                <w:szCs w:val="20"/>
              </w:rPr>
            </w:pPr>
          </w:p>
        </w:tc>
        <w:tc>
          <w:tcPr>
            <w:tcW w:w="755" w:type="dxa"/>
          </w:tcPr>
          <w:p w14:paraId="09CEFE31" w14:textId="77777777" w:rsidR="00463BF7" w:rsidRPr="007412F6" w:rsidRDefault="00463BF7" w:rsidP="00BD3DAA">
            <w:pPr>
              <w:pBdr>
                <w:top w:val="nil"/>
                <w:left w:val="nil"/>
                <w:bottom w:val="nil"/>
                <w:right w:val="nil"/>
                <w:between w:val="nil"/>
              </w:pBdr>
              <w:rPr>
                <w:sz w:val="20"/>
                <w:szCs w:val="20"/>
              </w:rPr>
            </w:pPr>
          </w:p>
        </w:tc>
        <w:tc>
          <w:tcPr>
            <w:tcW w:w="756" w:type="dxa"/>
          </w:tcPr>
          <w:p w14:paraId="64FA5E63" w14:textId="77777777" w:rsidR="00463BF7" w:rsidRPr="007412F6" w:rsidRDefault="00463BF7" w:rsidP="00BD3DAA">
            <w:pPr>
              <w:pBdr>
                <w:top w:val="nil"/>
                <w:left w:val="nil"/>
                <w:bottom w:val="nil"/>
                <w:right w:val="nil"/>
                <w:between w:val="nil"/>
              </w:pBdr>
              <w:rPr>
                <w:sz w:val="20"/>
                <w:szCs w:val="20"/>
              </w:rPr>
            </w:pPr>
          </w:p>
        </w:tc>
        <w:tc>
          <w:tcPr>
            <w:tcW w:w="757" w:type="dxa"/>
          </w:tcPr>
          <w:p w14:paraId="7403EBD4" w14:textId="77777777" w:rsidR="00463BF7" w:rsidRPr="007412F6" w:rsidRDefault="00463BF7" w:rsidP="00BD3DAA">
            <w:pPr>
              <w:pBdr>
                <w:top w:val="nil"/>
                <w:left w:val="nil"/>
                <w:bottom w:val="nil"/>
                <w:right w:val="nil"/>
                <w:between w:val="nil"/>
              </w:pBdr>
              <w:rPr>
                <w:sz w:val="20"/>
                <w:szCs w:val="20"/>
              </w:rPr>
            </w:pPr>
          </w:p>
        </w:tc>
      </w:tr>
      <w:tr w:rsidR="00463BF7" w:rsidRPr="007412F6" w14:paraId="31B6DE09" w14:textId="77777777" w:rsidTr="00BD3DAA">
        <w:trPr>
          <w:cantSplit/>
        </w:trPr>
        <w:tc>
          <w:tcPr>
            <w:tcW w:w="852" w:type="dxa"/>
            <w:tcMar>
              <w:left w:w="28" w:type="dxa"/>
              <w:right w:w="28" w:type="dxa"/>
            </w:tcMar>
            <w:vAlign w:val="center"/>
          </w:tcPr>
          <w:p w14:paraId="71401D78" w14:textId="77777777" w:rsidR="00463BF7" w:rsidRPr="007412F6" w:rsidRDefault="00463BF7" w:rsidP="00BD3DAA">
            <w:pPr>
              <w:pBdr>
                <w:top w:val="nil"/>
                <w:left w:val="nil"/>
                <w:bottom w:val="nil"/>
                <w:right w:val="nil"/>
                <w:between w:val="nil"/>
              </w:pBdr>
              <w:rPr>
                <w:sz w:val="20"/>
                <w:szCs w:val="20"/>
              </w:rPr>
            </w:pPr>
            <w:r w:rsidRPr="007412F6">
              <w:rPr>
                <w:sz w:val="20"/>
                <w:szCs w:val="20"/>
              </w:rPr>
              <w:t>1.3.2.1</w:t>
            </w:r>
          </w:p>
        </w:tc>
        <w:tc>
          <w:tcPr>
            <w:tcW w:w="4818" w:type="dxa"/>
          </w:tcPr>
          <w:p w14:paraId="43B7743D" w14:textId="77777777" w:rsidR="00463BF7" w:rsidRPr="007412F6" w:rsidRDefault="00463BF7" w:rsidP="00BD3DAA">
            <w:pPr>
              <w:pBdr>
                <w:top w:val="nil"/>
                <w:left w:val="nil"/>
                <w:bottom w:val="nil"/>
                <w:right w:val="nil"/>
                <w:between w:val="nil"/>
              </w:pBdr>
              <w:ind w:left="315"/>
              <w:rPr>
                <w:i/>
                <w:iCs/>
                <w:sz w:val="20"/>
                <w:szCs w:val="20"/>
              </w:rPr>
            </w:pPr>
            <w:r w:rsidRPr="007412F6">
              <w:rPr>
                <w:i/>
                <w:iCs/>
                <w:sz w:val="20"/>
                <w:szCs w:val="20"/>
              </w:rPr>
              <w:t xml:space="preserve">з них, </w:t>
            </w:r>
            <w:r w:rsidRPr="007412F6">
              <w:rPr>
                <w:i/>
                <w:iCs/>
                <w:sz w:val="20"/>
                <w:szCs w:val="20"/>
              </w:rPr>
              <w:br/>
              <w:t>які працюють на кафедрах STEM-напрямів</w:t>
            </w:r>
          </w:p>
        </w:tc>
        <w:tc>
          <w:tcPr>
            <w:tcW w:w="837" w:type="dxa"/>
          </w:tcPr>
          <w:p w14:paraId="6FF3145C" w14:textId="77777777" w:rsidR="00463BF7" w:rsidRPr="007412F6" w:rsidRDefault="00463BF7" w:rsidP="00BD3DAA">
            <w:pPr>
              <w:pBdr>
                <w:top w:val="nil"/>
                <w:left w:val="nil"/>
                <w:bottom w:val="nil"/>
                <w:right w:val="nil"/>
                <w:between w:val="nil"/>
              </w:pBdr>
              <w:rPr>
                <w:sz w:val="20"/>
                <w:szCs w:val="20"/>
              </w:rPr>
            </w:pPr>
          </w:p>
        </w:tc>
        <w:tc>
          <w:tcPr>
            <w:tcW w:w="804" w:type="dxa"/>
          </w:tcPr>
          <w:p w14:paraId="5B610335" w14:textId="77777777" w:rsidR="00463BF7" w:rsidRPr="007412F6" w:rsidRDefault="00463BF7" w:rsidP="00BD3DAA">
            <w:pPr>
              <w:pBdr>
                <w:top w:val="nil"/>
                <w:left w:val="nil"/>
                <w:bottom w:val="nil"/>
                <w:right w:val="nil"/>
                <w:between w:val="nil"/>
              </w:pBdr>
              <w:rPr>
                <w:sz w:val="20"/>
                <w:szCs w:val="20"/>
              </w:rPr>
            </w:pPr>
          </w:p>
        </w:tc>
        <w:tc>
          <w:tcPr>
            <w:tcW w:w="755" w:type="dxa"/>
          </w:tcPr>
          <w:p w14:paraId="33C4F6C6" w14:textId="77777777" w:rsidR="00463BF7" w:rsidRPr="007412F6" w:rsidRDefault="00463BF7" w:rsidP="00BD3DAA">
            <w:pPr>
              <w:pBdr>
                <w:top w:val="nil"/>
                <w:left w:val="nil"/>
                <w:bottom w:val="nil"/>
                <w:right w:val="nil"/>
                <w:between w:val="nil"/>
              </w:pBdr>
              <w:rPr>
                <w:sz w:val="20"/>
                <w:szCs w:val="20"/>
              </w:rPr>
            </w:pPr>
          </w:p>
        </w:tc>
        <w:tc>
          <w:tcPr>
            <w:tcW w:w="756" w:type="dxa"/>
          </w:tcPr>
          <w:p w14:paraId="263BE0B3" w14:textId="77777777" w:rsidR="00463BF7" w:rsidRPr="007412F6" w:rsidRDefault="00463BF7" w:rsidP="00BD3DAA">
            <w:pPr>
              <w:pBdr>
                <w:top w:val="nil"/>
                <w:left w:val="nil"/>
                <w:bottom w:val="nil"/>
                <w:right w:val="nil"/>
                <w:between w:val="nil"/>
              </w:pBdr>
              <w:rPr>
                <w:sz w:val="20"/>
                <w:szCs w:val="20"/>
              </w:rPr>
            </w:pPr>
          </w:p>
        </w:tc>
        <w:tc>
          <w:tcPr>
            <w:tcW w:w="757" w:type="dxa"/>
          </w:tcPr>
          <w:p w14:paraId="6227F38A" w14:textId="77777777" w:rsidR="00463BF7" w:rsidRPr="007412F6" w:rsidRDefault="00463BF7" w:rsidP="00BD3DAA">
            <w:pPr>
              <w:pBdr>
                <w:top w:val="nil"/>
                <w:left w:val="nil"/>
                <w:bottom w:val="nil"/>
                <w:right w:val="nil"/>
                <w:between w:val="nil"/>
              </w:pBdr>
              <w:rPr>
                <w:sz w:val="20"/>
                <w:szCs w:val="20"/>
              </w:rPr>
            </w:pPr>
          </w:p>
        </w:tc>
      </w:tr>
      <w:tr w:rsidR="00463BF7" w:rsidRPr="007412F6" w14:paraId="2D267463" w14:textId="77777777" w:rsidTr="00BD3DAA">
        <w:trPr>
          <w:cantSplit/>
        </w:trPr>
        <w:tc>
          <w:tcPr>
            <w:tcW w:w="852" w:type="dxa"/>
            <w:tcMar>
              <w:left w:w="28" w:type="dxa"/>
              <w:right w:w="28" w:type="dxa"/>
            </w:tcMar>
            <w:vAlign w:val="center"/>
          </w:tcPr>
          <w:p w14:paraId="4F70BE22" w14:textId="77777777" w:rsidR="00463BF7" w:rsidRPr="007412F6" w:rsidRDefault="00463BF7" w:rsidP="00BD3DAA">
            <w:pPr>
              <w:pBdr>
                <w:top w:val="nil"/>
                <w:left w:val="nil"/>
                <w:bottom w:val="nil"/>
                <w:right w:val="nil"/>
                <w:between w:val="nil"/>
              </w:pBdr>
              <w:rPr>
                <w:sz w:val="20"/>
                <w:szCs w:val="20"/>
              </w:rPr>
            </w:pPr>
            <w:r w:rsidRPr="007412F6">
              <w:rPr>
                <w:sz w:val="20"/>
                <w:szCs w:val="20"/>
              </w:rPr>
              <w:t>1.3.3</w:t>
            </w:r>
          </w:p>
        </w:tc>
        <w:tc>
          <w:tcPr>
            <w:tcW w:w="4818" w:type="dxa"/>
          </w:tcPr>
          <w:p w14:paraId="333B0767" w14:textId="77777777" w:rsidR="00463BF7" w:rsidRPr="007412F6" w:rsidRDefault="00463BF7" w:rsidP="00BD3DAA">
            <w:pPr>
              <w:pBdr>
                <w:top w:val="nil"/>
                <w:left w:val="nil"/>
                <w:bottom w:val="nil"/>
                <w:right w:val="nil"/>
                <w:between w:val="nil"/>
              </w:pBdr>
              <w:ind w:left="748"/>
              <w:rPr>
                <w:i/>
                <w:iCs/>
                <w:sz w:val="20"/>
                <w:szCs w:val="20"/>
              </w:rPr>
            </w:pPr>
            <w:r w:rsidRPr="007412F6">
              <w:rPr>
                <w:i/>
                <w:iCs/>
                <w:sz w:val="20"/>
                <w:szCs w:val="20"/>
              </w:rPr>
              <w:t>молодих вчених</w:t>
            </w:r>
          </w:p>
        </w:tc>
        <w:tc>
          <w:tcPr>
            <w:tcW w:w="837" w:type="dxa"/>
          </w:tcPr>
          <w:p w14:paraId="7A97C737" w14:textId="77777777" w:rsidR="00463BF7" w:rsidRPr="007412F6" w:rsidRDefault="00463BF7" w:rsidP="00BD3DAA">
            <w:pPr>
              <w:pBdr>
                <w:top w:val="nil"/>
                <w:left w:val="nil"/>
                <w:bottom w:val="nil"/>
                <w:right w:val="nil"/>
                <w:between w:val="nil"/>
              </w:pBdr>
              <w:rPr>
                <w:sz w:val="20"/>
                <w:szCs w:val="20"/>
              </w:rPr>
            </w:pPr>
          </w:p>
        </w:tc>
        <w:tc>
          <w:tcPr>
            <w:tcW w:w="804" w:type="dxa"/>
          </w:tcPr>
          <w:p w14:paraId="2BC29027" w14:textId="77777777" w:rsidR="00463BF7" w:rsidRPr="007412F6" w:rsidRDefault="00463BF7" w:rsidP="00BD3DAA">
            <w:pPr>
              <w:pBdr>
                <w:top w:val="nil"/>
                <w:left w:val="nil"/>
                <w:bottom w:val="nil"/>
                <w:right w:val="nil"/>
                <w:between w:val="nil"/>
              </w:pBdr>
              <w:rPr>
                <w:sz w:val="20"/>
                <w:szCs w:val="20"/>
              </w:rPr>
            </w:pPr>
          </w:p>
        </w:tc>
        <w:tc>
          <w:tcPr>
            <w:tcW w:w="755" w:type="dxa"/>
          </w:tcPr>
          <w:p w14:paraId="6220F5B8" w14:textId="77777777" w:rsidR="00463BF7" w:rsidRPr="007412F6" w:rsidRDefault="00463BF7" w:rsidP="00BD3DAA">
            <w:pPr>
              <w:pBdr>
                <w:top w:val="nil"/>
                <w:left w:val="nil"/>
                <w:bottom w:val="nil"/>
                <w:right w:val="nil"/>
                <w:between w:val="nil"/>
              </w:pBdr>
              <w:rPr>
                <w:sz w:val="20"/>
                <w:szCs w:val="20"/>
              </w:rPr>
            </w:pPr>
          </w:p>
        </w:tc>
        <w:tc>
          <w:tcPr>
            <w:tcW w:w="756" w:type="dxa"/>
          </w:tcPr>
          <w:p w14:paraId="257F6D9C" w14:textId="77777777" w:rsidR="00463BF7" w:rsidRPr="007412F6" w:rsidRDefault="00463BF7" w:rsidP="00BD3DAA">
            <w:pPr>
              <w:pBdr>
                <w:top w:val="nil"/>
                <w:left w:val="nil"/>
                <w:bottom w:val="nil"/>
                <w:right w:val="nil"/>
                <w:between w:val="nil"/>
              </w:pBdr>
              <w:rPr>
                <w:sz w:val="20"/>
                <w:szCs w:val="20"/>
              </w:rPr>
            </w:pPr>
          </w:p>
        </w:tc>
        <w:tc>
          <w:tcPr>
            <w:tcW w:w="757" w:type="dxa"/>
          </w:tcPr>
          <w:p w14:paraId="249CC461" w14:textId="77777777" w:rsidR="00463BF7" w:rsidRPr="007412F6" w:rsidRDefault="00463BF7" w:rsidP="00BD3DAA">
            <w:pPr>
              <w:pBdr>
                <w:top w:val="nil"/>
                <w:left w:val="nil"/>
                <w:bottom w:val="nil"/>
                <w:right w:val="nil"/>
                <w:between w:val="nil"/>
              </w:pBdr>
              <w:rPr>
                <w:sz w:val="20"/>
                <w:szCs w:val="20"/>
              </w:rPr>
            </w:pPr>
          </w:p>
        </w:tc>
      </w:tr>
      <w:tr w:rsidR="00463BF7" w:rsidRPr="007412F6" w14:paraId="4B59E2FA" w14:textId="77777777" w:rsidTr="00BD3DAA">
        <w:trPr>
          <w:cantSplit/>
        </w:trPr>
        <w:tc>
          <w:tcPr>
            <w:tcW w:w="852" w:type="dxa"/>
            <w:tcMar>
              <w:left w:w="28" w:type="dxa"/>
              <w:right w:w="28" w:type="dxa"/>
            </w:tcMar>
            <w:vAlign w:val="center"/>
          </w:tcPr>
          <w:p w14:paraId="374BC7D1" w14:textId="77777777" w:rsidR="00463BF7" w:rsidRPr="007412F6" w:rsidRDefault="00463BF7" w:rsidP="00BD3DAA">
            <w:pPr>
              <w:pBdr>
                <w:top w:val="nil"/>
                <w:left w:val="nil"/>
                <w:bottom w:val="nil"/>
                <w:right w:val="nil"/>
                <w:between w:val="nil"/>
              </w:pBdr>
              <w:rPr>
                <w:sz w:val="20"/>
                <w:szCs w:val="20"/>
              </w:rPr>
            </w:pPr>
            <w:r w:rsidRPr="007412F6">
              <w:rPr>
                <w:sz w:val="20"/>
                <w:szCs w:val="20"/>
              </w:rPr>
              <w:t>1.3.4</w:t>
            </w:r>
          </w:p>
        </w:tc>
        <w:tc>
          <w:tcPr>
            <w:tcW w:w="4818" w:type="dxa"/>
          </w:tcPr>
          <w:p w14:paraId="713D6C32" w14:textId="77777777" w:rsidR="00463BF7" w:rsidRPr="007412F6" w:rsidRDefault="00463BF7" w:rsidP="00BD3DAA">
            <w:pPr>
              <w:pBdr>
                <w:top w:val="nil"/>
                <w:left w:val="nil"/>
                <w:bottom w:val="nil"/>
                <w:right w:val="nil"/>
                <w:between w:val="nil"/>
              </w:pBdr>
              <w:ind w:left="748"/>
              <w:rPr>
                <w:i/>
                <w:iCs/>
                <w:sz w:val="20"/>
                <w:szCs w:val="20"/>
              </w:rPr>
            </w:pPr>
            <w:r w:rsidRPr="007412F6">
              <w:rPr>
                <w:i/>
                <w:iCs/>
                <w:sz w:val="20"/>
                <w:szCs w:val="20"/>
              </w:rPr>
              <w:t>вчених віком понад 60 років</w:t>
            </w:r>
          </w:p>
        </w:tc>
        <w:tc>
          <w:tcPr>
            <w:tcW w:w="837" w:type="dxa"/>
          </w:tcPr>
          <w:p w14:paraId="5C6CC11C" w14:textId="77777777" w:rsidR="00463BF7" w:rsidRPr="007412F6" w:rsidRDefault="00463BF7" w:rsidP="00BD3DAA">
            <w:pPr>
              <w:pBdr>
                <w:top w:val="nil"/>
                <w:left w:val="nil"/>
                <w:bottom w:val="nil"/>
                <w:right w:val="nil"/>
                <w:between w:val="nil"/>
              </w:pBdr>
              <w:rPr>
                <w:sz w:val="20"/>
                <w:szCs w:val="20"/>
              </w:rPr>
            </w:pPr>
          </w:p>
        </w:tc>
        <w:tc>
          <w:tcPr>
            <w:tcW w:w="804" w:type="dxa"/>
          </w:tcPr>
          <w:p w14:paraId="53392E41" w14:textId="77777777" w:rsidR="00463BF7" w:rsidRPr="007412F6" w:rsidRDefault="00463BF7" w:rsidP="00BD3DAA">
            <w:pPr>
              <w:pBdr>
                <w:top w:val="nil"/>
                <w:left w:val="nil"/>
                <w:bottom w:val="nil"/>
                <w:right w:val="nil"/>
                <w:between w:val="nil"/>
              </w:pBdr>
              <w:rPr>
                <w:sz w:val="20"/>
                <w:szCs w:val="20"/>
              </w:rPr>
            </w:pPr>
          </w:p>
        </w:tc>
        <w:tc>
          <w:tcPr>
            <w:tcW w:w="755" w:type="dxa"/>
          </w:tcPr>
          <w:p w14:paraId="53B060B5" w14:textId="77777777" w:rsidR="00463BF7" w:rsidRPr="007412F6" w:rsidRDefault="00463BF7" w:rsidP="00BD3DAA">
            <w:pPr>
              <w:pBdr>
                <w:top w:val="nil"/>
                <w:left w:val="nil"/>
                <w:bottom w:val="nil"/>
                <w:right w:val="nil"/>
                <w:between w:val="nil"/>
              </w:pBdr>
              <w:rPr>
                <w:sz w:val="20"/>
                <w:szCs w:val="20"/>
              </w:rPr>
            </w:pPr>
          </w:p>
        </w:tc>
        <w:tc>
          <w:tcPr>
            <w:tcW w:w="756" w:type="dxa"/>
          </w:tcPr>
          <w:p w14:paraId="307AEB94" w14:textId="77777777" w:rsidR="00463BF7" w:rsidRPr="007412F6" w:rsidRDefault="00463BF7" w:rsidP="00BD3DAA">
            <w:pPr>
              <w:pBdr>
                <w:top w:val="nil"/>
                <w:left w:val="nil"/>
                <w:bottom w:val="nil"/>
                <w:right w:val="nil"/>
                <w:between w:val="nil"/>
              </w:pBdr>
              <w:rPr>
                <w:sz w:val="20"/>
                <w:szCs w:val="20"/>
              </w:rPr>
            </w:pPr>
          </w:p>
        </w:tc>
        <w:tc>
          <w:tcPr>
            <w:tcW w:w="757" w:type="dxa"/>
          </w:tcPr>
          <w:p w14:paraId="76AC4ED9" w14:textId="77777777" w:rsidR="00463BF7" w:rsidRPr="007412F6" w:rsidRDefault="00463BF7" w:rsidP="00BD3DAA">
            <w:pPr>
              <w:pBdr>
                <w:top w:val="nil"/>
                <w:left w:val="nil"/>
                <w:bottom w:val="nil"/>
                <w:right w:val="nil"/>
                <w:between w:val="nil"/>
              </w:pBdr>
              <w:rPr>
                <w:sz w:val="20"/>
                <w:szCs w:val="20"/>
              </w:rPr>
            </w:pPr>
          </w:p>
        </w:tc>
      </w:tr>
      <w:tr w:rsidR="00463BF7" w:rsidRPr="007412F6" w14:paraId="4104F094" w14:textId="77777777" w:rsidTr="00BD3DAA">
        <w:trPr>
          <w:cantSplit/>
        </w:trPr>
        <w:tc>
          <w:tcPr>
            <w:tcW w:w="852" w:type="dxa"/>
            <w:tcMar>
              <w:left w:w="28" w:type="dxa"/>
              <w:right w:w="28" w:type="dxa"/>
            </w:tcMar>
            <w:vAlign w:val="center"/>
          </w:tcPr>
          <w:p w14:paraId="52656C4F" w14:textId="77777777" w:rsidR="00463BF7" w:rsidRPr="007412F6" w:rsidRDefault="00463BF7" w:rsidP="00BD3DAA">
            <w:pPr>
              <w:pBdr>
                <w:top w:val="nil"/>
                <w:left w:val="nil"/>
                <w:bottom w:val="nil"/>
                <w:right w:val="nil"/>
                <w:between w:val="nil"/>
              </w:pBdr>
              <w:rPr>
                <w:sz w:val="20"/>
                <w:szCs w:val="20"/>
              </w:rPr>
            </w:pPr>
            <w:r w:rsidRPr="007412F6">
              <w:rPr>
                <w:sz w:val="20"/>
                <w:szCs w:val="20"/>
              </w:rPr>
              <w:t>1.3.5</w:t>
            </w:r>
          </w:p>
        </w:tc>
        <w:tc>
          <w:tcPr>
            <w:tcW w:w="4818" w:type="dxa"/>
          </w:tcPr>
          <w:p w14:paraId="17F8E439" w14:textId="77777777" w:rsidR="00463BF7" w:rsidRPr="007412F6" w:rsidRDefault="00463BF7" w:rsidP="00BD3DAA">
            <w:pPr>
              <w:pBdr>
                <w:top w:val="nil"/>
                <w:left w:val="nil"/>
                <w:bottom w:val="nil"/>
                <w:right w:val="nil"/>
                <w:between w:val="nil"/>
              </w:pBdr>
              <w:ind w:left="748"/>
              <w:rPr>
                <w:i/>
                <w:iCs/>
                <w:sz w:val="20"/>
                <w:szCs w:val="20"/>
              </w:rPr>
            </w:pPr>
            <w:r w:rsidRPr="007412F6">
              <w:rPr>
                <w:i/>
                <w:iCs/>
                <w:sz w:val="20"/>
                <w:szCs w:val="20"/>
              </w:rPr>
              <w:t>кандидатів наук (докторів філософії)</w:t>
            </w:r>
          </w:p>
        </w:tc>
        <w:tc>
          <w:tcPr>
            <w:tcW w:w="837" w:type="dxa"/>
          </w:tcPr>
          <w:p w14:paraId="42582A29" w14:textId="77777777" w:rsidR="00463BF7" w:rsidRPr="007412F6" w:rsidRDefault="00463BF7" w:rsidP="00BD3DAA">
            <w:pPr>
              <w:pBdr>
                <w:top w:val="nil"/>
                <w:left w:val="nil"/>
                <w:bottom w:val="nil"/>
                <w:right w:val="nil"/>
                <w:between w:val="nil"/>
              </w:pBdr>
              <w:rPr>
                <w:sz w:val="20"/>
                <w:szCs w:val="20"/>
              </w:rPr>
            </w:pPr>
          </w:p>
        </w:tc>
        <w:tc>
          <w:tcPr>
            <w:tcW w:w="804" w:type="dxa"/>
          </w:tcPr>
          <w:p w14:paraId="4B563D5D" w14:textId="77777777" w:rsidR="00463BF7" w:rsidRPr="007412F6" w:rsidRDefault="00463BF7" w:rsidP="00BD3DAA">
            <w:pPr>
              <w:pBdr>
                <w:top w:val="nil"/>
                <w:left w:val="nil"/>
                <w:bottom w:val="nil"/>
                <w:right w:val="nil"/>
                <w:between w:val="nil"/>
              </w:pBdr>
              <w:rPr>
                <w:sz w:val="20"/>
                <w:szCs w:val="20"/>
              </w:rPr>
            </w:pPr>
          </w:p>
        </w:tc>
        <w:tc>
          <w:tcPr>
            <w:tcW w:w="755" w:type="dxa"/>
          </w:tcPr>
          <w:p w14:paraId="467CE3CA" w14:textId="77777777" w:rsidR="00463BF7" w:rsidRPr="007412F6" w:rsidRDefault="00463BF7" w:rsidP="00BD3DAA">
            <w:pPr>
              <w:pBdr>
                <w:top w:val="nil"/>
                <w:left w:val="nil"/>
                <w:bottom w:val="nil"/>
                <w:right w:val="nil"/>
                <w:between w:val="nil"/>
              </w:pBdr>
              <w:rPr>
                <w:sz w:val="20"/>
                <w:szCs w:val="20"/>
              </w:rPr>
            </w:pPr>
          </w:p>
        </w:tc>
        <w:tc>
          <w:tcPr>
            <w:tcW w:w="756" w:type="dxa"/>
          </w:tcPr>
          <w:p w14:paraId="403B8F67" w14:textId="77777777" w:rsidR="00463BF7" w:rsidRPr="007412F6" w:rsidRDefault="00463BF7" w:rsidP="00BD3DAA">
            <w:pPr>
              <w:pBdr>
                <w:top w:val="nil"/>
                <w:left w:val="nil"/>
                <w:bottom w:val="nil"/>
                <w:right w:val="nil"/>
                <w:between w:val="nil"/>
              </w:pBdr>
              <w:rPr>
                <w:sz w:val="20"/>
                <w:szCs w:val="20"/>
              </w:rPr>
            </w:pPr>
          </w:p>
        </w:tc>
        <w:tc>
          <w:tcPr>
            <w:tcW w:w="757" w:type="dxa"/>
          </w:tcPr>
          <w:p w14:paraId="47F94626" w14:textId="77777777" w:rsidR="00463BF7" w:rsidRPr="007412F6" w:rsidRDefault="00463BF7" w:rsidP="00BD3DAA">
            <w:pPr>
              <w:pBdr>
                <w:top w:val="nil"/>
                <w:left w:val="nil"/>
                <w:bottom w:val="nil"/>
                <w:right w:val="nil"/>
                <w:between w:val="nil"/>
              </w:pBdr>
              <w:rPr>
                <w:sz w:val="20"/>
                <w:szCs w:val="20"/>
              </w:rPr>
            </w:pPr>
          </w:p>
        </w:tc>
      </w:tr>
      <w:tr w:rsidR="00463BF7" w:rsidRPr="007412F6" w14:paraId="5030873B" w14:textId="77777777" w:rsidTr="00BD3DAA">
        <w:trPr>
          <w:cantSplit/>
        </w:trPr>
        <w:tc>
          <w:tcPr>
            <w:tcW w:w="852" w:type="dxa"/>
            <w:tcMar>
              <w:left w:w="28" w:type="dxa"/>
              <w:right w:w="28" w:type="dxa"/>
            </w:tcMar>
            <w:vAlign w:val="center"/>
          </w:tcPr>
          <w:p w14:paraId="758E3042" w14:textId="77777777" w:rsidR="00463BF7" w:rsidRPr="007412F6" w:rsidRDefault="00463BF7" w:rsidP="00BD3DAA">
            <w:pPr>
              <w:pBdr>
                <w:top w:val="nil"/>
                <w:left w:val="nil"/>
                <w:bottom w:val="nil"/>
                <w:right w:val="nil"/>
                <w:between w:val="nil"/>
              </w:pBdr>
              <w:rPr>
                <w:sz w:val="20"/>
                <w:szCs w:val="20"/>
              </w:rPr>
            </w:pPr>
            <w:r w:rsidRPr="007412F6">
              <w:rPr>
                <w:sz w:val="20"/>
                <w:szCs w:val="20"/>
              </w:rPr>
              <w:t>1.3.6</w:t>
            </w:r>
          </w:p>
        </w:tc>
        <w:tc>
          <w:tcPr>
            <w:tcW w:w="4818" w:type="dxa"/>
          </w:tcPr>
          <w:p w14:paraId="6ADE53A7" w14:textId="77777777" w:rsidR="00463BF7" w:rsidRPr="007412F6" w:rsidRDefault="00463BF7" w:rsidP="00BD3DAA">
            <w:pPr>
              <w:pBdr>
                <w:top w:val="nil"/>
                <w:left w:val="nil"/>
                <w:bottom w:val="nil"/>
                <w:right w:val="nil"/>
                <w:between w:val="nil"/>
              </w:pBdr>
              <w:ind w:left="748"/>
              <w:rPr>
                <w:i/>
                <w:iCs/>
                <w:sz w:val="20"/>
                <w:szCs w:val="20"/>
              </w:rPr>
            </w:pPr>
            <w:r w:rsidRPr="007412F6">
              <w:rPr>
                <w:i/>
                <w:iCs/>
                <w:sz w:val="20"/>
                <w:szCs w:val="20"/>
              </w:rPr>
              <w:t>докторів наук</w:t>
            </w:r>
          </w:p>
        </w:tc>
        <w:tc>
          <w:tcPr>
            <w:tcW w:w="837" w:type="dxa"/>
          </w:tcPr>
          <w:p w14:paraId="6E3C1B49" w14:textId="77777777" w:rsidR="00463BF7" w:rsidRPr="007412F6" w:rsidRDefault="00463BF7" w:rsidP="00BD3DAA">
            <w:pPr>
              <w:pBdr>
                <w:top w:val="nil"/>
                <w:left w:val="nil"/>
                <w:bottom w:val="nil"/>
                <w:right w:val="nil"/>
                <w:between w:val="nil"/>
              </w:pBdr>
              <w:rPr>
                <w:sz w:val="20"/>
                <w:szCs w:val="20"/>
              </w:rPr>
            </w:pPr>
          </w:p>
        </w:tc>
        <w:tc>
          <w:tcPr>
            <w:tcW w:w="804" w:type="dxa"/>
          </w:tcPr>
          <w:p w14:paraId="12EFB5D6" w14:textId="77777777" w:rsidR="00463BF7" w:rsidRPr="007412F6" w:rsidRDefault="00463BF7" w:rsidP="00BD3DAA">
            <w:pPr>
              <w:pBdr>
                <w:top w:val="nil"/>
                <w:left w:val="nil"/>
                <w:bottom w:val="nil"/>
                <w:right w:val="nil"/>
                <w:between w:val="nil"/>
              </w:pBdr>
              <w:rPr>
                <w:sz w:val="20"/>
                <w:szCs w:val="20"/>
              </w:rPr>
            </w:pPr>
          </w:p>
        </w:tc>
        <w:tc>
          <w:tcPr>
            <w:tcW w:w="755" w:type="dxa"/>
          </w:tcPr>
          <w:p w14:paraId="111F7F07" w14:textId="77777777" w:rsidR="00463BF7" w:rsidRPr="007412F6" w:rsidRDefault="00463BF7" w:rsidP="00BD3DAA">
            <w:pPr>
              <w:pBdr>
                <w:top w:val="nil"/>
                <w:left w:val="nil"/>
                <w:bottom w:val="nil"/>
                <w:right w:val="nil"/>
                <w:between w:val="nil"/>
              </w:pBdr>
              <w:rPr>
                <w:sz w:val="20"/>
                <w:szCs w:val="20"/>
              </w:rPr>
            </w:pPr>
          </w:p>
        </w:tc>
        <w:tc>
          <w:tcPr>
            <w:tcW w:w="756" w:type="dxa"/>
          </w:tcPr>
          <w:p w14:paraId="0058F06F" w14:textId="77777777" w:rsidR="00463BF7" w:rsidRPr="007412F6" w:rsidRDefault="00463BF7" w:rsidP="00BD3DAA">
            <w:pPr>
              <w:pBdr>
                <w:top w:val="nil"/>
                <w:left w:val="nil"/>
                <w:bottom w:val="nil"/>
                <w:right w:val="nil"/>
                <w:between w:val="nil"/>
              </w:pBdr>
              <w:rPr>
                <w:sz w:val="20"/>
                <w:szCs w:val="20"/>
              </w:rPr>
            </w:pPr>
          </w:p>
        </w:tc>
        <w:tc>
          <w:tcPr>
            <w:tcW w:w="757" w:type="dxa"/>
          </w:tcPr>
          <w:p w14:paraId="6F0C9156" w14:textId="77777777" w:rsidR="00463BF7" w:rsidRPr="007412F6" w:rsidRDefault="00463BF7" w:rsidP="00BD3DAA">
            <w:pPr>
              <w:pBdr>
                <w:top w:val="nil"/>
                <w:left w:val="nil"/>
                <w:bottom w:val="nil"/>
                <w:right w:val="nil"/>
                <w:between w:val="nil"/>
              </w:pBdr>
              <w:rPr>
                <w:sz w:val="20"/>
                <w:szCs w:val="20"/>
              </w:rPr>
            </w:pPr>
          </w:p>
        </w:tc>
      </w:tr>
      <w:tr w:rsidR="00463BF7" w:rsidRPr="007412F6" w14:paraId="73371439" w14:textId="77777777" w:rsidTr="00BD3DAA">
        <w:trPr>
          <w:cantSplit/>
        </w:trPr>
        <w:tc>
          <w:tcPr>
            <w:tcW w:w="852" w:type="dxa"/>
            <w:tcMar>
              <w:left w:w="28" w:type="dxa"/>
              <w:right w:w="28" w:type="dxa"/>
            </w:tcMar>
            <w:vAlign w:val="center"/>
          </w:tcPr>
          <w:p w14:paraId="70C0B560" w14:textId="77777777" w:rsidR="00463BF7" w:rsidRPr="007412F6" w:rsidRDefault="00463BF7" w:rsidP="00BD3DAA">
            <w:pPr>
              <w:pBdr>
                <w:top w:val="nil"/>
                <w:left w:val="nil"/>
                <w:bottom w:val="nil"/>
                <w:right w:val="nil"/>
                <w:between w:val="nil"/>
              </w:pBdr>
              <w:rPr>
                <w:sz w:val="20"/>
                <w:szCs w:val="20"/>
              </w:rPr>
            </w:pPr>
            <w:r w:rsidRPr="007412F6">
              <w:rPr>
                <w:sz w:val="20"/>
                <w:szCs w:val="20"/>
              </w:rPr>
              <w:t>1.3.7</w:t>
            </w:r>
          </w:p>
        </w:tc>
        <w:tc>
          <w:tcPr>
            <w:tcW w:w="4818" w:type="dxa"/>
          </w:tcPr>
          <w:p w14:paraId="2BFB2700" w14:textId="77777777" w:rsidR="00463BF7" w:rsidRPr="007412F6" w:rsidRDefault="00463BF7" w:rsidP="00BD3DAA">
            <w:pPr>
              <w:pBdr>
                <w:top w:val="nil"/>
                <w:left w:val="nil"/>
                <w:bottom w:val="nil"/>
                <w:right w:val="nil"/>
                <w:between w:val="nil"/>
              </w:pBdr>
              <w:ind w:left="323"/>
              <w:rPr>
                <w:i/>
                <w:iCs/>
                <w:sz w:val="20"/>
                <w:szCs w:val="20"/>
              </w:rPr>
            </w:pPr>
            <w:r w:rsidRPr="007412F6">
              <w:rPr>
                <w:i/>
                <w:iCs/>
                <w:sz w:val="20"/>
                <w:szCs w:val="20"/>
              </w:rPr>
              <w:t>які виконують наукові проєкти з оплатою праці</w:t>
            </w:r>
          </w:p>
        </w:tc>
        <w:tc>
          <w:tcPr>
            <w:tcW w:w="837" w:type="dxa"/>
          </w:tcPr>
          <w:p w14:paraId="5D13FFE4" w14:textId="77777777" w:rsidR="00463BF7" w:rsidRPr="007412F6" w:rsidRDefault="00463BF7" w:rsidP="00BD3DAA">
            <w:pPr>
              <w:pBdr>
                <w:top w:val="nil"/>
                <w:left w:val="nil"/>
                <w:bottom w:val="nil"/>
                <w:right w:val="nil"/>
                <w:between w:val="nil"/>
              </w:pBdr>
              <w:rPr>
                <w:sz w:val="20"/>
                <w:szCs w:val="20"/>
              </w:rPr>
            </w:pPr>
          </w:p>
        </w:tc>
        <w:tc>
          <w:tcPr>
            <w:tcW w:w="804" w:type="dxa"/>
          </w:tcPr>
          <w:p w14:paraId="634CC650" w14:textId="77777777" w:rsidR="00463BF7" w:rsidRPr="007412F6" w:rsidRDefault="00463BF7" w:rsidP="00BD3DAA">
            <w:pPr>
              <w:pBdr>
                <w:top w:val="nil"/>
                <w:left w:val="nil"/>
                <w:bottom w:val="nil"/>
                <w:right w:val="nil"/>
                <w:between w:val="nil"/>
              </w:pBdr>
              <w:rPr>
                <w:sz w:val="20"/>
                <w:szCs w:val="20"/>
              </w:rPr>
            </w:pPr>
          </w:p>
        </w:tc>
        <w:tc>
          <w:tcPr>
            <w:tcW w:w="755" w:type="dxa"/>
          </w:tcPr>
          <w:p w14:paraId="1360C7E7" w14:textId="77777777" w:rsidR="00463BF7" w:rsidRPr="007412F6" w:rsidRDefault="00463BF7" w:rsidP="00BD3DAA">
            <w:pPr>
              <w:pBdr>
                <w:top w:val="nil"/>
                <w:left w:val="nil"/>
                <w:bottom w:val="nil"/>
                <w:right w:val="nil"/>
                <w:between w:val="nil"/>
              </w:pBdr>
              <w:rPr>
                <w:sz w:val="20"/>
                <w:szCs w:val="20"/>
              </w:rPr>
            </w:pPr>
          </w:p>
        </w:tc>
        <w:tc>
          <w:tcPr>
            <w:tcW w:w="756" w:type="dxa"/>
          </w:tcPr>
          <w:p w14:paraId="02E19E6C" w14:textId="77777777" w:rsidR="00463BF7" w:rsidRPr="007412F6" w:rsidRDefault="00463BF7" w:rsidP="00BD3DAA">
            <w:pPr>
              <w:pBdr>
                <w:top w:val="nil"/>
                <w:left w:val="nil"/>
                <w:bottom w:val="nil"/>
                <w:right w:val="nil"/>
                <w:between w:val="nil"/>
              </w:pBdr>
              <w:rPr>
                <w:sz w:val="20"/>
                <w:szCs w:val="20"/>
              </w:rPr>
            </w:pPr>
          </w:p>
        </w:tc>
        <w:tc>
          <w:tcPr>
            <w:tcW w:w="757" w:type="dxa"/>
          </w:tcPr>
          <w:p w14:paraId="24873CE0" w14:textId="77777777" w:rsidR="00463BF7" w:rsidRPr="007412F6" w:rsidRDefault="00463BF7" w:rsidP="00BD3DAA">
            <w:pPr>
              <w:pBdr>
                <w:top w:val="nil"/>
                <w:left w:val="nil"/>
                <w:bottom w:val="nil"/>
                <w:right w:val="nil"/>
                <w:between w:val="nil"/>
              </w:pBdr>
              <w:rPr>
                <w:sz w:val="20"/>
                <w:szCs w:val="20"/>
              </w:rPr>
            </w:pPr>
          </w:p>
        </w:tc>
      </w:tr>
      <w:tr w:rsidR="00463BF7" w:rsidRPr="007412F6" w14:paraId="67D1F1B0" w14:textId="77777777" w:rsidTr="00BD3DAA">
        <w:trPr>
          <w:cantSplit/>
        </w:trPr>
        <w:tc>
          <w:tcPr>
            <w:tcW w:w="852" w:type="dxa"/>
            <w:tcMar>
              <w:left w:w="28" w:type="dxa"/>
              <w:right w:w="28" w:type="dxa"/>
            </w:tcMar>
            <w:vAlign w:val="center"/>
          </w:tcPr>
          <w:p w14:paraId="230FBE0D" w14:textId="77777777" w:rsidR="00463BF7" w:rsidRPr="007412F6" w:rsidRDefault="00463BF7" w:rsidP="00BD3DAA">
            <w:pPr>
              <w:pBdr>
                <w:top w:val="nil"/>
                <w:left w:val="nil"/>
                <w:bottom w:val="nil"/>
                <w:right w:val="nil"/>
                <w:between w:val="nil"/>
              </w:pBdr>
              <w:rPr>
                <w:sz w:val="20"/>
                <w:szCs w:val="20"/>
              </w:rPr>
            </w:pPr>
            <w:r w:rsidRPr="007412F6">
              <w:rPr>
                <w:sz w:val="20"/>
                <w:szCs w:val="20"/>
              </w:rPr>
              <w:t>1.3.7.1</w:t>
            </w:r>
          </w:p>
        </w:tc>
        <w:tc>
          <w:tcPr>
            <w:tcW w:w="4818" w:type="dxa"/>
          </w:tcPr>
          <w:p w14:paraId="2DFACF6B" w14:textId="77777777" w:rsidR="00463BF7" w:rsidRPr="007412F6" w:rsidRDefault="00463BF7" w:rsidP="00BD3DAA">
            <w:pPr>
              <w:pBdr>
                <w:top w:val="nil"/>
                <w:left w:val="nil"/>
                <w:bottom w:val="nil"/>
                <w:right w:val="nil"/>
                <w:between w:val="nil"/>
              </w:pBdr>
              <w:ind w:left="315"/>
              <w:rPr>
                <w:i/>
                <w:iCs/>
                <w:sz w:val="20"/>
                <w:szCs w:val="20"/>
              </w:rPr>
            </w:pPr>
            <w:r w:rsidRPr="007412F6">
              <w:rPr>
                <w:i/>
                <w:iCs/>
                <w:sz w:val="20"/>
                <w:szCs w:val="20"/>
              </w:rPr>
              <w:t>з них молодих вчених</w:t>
            </w:r>
          </w:p>
        </w:tc>
        <w:tc>
          <w:tcPr>
            <w:tcW w:w="837" w:type="dxa"/>
          </w:tcPr>
          <w:p w14:paraId="09F3F56B" w14:textId="77777777" w:rsidR="00463BF7" w:rsidRPr="007412F6" w:rsidRDefault="00463BF7" w:rsidP="00BD3DAA">
            <w:pPr>
              <w:pBdr>
                <w:top w:val="nil"/>
                <w:left w:val="nil"/>
                <w:bottom w:val="nil"/>
                <w:right w:val="nil"/>
                <w:between w:val="nil"/>
              </w:pBdr>
              <w:rPr>
                <w:sz w:val="20"/>
                <w:szCs w:val="20"/>
              </w:rPr>
            </w:pPr>
          </w:p>
        </w:tc>
        <w:tc>
          <w:tcPr>
            <w:tcW w:w="804" w:type="dxa"/>
          </w:tcPr>
          <w:p w14:paraId="6F1AD087" w14:textId="77777777" w:rsidR="00463BF7" w:rsidRPr="007412F6" w:rsidRDefault="00463BF7" w:rsidP="00BD3DAA">
            <w:pPr>
              <w:pBdr>
                <w:top w:val="nil"/>
                <w:left w:val="nil"/>
                <w:bottom w:val="nil"/>
                <w:right w:val="nil"/>
                <w:between w:val="nil"/>
              </w:pBdr>
              <w:rPr>
                <w:sz w:val="20"/>
                <w:szCs w:val="20"/>
              </w:rPr>
            </w:pPr>
          </w:p>
        </w:tc>
        <w:tc>
          <w:tcPr>
            <w:tcW w:w="755" w:type="dxa"/>
          </w:tcPr>
          <w:p w14:paraId="72BEAFE5" w14:textId="77777777" w:rsidR="00463BF7" w:rsidRPr="007412F6" w:rsidRDefault="00463BF7" w:rsidP="00BD3DAA">
            <w:pPr>
              <w:pBdr>
                <w:top w:val="nil"/>
                <w:left w:val="nil"/>
                <w:bottom w:val="nil"/>
                <w:right w:val="nil"/>
                <w:between w:val="nil"/>
              </w:pBdr>
              <w:rPr>
                <w:sz w:val="20"/>
                <w:szCs w:val="20"/>
              </w:rPr>
            </w:pPr>
          </w:p>
        </w:tc>
        <w:tc>
          <w:tcPr>
            <w:tcW w:w="756" w:type="dxa"/>
          </w:tcPr>
          <w:p w14:paraId="186ED0C4" w14:textId="77777777" w:rsidR="00463BF7" w:rsidRPr="007412F6" w:rsidRDefault="00463BF7" w:rsidP="00BD3DAA">
            <w:pPr>
              <w:pBdr>
                <w:top w:val="nil"/>
                <w:left w:val="nil"/>
                <w:bottom w:val="nil"/>
                <w:right w:val="nil"/>
                <w:between w:val="nil"/>
              </w:pBdr>
              <w:rPr>
                <w:sz w:val="20"/>
                <w:szCs w:val="20"/>
              </w:rPr>
            </w:pPr>
          </w:p>
        </w:tc>
        <w:tc>
          <w:tcPr>
            <w:tcW w:w="757" w:type="dxa"/>
          </w:tcPr>
          <w:p w14:paraId="6E4BAA52" w14:textId="77777777" w:rsidR="00463BF7" w:rsidRPr="007412F6" w:rsidRDefault="00463BF7" w:rsidP="00BD3DAA">
            <w:pPr>
              <w:pBdr>
                <w:top w:val="nil"/>
                <w:left w:val="nil"/>
                <w:bottom w:val="nil"/>
                <w:right w:val="nil"/>
                <w:between w:val="nil"/>
              </w:pBdr>
              <w:rPr>
                <w:sz w:val="20"/>
                <w:szCs w:val="20"/>
              </w:rPr>
            </w:pPr>
          </w:p>
        </w:tc>
      </w:tr>
      <w:tr w:rsidR="00463BF7" w:rsidRPr="007412F6" w14:paraId="79318C20" w14:textId="77777777" w:rsidTr="00BD3DAA">
        <w:trPr>
          <w:cantSplit/>
        </w:trPr>
        <w:tc>
          <w:tcPr>
            <w:tcW w:w="852" w:type="dxa"/>
            <w:tcMar>
              <w:left w:w="28" w:type="dxa"/>
              <w:right w:w="28" w:type="dxa"/>
            </w:tcMar>
            <w:vAlign w:val="center"/>
          </w:tcPr>
          <w:p w14:paraId="7C31EE56" w14:textId="77777777" w:rsidR="00463BF7" w:rsidRPr="007412F6" w:rsidRDefault="00463BF7" w:rsidP="00BD3DAA">
            <w:pPr>
              <w:pBdr>
                <w:top w:val="nil"/>
                <w:left w:val="nil"/>
                <w:bottom w:val="nil"/>
                <w:right w:val="nil"/>
                <w:between w:val="nil"/>
              </w:pBdr>
              <w:rPr>
                <w:sz w:val="20"/>
                <w:szCs w:val="20"/>
              </w:rPr>
            </w:pPr>
            <w:r w:rsidRPr="007412F6">
              <w:rPr>
                <w:sz w:val="20"/>
                <w:szCs w:val="20"/>
              </w:rPr>
              <w:t>1.3.7.2</w:t>
            </w:r>
          </w:p>
        </w:tc>
        <w:tc>
          <w:tcPr>
            <w:tcW w:w="4818" w:type="dxa"/>
          </w:tcPr>
          <w:p w14:paraId="22914DAF" w14:textId="77777777" w:rsidR="00463BF7" w:rsidRPr="007412F6" w:rsidRDefault="00463BF7" w:rsidP="00BD3DAA">
            <w:pPr>
              <w:pBdr>
                <w:top w:val="nil"/>
                <w:left w:val="nil"/>
                <w:bottom w:val="nil"/>
                <w:right w:val="nil"/>
                <w:between w:val="nil"/>
              </w:pBdr>
              <w:ind w:left="315"/>
              <w:rPr>
                <w:i/>
                <w:iCs/>
                <w:sz w:val="20"/>
                <w:szCs w:val="20"/>
              </w:rPr>
            </w:pPr>
            <w:r w:rsidRPr="007412F6">
              <w:rPr>
                <w:i/>
                <w:iCs/>
                <w:sz w:val="20"/>
                <w:szCs w:val="20"/>
              </w:rPr>
              <w:t xml:space="preserve">з них, які виконують наукові проєкти, що фінансуються з наукового спецфонду </w:t>
            </w:r>
          </w:p>
        </w:tc>
        <w:tc>
          <w:tcPr>
            <w:tcW w:w="837" w:type="dxa"/>
          </w:tcPr>
          <w:p w14:paraId="3B5DF064" w14:textId="77777777" w:rsidR="00463BF7" w:rsidRPr="007412F6" w:rsidRDefault="00463BF7" w:rsidP="00BD3DAA">
            <w:pPr>
              <w:pBdr>
                <w:top w:val="nil"/>
                <w:left w:val="nil"/>
                <w:bottom w:val="nil"/>
                <w:right w:val="nil"/>
                <w:between w:val="nil"/>
              </w:pBdr>
              <w:rPr>
                <w:sz w:val="20"/>
                <w:szCs w:val="20"/>
              </w:rPr>
            </w:pPr>
          </w:p>
        </w:tc>
        <w:tc>
          <w:tcPr>
            <w:tcW w:w="804" w:type="dxa"/>
          </w:tcPr>
          <w:p w14:paraId="1DDC008D" w14:textId="77777777" w:rsidR="00463BF7" w:rsidRPr="007412F6" w:rsidRDefault="00463BF7" w:rsidP="00BD3DAA">
            <w:pPr>
              <w:pBdr>
                <w:top w:val="nil"/>
                <w:left w:val="nil"/>
                <w:bottom w:val="nil"/>
                <w:right w:val="nil"/>
                <w:between w:val="nil"/>
              </w:pBdr>
              <w:rPr>
                <w:sz w:val="20"/>
                <w:szCs w:val="20"/>
              </w:rPr>
            </w:pPr>
          </w:p>
        </w:tc>
        <w:tc>
          <w:tcPr>
            <w:tcW w:w="755" w:type="dxa"/>
          </w:tcPr>
          <w:p w14:paraId="1C0DDAFF" w14:textId="77777777" w:rsidR="00463BF7" w:rsidRPr="007412F6" w:rsidRDefault="00463BF7" w:rsidP="00BD3DAA">
            <w:pPr>
              <w:pBdr>
                <w:top w:val="nil"/>
                <w:left w:val="nil"/>
                <w:bottom w:val="nil"/>
                <w:right w:val="nil"/>
                <w:between w:val="nil"/>
              </w:pBdr>
              <w:rPr>
                <w:sz w:val="20"/>
                <w:szCs w:val="20"/>
              </w:rPr>
            </w:pPr>
          </w:p>
        </w:tc>
        <w:tc>
          <w:tcPr>
            <w:tcW w:w="756" w:type="dxa"/>
          </w:tcPr>
          <w:p w14:paraId="5A971DD6" w14:textId="77777777" w:rsidR="00463BF7" w:rsidRPr="007412F6" w:rsidRDefault="00463BF7" w:rsidP="00BD3DAA">
            <w:pPr>
              <w:pBdr>
                <w:top w:val="nil"/>
                <w:left w:val="nil"/>
                <w:bottom w:val="nil"/>
                <w:right w:val="nil"/>
                <w:between w:val="nil"/>
              </w:pBdr>
              <w:rPr>
                <w:sz w:val="20"/>
                <w:szCs w:val="20"/>
              </w:rPr>
            </w:pPr>
          </w:p>
        </w:tc>
        <w:tc>
          <w:tcPr>
            <w:tcW w:w="757" w:type="dxa"/>
          </w:tcPr>
          <w:p w14:paraId="7260733B" w14:textId="77777777" w:rsidR="00463BF7" w:rsidRPr="007412F6" w:rsidRDefault="00463BF7" w:rsidP="00BD3DAA">
            <w:pPr>
              <w:pBdr>
                <w:top w:val="nil"/>
                <w:left w:val="nil"/>
                <w:bottom w:val="nil"/>
                <w:right w:val="nil"/>
                <w:between w:val="nil"/>
              </w:pBdr>
              <w:rPr>
                <w:sz w:val="20"/>
                <w:szCs w:val="20"/>
              </w:rPr>
            </w:pPr>
          </w:p>
        </w:tc>
      </w:tr>
      <w:tr w:rsidR="00463BF7" w:rsidRPr="007412F6" w14:paraId="17E3C5D4" w14:textId="77777777" w:rsidTr="00BD3DAA">
        <w:trPr>
          <w:cantSplit/>
        </w:trPr>
        <w:tc>
          <w:tcPr>
            <w:tcW w:w="852" w:type="dxa"/>
            <w:tcMar>
              <w:left w:w="28" w:type="dxa"/>
              <w:right w:w="28" w:type="dxa"/>
            </w:tcMar>
            <w:vAlign w:val="center"/>
          </w:tcPr>
          <w:p w14:paraId="7CD9A4D4" w14:textId="77777777" w:rsidR="00463BF7" w:rsidRPr="007412F6" w:rsidRDefault="00463BF7" w:rsidP="00BD3DAA">
            <w:pPr>
              <w:pBdr>
                <w:top w:val="nil"/>
                <w:left w:val="nil"/>
                <w:bottom w:val="nil"/>
                <w:right w:val="nil"/>
                <w:between w:val="nil"/>
              </w:pBdr>
              <w:rPr>
                <w:sz w:val="20"/>
                <w:szCs w:val="20"/>
              </w:rPr>
            </w:pPr>
            <w:r w:rsidRPr="007412F6">
              <w:rPr>
                <w:sz w:val="20"/>
                <w:szCs w:val="20"/>
              </w:rPr>
              <w:t>1.4</w:t>
            </w:r>
          </w:p>
        </w:tc>
        <w:tc>
          <w:tcPr>
            <w:tcW w:w="4818" w:type="dxa"/>
          </w:tcPr>
          <w:p w14:paraId="449546EF" w14:textId="77777777" w:rsidR="00463BF7" w:rsidRPr="007412F6" w:rsidRDefault="00463BF7" w:rsidP="00BD3DAA">
            <w:pPr>
              <w:pBdr>
                <w:top w:val="nil"/>
                <w:left w:val="nil"/>
                <w:bottom w:val="nil"/>
                <w:right w:val="nil"/>
                <w:between w:val="nil"/>
              </w:pBdr>
              <w:rPr>
                <w:sz w:val="20"/>
                <w:szCs w:val="20"/>
              </w:rPr>
            </w:pPr>
            <w:r w:rsidRPr="007412F6">
              <w:rPr>
                <w:sz w:val="20"/>
                <w:szCs w:val="20"/>
              </w:rPr>
              <w:t>Чисельність НПП зовнішніх сумісників</w:t>
            </w:r>
          </w:p>
        </w:tc>
        <w:tc>
          <w:tcPr>
            <w:tcW w:w="837" w:type="dxa"/>
          </w:tcPr>
          <w:p w14:paraId="2DCF2AA6" w14:textId="77777777" w:rsidR="00463BF7" w:rsidRPr="007412F6" w:rsidRDefault="00463BF7" w:rsidP="00BD3DAA">
            <w:pPr>
              <w:pBdr>
                <w:top w:val="nil"/>
                <w:left w:val="nil"/>
                <w:bottom w:val="nil"/>
                <w:right w:val="nil"/>
                <w:between w:val="nil"/>
              </w:pBdr>
              <w:rPr>
                <w:sz w:val="20"/>
                <w:szCs w:val="20"/>
              </w:rPr>
            </w:pPr>
          </w:p>
        </w:tc>
        <w:tc>
          <w:tcPr>
            <w:tcW w:w="804" w:type="dxa"/>
          </w:tcPr>
          <w:p w14:paraId="7FA3E463" w14:textId="77777777" w:rsidR="00463BF7" w:rsidRPr="007412F6" w:rsidRDefault="00463BF7" w:rsidP="00BD3DAA">
            <w:pPr>
              <w:pBdr>
                <w:top w:val="nil"/>
                <w:left w:val="nil"/>
                <w:bottom w:val="nil"/>
                <w:right w:val="nil"/>
                <w:between w:val="nil"/>
              </w:pBdr>
              <w:rPr>
                <w:sz w:val="20"/>
                <w:szCs w:val="20"/>
              </w:rPr>
            </w:pPr>
          </w:p>
        </w:tc>
        <w:tc>
          <w:tcPr>
            <w:tcW w:w="755" w:type="dxa"/>
          </w:tcPr>
          <w:p w14:paraId="4D7DB21C" w14:textId="77777777" w:rsidR="00463BF7" w:rsidRPr="007412F6" w:rsidRDefault="00463BF7" w:rsidP="00BD3DAA">
            <w:pPr>
              <w:pBdr>
                <w:top w:val="nil"/>
                <w:left w:val="nil"/>
                <w:bottom w:val="nil"/>
                <w:right w:val="nil"/>
                <w:between w:val="nil"/>
              </w:pBdr>
              <w:rPr>
                <w:sz w:val="20"/>
                <w:szCs w:val="20"/>
              </w:rPr>
            </w:pPr>
          </w:p>
        </w:tc>
        <w:tc>
          <w:tcPr>
            <w:tcW w:w="756" w:type="dxa"/>
          </w:tcPr>
          <w:p w14:paraId="6A26B7A8" w14:textId="77777777" w:rsidR="00463BF7" w:rsidRPr="007412F6" w:rsidRDefault="00463BF7" w:rsidP="00BD3DAA">
            <w:pPr>
              <w:pBdr>
                <w:top w:val="nil"/>
                <w:left w:val="nil"/>
                <w:bottom w:val="nil"/>
                <w:right w:val="nil"/>
                <w:between w:val="nil"/>
              </w:pBdr>
              <w:rPr>
                <w:sz w:val="20"/>
                <w:szCs w:val="20"/>
              </w:rPr>
            </w:pPr>
          </w:p>
        </w:tc>
        <w:tc>
          <w:tcPr>
            <w:tcW w:w="757" w:type="dxa"/>
          </w:tcPr>
          <w:p w14:paraId="6A609FEA" w14:textId="77777777" w:rsidR="00463BF7" w:rsidRPr="007412F6" w:rsidRDefault="00463BF7" w:rsidP="00BD3DAA">
            <w:pPr>
              <w:pBdr>
                <w:top w:val="nil"/>
                <w:left w:val="nil"/>
                <w:bottom w:val="nil"/>
                <w:right w:val="nil"/>
                <w:between w:val="nil"/>
              </w:pBdr>
              <w:rPr>
                <w:sz w:val="20"/>
                <w:szCs w:val="20"/>
              </w:rPr>
            </w:pPr>
          </w:p>
        </w:tc>
      </w:tr>
      <w:tr w:rsidR="00463BF7" w:rsidRPr="007412F6" w14:paraId="3A7D5113" w14:textId="77777777" w:rsidTr="00BD3DAA">
        <w:trPr>
          <w:cantSplit/>
        </w:trPr>
        <w:tc>
          <w:tcPr>
            <w:tcW w:w="852" w:type="dxa"/>
            <w:tcMar>
              <w:left w:w="28" w:type="dxa"/>
              <w:right w:w="28" w:type="dxa"/>
            </w:tcMar>
            <w:vAlign w:val="center"/>
          </w:tcPr>
          <w:p w14:paraId="1829061F" w14:textId="77777777" w:rsidR="00463BF7" w:rsidRPr="007412F6" w:rsidRDefault="00463BF7" w:rsidP="00BD3DAA">
            <w:pPr>
              <w:pBdr>
                <w:top w:val="nil"/>
                <w:left w:val="nil"/>
                <w:bottom w:val="nil"/>
                <w:right w:val="nil"/>
                <w:between w:val="nil"/>
              </w:pBdr>
              <w:rPr>
                <w:sz w:val="20"/>
                <w:szCs w:val="20"/>
              </w:rPr>
            </w:pPr>
            <w:r w:rsidRPr="007412F6">
              <w:rPr>
                <w:sz w:val="20"/>
                <w:szCs w:val="20"/>
              </w:rPr>
              <w:t>1.5</w:t>
            </w:r>
          </w:p>
        </w:tc>
        <w:tc>
          <w:tcPr>
            <w:tcW w:w="4818" w:type="dxa"/>
          </w:tcPr>
          <w:p w14:paraId="78DC9E43"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Чисельність наукових працівників (НП) за основним місцем роботи (працівників НДЧ, НДІ, центрів, лабораторій), усього, з них: </w:t>
            </w:r>
          </w:p>
        </w:tc>
        <w:tc>
          <w:tcPr>
            <w:tcW w:w="837" w:type="dxa"/>
          </w:tcPr>
          <w:p w14:paraId="42B069B9" w14:textId="77777777" w:rsidR="00463BF7" w:rsidRPr="007412F6" w:rsidRDefault="00463BF7" w:rsidP="00BD3DAA">
            <w:pPr>
              <w:pBdr>
                <w:top w:val="nil"/>
                <w:left w:val="nil"/>
                <w:bottom w:val="nil"/>
                <w:right w:val="nil"/>
                <w:between w:val="nil"/>
              </w:pBdr>
              <w:rPr>
                <w:sz w:val="20"/>
                <w:szCs w:val="20"/>
              </w:rPr>
            </w:pPr>
          </w:p>
        </w:tc>
        <w:tc>
          <w:tcPr>
            <w:tcW w:w="804" w:type="dxa"/>
          </w:tcPr>
          <w:p w14:paraId="04D4C1F1" w14:textId="77777777" w:rsidR="00463BF7" w:rsidRPr="007412F6" w:rsidRDefault="00463BF7" w:rsidP="00BD3DAA">
            <w:pPr>
              <w:pBdr>
                <w:top w:val="nil"/>
                <w:left w:val="nil"/>
                <w:bottom w:val="nil"/>
                <w:right w:val="nil"/>
                <w:between w:val="nil"/>
              </w:pBdr>
              <w:rPr>
                <w:sz w:val="20"/>
                <w:szCs w:val="20"/>
              </w:rPr>
            </w:pPr>
          </w:p>
        </w:tc>
        <w:tc>
          <w:tcPr>
            <w:tcW w:w="755" w:type="dxa"/>
          </w:tcPr>
          <w:p w14:paraId="7120E4F5" w14:textId="77777777" w:rsidR="00463BF7" w:rsidRPr="007412F6" w:rsidRDefault="00463BF7" w:rsidP="00BD3DAA">
            <w:pPr>
              <w:pBdr>
                <w:top w:val="nil"/>
                <w:left w:val="nil"/>
                <w:bottom w:val="nil"/>
                <w:right w:val="nil"/>
                <w:between w:val="nil"/>
              </w:pBdr>
              <w:rPr>
                <w:sz w:val="20"/>
                <w:szCs w:val="20"/>
              </w:rPr>
            </w:pPr>
          </w:p>
        </w:tc>
        <w:tc>
          <w:tcPr>
            <w:tcW w:w="756" w:type="dxa"/>
          </w:tcPr>
          <w:p w14:paraId="15FC83DE" w14:textId="77777777" w:rsidR="00463BF7" w:rsidRPr="007412F6" w:rsidRDefault="00463BF7" w:rsidP="00BD3DAA">
            <w:pPr>
              <w:pBdr>
                <w:top w:val="nil"/>
                <w:left w:val="nil"/>
                <w:bottom w:val="nil"/>
                <w:right w:val="nil"/>
                <w:between w:val="nil"/>
              </w:pBdr>
              <w:rPr>
                <w:sz w:val="20"/>
                <w:szCs w:val="20"/>
              </w:rPr>
            </w:pPr>
          </w:p>
        </w:tc>
        <w:tc>
          <w:tcPr>
            <w:tcW w:w="757" w:type="dxa"/>
          </w:tcPr>
          <w:p w14:paraId="135B8EAD" w14:textId="77777777" w:rsidR="00463BF7" w:rsidRPr="007412F6" w:rsidRDefault="00463BF7" w:rsidP="00BD3DAA">
            <w:pPr>
              <w:pBdr>
                <w:top w:val="nil"/>
                <w:left w:val="nil"/>
                <w:bottom w:val="nil"/>
                <w:right w:val="nil"/>
                <w:between w:val="nil"/>
              </w:pBdr>
              <w:rPr>
                <w:sz w:val="20"/>
                <w:szCs w:val="20"/>
              </w:rPr>
            </w:pPr>
          </w:p>
        </w:tc>
      </w:tr>
      <w:tr w:rsidR="00463BF7" w:rsidRPr="007412F6" w14:paraId="46076C73" w14:textId="77777777" w:rsidTr="00BD3DAA">
        <w:trPr>
          <w:cantSplit/>
        </w:trPr>
        <w:tc>
          <w:tcPr>
            <w:tcW w:w="852" w:type="dxa"/>
            <w:tcMar>
              <w:left w:w="28" w:type="dxa"/>
              <w:right w:w="28" w:type="dxa"/>
            </w:tcMar>
            <w:vAlign w:val="center"/>
          </w:tcPr>
          <w:p w14:paraId="749C11A7" w14:textId="77777777" w:rsidR="00463BF7" w:rsidRPr="007412F6" w:rsidRDefault="00463BF7" w:rsidP="00BD3DAA">
            <w:pPr>
              <w:pBdr>
                <w:top w:val="nil"/>
                <w:left w:val="nil"/>
                <w:bottom w:val="nil"/>
                <w:right w:val="nil"/>
                <w:between w:val="nil"/>
              </w:pBdr>
              <w:rPr>
                <w:sz w:val="20"/>
                <w:szCs w:val="20"/>
              </w:rPr>
            </w:pPr>
            <w:r w:rsidRPr="007412F6">
              <w:rPr>
                <w:sz w:val="20"/>
                <w:szCs w:val="20"/>
              </w:rPr>
              <w:t>1.5.1</w:t>
            </w:r>
          </w:p>
        </w:tc>
        <w:tc>
          <w:tcPr>
            <w:tcW w:w="4818" w:type="dxa"/>
          </w:tcPr>
          <w:p w14:paraId="225E2603"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14:paraId="10E4FB9D" w14:textId="77777777" w:rsidR="00463BF7" w:rsidRPr="007412F6" w:rsidRDefault="00463BF7" w:rsidP="00BD3DAA">
            <w:pPr>
              <w:pBdr>
                <w:top w:val="nil"/>
                <w:left w:val="nil"/>
                <w:bottom w:val="nil"/>
                <w:right w:val="nil"/>
                <w:between w:val="nil"/>
              </w:pBdr>
              <w:rPr>
                <w:sz w:val="20"/>
                <w:szCs w:val="20"/>
              </w:rPr>
            </w:pPr>
          </w:p>
        </w:tc>
        <w:tc>
          <w:tcPr>
            <w:tcW w:w="804" w:type="dxa"/>
          </w:tcPr>
          <w:p w14:paraId="3B956431" w14:textId="77777777" w:rsidR="00463BF7" w:rsidRPr="007412F6" w:rsidRDefault="00463BF7" w:rsidP="00BD3DAA">
            <w:pPr>
              <w:pBdr>
                <w:top w:val="nil"/>
                <w:left w:val="nil"/>
                <w:bottom w:val="nil"/>
                <w:right w:val="nil"/>
                <w:between w:val="nil"/>
              </w:pBdr>
              <w:rPr>
                <w:sz w:val="20"/>
                <w:szCs w:val="20"/>
              </w:rPr>
            </w:pPr>
          </w:p>
        </w:tc>
        <w:tc>
          <w:tcPr>
            <w:tcW w:w="755" w:type="dxa"/>
          </w:tcPr>
          <w:p w14:paraId="6D318171" w14:textId="77777777" w:rsidR="00463BF7" w:rsidRPr="007412F6" w:rsidRDefault="00463BF7" w:rsidP="00BD3DAA">
            <w:pPr>
              <w:pBdr>
                <w:top w:val="nil"/>
                <w:left w:val="nil"/>
                <w:bottom w:val="nil"/>
                <w:right w:val="nil"/>
                <w:between w:val="nil"/>
              </w:pBdr>
              <w:rPr>
                <w:sz w:val="20"/>
                <w:szCs w:val="20"/>
              </w:rPr>
            </w:pPr>
          </w:p>
        </w:tc>
        <w:tc>
          <w:tcPr>
            <w:tcW w:w="756" w:type="dxa"/>
          </w:tcPr>
          <w:p w14:paraId="1F3FBD7F" w14:textId="77777777" w:rsidR="00463BF7" w:rsidRPr="007412F6" w:rsidRDefault="00463BF7" w:rsidP="00BD3DAA">
            <w:pPr>
              <w:pBdr>
                <w:top w:val="nil"/>
                <w:left w:val="nil"/>
                <w:bottom w:val="nil"/>
                <w:right w:val="nil"/>
                <w:between w:val="nil"/>
              </w:pBdr>
              <w:rPr>
                <w:sz w:val="20"/>
                <w:szCs w:val="20"/>
              </w:rPr>
            </w:pPr>
          </w:p>
        </w:tc>
        <w:tc>
          <w:tcPr>
            <w:tcW w:w="757" w:type="dxa"/>
          </w:tcPr>
          <w:p w14:paraId="6B5564C3" w14:textId="77777777" w:rsidR="00463BF7" w:rsidRPr="007412F6" w:rsidRDefault="00463BF7" w:rsidP="00BD3DAA">
            <w:pPr>
              <w:pBdr>
                <w:top w:val="nil"/>
                <w:left w:val="nil"/>
                <w:bottom w:val="nil"/>
                <w:right w:val="nil"/>
                <w:between w:val="nil"/>
              </w:pBdr>
              <w:rPr>
                <w:sz w:val="20"/>
                <w:szCs w:val="20"/>
              </w:rPr>
            </w:pPr>
          </w:p>
        </w:tc>
      </w:tr>
      <w:tr w:rsidR="00463BF7" w:rsidRPr="007412F6" w14:paraId="56651DA8" w14:textId="77777777" w:rsidTr="00BD3DAA">
        <w:trPr>
          <w:cantSplit/>
        </w:trPr>
        <w:tc>
          <w:tcPr>
            <w:tcW w:w="852" w:type="dxa"/>
            <w:tcMar>
              <w:left w:w="28" w:type="dxa"/>
              <w:right w:w="28" w:type="dxa"/>
            </w:tcMar>
            <w:vAlign w:val="center"/>
          </w:tcPr>
          <w:p w14:paraId="25D848ED" w14:textId="77777777" w:rsidR="00463BF7" w:rsidRPr="007412F6" w:rsidRDefault="00463BF7" w:rsidP="00BD3DAA">
            <w:pPr>
              <w:pBdr>
                <w:top w:val="nil"/>
                <w:left w:val="nil"/>
                <w:bottom w:val="nil"/>
                <w:right w:val="nil"/>
                <w:between w:val="nil"/>
              </w:pBdr>
              <w:rPr>
                <w:sz w:val="20"/>
                <w:szCs w:val="20"/>
              </w:rPr>
            </w:pPr>
            <w:r w:rsidRPr="007412F6">
              <w:rPr>
                <w:sz w:val="20"/>
                <w:szCs w:val="20"/>
              </w:rPr>
              <w:t>1.5.2</w:t>
            </w:r>
          </w:p>
        </w:tc>
        <w:tc>
          <w:tcPr>
            <w:tcW w:w="4818" w:type="dxa"/>
          </w:tcPr>
          <w:p w14:paraId="75727B12"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14:paraId="43E84C9D" w14:textId="77777777" w:rsidR="00463BF7" w:rsidRPr="007412F6" w:rsidRDefault="00463BF7" w:rsidP="00BD3DAA">
            <w:pPr>
              <w:pBdr>
                <w:top w:val="nil"/>
                <w:left w:val="nil"/>
                <w:bottom w:val="nil"/>
                <w:right w:val="nil"/>
                <w:between w:val="nil"/>
              </w:pBdr>
              <w:rPr>
                <w:sz w:val="20"/>
                <w:szCs w:val="20"/>
              </w:rPr>
            </w:pPr>
          </w:p>
        </w:tc>
        <w:tc>
          <w:tcPr>
            <w:tcW w:w="804" w:type="dxa"/>
          </w:tcPr>
          <w:p w14:paraId="41CFEC3E" w14:textId="77777777" w:rsidR="00463BF7" w:rsidRPr="007412F6" w:rsidRDefault="00463BF7" w:rsidP="00BD3DAA">
            <w:pPr>
              <w:pBdr>
                <w:top w:val="nil"/>
                <w:left w:val="nil"/>
                <w:bottom w:val="nil"/>
                <w:right w:val="nil"/>
                <w:between w:val="nil"/>
              </w:pBdr>
              <w:rPr>
                <w:sz w:val="20"/>
                <w:szCs w:val="20"/>
              </w:rPr>
            </w:pPr>
          </w:p>
        </w:tc>
        <w:tc>
          <w:tcPr>
            <w:tcW w:w="755" w:type="dxa"/>
          </w:tcPr>
          <w:p w14:paraId="60A6CBC1" w14:textId="77777777" w:rsidR="00463BF7" w:rsidRPr="007412F6" w:rsidRDefault="00463BF7" w:rsidP="00BD3DAA">
            <w:pPr>
              <w:pBdr>
                <w:top w:val="nil"/>
                <w:left w:val="nil"/>
                <w:bottom w:val="nil"/>
                <w:right w:val="nil"/>
                <w:between w:val="nil"/>
              </w:pBdr>
              <w:rPr>
                <w:sz w:val="20"/>
                <w:szCs w:val="20"/>
              </w:rPr>
            </w:pPr>
          </w:p>
        </w:tc>
        <w:tc>
          <w:tcPr>
            <w:tcW w:w="756" w:type="dxa"/>
          </w:tcPr>
          <w:p w14:paraId="79E3A505" w14:textId="77777777" w:rsidR="00463BF7" w:rsidRPr="007412F6" w:rsidRDefault="00463BF7" w:rsidP="00BD3DAA">
            <w:pPr>
              <w:pBdr>
                <w:top w:val="nil"/>
                <w:left w:val="nil"/>
                <w:bottom w:val="nil"/>
                <w:right w:val="nil"/>
                <w:between w:val="nil"/>
              </w:pBdr>
              <w:rPr>
                <w:sz w:val="20"/>
                <w:szCs w:val="20"/>
              </w:rPr>
            </w:pPr>
          </w:p>
        </w:tc>
        <w:tc>
          <w:tcPr>
            <w:tcW w:w="757" w:type="dxa"/>
          </w:tcPr>
          <w:p w14:paraId="2D3E9EF6" w14:textId="77777777" w:rsidR="00463BF7" w:rsidRPr="007412F6" w:rsidRDefault="00463BF7" w:rsidP="00BD3DAA">
            <w:pPr>
              <w:pBdr>
                <w:top w:val="nil"/>
                <w:left w:val="nil"/>
                <w:bottom w:val="nil"/>
                <w:right w:val="nil"/>
                <w:between w:val="nil"/>
              </w:pBdr>
              <w:rPr>
                <w:sz w:val="20"/>
                <w:szCs w:val="20"/>
              </w:rPr>
            </w:pPr>
          </w:p>
        </w:tc>
      </w:tr>
      <w:tr w:rsidR="00463BF7" w:rsidRPr="007412F6" w14:paraId="3182C464" w14:textId="77777777" w:rsidTr="00BD3DAA">
        <w:trPr>
          <w:cantSplit/>
        </w:trPr>
        <w:tc>
          <w:tcPr>
            <w:tcW w:w="852" w:type="dxa"/>
            <w:tcMar>
              <w:left w:w="28" w:type="dxa"/>
              <w:right w:w="28" w:type="dxa"/>
            </w:tcMar>
            <w:vAlign w:val="center"/>
          </w:tcPr>
          <w:p w14:paraId="002F8B27" w14:textId="77777777" w:rsidR="00463BF7" w:rsidRPr="007412F6" w:rsidRDefault="00463BF7" w:rsidP="00BD3DAA">
            <w:pPr>
              <w:pBdr>
                <w:top w:val="nil"/>
                <w:left w:val="nil"/>
                <w:bottom w:val="nil"/>
                <w:right w:val="nil"/>
                <w:between w:val="nil"/>
              </w:pBdr>
              <w:rPr>
                <w:sz w:val="20"/>
                <w:szCs w:val="20"/>
              </w:rPr>
            </w:pPr>
            <w:r w:rsidRPr="007412F6">
              <w:rPr>
                <w:sz w:val="20"/>
                <w:szCs w:val="20"/>
              </w:rPr>
              <w:t>1.5.2.1</w:t>
            </w:r>
          </w:p>
        </w:tc>
        <w:tc>
          <w:tcPr>
            <w:tcW w:w="4818" w:type="dxa"/>
          </w:tcPr>
          <w:p w14:paraId="3AFA17D5" w14:textId="77777777" w:rsidR="00463BF7" w:rsidRPr="007412F6" w:rsidRDefault="00463BF7" w:rsidP="00BD3DAA">
            <w:pPr>
              <w:pBdr>
                <w:top w:val="nil"/>
                <w:left w:val="nil"/>
                <w:bottom w:val="nil"/>
                <w:right w:val="nil"/>
                <w:between w:val="nil"/>
              </w:pBdr>
              <w:ind w:left="315"/>
              <w:rPr>
                <w:sz w:val="20"/>
                <w:szCs w:val="20"/>
              </w:rPr>
            </w:pPr>
            <w:r w:rsidRPr="007412F6">
              <w:rPr>
                <w:i/>
                <w:iCs/>
                <w:sz w:val="20"/>
                <w:szCs w:val="20"/>
              </w:rPr>
              <w:t xml:space="preserve">з них, </w:t>
            </w:r>
            <w:r w:rsidRPr="007412F6">
              <w:rPr>
                <w:i/>
                <w:iCs/>
                <w:sz w:val="20"/>
                <w:szCs w:val="20"/>
              </w:rPr>
              <w:br/>
              <w:t>які працюють у підрозділах STEM-напрямів</w:t>
            </w:r>
          </w:p>
        </w:tc>
        <w:tc>
          <w:tcPr>
            <w:tcW w:w="837" w:type="dxa"/>
          </w:tcPr>
          <w:p w14:paraId="277116DB" w14:textId="77777777" w:rsidR="00463BF7" w:rsidRPr="007412F6" w:rsidRDefault="00463BF7" w:rsidP="00BD3DAA">
            <w:pPr>
              <w:pBdr>
                <w:top w:val="nil"/>
                <w:left w:val="nil"/>
                <w:bottom w:val="nil"/>
                <w:right w:val="nil"/>
                <w:between w:val="nil"/>
              </w:pBdr>
              <w:rPr>
                <w:sz w:val="20"/>
                <w:szCs w:val="20"/>
              </w:rPr>
            </w:pPr>
          </w:p>
        </w:tc>
        <w:tc>
          <w:tcPr>
            <w:tcW w:w="804" w:type="dxa"/>
          </w:tcPr>
          <w:p w14:paraId="38869491" w14:textId="77777777" w:rsidR="00463BF7" w:rsidRPr="007412F6" w:rsidRDefault="00463BF7" w:rsidP="00BD3DAA">
            <w:pPr>
              <w:pBdr>
                <w:top w:val="nil"/>
                <w:left w:val="nil"/>
                <w:bottom w:val="nil"/>
                <w:right w:val="nil"/>
                <w:between w:val="nil"/>
              </w:pBdr>
              <w:rPr>
                <w:sz w:val="20"/>
                <w:szCs w:val="20"/>
              </w:rPr>
            </w:pPr>
          </w:p>
        </w:tc>
        <w:tc>
          <w:tcPr>
            <w:tcW w:w="755" w:type="dxa"/>
          </w:tcPr>
          <w:p w14:paraId="1DFE63AE" w14:textId="77777777" w:rsidR="00463BF7" w:rsidRPr="007412F6" w:rsidRDefault="00463BF7" w:rsidP="00BD3DAA">
            <w:pPr>
              <w:pBdr>
                <w:top w:val="nil"/>
                <w:left w:val="nil"/>
                <w:bottom w:val="nil"/>
                <w:right w:val="nil"/>
                <w:between w:val="nil"/>
              </w:pBdr>
              <w:rPr>
                <w:sz w:val="20"/>
                <w:szCs w:val="20"/>
              </w:rPr>
            </w:pPr>
          </w:p>
        </w:tc>
        <w:tc>
          <w:tcPr>
            <w:tcW w:w="756" w:type="dxa"/>
          </w:tcPr>
          <w:p w14:paraId="4342DE5B" w14:textId="77777777" w:rsidR="00463BF7" w:rsidRPr="007412F6" w:rsidRDefault="00463BF7" w:rsidP="00BD3DAA">
            <w:pPr>
              <w:pBdr>
                <w:top w:val="nil"/>
                <w:left w:val="nil"/>
                <w:bottom w:val="nil"/>
                <w:right w:val="nil"/>
                <w:between w:val="nil"/>
              </w:pBdr>
              <w:rPr>
                <w:sz w:val="20"/>
                <w:szCs w:val="20"/>
              </w:rPr>
            </w:pPr>
          </w:p>
        </w:tc>
        <w:tc>
          <w:tcPr>
            <w:tcW w:w="757" w:type="dxa"/>
          </w:tcPr>
          <w:p w14:paraId="77592238" w14:textId="77777777" w:rsidR="00463BF7" w:rsidRPr="007412F6" w:rsidRDefault="00463BF7" w:rsidP="00BD3DAA">
            <w:pPr>
              <w:pBdr>
                <w:top w:val="nil"/>
                <w:left w:val="nil"/>
                <w:bottom w:val="nil"/>
                <w:right w:val="nil"/>
                <w:between w:val="nil"/>
              </w:pBdr>
              <w:rPr>
                <w:sz w:val="20"/>
                <w:szCs w:val="20"/>
              </w:rPr>
            </w:pPr>
          </w:p>
        </w:tc>
      </w:tr>
      <w:tr w:rsidR="00463BF7" w:rsidRPr="007412F6" w14:paraId="4581735C" w14:textId="77777777" w:rsidTr="00BD3DAA">
        <w:trPr>
          <w:cantSplit/>
        </w:trPr>
        <w:tc>
          <w:tcPr>
            <w:tcW w:w="852" w:type="dxa"/>
            <w:tcMar>
              <w:left w:w="28" w:type="dxa"/>
              <w:right w:w="28" w:type="dxa"/>
            </w:tcMar>
            <w:vAlign w:val="center"/>
          </w:tcPr>
          <w:p w14:paraId="00B50886" w14:textId="77777777" w:rsidR="00463BF7" w:rsidRPr="007412F6" w:rsidRDefault="00463BF7" w:rsidP="00BD3DAA">
            <w:pPr>
              <w:pBdr>
                <w:top w:val="nil"/>
                <w:left w:val="nil"/>
                <w:bottom w:val="nil"/>
                <w:right w:val="nil"/>
                <w:between w:val="nil"/>
              </w:pBdr>
              <w:rPr>
                <w:sz w:val="20"/>
                <w:szCs w:val="20"/>
              </w:rPr>
            </w:pPr>
            <w:r w:rsidRPr="007412F6">
              <w:rPr>
                <w:sz w:val="20"/>
                <w:szCs w:val="20"/>
              </w:rPr>
              <w:t>1.5.3</w:t>
            </w:r>
          </w:p>
        </w:tc>
        <w:tc>
          <w:tcPr>
            <w:tcW w:w="4818" w:type="dxa"/>
          </w:tcPr>
          <w:p w14:paraId="3C14A823" w14:textId="77777777" w:rsidR="00463BF7" w:rsidRPr="007412F6" w:rsidRDefault="00463BF7" w:rsidP="00BD3DAA">
            <w:pPr>
              <w:pBdr>
                <w:top w:val="nil"/>
                <w:left w:val="nil"/>
                <w:bottom w:val="nil"/>
                <w:right w:val="nil"/>
                <w:between w:val="nil"/>
              </w:pBdr>
              <w:ind w:left="748"/>
              <w:rPr>
                <w:sz w:val="20"/>
                <w:szCs w:val="20"/>
              </w:rPr>
            </w:pPr>
            <w:r w:rsidRPr="007412F6">
              <w:rPr>
                <w:i/>
                <w:iCs/>
                <w:sz w:val="20"/>
                <w:szCs w:val="20"/>
              </w:rPr>
              <w:t>молодих вчених</w:t>
            </w:r>
          </w:p>
        </w:tc>
        <w:tc>
          <w:tcPr>
            <w:tcW w:w="837" w:type="dxa"/>
          </w:tcPr>
          <w:p w14:paraId="7F832E0A" w14:textId="77777777" w:rsidR="00463BF7" w:rsidRPr="007412F6" w:rsidRDefault="00463BF7" w:rsidP="00BD3DAA">
            <w:pPr>
              <w:pBdr>
                <w:top w:val="nil"/>
                <w:left w:val="nil"/>
                <w:bottom w:val="nil"/>
                <w:right w:val="nil"/>
                <w:between w:val="nil"/>
              </w:pBdr>
              <w:rPr>
                <w:sz w:val="20"/>
                <w:szCs w:val="20"/>
              </w:rPr>
            </w:pPr>
          </w:p>
        </w:tc>
        <w:tc>
          <w:tcPr>
            <w:tcW w:w="804" w:type="dxa"/>
          </w:tcPr>
          <w:p w14:paraId="668A2D71" w14:textId="77777777" w:rsidR="00463BF7" w:rsidRPr="007412F6" w:rsidRDefault="00463BF7" w:rsidP="00BD3DAA">
            <w:pPr>
              <w:pBdr>
                <w:top w:val="nil"/>
                <w:left w:val="nil"/>
                <w:bottom w:val="nil"/>
                <w:right w:val="nil"/>
                <w:between w:val="nil"/>
              </w:pBdr>
              <w:rPr>
                <w:sz w:val="20"/>
                <w:szCs w:val="20"/>
              </w:rPr>
            </w:pPr>
          </w:p>
        </w:tc>
        <w:tc>
          <w:tcPr>
            <w:tcW w:w="755" w:type="dxa"/>
          </w:tcPr>
          <w:p w14:paraId="5DFE32F9" w14:textId="77777777" w:rsidR="00463BF7" w:rsidRPr="007412F6" w:rsidRDefault="00463BF7" w:rsidP="00BD3DAA">
            <w:pPr>
              <w:pBdr>
                <w:top w:val="nil"/>
                <w:left w:val="nil"/>
                <w:bottom w:val="nil"/>
                <w:right w:val="nil"/>
                <w:between w:val="nil"/>
              </w:pBdr>
              <w:rPr>
                <w:sz w:val="20"/>
                <w:szCs w:val="20"/>
              </w:rPr>
            </w:pPr>
          </w:p>
        </w:tc>
        <w:tc>
          <w:tcPr>
            <w:tcW w:w="756" w:type="dxa"/>
          </w:tcPr>
          <w:p w14:paraId="7BF65C03" w14:textId="77777777" w:rsidR="00463BF7" w:rsidRPr="007412F6" w:rsidRDefault="00463BF7" w:rsidP="00BD3DAA">
            <w:pPr>
              <w:pBdr>
                <w:top w:val="nil"/>
                <w:left w:val="nil"/>
                <w:bottom w:val="nil"/>
                <w:right w:val="nil"/>
                <w:between w:val="nil"/>
              </w:pBdr>
              <w:rPr>
                <w:sz w:val="20"/>
                <w:szCs w:val="20"/>
              </w:rPr>
            </w:pPr>
          </w:p>
        </w:tc>
        <w:tc>
          <w:tcPr>
            <w:tcW w:w="757" w:type="dxa"/>
          </w:tcPr>
          <w:p w14:paraId="3534CBF6" w14:textId="77777777" w:rsidR="00463BF7" w:rsidRPr="007412F6" w:rsidRDefault="00463BF7" w:rsidP="00BD3DAA">
            <w:pPr>
              <w:pBdr>
                <w:top w:val="nil"/>
                <w:left w:val="nil"/>
                <w:bottom w:val="nil"/>
                <w:right w:val="nil"/>
                <w:between w:val="nil"/>
              </w:pBdr>
              <w:rPr>
                <w:sz w:val="20"/>
                <w:szCs w:val="20"/>
              </w:rPr>
            </w:pPr>
          </w:p>
        </w:tc>
      </w:tr>
      <w:tr w:rsidR="00463BF7" w:rsidRPr="007412F6" w14:paraId="45D5B770" w14:textId="77777777" w:rsidTr="00BD3DAA">
        <w:trPr>
          <w:cantSplit/>
        </w:trPr>
        <w:tc>
          <w:tcPr>
            <w:tcW w:w="852" w:type="dxa"/>
            <w:tcMar>
              <w:left w:w="28" w:type="dxa"/>
              <w:right w:w="28" w:type="dxa"/>
            </w:tcMar>
            <w:vAlign w:val="center"/>
          </w:tcPr>
          <w:p w14:paraId="123365D8" w14:textId="77777777" w:rsidR="00463BF7" w:rsidRPr="007412F6" w:rsidRDefault="00463BF7" w:rsidP="00BD3DAA">
            <w:pPr>
              <w:pBdr>
                <w:top w:val="nil"/>
                <w:left w:val="nil"/>
                <w:bottom w:val="nil"/>
                <w:right w:val="nil"/>
                <w:between w:val="nil"/>
              </w:pBdr>
              <w:rPr>
                <w:sz w:val="20"/>
                <w:szCs w:val="20"/>
              </w:rPr>
            </w:pPr>
            <w:r w:rsidRPr="007412F6">
              <w:rPr>
                <w:sz w:val="20"/>
                <w:szCs w:val="20"/>
              </w:rPr>
              <w:t>1.5.4</w:t>
            </w:r>
          </w:p>
        </w:tc>
        <w:tc>
          <w:tcPr>
            <w:tcW w:w="4818" w:type="dxa"/>
          </w:tcPr>
          <w:p w14:paraId="58D6C5A4" w14:textId="77777777" w:rsidR="00463BF7" w:rsidRPr="007412F6" w:rsidRDefault="00463BF7" w:rsidP="00BD3DAA">
            <w:pPr>
              <w:pBdr>
                <w:top w:val="nil"/>
                <w:left w:val="nil"/>
                <w:bottom w:val="nil"/>
                <w:right w:val="nil"/>
                <w:between w:val="nil"/>
              </w:pBdr>
              <w:ind w:left="748"/>
              <w:rPr>
                <w:sz w:val="20"/>
                <w:szCs w:val="20"/>
              </w:rPr>
            </w:pPr>
            <w:r w:rsidRPr="007412F6">
              <w:rPr>
                <w:i/>
                <w:iCs/>
                <w:sz w:val="20"/>
                <w:szCs w:val="20"/>
              </w:rPr>
              <w:t>вчених віком понад 60 років</w:t>
            </w:r>
          </w:p>
        </w:tc>
        <w:tc>
          <w:tcPr>
            <w:tcW w:w="837" w:type="dxa"/>
          </w:tcPr>
          <w:p w14:paraId="42690AEE" w14:textId="77777777" w:rsidR="00463BF7" w:rsidRPr="007412F6" w:rsidRDefault="00463BF7" w:rsidP="00BD3DAA">
            <w:pPr>
              <w:pBdr>
                <w:top w:val="nil"/>
                <w:left w:val="nil"/>
                <w:bottom w:val="nil"/>
                <w:right w:val="nil"/>
                <w:between w:val="nil"/>
              </w:pBdr>
              <w:rPr>
                <w:sz w:val="20"/>
                <w:szCs w:val="20"/>
              </w:rPr>
            </w:pPr>
          </w:p>
        </w:tc>
        <w:tc>
          <w:tcPr>
            <w:tcW w:w="804" w:type="dxa"/>
          </w:tcPr>
          <w:p w14:paraId="52D52AF2" w14:textId="77777777" w:rsidR="00463BF7" w:rsidRPr="007412F6" w:rsidRDefault="00463BF7" w:rsidP="00BD3DAA">
            <w:pPr>
              <w:pBdr>
                <w:top w:val="nil"/>
                <w:left w:val="nil"/>
                <w:bottom w:val="nil"/>
                <w:right w:val="nil"/>
                <w:between w:val="nil"/>
              </w:pBdr>
              <w:rPr>
                <w:sz w:val="20"/>
                <w:szCs w:val="20"/>
              </w:rPr>
            </w:pPr>
          </w:p>
        </w:tc>
        <w:tc>
          <w:tcPr>
            <w:tcW w:w="755" w:type="dxa"/>
          </w:tcPr>
          <w:p w14:paraId="56DD61A0" w14:textId="77777777" w:rsidR="00463BF7" w:rsidRPr="007412F6" w:rsidRDefault="00463BF7" w:rsidP="00BD3DAA">
            <w:pPr>
              <w:pBdr>
                <w:top w:val="nil"/>
                <w:left w:val="nil"/>
                <w:bottom w:val="nil"/>
                <w:right w:val="nil"/>
                <w:between w:val="nil"/>
              </w:pBdr>
              <w:rPr>
                <w:sz w:val="20"/>
                <w:szCs w:val="20"/>
              </w:rPr>
            </w:pPr>
          </w:p>
        </w:tc>
        <w:tc>
          <w:tcPr>
            <w:tcW w:w="756" w:type="dxa"/>
          </w:tcPr>
          <w:p w14:paraId="05F71D8E" w14:textId="77777777" w:rsidR="00463BF7" w:rsidRPr="007412F6" w:rsidRDefault="00463BF7" w:rsidP="00BD3DAA">
            <w:pPr>
              <w:pBdr>
                <w:top w:val="nil"/>
                <w:left w:val="nil"/>
                <w:bottom w:val="nil"/>
                <w:right w:val="nil"/>
                <w:between w:val="nil"/>
              </w:pBdr>
              <w:rPr>
                <w:sz w:val="20"/>
                <w:szCs w:val="20"/>
              </w:rPr>
            </w:pPr>
          </w:p>
        </w:tc>
        <w:tc>
          <w:tcPr>
            <w:tcW w:w="757" w:type="dxa"/>
          </w:tcPr>
          <w:p w14:paraId="74358FAC" w14:textId="77777777" w:rsidR="00463BF7" w:rsidRPr="007412F6" w:rsidRDefault="00463BF7" w:rsidP="00BD3DAA">
            <w:pPr>
              <w:pBdr>
                <w:top w:val="nil"/>
                <w:left w:val="nil"/>
                <w:bottom w:val="nil"/>
                <w:right w:val="nil"/>
                <w:between w:val="nil"/>
              </w:pBdr>
              <w:rPr>
                <w:sz w:val="20"/>
                <w:szCs w:val="20"/>
              </w:rPr>
            </w:pPr>
          </w:p>
        </w:tc>
      </w:tr>
      <w:tr w:rsidR="00463BF7" w:rsidRPr="007412F6" w14:paraId="7420007B" w14:textId="77777777" w:rsidTr="00BD3DAA">
        <w:trPr>
          <w:cantSplit/>
        </w:trPr>
        <w:tc>
          <w:tcPr>
            <w:tcW w:w="852" w:type="dxa"/>
            <w:tcMar>
              <w:left w:w="28" w:type="dxa"/>
              <w:right w:w="28" w:type="dxa"/>
            </w:tcMar>
            <w:vAlign w:val="center"/>
          </w:tcPr>
          <w:p w14:paraId="32EB2A91" w14:textId="77777777" w:rsidR="00463BF7" w:rsidRPr="007412F6" w:rsidRDefault="00463BF7" w:rsidP="00BD3DAA">
            <w:pPr>
              <w:pBdr>
                <w:top w:val="nil"/>
                <w:left w:val="nil"/>
                <w:bottom w:val="nil"/>
                <w:right w:val="nil"/>
                <w:between w:val="nil"/>
              </w:pBdr>
              <w:rPr>
                <w:sz w:val="20"/>
                <w:szCs w:val="20"/>
              </w:rPr>
            </w:pPr>
            <w:r w:rsidRPr="007412F6">
              <w:rPr>
                <w:sz w:val="20"/>
                <w:szCs w:val="20"/>
              </w:rPr>
              <w:t>1.%.5</w:t>
            </w:r>
          </w:p>
        </w:tc>
        <w:tc>
          <w:tcPr>
            <w:tcW w:w="4818" w:type="dxa"/>
          </w:tcPr>
          <w:p w14:paraId="02CCBF37" w14:textId="77777777" w:rsidR="00463BF7" w:rsidRPr="007412F6" w:rsidRDefault="00463BF7" w:rsidP="00BD3DAA">
            <w:pPr>
              <w:pBdr>
                <w:top w:val="nil"/>
                <w:left w:val="nil"/>
                <w:bottom w:val="nil"/>
                <w:right w:val="nil"/>
                <w:between w:val="nil"/>
              </w:pBdr>
              <w:ind w:left="748"/>
              <w:rPr>
                <w:sz w:val="20"/>
                <w:szCs w:val="20"/>
              </w:rPr>
            </w:pPr>
            <w:r w:rsidRPr="007412F6">
              <w:rPr>
                <w:i/>
                <w:iCs/>
                <w:sz w:val="20"/>
                <w:szCs w:val="20"/>
              </w:rPr>
              <w:t>кандидатів наук (докторів філософії)</w:t>
            </w:r>
          </w:p>
        </w:tc>
        <w:tc>
          <w:tcPr>
            <w:tcW w:w="837" w:type="dxa"/>
          </w:tcPr>
          <w:p w14:paraId="03D05FD9" w14:textId="77777777" w:rsidR="00463BF7" w:rsidRPr="007412F6" w:rsidRDefault="00463BF7" w:rsidP="00BD3DAA">
            <w:pPr>
              <w:pBdr>
                <w:top w:val="nil"/>
                <w:left w:val="nil"/>
                <w:bottom w:val="nil"/>
                <w:right w:val="nil"/>
                <w:between w:val="nil"/>
              </w:pBdr>
              <w:rPr>
                <w:sz w:val="20"/>
                <w:szCs w:val="20"/>
              </w:rPr>
            </w:pPr>
          </w:p>
        </w:tc>
        <w:tc>
          <w:tcPr>
            <w:tcW w:w="804" w:type="dxa"/>
          </w:tcPr>
          <w:p w14:paraId="6BF9CA85" w14:textId="77777777" w:rsidR="00463BF7" w:rsidRPr="007412F6" w:rsidRDefault="00463BF7" w:rsidP="00BD3DAA">
            <w:pPr>
              <w:pBdr>
                <w:top w:val="nil"/>
                <w:left w:val="nil"/>
                <w:bottom w:val="nil"/>
                <w:right w:val="nil"/>
                <w:between w:val="nil"/>
              </w:pBdr>
              <w:rPr>
                <w:sz w:val="20"/>
                <w:szCs w:val="20"/>
              </w:rPr>
            </w:pPr>
          </w:p>
        </w:tc>
        <w:tc>
          <w:tcPr>
            <w:tcW w:w="755" w:type="dxa"/>
          </w:tcPr>
          <w:p w14:paraId="68DB341D" w14:textId="77777777" w:rsidR="00463BF7" w:rsidRPr="007412F6" w:rsidRDefault="00463BF7" w:rsidP="00BD3DAA">
            <w:pPr>
              <w:pBdr>
                <w:top w:val="nil"/>
                <w:left w:val="nil"/>
                <w:bottom w:val="nil"/>
                <w:right w:val="nil"/>
                <w:between w:val="nil"/>
              </w:pBdr>
              <w:rPr>
                <w:sz w:val="20"/>
                <w:szCs w:val="20"/>
              </w:rPr>
            </w:pPr>
          </w:p>
        </w:tc>
        <w:tc>
          <w:tcPr>
            <w:tcW w:w="756" w:type="dxa"/>
          </w:tcPr>
          <w:p w14:paraId="3C6B32FF" w14:textId="77777777" w:rsidR="00463BF7" w:rsidRPr="007412F6" w:rsidRDefault="00463BF7" w:rsidP="00BD3DAA">
            <w:pPr>
              <w:pBdr>
                <w:top w:val="nil"/>
                <w:left w:val="nil"/>
                <w:bottom w:val="nil"/>
                <w:right w:val="nil"/>
                <w:between w:val="nil"/>
              </w:pBdr>
              <w:rPr>
                <w:sz w:val="20"/>
                <w:szCs w:val="20"/>
              </w:rPr>
            </w:pPr>
          </w:p>
        </w:tc>
        <w:tc>
          <w:tcPr>
            <w:tcW w:w="757" w:type="dxa"/>
          </w:tcPr>
          <w:p w14:paraId="77904124" w14:textId="77777777" w:rsidR="00463BF7" w:rsidRPr="007412F6" w:rsidRDefault="00463BF7" w:rsidP="00BD3DAA">
            <w:pPr>
              <w:pBdr>
                <w:top w:val="nil"/>
                <w:left w:val="nil"/>
                <w:bottom w:val="nil"/>
                <w:right w:val="nil"/>
                <w:between w:val="nil"/>
              </w:pBdr>
              <w:rPr>
                <w:sz w:val="20"/>
                <w:szCs w:val="20"/>
              </w:rPr>
            </w:pPr>
          </w:p>
        </w:tc>
      </w:tr>
      <w:tr w:rsidR="00463BF7" w:rsidRPr="007412F6" w14:paraId="7BDC25D6" w14:textId="77777777" w:rsidTr="00BD3DAA">
        <w:trPr>
          <w:cantSplit/>
        </w:trPr>
        <w:tc>
          <w:tcPr>
            <w:tcW w:w="852" w:type="dxa"/>
            <w:tcMar>
              <w:left w:w="28" w:type="dxa"/>
              <w:right w:w="28" w:type="dxa"/>
            </w:tcMar>
            <w:vAlign w:val="center"/>
          </w:tcPr>
          <w:p w14:paraId="0ABF5903" w14:textId="77777777" w:rsidR="00463BF7" w:rsidRPr="007412F6" w:rsidRDefault="00463BF7" w:rsidP="00BD3DAA">
            <w:pPr>
              <w:pBdr>
                <w:top w:val="nil"/>
                <w:left w:val="nil"/>
                <w:bottom w:val="nil"/>
                <w:right w:val="nil"/>
                <w:between w:val="nil"/>
              </w:pBdr>
              <w:rPr>
                <w:sz w:val="20"/>
                <w:szCs w:val="20"/>
              </w:rPr>
            </w:pPr>
            <w:r w:rsidRPr="007412F6">
              <w:rPr>
                <w:sz w:val="20"/>
                <w:szCs w:val="20"/>
              </w:rPr>
              <w:t>1.4.6</w:t>
            </w:r>
          </w:p>
        </w:tc>
        <w:tc>
          <w:tcPr>
            <w:tcW w:w="4818" w:type="dxa"/>
          </w:tcPr>
          <w:p w14:paraId="69C671F9" w14:textId="77777777" w:rsidR="00463BF7" w:rsidRPr="007412F6" w:rsidRDefault="00463BF7" w:rsidP="00BD3DAA">
            <w:pPr>
              <w:pBdr>
                <w:top w:val="nil"/>
                <w:left w:val="nil"/>
                <w:bottom w:val="nil"/>
                <w:right w:val="nil"/>
                <w:between w:val="nil"/>
              </w:pBdr>
              <w:ind w:left="748"/>
              <w:rPr>
                <w:sz w:val="20"/>
                <w:szCs w:val="20"/>
              </w:rPr>
            </w:pPr>
            <w:r w:rsidRPr="007412F6">
              <w:rPr>
                <w:i/>
                <w:iCs/>
                <w:sz w:val="20"/>
                <w:szCs w:val="20"/>
              </w:rPr>
              <w:t>докторів наук</w:t>
            </w:r>
          </w:p>
        </w:tc>
        <w:tc>
          <w:tcPr>
            <w:tcW w:w="837" w:type="dxa"/>
          </w:tcPr>
          <w:p w14:paraId="7D0F4BE6" w14:textId="77777777" w:rsidR="00463BF7" w:rsidRPr="007412F6" w:rsidRDefault="00463BF7" w:rsidP="00BD3DAA">
            <w:pPr>
              <w:pBdr>
                <w:top w:val="nil"/>
                <w:left w:val="nil"/>
                <w:bottom w:val="nil"/>
                <w:right w:val="nil"/>
                <w:between w:val="nil"/>
              </w:pBdr>
              <w:rPr>
                <w:sz w:val="20"/>
                <w:szCs w:val="20"/>
              </w:rPr>
            </w:pPr>
          </w:p>
        </w:tc>
        <w:tc>
          <w:tcPr>
            <w:tcW w:w="804" w:type="dxa"/>
          </w:tcPr>
          <w:p w14:paraId="4EDFACB7" w14:textId="77777777" w:rsidR="00463BF7" w:rsidRPr="007412F6" w:rsidRDefault="00463BF7" w:rsidP="00BD3DAA">
            <w:pPr>
              <w:pBdr>
                <w:top w:val="nil"/>
                <w:left w:val="nil"/>
                <w:bottom w:val="nil"/>
                <w:right w:val="nil"/>
                <w:between w:val="nil"/>
              </w:pBdr>
              <w:rPr>
                <w:sz w:val="20"/>
                <w:szCs w:val="20"/>
              </w:rPr>
            </w:pPr>
          </w:p>
        </w:tc>
        <w:tc>
          <w:tcPr>
            <w:tcW w:w="755" w:type="dxa"/>
          </w:tcPr>
          <w:p w14:paraId="75F1D38D" w14:textId="77777777" w:rsidR="00463BF7" w:rsidRPr="007412F6" w:rsidRDefault="00463BF7" w:rsidP="00BD3DAA">
            <w:pPr>
              <w:pBdr>
                <w:top w:val="nil"/>
                <w:left w:val="nil"/>
                <w:bottom w:val="nil"/>
                <w:right w:val="nil"/>
                <w:between w:val="nil"/>
              </w:pBdr>
              <w:rPr>
                <w:sz w:val="20"/>
                <w:szCs w:val="20"/>
              </w:rPr>
            </w:pPr>
          </w:p>
        </w:tc>
        <w:tc>
          <w:tcPr>
            <w:tcW w:w="756" w:type="dxa"/>
          </w:tcPr>
          <w:p w14:paraId="594DB7B7" w14:textId="77777777" w:rsidR="00463BF7" w:rsidRPr="007412F6" w:rsidRDefault="00463BF7" w:rsidP="00BD3DAA">
            <w:pPr>
              <w:pBdr>
                <w:top w:val="nil"/>
                <w:left w:val="nil"/>
                <w:bottom w:val="nil"/>
                <w:right w:val="nil"/>
                <w:between w:val="nil"/>
              </w:pBdr>
              <w:rPr>
                <w:sz w:val="20"/>
                <w:szCs w:val="20"/>
              </w:rPr>
            </w:pPr>
          </w:p>
        </w:tc>
        <w:tc>
          <w:tcPr>
            <w:tcW w:w="757" w:type="dxa"/>
          </w:tcPr>
          <w:p w14:paraId="158DCC1D" w14:textId="77777777" w:rsidR="00463BF7" w:rsidRPr="007412F6" w:rsidRDefault="00463BF7" w:rsidP="00BD3DAA">
            <w:pPr>
              <w:pBdr>
                <w:top w:val="nil"/>
                <w:left w:val="nil"/>
                <w:bottom w:val="nil"/>
                <w:right w:val="nil"/>
                <w:between w:val="nil"/>
              </w:pBdr>
              <w:rPr>
                <w:sz w:val="20"/>
                <w:szCs w:val="20"/>
              </w:rPr>
            </w:pPr>
          </w:p>
        </w:tc>
      </w:tr>
      <w:tr w:rsidR="00463BF7" w:rsidRPr="007412F6" w14:paraId="17287E89" w14:textId="77777777" w:rsidTr="00BD3DAA">
        <w:trPr>
          <w:cantSplit/>
        </w:trPr>
        <w:tc>
          <w:tcPr>
            <w:tcW w:w="852" w:type="dxa"/>
            <w:tcMar>
              <w:left w:w="28" w:type="dxa"/>
              <w:right w:w="28" w:type="dxa"/>
            </w:tcMar>
            <w:vAlign w:val="center"/>
          </w:tcPr>
          <w:p w14:paraId="47A47083" w14:textId="77777777" w:rsidR="00463BF7" w:rsidRPr="007412F6" w:rsidRDefault="00463BF7" w:rsidP="00BD3DAA">
            <w:pPr>
              <w:pBdr>
                <w:top w:val="nil"/>
                <w:left w:val="nil"/>
                <w:bottom w:val="nil"/>
                <w:right w:val="nil"/>
                <w:between w:val="nil"/>
              </w:pBdr>
              <w:rPr>
                <w:sz w:val="20"/>
                <w:szCs w:val="20"/>
              </w:rPr>
            </w:pPr>
            <w:r w:rsidRPr="007412F6">
              <w:rPr>
                <w:sz w:val="20"/>
                <w:szCs w:val="20"/>
              </w:rPr>
              <w:t>1.5.6.1</w:t>
            </w:r>
          </w:p>
        </w:tc>
        <w:tc>
          <w:tcPr>
            <w:tcW w:w="4818" w:type="dxa"/>
          </w:tcPr>
          <w:p w14:paraId="0A7D2F7B" w14:textId="77777777" w:rsidR="00463BF7" w:rsidRPr="007412F6" w:rsidRDefault="00463BF7" w:rsidP="00BD3DAA">
            <w:pPr>
              <w:pBdr>
                <w:top w:val="nil"/>
                <w:left w:val="nil"/>
                <w:bottom w:val="nil"/>
                <w:right w:val="nil"/>
                <w:between w:val="nil"/>
              </w:pBdr>
              <w:ind w:left="315"/>
              <w:rPr>
                <w:sz w:val="20"/>
                <w:szCs w:val="20"/>
              </w:rPr>
            </w:pPr>
            <w:r w:rsidRPr="007412F6">
              <w:rPr>
                <w:i/>
                <w:iCs/>
                <w:sz w:val="20"/>
                <w:szCs w:val="20"/>
              </w:rPr>
              <w:t xml:space="preserve">з них, які виконують наукові проєкти, що фінансуються з наукового спецфонду </w:t>
            </w:r>
          </w:p>
        </w:tc>
        <w:tc>
          <w:tcPr>
            <w:tcW w:w="837" w:type="dxa"/>
          </w:tcPr>
          <w:p w14:paraId="7F9325A5" w14:textId="77777777" w:rsidR="00463BF7" w:rsidRPr="007412F6" w:rsidRDefault="00463BF7" w:rsidP="00BD3DAA">
            <w:pPr>
              <w:pBdr>
                <w:top w:val="nil"/>
                <w:left w:val="nil"/>
                <w:bottom w:val="nil"/>
                <w:right w:val="nil"/>
                <w:between w:val="nil"/>
              </w:pBdr>
              <w:rPr>
                <w:sz w:val="20"/>
                <w:szCs w:val="20"/>
              </w:rPr>
            </w:pPr>
          </w:p>
        </w:tc>
        <w:tc>
          <w:tcPr>
            <w:tcW w:w="804" w:type="dxa"/>
          </w:tcPr>
          <w:p w14:paraId="4B183256" w14:textId="77777777" w:rsidR="00463BF7" w:rsidRPr="007412F6" w:rsidRDefault="00463BF7" w:rsidP="00BD3DAA">
            <w:pPr>
              <w:pBdr>
                <w:top w:val="nil"/>
                <w:left w:val="nil"/>
                <w:bottom w:val="nil"/>
                <w:right w:val="nil"/>
                <w:between w:val="nil"/>
              </w:pBdr>
              <w:rPr>
                <w:sz w:val="20"/>
                <w:szCs w:val="20"/>
              </w:rPr>
            </w:pPr>
          </w:p>
        </w:tc>
        <w:tc>
          <w:tcPr>
            <w:tcW w:w="755" w:type="dxa"/>
          </w:tcPr>
          <w:p w14:paraId="7A4FEFC5" w14:textId="77777777" w:rsidR="00463BF7" w:rsidRPr="007412F6" w:rsidRDefault="00463BF7" w:rsidP="00BD3DAA">
            <w:pPr>
              <w:pBdr>
                <w:top w:val="nil"/>
                <w:left w:val="nil"/>
                <w:bottom w:val="nil"/>
                <w:right w:val="nil"/>
                <w:between w:val="nil"/>
              </w:pBdr>
              <w:rPr>
                <w:sz w:val="20"/>
                <w:szCs w:val="20"/>
              </w:rPr>
            </w:pPr>
          </w:p>
        </w:tc>
        <w:tc>
          <w:tcPr>
            <w:tcW w:w="756" w:type="dxa"/>
          </w:tcPr>
          <w:p w14:paraId="67AE534C" w14:textId="77777777" w:rsidR="00463BF7" w:rsidRPr="007412F6" w:rsidRDefault="00463BF7" w:rsidP="00BD3DAA">
            <w:pPr>
              <w:pBdr>
                <w:top w:val="nil"/>
                <w:left w:val="nil"/>
                <w:bottom w:val="nil"/>
                <w:right w:val="nil"/>
                <w:between w:val="nil"/>
              </w:pBdr>
              <w:rPr>
                <w:sz w:val="20"/>
                <w:szCs w:val="20"/>
              </w:rPr>
            </w:pPr>
          </w:p>
        </w:tc>
        <w:tc>
          <w:tcPr>
            <w:tcW w:w="757" w:type="dxa"/>
          </w:tcPr>
          <w:p w14:paraId="25BE78AE" w14:textId="77777777" w:rsidR="00463BF7" w:rsidRPr="007412F6" w:rsidRDefault="00463BF7" w:rsidP="00BD3DAA">
            <w:pPr>
              <w:pBdr>
                <w:top w:val="nil"/>
                <w:left w:val="nil"/>
                <w:bottom w:val="nil"/>
                <w:right w:val="nil"/>
                <w:between w:val="nil"/>
              </w:pBdr>
              <w:rPr>
                <w:sz w:val="20"/>
                <w:szCs w:val="20"/>
              </w:rPr>
            </w:pPr>
          </w:p>
        </w:tc>
      </w:tr>
      <w:tr w:rsidR="00463BF7" w:rsidRPr="007412F6" w14:paraId="425D288F" w14:textId="77777777" w:rsidTr="00BD3DAA">
        <w:trPr>
          <w:cantSplit/>
        </w:trPr>
        <w:tc>
          <w:tcPr>
            <w:tcW w:w="852" w:type="dxa"/>
            <w:tcMar>
              <w:left w:w="28" w:type="dxa"/>
              <w:right w:w="28" w:type="dxa"/>
            </w:tcMar>
            <w:vAlign w:val="center"/>
          </w:tcPr>
          <w:p w14:paraId="078B00A6" w14:textId="77777777" w:rsidR="00463BF7" w:rsidRPr="007412F6" w:rsidRDefault="00463BF7" w:rsidP="00BD3DAA">
            <w:pPr>
              <w:pBdr>
                <w:top w:val="nil"/>
                <w:left w:val="nil"/>
                <w:bottom w:val="nil"/>
                <w:right w:val="nil"/>
                <w:between w:val="nil"/>
              </w:pBdr>
              <w:rPr>
                <w:sz w:val="20"/>
                <w:szCs w:val="20"/>
              </w:rPr>
            </w:pPr>
            <w:r w:rsidRPr="007412F6">
              <w:rPr>
                <w:sz w:val="20"/>
                <w:szCs w:val="20"/>
              </w:rPr>
              <w:t>1.6</w:t>
            </w:r>
          </w:p>
        </w:tc>
        <w:tc>
          <w:tcPr>
            <w:tcW w:w="4818" w:type="dxa"/>
          </w:tcPr>
          <w:p w14:paraId="7AA4A097" w14:textId="77777777" w:rsidR="00463BF7" w:rsidRPr="007412F6" w:rsidRDefault="00463BF7" w:rsidP="00BD3DAA">
            <w:pPr>
              <w:pBdr>
                <w:top w:val="nil"/>
                <w:left w:val="nil"/>
                <w:bottom w:val="nil"/>
                <w:right w:val="nil"/>
                <w:between w:val="nil"/>
              </w:pBdr>
              <w:rPr>
                <w:sz w:val="20"/>
                <w:szCs w:val="20"/>
              </w:rPr>
            </w:pPr>
            <w:r w:rsidRPr="007412F6">
              <w:rPr>
                <w:sz w:val="20"/>
                <w:szCs w:val="20"/>
              </w:rPr>
              <w:t>Чисельність НП зовнішніх сумісників</w:t>
            </w:r>
          </w:p>
        </w:tc>
        <w:tc>
          <w:tcPr>
            <w:tcW w:w="837" w:type="dxa"/>
          </w:tcPr>
          <w:p w14:paraId="18B1BB37" w14:textId="77777777" w:rsidR="00463BF7" w:rsidRPr="007412F6" w:rsidRDefault="00463BF7" w:rsidP="00BD3DAA">
            <w:pPr>
              <w:pBdr>
                <w:top w:val="nil"/>
                <w:left w:val="nil"/>
                <w:bottom w:val="nil"/>
                <w:right w:val="nil"/>
                <w:between w:val="nil"/>
              </w:pBdr>
              <w:rPr>
                <w:sz w:val="20"/>
                <w:szCs w:val="20"/>
              </w:rPr>
            </w:pPr>
          </w:p>
        </w:tc>
        <w:tc>
          <w:tcPr>
            <w:tcW w:w="804" w:type="dxa"/>
          </w:tcPr>
          <w:p w14:paraId="7567F848" w14:textId="77777777" w:rsidR="00463BF7" w:rsidRPr="007412F6" w:rsidRDefault="00463BF7" w:rsidP="00BD3DAA">
            <w:pPr>
              <w:pBdr>
                <w:top w:val="nil"/>
                <w:left w:val="nil"/>
                <w:bottom w:val="nil"/>
                <w:right w:val="nil"/>
                <w:between w:val="nil"/>
              </w:pBdr>
              <w:rPr>
                <w:sz w:val="20"/>
                <w:szCs w:val="20"/>
              </w:rPr>
            </w:pPr>
          </w:p>
        </w:tc>
        <w:tc>
          <w:tcPr>
            <w:tcW w:w="755" w:type="dxa"/>
          </w:tcPr>
          <w:p w14:paraId="30ACD10D" w14:textId="77777777" w:rsidR="00463BF7" w:rsidRPr="007412F6" w:rsidRDefault="00463BF7" w:rsidP="00BD3DAA">
            <w:pPr>
              <w:pBdr>
                <w:top w:val="nil"/>
                <w:left w:val="nil"/>
                <w:bottom w:val="nil"/>
                <w:right w:val="nil"/>
                <w:between w:val="nil"/>
              </w:pBdr>
              <w:rPr>
                <w:sz w:val="20"/>
                <w:szCs w:val="20"/>
              </w:rPr>
            </w:pPr>
          </w:p>
        </w:tc>
        <w:tc>
          <w:tcPr>
            <w:tcW w:w="756" w:type="dxa"/>
          </w:tcPr>
          <w:p w14:paraId="70DCB2F7" w14:textId="77777777" w:rsidR="00463BF7" w:rsidRPr="007412F6" w:rsidRDefault="00463BF7" w:rsidP="00BD3DAA">
            <w:pPr>
              <w:pBdr>
                <w:top w:val="nil"/>
                <w:left w:val="nil"/>
                <w:bottom w:val="nil"/>
                <w:right w:val="nil"/>
                <w:between w:val="nil"/>
              </w:pBdr>
              <w:rPr>
                <w:sz w:val="20"/>
                <w:szCs w:val="20"/>
              </w:rPr>
            </w:pPr>
          </w:p>
        </w:tc>
        <w:tc>
          <w:tcPr>
            <w:tcW w:w="757" w:type="dxa"/>
          </w:tcPr>
          <w:p w14:paraId="5DCAA65D" w14:textId="77777777" w:rsidR="00463BF7" w:rsidRPr="007412F6" w:rsidRDefault="00463BF7" w:rsidP="00BD3DAA">
            <w:pPr>
              <w:pBdr>
                <w:top w:val="nil"/>
                <w:left w:val="nil"/>
                <w:bottom w:val="nil"/>
                <w:right w:val="nil"/>
                <w:between w:val="nil"/>
              </w:pBdr>
              <w:rPr>
                <w:sz w:val="20"/>
                <w:szCs w:val="20"/>
              </w:rPr>
            </w:pPr>
          </w:p>
        </w:tc>
      </w:tr>
      <w:tr w:rsidR="00463BF7" w:rsidRPr="007412F6" w14:paraId="4F287E5C" w14:textId="77777777" w:rsidTr="00BD3DAA">
        <w:trPr>
          <w:cantSplit/>
        </w:trPr>
        <w:tc>
          <w:tcPr>
            <w:tcW w:w="852" w:type="dxa"/>
            <w:tcMar>
              <w:left w:w="28" w:type="dxa"/>
              <w:right w:w="28" w:type="dxa"/>
            </w:tcMar>
            <w:vAlign w:val="center"/>
          </w:tcPr>
          <w:p w14:paraId="0AE9C993" w14:textId="77777777" w:rsidR="00463BF7" w:rsidRPr="007412F6" w:rsidRDefault="00463BF7" w:rsidP="00BD3DAA">
            <w:pPr>
              <w:pBdr>
                <w:top w:val="nil"/>
                <w:left w:val="nil"/>
                <w:bottom w:val="nil"/>
                <w:right w:val="nil"/>
                <w:between w:val="nil"/>
              </w:pBdr>
              <w:rPr>
                <w:sz w:val="20"/>
                <w:szCs w:val="20"/>
              </w:rPr>
            </w:pPr>
            <w:r w:rsidRPr="007412F6">
              <w:rPr>
                <w:sz w:val="20"/>
                <w:szCs w:val="20"/>
              </w:rPr>
              <w:t>1.7</w:t>
            </w:r>
          </w:p>
        </w:tc>
        <w:tc>
          <w:tcPr>
            <w:tcW w:w="4818" w:type="dxa"/>
            <w:vAlign w:val="center"/>
          </w:tcPr>
          <w:p w14:paraId="45E6B4CA" w14:textId="77777777" w:rsidR="00463BF7" w:rsidRPr="007412F6" w:rsidRDefault="00463BF7" w:rsidP="00BD3DAA">
            <w:pPr>
              <w:pBdr>
                <w:top w:val="nil"/>
                <w:left w:val="nil"/>
                <w:bottom w:val="nil"/>
                <w:right w:val="nil"/>
                <w:between w:val="nil"/>
              </w:pBdr>
              <w:rPr>
                <w:sz w:val="20"/>
                <w:szCs w:val="20"/>
              </w:rPr>
            </w:pPr>
            <w:r w:rsidRPr="007412F6">
              <w:rPr>
                <w:sz w:val="20"/>
                <w:szCs w:val="20"/>
              </w:rPr>
              <w:t>Чисельність керівного (адміністративного) персоналу за основним місцем роботи</w:t>
            </w:r>
          </w:p>
        </w:tc>
        <w:tc>
          <w:tcPr>
            <w:tcW w:w="837" w:type="dxa"/>
          </w:tcPr>
          <w:p w14:paraId="3EB27F8D" w14:textId="77777777" w:rsidR="00463BF7" w:rsidRPr="007412F6" w:rsidRDefault="00463BF7" w:rsidP="00BD3DAA">
            <w:pPr>
              <w:pBdr>
                <w:top w:val="nil"/>
                <w:left w:val="nil"/>
                <w:bottom w:val="nil"/>
                <w:right w:val="nil"/>
                <w:between w:val="nil"/>
              </w:pBdr>
              <w:rPr>
                <w:sz w:val="20"/>
                <w:szCs w:val="20"/>
              </w:rPr>
            </w:pPr>
          </w:p>
        </w:tc>
        <w:tc>
          <w:tcPr>
            <w:tcW w:w="804" w:type="dxa"/>
          </w:tcPr>
          <w:p w14:paraId="60D419B7" w14:textId="77777777" w:rsidR="00463BF7" w:rsidRPr="007412F6" w:rsidRDefault="00463BF7" w:rsidP="00BD3DAA">
            <w:pPr>
              <w:pBdr>
                <w:top w:val="nil"/>
                <w:left w:val="nil"/>
                <w:bottom w:val="nil"/>
                <w:right w:val="nil"/>
                <w:between w:val="nil"/>
              </w:pBdr>
              <w:rPr>
                <w:sz w:val="20"/>
                <w:szCs w:val="20"/>
              </w:rPr>
            </w:pPr>
          </w:p>
        </w:tc>
        <w:tc>
          <w:tcPr>
            <w:tcW w:w="755" w:type="dxa"/>
          </w:tcPr>
          <w:p w14:paraId="43EB64FC" w14:textId="77777777" w:rsidR="00463BF7" w:rsidRPr="007412F6" w:rsidRDefault="00463BF7" w:rsidP="00BD3DAA">
            <w:pPr>
              <w:pBdr>
                <w:top w:val="nil"/>
                <w:left w:val="nil"/>
                <w:bottom w:val="nil"/>
                <w:right w:val="nil"/>
                <w:between w:val="nil"/>
              </w:pBdr>
              <w:rPr>
                <w:sz w:val="20"/>
                <w:szCs w:val="20"/>
              </w:rPr>
            </w:pPr>
          </w:p>
        </w:tc>
        <w:tc>
          <w:tcPr>
            <w:tcW w:w="756" w:type="dxa"/>
          </w:tcPr>
          <w:p w14:paraId="388DF9C7" w14:textId="77777777" w:rsidR="00463BF7" w:rsidRPr="007412F6" w:rsidRDefault="00463BF7" w:rsidP="00BD3DAA">
            <w:pPr>
              <w:pBdr>
                <w:top w:val="nil"/>
                <w:left w:val="nil"/>
                <w:bottom w:val="nil"/>
                <w:right w:val="nil"/>
                <w:between w:val="nil"/>
              </w:pBdr>
              <w:rPr>
                <w:sz w:val="20"/>
                <w:szCs w:val="20"/>
              </w:rPr>
            </w:pPr>
          </w:p>
        </w:tc>
        <w:tc>
          <w:tcPr>
            <w:tcW w:w="757" w:type="dxa"/>
          </w:tcPr>
          <w:p w14:paraId="39B42627" w14:textId="77777777" w:rsidR="00463BF7" w:rsidRPr="007412F6" w:rsidRDefault="00463BF7" w:rsidP="00BD3DAA">
            <w:pPr>
              <w:pBdr>
                <w:top w:val="nil"/>
                <w:left w:val="nil"/>
                <w:bottom w:val="nil"/>
                <w:right w:val="nil"/>
                <w:between w:val="nil"/>
              </w:pBdr>
              <w:rPr>
                <w:sz w:val="20"/>
                <w:szCs w:val="20"/>
              </w:rPr>
            </w:pPr>
          </w:p>
        </w:tc>
      </w:tr>
      <w:tr w:rsidR="00463BF7" w:rsidRPr="007412F6" w14:paraId="093B3622" w14:textId="77777777" w:rsidTr="00BD3DAA">
        <w:trPr>
          <w:cantSplit/>
        </w:trPr>
        <w:tc>
          <w:tcPr>
            <w:tcW w:w="852" w:type="dxa"/>
            <w:tcMar>
              <w:left w:w="28" w:type="dxa"/>
              <w:right w:w="28" w:type="dxa"/>
            </w:tcMar>
            <w:vAlign w:val="center"/>
          </w:tcPr>
          <w:p w14:paraId="5F84613E" w14:textId="77777777" w:rsidR="00463BF7" w:rsidRPr="007412F6" w:rsidRDefault="00463BF7" w:rsidP="00BD3DAA">
            <w:pPr>
              <w:pBdr>
                <w:top w:val="nil"/>
                <w:left w:val="nil"/>
                <w:bottom w:val="nil"/>
                <w:right w:val="nil"/>
                <w:between w:val="nil"/>
              </w:pBdr>
              <w:rPr>
                <w:sz w:val="20"/>
                <w:szCs w:val="20"/>
              </w:rPr>
            </w:pPr>
            <w:r w:rsidRPr="007412F6">
              <w:rPr>
                <w:sz w:val="20"/>
                <w:szCs w:val="20"/>
              </w:rPr>
              <w:t>1.8</w:t>
            </w:r>
          </w:p>
        </w:tc>
        <w:tc>
          <w:tcPr>
            <w:tcW w:w="4818" w:type="dxa"/>
            <w:vAlign w:val="center"/>
          </w:tcPr>
          <w:p w14:paraId="74936ED9" w14:textId="77777777" w:rsidR="00463BF7" w:rsidRPr="007412F6" w:rsidRDefault="00463BF7" w:rsidP="00BD3DAA">
            <w:pPr>
              <w:pBdr>
                <w:top w:val="nil"/>
                <w:left w:val="nil"/>
                <w:bottom w:val="nil"/>
                <w:right w:val="nil"/>
                <w:between w:val="nil"/>
              </w:pBdr>
              <w:rPr>
                <w:i/>
                <w:iCs/>
                <w:sz w:val="20"/>
                <w:szCs w:val="20"/>
              </w:rPr>
            </w:pPr>
            <w:r w:rsidRPr="007412F6">
              <w:rPr>
                <w:sz w:val="20"/>
                <w:szCs w:val="20"/>
              </w:rPr>
              <w:t>Чисельність працівників допоміжного та технічного персоналу за основним місцем роботи</w:t>
            </w:r>
          </w:p>
        </w:tc>
        <w:tc>
          <w:tcPr>
            <w:tcW w:w="837" w:type="dxa"/>
          </w:tcPr>
          <w:p w14:paraId="5710672D" w14:textId="77777777" w:rsidR="00463BF7" w:rsidRPr="007412F6" w:rsidRDefault="00463BF7" w:rsidP="00BD3DAA">
            <w:pPr>
              <w:pBdr>
                <w:top w:val="nil"/>
                <w:left w:val="nil"/>
                <w:bottom w:val="nil"/>
                <w:right w:val="nil"/>
                <w:between w:val="nil"/>
              </w:pBdr>
              <w:rPr>
                <w:sz w:val="20"/>
                <w:szCs w:val="20"/>
              </w:rPr>
            </w:pPr>
          </w:p>
        </w:tc>
        <w:tc>
          <w:tcPr>
            <w:tcW w:w="804" w:type="dxa"/>
          </w:tcPr>
          <w:p w14:paraId="2B531C37" w14:textId="77777777" w:rsidR="00463BF7" w:rsidRPr="007412F6" w:rsidRDefault="00463BF7" w:rsidP="00BD3DAA">
            <w:pPr>
              <w:pBdr>
                <w:top w:val="nil"/>
                <w:left w:val="nil"/>
                <w:bottom w:val="nil"/>
                <w:right w:val="nil"/>
                <w:between w:val="nil"/>
              </w:pBdr>
              <w:rPr>
                <w:sz w:val="20"/>
                <w:szCs w:val="20"/>
              </w:rPr>
            </w:pPr>
          </w:p>
        </w:tc>
        <w:tc>
          <w:tcPr>
            <w:tcW w:w="755" w:type="dxa"/>
          </w:tcPr>
          <w:p w14:paraId="2E6E2EEA" w14:textId="77777777" w:rsidR="00463BF7" w:rsidRPr="007412F6" w:rsidRDefault="00463BF7" w:rsidP="00BD3DAA">
            <w:pPr>
              <w:pBdr>
                <w:top w:val="nil"/>
                <w:left w:val="nil"/>
                <w:bottom w:val="nil"/>
                <w:right w:val="nil"/>
                <w:between w:val="nil"/>
              </w:pBdr>
              <w:rPr>
                <w:sz w:val="20"/>
                <w:szCs w:val="20"/>
              </w:rPr>
            </w:pPr>
          </w:p>
        </w:tc>
        <w:tc>
          <w:tcPr>
            <w:tcW w:w="756" w:type="dxa"/>
          </w:tcPr>
          <w:p w14:paraId="540AA50B" w14:textId="77777777" w:rsidR="00463BF7" w:rsidRPr="007412F6" w:rsidRDefault="00463BF7" w:rsidP="00BD3DAA">
            <w:pPr>
              <w:pBdr>
                <w:top w:val="nil"/>
                <w:left w:val="nil"/>
                <w:bottom w:val="nil"/>
                <w:right w:val="nil"/>
                <w:between w:val="nil"/>
              </w:pBdr>
              <w:rPr>
                <w:sz w:val="20"/>
                <w:szCs w:val="20"/>
              </w:rPr>
            </w:pPr>
          </w:p>
        </w:tc>
        <w:tc>
          <w:tcPr>
            <w:tcW w:w="757" w:type="dxa"/>
          </w:tcPr>
          <w:p w14:paraId="376A6F43" w14:textId="77777777" w:rsidR="00463BF7" w:rsidRPr="007412F6" w:rsidRDefault="00463BF7" w:rsidP="00BD3DAA">
            <w:pPr>
              <w:pBdr>
                <w:top w:val="nil"/>
                <w:left w:val="nil"/>
                <w:bottom w:val="nil"/>
                <w:right w:val="nil"/>
                <w:between w:val="nil"/>
              </w:pBdr>
              <w:rPr>
                <w:sz w:val="20"/>
                <w:szCs w:val="20"/>
              </w:rPr>
            </w:pPr>
          </w:p>
        </w:tc>
      </w:tr>
      <w:tr w:rsidR="00463BF7" w:rsidRPr="007412F6" w14:paraId="1EC0B730" w14:textId="77777777" w:rsidTr="00BD3DAA">
        <w:trPr>
          <w:cantSplit/>
        </w:trPr>
        <w:tc>
          <w:tcPr>
            <w:tcW w:w="852" w:type="dxa"/>
            <w:tcMar>
              <w:left w:w="28" w:type="dxa"/>
              <w:right w:w="28" w:type="dxa"/>
            </w:tcMar>
            <w:vAlign w:val="center"/>
          </w:tcPr>
          <w:p w14:paraId="3F987332" w14:textId="77777777" w:rsidR="00463BF7" w:rsidRPr="007412F6" w:rsidRDefault="00463BF7" w:rsidP="00BD3DAA">
            <w:pPr>
              <w:pBdr>
                <w:top w:val="nil"/>
                <w:left w:val="nil"/>
                <w:bottom w:val="nil"/>
                <w:right w:val="nil"/>
                <w:between w:val="nil"/>
              </w:pBdr>
              <w:rPr>
                <w:sz w:val="20"/>
                <w:szCs w:val="20"/>
              </w:rPr>
            </w:pPr>
            <w:r w:rsidRPr="007412F6">
              <w:rPr>
                <w:sz w:val="20"/>
                <w:szCs w:val="20"/>
              </w:rPr>
              <w:t>1.9</w:t>
            </w:r>
          </w:p>
        </w:tc>
        <w:tc>
          <w:tcPr>
            <w:tcW w:w="4818" w:type="dxa"/>
            <w:vAlign w:val="center"/>
          </w:tcPr>
          <w:p w14:paraId="56880B85" w14:textId="77777777" w:rsidR="00463BF7" w:rsidRPr="007412F6" w:rsidRDefault="00463BF7" w:rsidP="00BD3DAA">
            <w:pPr>
              <w:pBdr>
                <w:top w:val="nil"/>
                <w:left w:val="nil"/>
                <w:bottom w:val="nil"/>
                <w:right w:val="nil"/>
                <w:between w:val="nil"/>
              </w:pBdr>
              <w:rPr>
                <w:sz w:val="20"/>
                <w:szCs w:val="20"/>
              </w:rPr>
            </w:pPr>
            <w:r w:rsidRPr="007412F6">
              <w:rPr>
                <w:sz w:val="20"/>
                <w:szCs w:val="20"/>
              </w:rPr>
              <w:t>Річний фонд заробітної плати по ЗВО/НУ тис. грн, усього, з них:</w:t>
            </w:r>
          </w:p>
        </w:tc>
        <w:tc>
          <w:tcPr>
            <w:tcW w:w="837" w:type="dxa"/>
          </w:tcPr>
          <w:p w14:paraId="3C2EDCA9" w14:textId="77777777" w:rsidR="00463BF7" w:rsidRPr="007412F6" w:rsidRDefault="00463BF7" w:rsidP="00BD3DAA">
            <w:pPr>
              <w:pBdr>
                <w:top w:val="nil"/>
                <w:left w:val="nil"/>
                <w:bottom w:val="nil"/>
                <w:right w:val="nil"/>
                <w:between w:val="nil"/>
              </w:pBdr>
              <w:rPr>
                <w:sz w:val="20"/>
                <w:szCs w:val="20"/>
              </w:rPr>
            </w:pPr>
          </w:p>
        </w:tc>
        <w:tc>
          <w:tcPr>
            <w:tcW w:w="804" w:type="dxa"/>
          </w:tcPr>
          <w:p w14:paraId="6CD41616" w14:textId="77777777" w:rsidR="00463BF7" w:rsidRPr="007412F6" w:rsidRDefault="00463BF7" w:rsidP="00BD3DAA">
            <w:pPr>
              <w:pBdr>
                <w:top w:val="nil"/>
                <w:left w:val="nil"/>
                <w:bottom w:val="nil"/>
                <w:right w:val="nil"/>
                <w:between w:val="nil"/>
              </w:pBdr>
              <w:rPr>
                <w:sz w:val="20"/>
                <w:szCs w:val="20"/>
              </w:rPr>
            </w:pPr>
          </w:p>
        </w:tc>
        <w:tc>
          <w:tcPr>
            <w:tcW w:w="755" w:type="dxa"/>
          </w:tcPr>
          <w:p w14:paraId="1F6029E7" w14:textId="77777777" w:rsidR="00463BF7" w:rsidRPr="007412F6" w:rsidRDefault="00463BF7" w:rsidP="00BD3DAA">
            <w:pPr>
              <w:pBdr>
                <w:top w:val="nil"/>
                <w:left w:val="nil"/>
                <w:bottom w:val="nil"/>
                <w:right w:val="nil"/>
                <w:between w:val="nil"/>
              </w:pBdr>
              <w:rPr>
                <w:sz w:val="20"/>
                <w:szCs w:val="20"/>
              </w:rPr>
            </w:pPr>
          </w:p>
        </w:tc>
        <w:tc>
          <w:tcPr>
            <w:tcW w:w="756" w:type="dxa"/>
          </w:tcPr>
          <w:p w14:paraId="47344993" w14:textId="77777777" w:rsidR="00463BF7" w:rsidRPr="007412F6" w:rsidRDefault="00463BF7" w:rsidP="00BD3DAA">
            <w:pPr>
              <w:pBdr>
                <w:top w:val="nil"/>
                <w:left w:val="nil"/>
                <w:bottom w:val="nil"/>
                <w:right w:val="nil"/>
                <w:between w:val="nil"/>
              </w:pBdr>
              <w:rPr>
                <w:sz w:val="20"/>
                <w:szCs w:val="20"/>
              </w:rPr>
            </w:pPr>
          </w:p>
        </w:tc>
        <w:tc>
          <w:tcPr>
            <w:tcW w:w="757" w:type="dxa"/>
          </w:tcPr>
          <w:p w14:paraId="3BF77142" w14:textId="77777777" w:rsidR="00463BF7" w:rsidRPr="007412F6" w:rsidRDefault="00463BF7" w:rsidP="00BD3DAA">
            <w:pPr>
              <w:pBdr>
                <w:top w:val="nil"/>
                <w:left w:val="nil"/>
                <w:bottom w:val="nil"/>
                <w:right w:val="nil"/>
                <w:between w:val="nil"/>
              </w:pBdr>
              <w:rPr>
                <w:sz w:val="20"/>
                <w:szCs w:val="20"/>
              </w:rPr>
            </w:pPr>
          </w:p>
        </w:tc>
      </w:tr>
      <w:tr w:rsidR="00463BF7" w:rsidRPr="007412F6" w14:paraId="53007AD5" w14:textId="77777777" w:rsidTr="00BD3DAA">
        <w:trPr>
          <w:cantSplit/>
        </w:trPr>
        <w:tc>
          <w:tcPr>
            <w:tcW w:w="852" w:type="dxa"/>
            <w:tcMar>
              <w:left w:w="28" w:type="dxa"/>
              <w:right w:w="28" w:type="dxa"/>
            </w:tcMar>
            <w:vAlign w:val="center"/>
          </w:tcPr>
          <w:p w14:paraId="6240677B" w14:textId="77777777" w:rsidR="00463BF7" w:rsidRPr="007412F6" w:rsidRDefault="00463BF7" w:rsidP="00BD3DAA">
            <w:pPr>
              <w:pBdr>
                <w:top w:val="nil"/>
                <w:left w:val="nil"/>
                <w:bottom w:val="nil"/>
                <w:right w:val="nil"/>
                <w:between w:val="nil"/>
              </w:pBdr>
              <w:rPr>
                <w:sz w:val="20"/>
                <w:szCs w:val="20"/>
              </w:rPr>
            </w:pPr>
            <w:r w:rsidRPr="007412F6">
              <w:rPr>
                <w:sz w:val="20"/>
                <w:szCs w:val="20"/>
              </w:rPr>
              <w:t>1.9.1</w:t>
            </w:r>
          </w:p>
        </w:tc>
        <w:tc>
          <w:tcPr>
            <w:tcW w:w="4818" w:type="dxa"/>
            <w:vAlign w:val="center"/>
          </w:tcPr>
          <w:p w14:paraId="5BCEB89E" w14:textId="77777777" w:rsidR="00463BF7" w:rsidRPr="007412F6" w:rsidRDefault="00463BF7" w:rsidP="00BD3DAA">
            <w:pPr>
              <w:pBdr>
                <w:top w:val="nil"/>
                <w:left w:val="nil"/>
                <w:bottom w:val="nil"/>
                <w:right w:val="nil"/>
                <w:between w:val="nil"/>
              </w:pBdr>
              <w:ind w:left="454"/>
              <w:rPr>
                <w:i/>
                <w:sz w:val="20"/>
                <w:szCs w:val="20"/>
              </w:rPr>
            </w:pPr>
            <w:r w:rsidRPr="007412F6">
              <w:rPr>
                <w:i/>
                <w:sz w:val="20"/>
                <w:szCs w:val="20"/>
              </w:rPr>
              <w:t>– річний фонд заробітної плати НП</w:t>
            </w:r>
          </w:p>
        </w:tc>
        <w:tc>
          <w:tcPr>
            <w:tcW w:w="837" w:type="dxa"/>
          </w:tcPr>
          <w:p w14:paraId="248D648F" w14:textId="77777777" w:rsidR="00463BF7" w:rsidRPr="007412F6" w:rsidRDefault="00463BF7" w:rsidP="00BD3DAA">
            <w:pPr>
              <w:pBdr>
                <w:top w:val="nil"/>
                <w:left w:val="nil"/>
                <w:bottom w:val="nil"/>
                <w:right w:val="nil"/>
                <w:between w:val="nil"/>
              </w:pBdr>
              <w:rPr>
                <w:sz w:val="20"/>
                <w:szCs w:val="20"/>
              </w:rPr>
            </w:pPr>
          </w:p>
        </w:tc>
        <w:tc>
          <w:tcPr>
            <w:tcW w:w="804" w:type="dxa"/>
          </w:tcPr>
          <w:p w14:paraId="5F578FA6" w14:textId="77777777" w:rsidR="00463BF7" w:rsidRPr="007412F6" w:rsidRDefault="00463BF7" w:rsidP="00BD3DAA">
            <w:pPr>
              <w:pBdr>
                <w:top w:val="nil"/>
                <w:left w:val="nil"/>
                <w:bottom w:val="nil"/>
                <w:right w:val="nil"/>
                <w:between w:val="nil"/>
              </w:pBdr>
              <w:rPr>
                <w:sz w:val="20"/>
                <w:szCs w:val="20"/>
              </w:rPr>
            </w:pPr>
          </w:p>
        </w:tc>
        <w:tc>
          <w:tcPr>
            <w:tcW w:w="755" w:type="dxa"/>
          </w:tcPr>
          <w:p w14:paraId="3D2EBB02" w14:textId="77777777" w:rsidR="00463BF7" w:rsidRPr="007412F6" w:rsidRDefault="00463BF7" w:rsidP="00BD3DAA">
            <w:pPr>
              <w:pBdr>
                <w:top w:val="nil"/>
                <w:left w:val="nil"/>
                <w:bottom w:val="nil"/>
                <w:right w:val="nil"/>
                <w:between w:val="nil"/>
              </w:pBdr>
              <w:rPr>
                <w:sz w:val="20"/>
                <w:szCs w:val="20"/>
              </w:rPr>
            </w:pPr>
          </w:p>
        </w:tc>
        <w:tc>
          <w:tcPr>
            <w:tcW w:w="756" w:type="dxa"/>
          </w:tcPr>
          <w:p w14:paraId="44C8FE30" w14:textId="77777777" w:rsidR="00463BF7" w:rsidRPr="007412F6" w:rsidRDefault="00463BF7" w:rsidP="00BD3DAA">
            <w:pPr>
              <w:pBdr>
                <w:top w:val="nil"/>
                <w:left w:val="nil"/>
                <w:bottom w:val="nil"/>
                <w:right w:val="nil"/>
                <w:between w:val="nil"/>
              </w:pBdr>
              <w:rPr>
                <w:sz w:val="20"/>
                <w:szCs w:val="20"/>
              </w:rPr>
            </w:pPr>
          </w:p>
        </w:tc>
        <w:tc>
          <w:tcPr>
            <w:tcW w:w="757" w:type="dxa"/>
          </w:tcPr>
          <w:p w14:paraId="6DCC55B2" w14:textId="77777777" w:rsidR="00463BF7" w:rsidRPr="007412F6" w:rsidRDefault="00463BF7" w:rsidP="00BD3DAA">
            <w:pPr>
              <w:pBdr>
                <w:top w:val="nil"/>
                <w:left w:val="nil"/>
                <w:bottom w:val="nil"/>
                <w:right w:val="nil"/>
                <w:between w:val="nil"/>
              </w:pBdr>
              <w:rPr>
                <w:sz w:val="20"/>
                <w:szCs w:val="20"/>
              </w:rPr>
            </w:pPr>
          </w:p>
        </w:tc>
      </w:tr>
      <w:tr w:rsidR="00463BF7" w:rsidRPr="007412F6" w14:paraId="6C28F951" w14:textId="77777777" w:rsidTr="00BD3DAA">
        <w:trPr>
          <w:cantSplit/>
        </w:trPr>
        <w:tc>
          <w:tcPr>
            <w:tcW w:w="852" w:type="dxa"/>
            <w:tcMar>
              <w:left w:w="28" w:type="dxa"/>
              <w:right w:w="28" w:type="dxa"/>
            </w:tcMar>
            <w:vAlign w:val="center"/>
          </w:tcPr>
          <w:p w14:paraId="5475303E" w14:textId="77777777" w:rsidR="00463BF7" w:rsidRPr="007412F6" w:rsidRDefault="00463BF7" w:rsidP="00BD3DAA">
            <w:pPr>
              <w:pBdr>
                <w:top w:val="nil"/>
                <w:left w:val="nil"/>
                <w:bottom w:val="nil"/>
                <w:right w:val="nil"/>
                <w:between w:val="nil"/>
              </w:pBdr>
              <w:rPr>
                <w:sz w:val="20"/>
                <w:szCs w:val="20"/>
              </w:rPr>
            </w:pPr>
            <w:r w:rsidRPr="007412F6">
              <w:rPr>
                <w:sz w:val="20"/>
                <w:szCs w:val="20"/>
              </w:rPr>
              <w:t>1.9.2</w:t>
            </w:r>
          </w:p>
        </w:tc>
        <w:tc>
          <w:tcPr>
            <w:tcW w:w="4818" w:type="dxa"/>
            <w:vAlign w:val="center"/>
          </w:tcPr>
          <w:p w14:paraId="2EC8A5D2" w14:textId="77777777" w:rsidR="00463BF7" w:rsidRPr="007412F6" w:rsidRDefault="00463BF7" w:rsidP="00BD3DAA">
            <w:pPr>
              <w:pBdr>
                <w:top w:val="nil"/>
                <w:left w:val="nil"/>
                <w:bottom w:val="nil"/>
                <w:right w:val="nil"/>
                <w:between w:val="nil"/>
              </w:pBdr>
              <w:ind w:left="454"/>
              <w:rPr>
                <w:i/>
                <w:sz w:val="20"/>
                <w:szCs w:val="20"/>
              </w:rPr>
            </w:pPr>
            <w:r w:rsidRPr="007412F6">
              <w:rPr>
                <w:i/>
                <w:sz w:val="20"/>
                <w:szCs w:val="20"/>
              </w:rPr>
              <w:t>– річний фонд заробітної плати НПП</w:t>
            </w:r>
          </w:p>
        </w:tc>
        <w:tc>
          <w:tcPr>
            <w:tcW w:w="837" w:type="dxa"/>
          </w:tcPr>
          <w:p w14:paraId="628E4753" w14:textId="77777777" w:rsidR="00463BF7" w:rsidRPr="007412F6" w:rsidRDefault="00463BF7" w:rsidP="00BD3DAA">
            <w:pPr>
              <w:pBdr>
                <w:top w:val="nil"/>
                <w:left w:val="nil"/>
                <w:bottom w:val="nil"/>
                <w:right w:val="nil"/>
                <w:between w:val="nil"/>
              </w:pBdr>
              <w:rPr>
                <w:sz w:val="20"/>
                <w:szCs w:val="20"/>
              </w:rPr>
            </w:pPr>
          </w:p>
        </w:tc>
        <w:tc>
          <w:tcPr>
            <w:tcW w:w="804" w:type="dxa"/>
          </w:tcPr>
          <w:p w14:paraId="0753136C" w14:textId="77777777" w:rsidR="00463BF7" w:rsidRPr="007412F6" w:rsidRDefault="00463BF7" w:rsidP="00BD3DAA">
            <w:pPr>
              <w:pBdr>
                <w:top w:val="nil"/>
                <w:left w:val="nil"/>
                <w:bottom w:val="nil"/>
                <w:right w:val="nil"/>
                <w:between w:val="nil"/>
              </w:pBdr>
              <w:rPr>
                <w:sz w:val="20"/>
                <w:szCs w:val="20"/>
              </w:rPr>
            </w:pPr>
          </w:p>
        </w:tc>
        <w:tc>
          <w:tcPr>
            <w:tcW w:w="755" w:type="dxa"/>
          </w:tcPr>
          <w:p w14:paraId="191CC8AA" w14:textId="77777777" w:rsidR="00463BF7" w:rsidRPr="007412F6" w:rsidRDefault="00463BF7" w:rsidP="00BD3DAA">
            <w:pPr>
              <w:pBdr>
                <w:top w:val="nil"/>
                <w:left w:val="nil"/>
                <w:bottom w:val="nil"/>
                <w:right w:val="nil"/>
                <w:between w:val="nil"/>
              </w:pBdr>
              <w:rPr>
                <w:sz w:val="20"/>
                <w:szCs w:val="20"/>
              </w:rPr>
            </w:pPr>
          </w:p>
        </w:tc>
        <w:tc>
          <w:tcPr>
            <w:tcW w:w="756" w:type="dxa"/>
          </w:tcPr>
          <w:p w14:paraId="004ADE9B" w14:textId="77777777" w:rsidR="00463BF7" w:rsidRPr="007412F6" w:rsidRDefault="00463BF7" w:rsidP="00BD3DAA">
            <w:pPr>
              <w:pBdr>
                <w:top w:val="nil"/>
                <w:left w:val="nil"/>
                <w:bottom w:val="nil"/>
                <w:right w:val="nil"/>
                <w:between w:val="nil"/>
              </w:pBdr>
              <w:rPr>
                <w:sz w:val="20"/>
                <w:szCs w:val="20"/>
              </w:rPr>
            </w:pPr>
          </w:p>
        </w:tc>
        <w:tc>
          <w:tcPr>
            <w:tcW w:w="757" w:type="dxa"/>
          </w:tcPr>
          <w:p w14:paraId="534A804D" w14:textId="77777777" w:rsidR="00463BF7" w:rsidRPr="007412F6" w:rsidRDefault="00463BF7" w:rsidP="00BD3DAA">
            <w:pPr>
              <w:pBdr>
                <w:top w:val="nil"/>
                <w:left w:val="nil"/>
                <w:bottom w:val="nil"/>
                <w:right w:val="nil"/>
                <w:between w:val="nil"/>
              </w:pBdr>
              <w:rPr>
                <w:sz w:val="20"/>
                <w:szCs w:val="20"/>
              </w:rPr>
            </w:pPr>
          </w:p>
        </w:tc>
      </w:tr>
      <w:tr w:rsidR="00463BF7" w:rsidRPr="007412F6" w14:paraId="36ABDE83" w14:textId="77777777" w:rsidTr="00BD3DAA">
        <w:trPr>
          <w:cantSplit/>
        </w:trPr>
        <w:tc>
          <w:tcPr>
            <w:tcW w:w="852" w:type="dxa"/>
            <w:shd w:val="clear" w:color="auto" w:fill="BFBFBF"/>
            <w:tcMar>
              <w:left w:w="28" w:type="dxa"/>
              <w:right w:w="28" w:type="dxa"/>
            </w:tcMar>
            <w:vAlign w:val="center"/>
          </w:tcPr>
          <w:p w14:paraId="7AF17D80"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2</w:t>
            </w:r>
          </w:p>
        </w:tc>
        <w:tc>
          <w:tcPr>
            <w:tcW w:w="4818" w:type="dxa"/>
            <w:shd w:val="clear" w:color="auto" w:fill="BFBFBF"/>
          </w:tcPr>
          <w:p w14:paraId="1D68990E" w14:textId="77777777" w:rsidR="00463BF7" w:rsidRPr="007412F6" w:rsidRDefault="00463BF7" w:rsidP="00BD3DAA">
            <w:pPr>
              <w:pBdr>
                <w:top w:val="nil"/>
                <w:left w:val="nil"/>
                <w:bottom w:val="nil"/>
                <w:right w:val="nil"/>
                <w:between w:val="nil"/>
              </w:pBdr>
              <w:rPr>
                <w:sz w:val="20"/>
                <w:szCs w:val="20"/>
              </w:rPr>
            </w:pPr>
            <w:r w:rsidRPr="007412F6">
              <w:rPr>
                <w:b/>
                <w:sz w:val="20"/>
                <w:szCs w:val="20"/>
              </w:rPr>
              <w:t>Підготовка наукових кадрів</w:t>
            </w:r>
          </w:p>
        </w:tc>
        <w:tc>
          <w:tcPr>
            <w:tcW w:w="837" w:type="dxa"/>
            <w:shd w:val="clear" w:color="auto" w:fill="BFBFBF"/>
          </w:tcPr>
          <w:p w14:paraId="50C463CF" w14:textId="77777777" w:rsidR="00463BF7" w:rsidRPr="007412F6" w:rsidRDefault="00463BF7" w:rsidP="00BD3DAA">
            <w:pPr>
              <w:pBdr>
                <w:top w:val="nil"/>
                <w:left w:val="nil"/>
                <w:bottom w:val="nil"/>
                <w:right w:val="nil"/>
                <w:between w:val="nil"/>
              </w:pBdr>
              <w:rPr>
                <w:b/>
                <w:sz w:val="20"/>
                <w:szCs w:val="20"/>
              </w:rPr>
            </w:pPr>
          </w:p>
        </w:tc>
        <w:tc>
          <w:tcPr>
            <w:tcW w:w="804" w:type="dxa"/>
            <w:shd w:val="clear" w:color="auto" w:fill="BFBFBF"/>
          </w:tcPr>
          <w:p w14:paraId="1935DF1B"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BFBFBF"/>
          </w:tcPr>
          <w:p w14:paraId="42BCDFA8"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BFBFBF"/>
          </w:tcPr>
          <w:p w14:paraId="62DD097E"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BFBFBF"/>
          </w:tcPr>
          <w:p w14:paraId="54C22254" w14:textId="77777777" w:rsidR="00463BF7" w:rsidRPr="007412F6" w:rsidRDefault="00463BF7" w:rsidP="00BD3DAA">
            <w:pPr>
              <w:pBdr>
                <w:top w:val="nil"/>
                <w:left w:val="nil"/>
                <w:bottom w:val="nil"/>
                <w:right w:val="nil"/>
                <w:between w:val="nil"/>
              </w:pBdr>
              <w:rPr>
                <w:sz w:val="20"/>
                <w:szCs w:val="20"/>
              </w:rPr>
            </w:pPr>
          </w:p>
        </w:tc>
      </w:tr>
      <w:tr w:rsidR="00463BF7" w:rsidRPr="007412F6" w14:paraId="3B124745" w14:textId="77777777" w:rsidTr="00BD3DAA">
        <w:trPr>
          <w:cantSplit/>
        </w:trPr>
        <w:tc>
          <w:tcPr>
            <w:tcW w:w="852" w:type="dxa"/>
            <w:tcMar>
              <w:left w:w="28" w:type="dxa"/>
              <w:right w:w="28" w:type="dxa"/>
            </w:tcMar>
            <w:vAlign w:val="center"/>
          </w:tcPr>
          <w:p w14:paraId="7A8413F0" w14:textId="77777777" w:rsidR="00463BF7" w:rsidRPr="007412F6" w:rsidRDefault="00463BF7" w:rsidP="00BD3DAA">
            <w:pPr>
              <w:pBdr>
                <w:top w:val="nil"/>
                <w:left w:val="nil"/>
                <w:bottom w:val="nil"/>
                <w:right w:val="nil"/>
                <w:between w:val="nil"/>
              </w:pBdr>
              <w:rPr>
                <w:sz w:val="20"/>
                <w:szCs w:val="20"/>
              </w:rPr>
            </w:pPr>
            <w:r w:rsidRPr="007412F6">
              <w:rPr>
                <w:sz w:val="20"/>
                <w:szCs w:val="20"/>
              </w:rPr>
              <w:t>2.1</w:t>
            </w:r>
          </w:p>
        </w:tc>
        <w:tc>
          <w:tcPr>
            <w:tcW w:w="4818" w:type="dxa"/>
          </w:tcPr>
          <w:p w14:paraId="37FDE1EA" w14:textId="77777777" w:rsidR="00463BF7" w:rsidRPr="007412F6" w:rsidRDefault="00463BF7" w:rsidP="00BD3DAA">
            <w:pPr>
              <w:pBdr>
                <w:top w:val="nil"/>
                <w:left w:val="nil"/>
                <w:bottom w:val="nil"/>
                <w:right w:val="nil"/>
                <w:between w:val="nil"/>
              </w:pBdr>
              <w:rPr>
                <w:sz w:val="20"/>
                <w:szCs w:val="20"/>
              </w:rPr>
            </w:pPr>
            <w:r w:rsidRPr="007412F6">
              <w:rPr>
                <w:sz w:val="20"/>
                <w:szCs w:val="20"/>
              </w:rPr>
              <w:t>Загальна чисельність аспірантів у звітному періоді, усього, з них:</w:t>
            </w:r>
          </w:p>
        </w:tc>
        <w:tc>
          <w:tcPr>
            <w:tcW w:w="837" w:type="dxa"/>
          </w:tcPr>
          <w:p w14:paraId="21D08DEC" w14:textId="77777777" w:rsidR="00463BF7" w:rsidRPr="007412F6" w:rsidRDefault="00463BF7" w:rsidP="00BD3DAA">
            <w:pPr>
              <w:pBdr>
                <w:top w:val="nil"/>
                <w:left w:val="nil"/>
                <w:bottom w:val="nil"/>
                <w:right w:val="nil"/>
                <w:between w:val="nil"/>
              </w:pBdr>
              <w:rPr>
                <w:sz w:val="20"/>
                <w:szCs w:val="20"/>
              </w:rPr>
            </w:pPr>
          </w:p>
        </w:tc>
        <w:tc>
          <w:tcPr>
            <w:tcW w:w="804" w:type="dxa"/>
          </w:tcPr>
          <w:p w14:paraId="58E16E40" w14:textId="77777777" w:rsidR="00463BF7" w:rsidRPr="007412F6" w:rsidRDefault="00463BF7" w:rsidP="00BD3DAA">
            <w:pPr>
              <w:pBdr>
                <w:top w:val="nil"/>
                <w:left w:val="nil"/>
                <w:bottom w:val="nil"/>
                <w:right w:val="nil"/>
                <w:between w:val="nil"/>
              </w:pBdr>
              <w:rPr>
                <w:sz w:val="20"/>
                <w:szCs w:val="20"/>
              </w:rPr>
            </w:pPr>
          </w:p>
        </w:tc>
        <w:tc>
          <w:tcPr>
            <w:tcW w:w="755" w:type="dxa"/>
          </w:tcPr>
          <w:p w14:paraId="5B4F6D15" w14:textId="77777777" w:rsidR="00463BF7" w:rsidRPr="007412F6" w:rsidRDefault="00463BF7" w:rsidP="00BD3DAA">
            <w:pPr>
              <w:pBdr>
                <w:top w:val="nil"/>
                <w:left w:val="nil"/>
                <w:bottom w:val="nil"/>
                <w:right w:val="nil"/>
                <w:between w:val="nil"/>
              </w:pBdr>
              <w:rPr>
                <w:sz w:val="20"/>
                <w:szCs w:val="20"/>
              </w:rPr>
            </w:pPr>
          </w:p>
        </w:tc>
        <w:tc>
          <w:tcPr>
            <w:tcW w:w="756" w:type="dxa"/>
          </w:tcPr>
          <w:p w14:paraId="1118A4AF" w14:textId="77777777" w:rsidR="00463BF7" w:rsidRPr="007412F6" w:rsidRDefault="00463BF7" w:rsidP="00BD3DAA">
            <w:pPr>
              <w:pBdr>
                <w:top w:val="nil"/>
                <w:left w:val="nil"/>
                <w:bottom w:val="nil"/>
                <w:right w:val="nil"/>
                <w:between w:val="nil"/>
              </w:pBdr>
              <w:rPr>
                <w:sz w:val="20"/>
                <w:szCs w:val="20"/>
              </w:rPr>
            </w:pPr>
          </w:p>
        </w:tc>
        <w:tc>
          <w:tcPr>
            <w:tcW w:w="757" w:type="dxa"/>
          </w:tcPr>
          <w:p w14:paraId="7972902F" w14:textId="77777777" w:rsidR="00463BF7" w:rsidRPr="007412F6" w:rsidRDefault="00463BF7" w:rsidP="00BD3DAA">
            <w:pPr>
              <w:pBdr>
                <w:top w:val="nil"/>
                <w:left w:val="nil"/>
                <w:bottom w:val="nil"/>
                <w:right w:val="nil"/>
                <w:between w:val="nil"/>
              </w:pBdr>
              <w:rPr>
                <w:sz w:val="20"/>
                <w:szCs w:val="20"/>
              </w:rPr>
            </w:pPr>
          </w:p>
        </w:tc>
      </w:tr>
      <w:tr w:rsidR="00463BF7" w:rsidRPr="007412F6" w14:paraId="7D656821" w14:textId="77777777" w:rsidTr="00BD3DAA">
        <w:trPr>
          <w:cantSplit/>
        </w:trPr>
        <w:tc>
          <w:tcPr>
            <w:tcW w:w="852" w:type="dxa"/>
            <w:tcMar>
              <w:left w:w="28" w:type="dxa"/>
              <w:right w:w="28" w:type="dxa"/>
            </w:tcMar>
            <w:vAlign w:val="center"/>
          </w:tcPr>
          <w:p w14:paraId="474506FF" w14:textId="77777777" w:rsidR="00463BF7" w:rsidRPr="007412F6" w:rsidRDefault="00463BF7" w:rsidP="00BD3DAA">
            <w:pPr>
              <w:pBdr>
                <w:top w:val="nil"/>
                <w:left w:val="nil"/>
                <w:bottom w:val="nil"/>
                <w:right w:val="nil"/>
                <w:between w:val="nil"/>
              </w:pBdr>
              <w:rPr>
                <w:sz w:val="20"/>
                <w:szCs w:val="20"/>
              </w:rPr>
            </w:pPr>
            <w:r w:rsidRPr="007412F6">
              <w:rPr>
                <w:sz w:val="20"/>
                <w:szCs w:val="20"/>
              </w:rPr>
              <w:t>2.1.1</w:t>
            </w:r>
          </w:p>
        </w:tc>
        <w:tc>
          <w:tcPr>
            <w:tcW w:w="4818" w:type="dxa"/>
          </w:tcPr>
          <w:p w14:paraId="3E2A31D0" w14:textId="77777777" w:rsidR="00463BF7" w:rsidRPr="007412F6" w:rsidRDefault="00463BF7" w:rsidP="00BD3DAA">
            <w:pPr>
              <w:pBdr>
                <w:top w:val="nil"/>
                <w:left w:val="nil"/>
                <w:bottom w:val="nil"/>
                <w:right w:val="nil"/>
                <w:between w:val="nil"/>
              </w:pBdr>
              <w:ind w:left="323"/>
              <w:rPr>
                <w:i/>
                <w:iCs/>
                <w:sz w:val="20"/>
                <w:szCs w:val="20"/>
              </w:rPr>
            </w:pPr>
            <w:r w:rsidRPr="007412F6">
              <w:rPr>
                <w:i/>
                <w:iCs/>
                <w:sz w:val="20"/>
                <w:szCs w:val="20"/>
              </w:rPr>
              <w:t>навчаються за STEM-спеціальностями</w:t>
            </w:r>
          </w:p>
        </w:tc>
        <w:tc>
          <w:tcPr>
            <w:tcW w:w="837" w:type="dxa"/>
          </w:tcPr>
          <w:p w14:paraId="73C5D5D8" w14:textId="77777777" w:rsidR="00463BF7" w:rsidRPr="007412F6" w:rsidRDefault="00463BF7" w:rsidP="00BD3DAA">
            <w:pPr>
              <w:pBdr>
                <w:top w:val="nil"/>
                <w:left w:val="nil"/>
                <w:bottom w:val="nil"/>
                <w:right w:val="nil"/>
                <w:between w:val="nil"/>
              </w:pBdr>
              <w:rPr>
                <w:sz w:val="20"/>
                <w:szCs w:val="20"/>
              </w:rPr>
            </w:pPr>
          </w:p>
        </w:tc>
        <w:tc>
          <w:tcPr>
            <w:tcW w:w="804" w:type="dxa"/>
          </w:tcPr>
          <w:p w14:paraId="07A9C525" w14:textId="77777777" w:rsidR="00463BF7" w:rsidRPr="007412F6" w:rsidRDefault="00463BF7" w:rsidP="00BD3DAA">
            <w:pPr>
              <w:pBdr>
                <w:top w:val="nil"/>
                <w:left w:val="nil"/>
                <w:bottom w:val="nil"/>
                <w:right w:val="nil"/>
                <w:between w:val="nil"/>
              </w:pBdr>
              <w:rPr>
                <w:sz w:val="20"/>
                <w:szCs w:val="20"/>
              </w:rPr>
            </w:pPr>
          </w:p>
        </w:tc>
        <w:tc>
          <w:tcPr>
            <w:tcW w:w="755" w:type="dxa"/>
          </w:tcPr>
          <w:p w14:paraId="16FCD1B8" w14:textId="77777777" w:rsidR="00463BF7" w:rsidRPr="007412F6" w:rsidRDefault="00463BF7" w:rsidP="00BD3DAA">
            <w:pPr>
              <w:pBdr>
                <w:top w:val="nil"/>
                <w:left w:val="nil"/>
                <w:bottom w:val="nil"/>
                <w:right w:val="nil"/>
                <w:between w:val="nil"/>
              </w:pBdr>
              <w:rPr>
                <w:sz w:val="20"/>
                <w:szCs w:val="20"/>
              </w:rPr>
            </w:pPr>
          </w:p>
        </w:tc>
        <w:tc>
          <w:tcPr>
            <w:tcW w:w="756" w:type="dxa"/>
          </w:tcPr>
          <w:p w14:paraId="7C0638F0" w14:textId="77777777" w:rsidR="00463BF7" w:rsidRPr="007412F6" w:rsidRDefault="00463BF7" w:rsidP="00BD3DAA">
            <w:pPr>
              <w:pBdr>
                <w:top w:val="nil"/>
                <w:left w:val="nil"/>
                <w:bottom w:val="nil"/>
                <w:right w:val="nil"/>
                <w:between w:val="nil"/>
              </w:pBdr>
              <w:rPr>
                <w:sz w:val="20"/>
                <w:szCs w:val="20"/>
              </w:rPr>
            </w:pPr>
          </w:p>
        </w:tc>
        <w:tc>
          <w:tcPr>
            <w:tcW w:w="757" w:type="dxa"/>
          </w:tcPr>
          <w:p w14:paraId="15C338C4" w14:textId="77777777" w:rsidR="00463BF7" w:rsidRPr="007412F6" w:rsidRDefault="00463BF7" w:rsidP="00BD3DAA">
            <w:pPr>
              <w:pBdr>
                <w:top w:val="nil"/>
                <w:left w:val="nil"/>
                <w:bottom w:val="nil"/>
                <w:right w:val="nil"/>
                <w:between w:val="nil"/>
              </w:pBdr>
              <w:rPr>
                <w:sz w:val="20"/>
                <w:szCs w:val="20"/>
              </w:rPr>
            </w:pPr>
          </w:p>
        </w:tc>
      </w:tr>
      <w:tr w:rsidR="00463BF7" w:rsidRPr="007412F6" w14:paraId="3D81607B" w14:textId="77777777" w:rsidTr="00BD3DAA">
        <w:trPr>
          <w:cantSplit/>
        </w:trPr>
        <w:tc>
          <w:tcPr>
            <w:tcW w:w="852" w:type="dxa"/>
            <w:tcMar>
              <w:left w:w="28" w:type="dxa"/>
              <w:right w:w="28" w:type="dxa"/>
            </w:tcMar>
            <w:vAlign w:val="center"/>
          </w:tcPr>
          <w:p w14:paraId="3658AB48" w14:textId="77777777" w:rsidR="00463BF7" w:rsidRPr="007412F6" w:rsidRDefault="00463BF7" w:rsidP="00BD3DAA">
            <w:pPr>
              <w:pBdr>
                <w:top w:val="nil"/>
                <w:left w:val="nil"/>
                <w:bottom w:val="nil"/>
                <w:right w:val="nil"/>
                <w:between w:val="nil"/>
              </w:pBdr>
              <w:rPr>
                <w:sz w:val="20"/>
                <w:szCs w:val="20"/>
              </w:rPr>
            </w:pPr>
            <w:r w:rsidRPr="007412F6">
              <w:rPr>
                <w:sz w:val="20"/>
                <w:szCs w:val="20"/>
              </w:rPr>
              <w:t>2.1.2</w:t>
            </w:r>
          </w:p>
        </w:tc>
        <w:tc>
          <w:tcPr>
            <w:tcW w:w="4818" w:type="dxa"/>
          </w:tcPr>
          <w:p w14:paraId="02AFB536"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14:paraId="29C79A1B" w14:textId="77777777" w:rsidR="00463BF7" w:rsidRPr="007412F6" w:rsidRDefault="00463BF7" w:rsidP="00BD3DAA">
            <w:pPr>
              <w:pBdr>
                <w:top w:val="nil"/>
                <w:left w:val="nil"/>
                <w:bottom w:val="nil"/>
                <w:right w:val="nil"/>
                <w:between w:val="nil"/>
              </w:pBdr>
              <w:rPr>
                <w:sz w:val="20"/>
                <w:szCs w:val="20"/>
              </w:rPr>
            </w:pPr>
          </w:p>
        </w:tc>
        <w:tc>
          <w:tcPr>
            <w:tcW w:w="804" w:type="dxa"/>
          </w:tcPr>
          <w:p w14:paraId="696FCE35" w14:textId="77777777" w:rsidR="00463BF7" w:rsidRPr="007412F6" w:rsidRDefault="00463BF7" w:rsidP="00BD3DAA">
            <w:pPr>
              <w:pBdr>
                <w:top w:val="nil"/>
                <w:left w:val="nil"/>
                <w:bottom w:val="nil"/>
                <w:right w:val="nil"/>
                <w:between w:val="nil"/>
              </w:pBdr>
              <w:rPr>
                <w:sz w:val="20"/>
                <w:szCs w:val="20"/>
              </w:rPr>
            </w:pPr>
          </w:p>
        </w:tc>
        <w:tc>
          <w:tcPr>
            <w:tcW w:w="755" w:type="dxa"/>
          </w:tcPr>
          <w:p w14:paraId="0146B447" w14:textId="77777777" w:rsidR="00463BF7" w:rsidRPr="007412F6" w:rsidRDefault="00463BF7" w:rsidP="00BD3DAA">
            <w:pPr>
              <w:pBdr>
                <w:top w:val="nil"/>
                <w:left w:val="nil"/>
                <w:bottom w:val="nil"/>
                <w:right w:val="nil"/>
                <w:between w:val="nil"/>
              </w:pBdr>
              <w:rPr>
                <w:sz w:val="20"/>
                <w:szCs w:val="20"/>
              </w:rPr>
            </w:pPr>
          </w:p>
        </w:tc>
        <w:tc>
          <w:tcPr>
            <w:tcW w:w="756" w:type="dxa"/>
          </w:tcPr>
          <w:p w14:paraId="107EC649" w14:textId="77777777" w:rsidR="00463BF7" w:rsidRPr="007412F6" w:rsidRDefault="00463BF7" w:rsidP="00BD3DAA">
            <w:pPr>
              <w:pBdr>
                <w:top w:val="nil"/>
                <w:left w:val="nil"/>
                <w:bottom w:val="nil"/>
                <w:right w:val="nil"/>
                <w:between w:val="nil"/>
              </w:pBdr>
              <w:rPr>
                <w:sz w:val="20"/>
                <w:szCs w:val="20"/>
              </w:rPr>
            </w:pPr>
          </w:p>
        </w:tc>
        <w:tc>
          <w:tcPr>
            <w:tcW w:w="757" w:type="dxa"/>
          </w:tcPr>
          <w:p w14:paraId="6A89A4BA" w14:textId="77777777" w:rsidR="00463BF7" w:rsidRPr="007412F6" w:rsidRDefault="00463BF7" w:rsidP="00BD3DAA">
            <w:pPr>
              <w:pBdr>
                <w:top w:val="nil"/>
                <w:left w:val="nil"/>
                <w:bottom w:val="nil"/>
                <w:right w:val="nil"/>
                <w:between w:val="nil"/>
              </w:pBdr>
              <w:rPr>
                <w:sz w:val="20"/>
                <w:szCs w:val="20"/>
              </w:rPr>
            </w:pPr>
          </w:p>
        </w:tc>
      </w:tr>
      <w:tr w:rsidR="00463BF7" w:rsidRPr="007412F6" w14:paraId="6256BF5B" w14:textId="77777777" w:rsidTr="00BD3DAA">
        <w:trPr>
          <w:cantSplit/>
        </w:trPr>
        <w:tc>
          <w:tcPr>
            <w:tcW w:w="852" w:type="dxa"/>
            <w:tcMar>
              <w:left w:w="28" w:type="dxa"/>
              <w:right w:w="28" w:type="dxa"/>
            </w:tcMar>
            <w:vAlign w:val="center"/>
          </w:tcPr>
          <w:p w14:paraId="275F15F1" w14:textId="77777777" w:rsidR="00463BF7" w:rsidRPr="007412F6" w:rsidRDefault="00463BF7" w:rsidP="00BD3DAA">
            <w:pPr>
              <w:pBdr>
                <w:top w:val="nil"/>
                <w:left w:val="nil"/>
                <w:bottom w:val="nil"/>
                <w:right w:val="nil"/>
                <w:between w:val="nil"/>
              </w:pBdr>
              <w:rPr>
                <w:sz w:val="20"/>
                <w:szCs w:val="20"/>
              </w:rPr>
            </w:pPr>
            <w:r w:rsidRPr="007412F6">
              <w:rPr>
                <w:sz w:val="20"/>
                <w:szCs w:val="20"/>
              </w:rPr>
              <w:t>2.1.3</w:t>
            </w:r>
          </w:p>
        </w:tc>
        <w:tc>
          <w:tcPr>
            <w:tcW w:w="4818" w:type="dxa"/>
          </w:tcPr>
          <w:p w14:paraId="05D98E6E"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14:paraId="0639B734" w14:textId="77777777" w:rsidR="00463BF7" w:rsidRPr="007412F6" w:rsidRDefault="00463BF7" w:rsidP="00BD3DAA">
            <w:pPr>
              <w:pBdr>
                <w:top w:val="nil"/>
                <w:left w:val="nil"/>
                <w:bottom w:val="nil"/>
                <w:right w:val="nil"/>
                <w:between w:val="nil"/>
              </w:pBdr>
              <w:rPr>
                <w:sz w:val="20"/>
                <w:szCs w:val="20"/>
              </w:rPr>
            </w:pPr>
          </w:p>
        </w:tc>
        <w:tc>
          <w:tcPr>
            <w:tcW w:w="804" w:type="dxa"/>
          </w:tcPr>
          <w:p w14:paraId="6F3603EE" w14:textId="77777777" w:rsidR="00463BF7" w:rsidRPr="007412F6" w:rsidRDefault="00463BF7" w:rsidP="00BD3DAA">
            <w:pPr>
              <w:pBdr>
                <w:top w:val="nil"/>
                <w:left w:val="nil"/>
                <w:bottom w:val="nil"/>
                <w:right w:val="nil"/>
                <w:between w:val="nil"/>
              </w:pBdr>
              <w:rPr>
                <w:sz w:val="20"/>
                <w:szCs w:val="20"/>
              </w:rPr>
            </w:pPr>
          </w:p>
        </w:tc>
        <w:tc>
          <w:tcPr>
            <w:tcW w:w="755" w:type="dxa"/>
          </w:tcPr>
          <w:p w14:paraId="0641AA97" w14:textId="77777777" w:rsidR="00463BF7" w:rsidRPr="007412F6" w:rsidRDefault="00463BF7" w:rsidP="00BD3DAA">
            <w:pPr>
              <w:pBdr>
                <w:top w:val="nil"/>
                <w:left w:val="nil"/>
                <w:bottom w:val="nil"/>
                <w:right w:val="nil"/>
                <w:between w:val="nil"/>
              </w:pBdr>
              <w:rPr>
                <w:sz w:val="20"/>
                <w:szCs w:val="20"/>
              </w:rPr>
            </w:pPr>
          </w:p>
        </w:tc>
        <w:tc>
          <w:tcPr>
            <w:tcW w:w="756" w:type="dxa"/>
          </w:tcPr>
          <w:p w14:paraId="203A1057" w14:textId="77777777" w:rsidR="00463BF7" w:rsidRPr="007412F6" w:rsidRDefault="00463BF7" w:rsidP="00BD3DAA">
            <w:pPr>
              <w:pBdr>
                <w:top w:val="nil"/>
                <w:left w:val="nil"/>
                <w:bottom w:val="nil"/>
                <w:right w:val="nil"/>
                <w:between w:val="nil"/>
              </w:pBdr>
              <w:rPr>
                <w:sz w:val="20"/>
                <w:szCs w:val="20"/>
              </w:rPr>
            </w:pPr>
          </w:p>
        </w:tc>
        <w:tc>
          <w:tcPr>
            <w:tcW w:w="757" w:type="dxa"/>
          </w:tcPr>
          <w:p w14:paraId="6E9196E5" w14:textId="77777777" w:rsidR="00463BF7" w:rsidRPr="007412F6" w:rsidRDefault="00463BF7" w:rsidP="00BD3DAA">
            <w:pPr>
              <w:pBdr>
                <w:top w:val="nil"/>
                <w:left w:val="nil"/>
                <w:bottom w:val="nil"/>
                <w:right w:val="nil"/>
                <w:between w:val="nil"/>
              </w:pBdr>
              <w:rPr>
                <w:sz w:val="20"/>
                <w:szCs w:val="20"/>
              </w:rPr>
            </w:pPr>
          </w:p>
        </w:tc>
      </w:tr>
      <w:tr w:rsidR="00463BF7" w:rsidRPr="007412F6" w14:paraId="4824FF35" w14:textId="77777777" w:rsidTr="00BD3DAA">
        <w:trPr>
          <w:cantSplit/>
        </w:trPr>
        <w:tc>
          <w:tcPr>
            <w:tcW w:w="852" w:type="dxa"/>
            <w:tcMar>
              <w:left w:w="28" w:type="dxa"/>
              <w:right w:w="28" w:type="dxa"/>
            </w:tcMar>
            <w:vAlign w:val="center"/>
          </w:tcPr>
          <w:p w14:paraId="34F8031D" w14:textId="77777777" w:rsidR="00463BF7" w:rsidRPr="007412F6" w:rsidRDefault="00463BF7" w:rsidP="00BD3DAA">
            <w:pPr>
              <w:pBdr>
                <w:top w:val="nil"/>
                <w:left w:val="nil"/>
                <w:bottom w:val="nil"/>
                <w:right w:val="nil"/>
                <w:between w:val="nil"/>
              </w:pBdr>
              <w:rPr>
                <w:sz w:val="20"/>
                <w:szCs w:val="20"/>
              </w:rPr>
            </w:pPr>
            <w:r w:rsidRPr="007412F6">
              <w:rPr>
                <w:sz w:val="20"/>
                <w:szCs w:val="20"/>
              </w:rPr>
              <w:t>2.2</w:t>
            </w:r>
          </w:p>
        </w:tc>
        <w:tc>
          <w:tcPr>
            <w:tcW w:w="4818" w:type="dxa"/>
          </w:tcPr>
          <w:p w14:paraId="299C4F72" w14:textId="77777777" w:rsidR="00463BF7" w:rsidRPr="007412F6" w:rsidRDefault="00463BF7" w:rsidP="00BD3DAA">
            <w:pPr>
              <w:pBdr>
                <w:top w:val="nil"/>
                <w:left w:val="nil"/>
                <w:bottom w:val="nil"/>
                <w:right w:val="nil"/>
                <w:between w:val="nil"/>
              </w:pBdr>
              <w:rPr>
                <w:sz w:val="20"/>
                <w:szCs w:val="20"/>
              </w:rPr>
            </w:pPr>
            <w:r w:rsidRPr="007412F6">
              <w:rPr>
                <w:sz w:val="20"/>
                <w:szCs w:val="20"/>
              </w:rPr>
              <w:t>Чисельність аспірантів, зарахованих у звітному періоді, усього, з них:</w:t>
            </w:r>
          </w:p>
        </w:tc>
        <w:tc>
          <w:tcPr>
            <w:tcW w:w="837" w:type="dxa"/>
          </w:tcPr>
          <w:p w14:paraId="6CA08F12" w14:textId="77777777" w:rsidR="00463BF7" w:rsidRPr="007412F6" w:rsidRDefault="00463BF7" w:rsidP="00BD3DAA">
            <w:pPr>
              <w:pBdr>
                <w:top w:val="nil"/>
                <w:left w:val="nil"/>
                <w:bottom w:val="nil"/>
                <w:right w:val="nil"/>
                <w:between w:val="nil"/>
              </w:pBdr>
              <w:rPr>
                <w:sz w:val="20"/>
                <w:szCs w:val="20"/>
              </w:rPr>
            </w:pPr>
          </w:p>
        </w:tc>
        <w:tc>
          <w:tcPr>
            <w:tcW w:w="804" w:type="dxa"/>
          </w:tcPr>
          <w:p w14:paraId="669D8A64" w14:textId="77777777" w:rsidR="00463BF7" w:rsidRPr="007412F6" w:rsidRDefault="00463BF7" w:rsidP="00BD3DAA">
            <w:pPr>
              <w:pBdr>
                <w:top w:val="nil"/>
                <w:left w:val="nil"/>
                <w:bottom w:val="nil"/>
                <w:right w:val="nil"/>
                <w:between w:val="nil"/>
              </w:pBdr>
              <w:rPr>
                <w:sz w:val="20"/>
                <w:szCs w:val="20"/>
              </w:rPr>
            </w:pPr>
          </w:p>
        </w:tc>
        <w:tc>
          <w:tcPr>
            <w:tcW w:w="755" w:type="dxa"/>
          </w:tcPr>
          <w:p w14:paraId="44D30AE6" w14:textId="77777777" w:rsidR="00463BF7" w:rsidRPr="007412F6" w:rsidRDefault="00463BF7" w:rsidP="00BD3DAA">
            <w:pPr>
              <w:pBdr>
                <w:top w:val="nil"/>
                <w:left w:val="nil"/>
                <w:bottom w:val="nil"/>
                <w:right w:val="nil"/>
                <w:between w:val="nil"/>
              </w:pBdr>
              <w:rPr>
                <w:sz w:val="20"/>
                <w:szCs w:val="20"/>
              </w:rPr>
            </w:pPr>
          </w:p>
        </w:tc>
        <w:tc>
          <w:tcPr>
            <w:tcW w:w="756" w:type="dxa"/>
          </w:tcPr>
          <w:p w14:paraId="6F55FAF5" w14:textId="77777777" w:rsidR="00463BF7" w:rsidRPr="007412F6" w:rsidRDefault="00463BF7" w:rsidP="00BD3DAA">
            <w:pPr>
              <w:pBdr>
                <w:top w:val="nil"/>
                <w:left w:val="nil"/>
                <w:bottom w:val="nil"/>
                <w:right w:val="nil"/>
                <w:between w:val="nil"/>
              </w:pBdr>
              <w:rPr>
                <w:sz w:val="20"/>
                <w:szCs w:val="20"/>
              </w:rPr>
            </w:pPr>
          </w:p>
        </w:tc>
        <w:tc>
          <w:tcPr>
            <w:tcW w:w="757" w:type="dxa"/>
          </w:tcPr>
          <w:p w14:paraId="50898E4D" w14:textId="77777777" w:rsidR="00463BF7" w:rsidRPr="007412F6" w:rsidRDefault="00463BF7" w:rsidP="00BD3DAA">
            <w:pPr>
              <w:pBdr>
                <w:top w:val="nil"/>
                <w:left w:val="nil"/>
                <w:bottom w:val="nil"/>
                <w:right w:val="nil"/>
                <w:between w:val="nil"/>
              </w:pBdr>
              <w:rPr>
                <w:sz w:val="20"/>
                <w:szCs w:val="20"/>
              </w:rPr>
            </w:pPr>
          </w:p>
        </w:tc>
      </w:tr>
      <w:tr w:rsidR="00463BF7" w:rsidRPr="007412F6" w14:paraId="638401AE" w14:textId="77777777" w:rsidTr="00BD3DAA">
        <w:trPr>
          <w:cantSplit/>
        </w:trPr>
        <w:tc>
          <w:tcPr>
            <w:tcW w:w="852" w:type="dxa"/>
            <w:tcMar>
              <w:left w:w="28" w:type="dxa"/>
              <w:right w:w="28" w:type="dxa"/>
            </w:tcMar>
            <w:vAlign w:val="center"/>
          </w:tcPr>
          <w:p w14:paraId="4E5F68EC" w14:textId="77777777" w:rsidR="00463BF7" w:rsidRPr="007412F6" w:rsidRDefault="00463BF7" w:rsidP="00BD3DAA">
            <w:pPr>
              <w:pBdr>
                <w:top w:val="nil"/>
                <w:left w:val="nil"/>
                <w:bottom w:val="nil"/>
                <w:right w:val="nil"/>
                <w:between w:val="nil"/>
              </w:pBdr>
              <w:rPr>
                <w:sz w:val="20"/>
                <w:szCs w:val="20"/>
              </w:rPr>
            </w:pPr>
            <w:r w:rsidRPr="007412F6">
              <w:rPr>
                <w:sz w:val="20"/>
                <w:szCs w:val="20"/>
              </w:rPr>
              <w:t>2.2.1</w:t>
            </w:r>
          </w:p>
        </w:tc>
        <w:tc>
          <w:tcPr>
            <w:tcW w:w="4818" w:type="dxa"/>
          </w:tcPr>
          <w:p w14:paraId="3D490951" w14:textId="77777777" w:rsidR="00463BF7" w:rsidRPr="007412F6" w:rsidRDefault="00463BF7" w:rsidP="00BD3DAA">
            <w:pPr>
              <w:pBdr>
                <w:top w:val="nil"/>
                <w:left w:val="nil"/>
                <w:bottom w:val="nil"/>
                <w:right w:val="nil"/>
                <w:between w:val="nil"/>
              </w:pBdr>
              <w:ind w:left="323"/>
              <w:rPr>
                <w:i/>
                <w:iCs/>
                <w:sz w:val="20"/>
                <w:szCs w:val="20"/>
              </w:rPr>
            </w:pPr>
            <w:r w:rsidRPr="007412F6">
              <w:rPr>
                <w:i/>
                <w:iCs/>
                <w:sz w:val="20"/>
                <w:szCs w:val="20"/>
              </w:rPr>
              <w:t>навчаються за STEM-спеціальностями</w:t>
            </w:r>
          </w:p>
        </w:tc>
        <w:tc>
          <w:tcPr>
            <w:tcW w:w="837" w:type="dxa"/>
          </w:tcPr>
          <w:p w14:paraId="35F72B43" w14:textId="77777777" w:rsidR="00463BF7" w:rsidRPr="007412F6" w:rsidRDefault="00463BF7" w:rsidP="00BD3DAA">
            <w:pPr>
              <w:pBdr>
                <w:top w:val="nil"/>
                <w:left w:val="nil"/>
                <w:bottom w:val="nil"/>
                <w:right w:val="nil"/>
                <w:between w:val="nil"/>
              </w:pBdr>
              <w:rPr>
                <w:sz w:val="20"/>
                <w:szCs w:val="20"/>
              </w:rPr>
            </w:pPr>
          </w:p>
        </w:tc>
        <w:tc>
          <w:tcPr>
            <w:tcW w:w="804" w:type="dxa"/>
          </w:tcPr>
          <w:p w14:paraId="66438413" w14:textId="77777777" w:rsidR="00463BF7" w:rsidRPr="007412F6" w:rsidRDefault="00463BF7" w:rsidP="00BD3DAA">
            <w:pPr>
              <w:pBdr>
                <w:top w:val="nil"/>
                <w:left w:val="nil"/>
                <w:bottom w:val="nil"/>
                <w:right w:val="nil"/>
                <w:between w:val="nil"/>
              </w:pBdr>
              <w:rPr>
                <w:sz w:val="20"/>
                <w:szCs w:val="20"/>
              </w:rPr>
            </w:pPr>
          </w:p>
        </w:tc>
        <w:tc>
          <w:tcPr>
            <w:tcW w:w="755" w:type="dxa"/>
          </w:tcPr>
          <w:p w14:paraId="472ECBD5" w14:textId="77777777" w:rsidR="00463BF7" w:rsidRPr="007412F6" w:rsidRDefault="00463BF7" w:rsidP="00BD3DAA">
            <w:pPr>
              <w:pBdr>
                <w:top w:val="nil"/>
                <w:left w:val="nil"/>
                <w:bottom w:val="nil"/>
                <w:right w:val="nil"/>
                <w:between w:val="nil"/>
              </w:pBdr>
              <w:rPr>
                <w:sz w:val="20"/>
                <w:szCs w:val="20"/>
              </w:rPr>
            </w:pPr>
          </w:p>
        </w:tc>
        <w:tc>
          <w:tcPr>
            <w:tcW w:w="756" w:type="dxa"/>
          </w:tcPr>
          <w:p w14:paraId="694E78AD" w14:textId="77777777" w:rsidR="00463BF7" w:rsidRPr="007412F6" w:rsidRDefault="00463BF7" w:rsidP="00BD3DAA">
            <w:pPr>
              <w:pBdr>
                <w:top w:val="nil"/>
                <w:left w:val="nil"/>
                <w:bottom w:val="nil"/>
                <w:right w:val="nil"/>
                <w:between w:val="nil"/>
              </w:pBdr>
              <w:rPr>
                <w:sz w:val="20"/>
                <w:szCs w:val="20"/>
              </w:rPr>
            </w:pPr>
          </w:p>
        </w:tc>
        <w:tc>
          <w:tcPr>
            <w:tcW w:w="757" w:type="dxa"/>
          </w:tcPr>
          <w:p w14:paraId="02787DF0" w14:textId="77777777" w:rsidR="00463BF7" w:rsidRPr="007412F6" w:rsidRDefault="00463BF7" w:rsidP="00BD3DAA">
            <w:pPr>
              <w:pBdr>
                <w:top w:val="nil"/>
                <w:left w:val="nil"/>
                <w:bottom w:val="nil"/>
                <w:right w:val="nil"/>
                <w:between w:val="nil"/>
              </w:pBdr>
              <w:rPr>
                <w:sz w:val="20"/>
                <w:szCs w:val="20"/>
              </w:rPr>
            </w:pPr>
          </w:p>
        </w:tc>
      </w:tr>
      <w:tr w:rsidR="00463BF7" w:rsidRPr="007412F6" w14:paraId="2397925B" w14:textId="77777777" w:rsidTr="00BD3DAA">
        <w:trPr>
          <w:cantSplit/>
        </w:trPr>
        <w:tc>
          <w:tcPr>
            <w:tcW w:w="852" w:type="dxa"/>
            <w:tcMar>
              <w:left w:w="28" w:type="dxa"/>
              <w:right w:w="28" w:type="dxa"/>
            </w:tcMar>
            <w:vAlign w:val="center"/>
          </w:tcPr>
          <w:p w14:paraId="5A415178" w14:textId="77777777" w:rsidR="00463BF7" w:rsidRPr="007412F6" w:rsidRDefault="00463BF7" w:rsidP="00BD3DAA">
            <w:pPr>
              <w:pBdr>
                <w:top w:val="nil"/>
                <w:left w:val="nil"/>
                <w:bottom w:val="nil"/>
                <w:right w:val="nil"/>
                <w:between w:val="nil"/>
              </w:pBdr>
              <w:rPr>
                <w:sz w:val="20"/>
                <w:szCs w:val="20"/>
              </w:rPr>
            </w:pPr>
            <w:r w:rsidRPr="007412F6">
              <w:rPr>
                <w:sz w:val="20"/>
                <w:szCs w:val="20"/>
              </w:rPr>
              <w:t>2.2.2</w:t>
            </w:r>
          </w:p>
        </w:tc>
        <w:tc>
          <w:tcPr>
            <w:tcW w:w="4818" w:type="dxa"/>
          </w:tcPr>
          <w:p w14:paraId="16DF5099"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14:paraId="1023B58F" w14:textId="77777777" w:rsidR="00463BF7" w:rsidRPr="007412F6" w:rsidRDefault="00463BF7" w:rsidP="00BD3DAA">
            <w:pPr>
              <w:pBdr>
                <w:top w:val="nil"/>
                <w:left w:val="nil"/>
                <w:bottom w:val="nil"/>
                <w:right w:val="nil"/>
                <w:between w:val="nil"/>
              </w:pBdr>
              <w:rPr>
                <w:sz w:val="20"/>
                <w:szCs w:val="20"/>
              </w:rPr>
            </w:pPr>
          </w:p>
        </w:tc>
        <w:tc>
          <w:tcPr>
            <w:tcW w:w="804" w:type="dxa"/>
          </w:tcPr>
          <w:p w14:paraId="44F8D65D" w14:textId="77777777" w:rsidR="00463BF7" w:rsidRPr="007412F6" w:rsidRDefault="00463BF7" w:rsidP="00BD3DAA">
            <w:pPr>
              <w:pBdr>
                <w:top w:val="nil"/>
                <w:left w:val="nil"/>
                <w:bottom w:val="nil"/>
                <w:right w:val="nil"/>
                <w:between w:val="nil"/>
              </w:pBdr>
              <w:rPr>
                <w:sz w:val="20"/>
                <w:szCs w:val="20"/>
              </w:rPr>
            </w:pPr>
          </w:p>
        </w:tc>
        <w:tc>
          <w:tcPr>
            <w:tcW w:w="755" w:type="dxa"/>
          </w:tcPr>
          <w:p w14:paraId="19447618" w14:textId="77777777" w:rsidR="00463BF7" w:rsidRPr="007412F6" w:rsidRDefault="00463BF7" w:rsidP="00BD3DAA">
            <w:pPr>
              <w:pBdr>
                <w:top w:val="nil"/>
                <w:left w:val="nil"/>
                <w:bottom w:val="nil"/>
                <w:right w:val="nil"/>
                <w:between w:val="nil"/>
              </w:pBdr>
              <w:rPr>
                <w:sz w:val="20"/>
                <w:szCs w:val="20"/>
              </w:rPr>
            </w:pPr>
          </w:p>
        </w:tc>
        <w:tc>
          <w:tcPr>
            <w:tcW w:w="756" w:type="dxa"/>
          </w:tcPr>
          <w:p w14:paraId="7273350E" w14:textId="77777777" w:rsidR="00463BF7" w:rsidRPr="007412F6" w:rsidRDefault="00463BF7" w:rsidP="00BD3DAA">
            <w:pPr>
              <w:pBdr>
                <w:top w:val="nil"/>
                <w:left w:val="nil"/>
                <w:bottom w:val="nil"/>
                <w:right w:val="nil"/>
                <w:between w:val="nil"/>
              </w:pBdr>
              <w:rPr>
                <w:sz w:val="20"/>
                <w:szCs w:val="20"/>
              </w:rPr>
            </w:pPr>
          </w:p>
        </w:tc>
        <w:tc>
          <w:tcPr>
            <w:tcW w:w="757" w:type="dxa"/>
          </w:tcPr>
          <w:p w14:paraId="48C75F15" w14:textId="77777777" w:rsidR="00463BF7" w:rsidRPr="007412F6" w:rsidRDefault="00463BF7" w:rsidP="00BD3DAA">
            <w:pPr>
              <w:pBdr>
                <w:top w:val="nil"/>
                <w:left w:val="nil"/>
                <w:bottom w:val="nil"/>
                <w:right w:val="nil"/>
                <w:between w:val="nil"/>
              </w:pBdr>
              <w:rPr>
                <w:sz w:val="20"/>
                <w:szCs w:val="20"/>
              </w:rPr>
            </w:pPr>
          </w:p>
        </w:tc>
      </w:tr>
      <w:tr w:rsidR="00463BF7" w:rsidRPr="007412F6" w14:paraId="370F5F09" w14:textId="77777777" w:rsidTr="00BD3DAA">
        <w:trPr>
          <w:cantSplit/>
        </w:trPr>
        <w:tc>
          <w:tcPr>
            <w:tcW w:w="852" w:type="dxa"/>
            <w:tcMar>
              <w:left w:w="28" w:type="dxa"/>
              <w:right w:w="28" w:type="dxa"/>
            </w:tcMar>
            <w:vAlign w:val="center"/>
          </w:tcPr>
          <w:p w14:paraId="08D66BDA" w14:textId="77777777" w:rsidR="00463BF7" w:rsidRPr="007412F6" w:rsidRDefault="00463BF7" w:rsidP="00BD3DAA">
            <w:pPr>
              <w:pBdr>
                <w:top w:val="nil"/>
                <w:left w:val="nil"/>
                <w:bottom w:val="nil"/>
                <w:right w:val="nil"/>
                <w:between w:val="nil"/>
              </w:pBdr>
              <w:rPr>
                <w:sz w:val="20"/>
                <w:szCs w:val="20"/>
              </w:rPr>
            </w:pPr>
            <w:r w:rsidRPr="007412F6">
              <w:rPr>
                <w:sz w:val="20"/>
                <w:szCs w:val="20"/>
              </w:rPr>
              <w:t>2.2.3</w:t>
            </w:r>
          </w:p>
        </w:tc>
        <w:tc>
          <w:tcPr>
            <w:tcW w:w="4818" w:type="dxa"/>
          </w:tcPr>
          <w:p w14:paraId="24F445EA"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14:paraId="4A2AF2EE" w14:textId="77777777" w:rsidR="00463BF7" w:rsidRPr="007412F6" w:rsidRDefault="00463BF7" w:rsidP="00BD3DAA">
            <w:pPr>
              <w:pBdr>
                <w:top w:val="nil"/>
                <w:left w:val="nil"/>
                <w:bottom w:val="nil"/>
                <w:right w:val="nil"/>
                <w:between w:val="nil"/>
              </w:pBdr>
              <w:rPr>
                <w:sz w:val="20"/>
                <w:szCs w:val="20"/>
              </w:rPr>
            </w:pPr>
          </w:p>
        </w:tc>
        <w:tc>
          <w:tcPr>
            <w:tcW w:w="804" w:type="dxa"/>
          </w:tcPr>
          <w:p w14:paraId="6CB674E4" w14:textId="77777777" w:rsidR="00463BF7" w:rsidRPr="007412F6" w:rsidRDefault="00463BF7" w:rsidP="00BD3DAA">
            <w:pPr>
              <w:pBdr>
                <w:top w:val="nil"/>
                <w:left w:val="nil"/>
                <w:bottom w:val="nil"/>
                <w:right w:val="nil"/>
                <w:between w:val="nil"/>
              </w:pBdr>
              <w:rPr>
                <w:sz w:val="20"/>
                <w:szCs w:val="20"/>
              </w:rPr>
            </w:pPr>
          </w:p>
        </w:tc>
        <w:tc>
          <w:tcPr>
            <w:tcW w:w="755" w:type="dxa"/>
          </w:tcPr>
          <w:p w14:paraId="2EAF4644" w14:textId="77777777" w:rsidR="00463BF7" w:rsidRPr="007412F6" w:rsidRDefault="00463BF7" w:rsidP="00BD3DAA">
            <w:pPr>
              <w:pBdr>
                <w:top w:val="nil"/>
                <w:left w:val="nil"/>
                <w:bottom w:val="nil"/>
                <w:right w:val="nil"/>
                <w:between w:val="nil"/>
              </w:pBdr>
              <w:rPr>
                <w:sz w:val="20"/>
                <w:szCs w:val="20"/>
              </w:rPr>
            </w:pPr>
          </w:p>
        </w:tc>
        <w:tc>
          <w:tcPr>
            <w:tcW w:w="756" w:type="dxa"/>
          </w:tcPr>
          <w:p w14:paraId="152766B6" w14:textId="77777777" w:rsidR="00463BF7" w:rsidRPr="007412F6" w:rsidRDefault="00463BF7" w:rsidP="00BD3DAA">
            <w:pPr>
              <w:pBdr>
                <w:top w:val="nil"/>
                <w:left w:val="nil"/>
                <w:bottom w:val="nil"/>
                <w:right w:val="nil"/>
                <w:between w:val="nil"/>
              </w:pBdr>
              <w:rPr>
                <w:sz w:val="20"/>
                <w:szCs w:val="20"/>
              </w:rPr>
            </w:pPr>
          </w:p>
        </w:tc>
        <w:tc>
          <w:tcPr>
            <w:tcW w:w="757" w:type="dxa"/>
          </w:tcPr>
          <w:p w14:paraId="239C1CF3" w14:textId="77777777" w:rsidR="00463BF7" w:rsidRPr="007412F6" w:rsidRDefault="00463BF7" w:rsidP="00BD3DAA">
            <w:pPr>
              <w:pBdr>
                <w:top w:val="nil"/>
                <w:left w:val="nil"/>
                <w:bottom w:val="nil"/>
                <w:right w:val="nil"/>
                <w:between w:val="nil"/>
              </w:pBdr>
              <w:rPr>
                <w:sz w:val="20"/>
                <w:szCs w:val="20"/>
              </w:rPr>
            </w:pPr>
          </w:p>
        </w:tc>
      </w:tr>
      <w:tr w:rsidR="00463BF7" w:rsidRPr="007412F6" w14:paraId="7F0AED62" w14:textId="77777777" w:rsidTr="00BD3DAA">
        <w:trPr>
          <w:cantSplit/>
        </w:trPr>
        <w:tc>
          <w:tcPr>
            <w:tcW w:w="852" w:type="dxa"/>
            <w:tcMar>
              <w:left w:w="28" w:type="dxa"/>
              <w:right w:w="28" w:type="dxa"/>
            </w:tcMar>
            <w:vAlign w:val="center"/>
          </w:tcPr>
          <w:p w14:paraId="63BD9E0E" w14:textId="77777777" w:rsidR="00463BF7" w:rsidRPr="007412F6" w:rsidRDefault="00463BF7" w:rsidP="00BD3DAA">
            <w:pPr>
              <w:pBdr>
                <w:top w:val="nil"/>
                <w:left w:val="nil"/>
                <w:bottom w:val="nil"/>
                <w:right w:val="nil"/>
                <w:between w:val="nil"/>
              </w:pBdr>
              <w:rPr>
                <w:sz w:val="20"/>
                <w:szCs w:val="20"/>
              </w:rPr>
            </w:pPr>
            <w:r w:rsidRPr="007412F6">
              <w:rPr>
                <w:sz w:val="20"/>
                <w:szCs w:val="20"/>
              </w:rPr>
              <w:t>2.3</w:t>
            </w:r>
          </w:p>
        </w:tc>
        <w:tc>
          <w:tcPr>
            <w:tcW w:w="4818" w:type="dxa"/>
          </w:tcPr>
          <w:p w14:paraId="7C656B5B"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присуджених штатним співробітникам та аспірантам ступеня кандидата наук (доктора філософії) у звітному періоді, усього, з них:</w:t>
            </w:r>
          </w:p>
        </w:tc>
        <w:tc>
          <w:tcPr>
            <w:tcW w:w="837" w:type="dxa"/>
          </w:tcPr>
          <w:p w14:paraId="59D46DF4" w14:textId="77777777" w:rsidR="00463BF7" w:rsidRPr="007412F6" w:rsidRDefault="00463BF7" w:rsidP="00BD3DAA">
            <w:pPr>
              <w:pBdr>
                <w:top w:val="nil"/>
                <w:left w:val="nil"/>
                <w:bottom w:val="nil"/>
                <w:right w:val="nil"/>
                <w:between w:val="nil"/>
              </w:pBdr>
              <w:rPr>
                <w:sz w:val="20"/>
                <w:szCs w:val="20"/>
              </w:rPr>
            </w:pPr>
          </w:p>
        </w:tc>
        <w:tc>
          <w:tcPr>
            <w:tcW w:w="804" w:type="dxa"/>
          </w:tcPr>
          <w:p w14:paraId="458B190F" w14:textId="77777777" w:rsidR="00463BF7" w:rsidRPr="007412F6" w:rsidRDefault="00463BF7" w:rsidP="00BD3DAA">
            <w:pPr>
              <w:pBdr>
                <w:top w:val="nil"/>
                <w:left w:val="nil"/>
                <w:bottom w:val="nil"/>
                <w:right w:val="nil"/>
                <w:between w:val="nil"/>
              </w:pBdr>
              <w:rPr>
                <w:sz w:val="20"/>
                <w:szCs w:val="20"/>
              </w:rPr>
            </w:pPr>
          </w:p>
        </w:tc>
        <w:tc>
          <w:tcPr>
            <w:tcW w:w="755" w:type="dxa"/>
          </w:tcPr>
          <w:p w14:paraId="044D321D" w14:textId="77777777" w:rsidR="00463BF7" w:rsidRPr="007412F6" w:rsidRDefault="00463BF7" w:rsidP="00BD3DAA">
            <w:pPr>
              <w:pBdr>
                <w:top w:val="nil"/>
                <w:left w:val="nil"/>
                <w:bottom w:val="nil"/>
                <w:right w:val="nil"/>
                <w:between w:val="nil"/>
              </w:pBdr>
              <w:rPr>
                <w:sz w:val="20"/>
                <w:szCs w:val="20"/>
              </w:rPr>
            </w:pPr>
          </w:p>
        </w:tc>
        <w:tc>
          <w:tcPr>
            <w:tcW w:w="756" w:type="dxa"/>
          </w:tcPr>
          <w:p w14:paraId="208837F6" w14:textId="77777777" w:rsidR="00463BF7" w:rsidRPr="007412F6" w:rsidRDefault="00463BF7" w:rsidP="00BD3DAA">
            <w:pPr>
              <w:pBdr>
                <w:top w:val="nil"/>
                <w:left w:val="nil"/>
                <w:bottom w:val="nil"/>
                <w:right w:val="nil"/>
                <w:between w:val="nil"/>
              </w:pBdr>
              <w:rPr>
                <w:sz w:val="20"/>
                <w:szCs w:val="20"/>
              </w:rPr>
            </w:pPr>
          </w:p>
        </w:tc>
        <w:tc>
          <w:tcPr>
            <w:tcW w:w="757" w:type="dxa"/>
          </w:tcPr>
          <w:p w14:paraId="24D79F67" w14:textId="77777777" w:rsidR="00463BF7" w:rsidRPr="007412F6" w:rsidRDefault="00463BF7" w:rsidP="00BD3DAA">
            <w:pPr>
              <w:pBdr>
                <w:top w:val="nil"/>
                <w:left w:val="nil"/>
                <w:bottom w:val="nil"/>
                <w:right w:val="nil"/>
                <w:between w:val="nil"/>
              </w:pBdr>
              <w:rPr>
                <w:sz w:val="20"/>
                <w:szCs w:val="20"/>
              </w:rPr>
            </w:pPr>
          </w:p>
        </w:tc>
      </w:tr>
      <w:tr w:rsidR="00463BF7" w:rsidRPr="007412F6" w14:paraId="31C5553A" w14:textId="77777777" w:rsidTr="00BD3DAA">
        <w:trPr>
          <w:cantSplit/>
        </w:trPr>
        <w:tc>
          <w:tcPr>
            <w:tcW w:w="852" w:type="dxa"/>
            <w:tcMar>
              <w:left w:w="28" w:type="dxa"/>
              <w:right w:w="28" w:type="dxa"/>
            </w:tcMar>
            <w:vAlign w:val="center"/>
          </w:tcPr>
          <w:p w14:paraId="6141C6EE" w14:textId="77777777" w:rsidR="00463BF7" w:rsidRPr="007412F6" w:rsidRDefault="00463BF7" w:rsidP="00BD3DAA">
            <w:pPr>
              <w:pBdr>
                <w:top w:val="nil"/>
                <w:left w:val="nil"/>
                <w:bottom w:val="nil"/>
                <w:right w:val="nil"/>
                <w:between w:val="nil"/>
              </w:pBdr>
              <w:rPr>
                <w:sz w:val="20"/>
                <w:szCs w:val="20"/>
              </w:rPr>
            </w:pPr>
            <w:r w:rsidRPr="007412F6">
              <w:rPr>
                <w:sz w:val="20"/>
                <w:szCs w:val="20"/>
              </w:rPr>
              <w:t>2.3.1</w:t>
            </w:r>
          </w:p>
        </w:tc>
        <w:tc>
          <w:tcPr>
            <w:tcW w:w="4818" w:type="dxa"/>
          </w:tcPr>
          <w:p w14:paraId="33797BBE" w14:textId="77777777" w:rsidR="00463BF7" w:rsidRPr="007412F6" w:rsidRDefault="00463BF7" w:rsidP="00BD3DAA">
            <w:pPr>
              <w:pBdr>
                <w:top w:val="nil"/>
                <w:left w:val="nil"/>
                <w:bottom w:val="nil"/>
                <w:right w:val="nil"/>
                <w:between w:val="nil"/>
              </w:pBdr>
              <w:ind w:left="323"/>
              <w:rPr>
                <w:sz w:val="20"/>
                <w:szCs w:val="20"/>
              </w:rPr>
            </w:pPr>
            <w:r w:rsidRPr="007412F6">
              <w:rPr>
                <w:i/>
                <w:iCs/>
                <w:sz w:val="20"/>
                <w:szCs w:val="20"/>
              </w:rPr>
              <w:t>за STEM-спеціальностями</w:t>
            </w:r>
          </w:p>
        </w:tc>
        <w:tc>
          <w:tcPr>
            <w:tcW w:w="837" w:type="dxa"/>
          </w:tcPr>
          <w:p w14:paraId="568CF559" w14:textId="77777777" w:rsidR="00463BF7" w:rsidRPr="007412F6" w:rsidRDefault="00463BF7" w:rsidP="00BD3DAA">
            <w:pPr>
              <w:pBdr>
                <w:top w:val="nil"/>
                <w:left w:val="nil"/>
                <w:bottom w:val="nil"/>
                <w:right w:val="nil"/>
                <w:between w:val="nil"/>
              </w:pBdr>
              <w:rPr>
                <w:sz w:val="20"/>
                <w:szCs w:val="20"/>
              </w:rPr>
            </w:pPr>
          </w:p>
        </w:tc>
        <w:tc>
          <w:tcPr>
            <w:tcW w:w="804" w:type="dxa"/>
          </w:tcPr>
          <w:p w14:paraId="78AD428D" w14:textId="77777777" w:rsidR="00463BF7" w:rsidRPr="007412F6" w:rsidRDefault="00463BF7" w:rsidP="00BD3DAA">
            <w:pPr>
              <w:pBdr>
                <w:top w:val="nil"/>
                <w:left w:val="nil"/>
                <w:bottom w:val="nil"/>
                <w:right w:val="nil"/>
                <w:between w:val="nil"/>
              </w:pBdr>
              <w:rPr>
                <w:sz w:val="20"/>
                <w:szCs w:val="20"/>
              </w:rPr>
            </w:pPr>
          </w:p>
        </w:tc>
        <w:tc>
          <w:tcPr>
            <w:tcW w:w="755" w:type="dxa"/>
          </w:tcPr>
          <w:p w14:paraId="29DF18A7" w14:textId="77777777" w:rsidR="00463BF7" w:rsidRPr="007412F6" w:rsidRDefault="00463BF7" w:rsidP="00BD3DAA">
            <w:pPr>
              <w:pBdr>
                <w:top w:val="nil"/>
                <w:left w:val="nil"/>
                <w:bottom w:val="nil"/>
                <w:right w:val="nil"/>
                <w:between w:val="nil"/>
              </w:pBdr>
              <w:rPr>
                <w:sz w:val="20"/>
                <w:szCs w:val="20"/>
              </w:rPr>
            </w:pPr>
          </w:p>
        </w:tc>
        <w:tc>
          <w:tcPr>
            <w:tcW w:w="756" w:type="dxa"/>
          </w:tcPr>
          <w:p w14:paraId="6EC19B0D" w14:textId="77777777" w:rsidR="00463BF7" w:rsidRPr="007412F6" w:rsidRDefault="00463BF7" w:rsidP="00BD3DAA">
            <w:pPr>
              <w:pBdr>
                <w:top w:val="nil"/>
                <w:left w:val="nil"/>
                <w:bottom w:val="nil"/>
                <w:right w:val="nil"/>
                <w:between w:val="nil"/>
              </w:pBdr>
              <w:rPr>
                <w:sz w:val="20"/>
                <w:szCs w:val="20"/>
              </w:rPr>
            </w:pPr>
          </w:p>
        </w:tc>
        <w:tc>
          <w:tcPr>
            <w:tcW w:w="757" w:type="dxa"/>
          </w:tcPr>
          <w:p w14:paraId="14664081" w14:textId="77777777" w:rsidR="00463BF7" w:rsidRPr="007412F6" w:rsidRDefault="00463BF7" w:rsidP="00BD3DAA">
            <w:pPr>
              <w:pBdr>
                <w:top w:val="nil"/>
                <w:left w:val="nil"/>
                <w:bottom w:val="nil"/>
                <w:right w:val="nil"/>
                <w:between w:val="nil"/>
              </w:pBdr>
              <w:rPr>
                <w:sz w:val="20"/>
                <w:szCs w:val="20"/>
              </w:rPr>
            </w:pPr>
          </w:p>
        </w:tc>
      </w:tr>
      <w:tr w:rsidR="00463BF7" w:rsidRPr="007412F6" w14:paraId="747CBD29" w14:textId="77777777" w:rsidTr="00BD3DAA">
        <w:trPr>
          <w:cantSplit/>
        </w:trPr>
        <w:tc>
          <w:tcPr>
            <w:tcW w:w="852" w:type="dxa"/>
            <w:tcMar>
              <w:left w:w="28" w:type="dxa"/>
              <w:right w:w="28" w:type="dxa"/>
            </w:tcMar>
            <w:vAlign w:val="center"/>
          </w:tcPr>
          <w:p w14:paraId="7A636D08" w14:textId="77777777" w:rsidR="00463BF7" w:rsidRPr="007412F6" w:rsidRDefault="00463BF7" w:rsidP="00BD3DAA">
            <w:pPr>
              <w:pBdr>
                <w:top w:val="nil"/>
                <w:left w:val="nil"/>
                <w:bottom w:val="nil"/>
                <w:right w:val="nil"/>
                <w:between w:val="nil"/>
              </w:pBdr>
              <w:rPr>
                <w:sz w:val="20"/>
                <w:szCs w:val="20"/>
              </w:rPr>
            </w:pPr>
            <w:r w:rsidRPr="007412F6">
              <w:rPr>
                <w:sz w:val="20"/>
                <w:szCs w:val="20"/>
              </w:rPr>
              <w:t>2.3.2</w:t>
            </w:r>
          </w:p>
        </w:tc>
        <w:tc>
          <w:tcPr>
            <w:tcW w:w="4818" w:type="dxa"/>
          </w:tcPr>
          <w:p w14:paraId="535AB960"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14:paraId="5A868040" w14:textId="77777777" w:rsidR="00463BF7" w:rsidRPr="007412F6" w:rsidRDefault="00463BF7" w:rsidP="00BD3DAA">
            <w:pPr>
              <w:pBdr>
                <w:top w:val="nil"/>
                <w:left w:val="nil"/>
                <w:bottom w:val="nil"/>
                <w:right w:val="nil"/>
                <w:between w:val="nil"/>
              </w:pBdr>
              <w:rPr>
                <w:sz w:val="20"/>
                <w:szCs w:val="20"/>
              </w:rPr>
            </w:pPr>
          </w:p>
        </w:tc>
        <w:tc>
          <w:tcPr>
            <w:tcW w:w="804" w:type="dxa"/>
          </w:tcPr>
          <w:p w14:paraId="74F2F20F" w14:textId="77777777" w:rsidR="00463BF7" w:rsidRPr="007412F6" w:rsidRDefault="00463BF7" w:rsidP="00BD3DAA">
            <w:pPr>
              <w:pBdr>
                <w:top w:val="nil"/>
                <w:left w:val="nil"/>
                <w:bottom w:val="nil"/>
                <w:right w:val="nil"/>
                <w:between w:val="nil"/>
              </w:pBdr>
              <w:rPr>
                <w:sz w:val="20"/>
                <w:szCs w:val="20"/>
              </w:rPr>
            </w:pPr>
          </w:p>
        </w:tc>
        <w:tc>
          <w:tcPr>
            <w:tcW w:w="755" w:type="dxa"/>
          </w:tcPr>
          <w:p w14:paraId="273D2F59" w14:textId="77777777" w:rsidR="00463BF7" w:rsidRPr="007412F6" w:rsidRDefault="00463BF7" w:rsidP="00BD3DAA">
            <w:pPr>
              <w:pBdr>
                <w:top w:val="nil"/>
                <w:left w:val="nil"/>
                <w:bottom w:val="nil"/>
                <w:right w:val="nil"/>
                <w:between w:val="nil"/>
              </w:pBdr>
              <w:rPr>
                <w:sz w:val="20"/>
                <w:szCs w:val="20"/>
              </w:rPr>
            </w:pPr>
          </w:p>
        </w:tc>
        <w:tc>
          <w:tcPr>
            <w:tcW w:w="756" w:type="dxa"/>
          </w:tcPr>
          <w:p w14:paraId="714E3395" w14:textId="77777777" w:rsidR="00463BF7" w:rsidRPr="007412F6" w:rsidRDefault="00463BF7" w:rsidP="00BD3DAA">
            <w:pPr>
              <w:pBdr>
                <w:top w:val="nil"/>
                <w:left w:val="nil"/>
                <w:bottom w:val="nil"/>
                <w:right w:val="nil"/>
                <w:between w:val="nil"/>
              </w:pBdr>
              <w:rPr>
                <w:sz w:val="20"/>
                <w:szCs w:val="20"/>
              </w:rPr>
            </w:pPr>
          </w:p>
        </w:tc>
        <w:tc>
          <w:tcPr>
            <w:tcW w:w="757" w:type="dxa"/>
          </w:tcPr>
          <w:p w14:paraId="601DDB8E" w14:textId="77777777" w:rsidR="00463BF7" w:rsidRPr="007412F6" w:rsidRDefault="00463BF7" w:rsidP="00BD3DAA">
            <w:pPr>
              <w:pBdr>
                <w:top w:val="nil"/>
                <w:left w:val="nil"/>
                <w:bottom w:val="nil"/>
                <w:right w:val="nil"/>
                <w:between w:val="nil"/>
              </w:pBdr>
              <w:rPr>
                <w:sz w:val="20"/>
                <w:szCs w:val="20"/>
              </w:rPr>
            </w:pPr>
          </w:p>
        </w:tc>
      </w:tr>
      <w:tr w:rsidR="00463BF7" w:rsidRPr="007412F6" w14:paraId="644D8D83" w14:textId="77777777" w:rsidTr="00BD3DAA">
        <w:trPr>
          <w:cantSplit/>
        </w:trPr>
        <w:tc>
          <w:tcPr>
            <w:tcW w:w="852" w:type="dxa"/>
            <w:tcMar>
              <w:left w:w="28" w:type="dxa"/>
              <w:right w:w="28" w:type="dxa"/>
            </w:tcMar>
          </w:tcPr>
          <w:p w14:paraId="7071C148" w14:textId="77777777" w:rsidR="00463BF7" w:rsidRPr="007412F6" w:rsidRDefault="00463BF7" w:rsidP="00BD3DAA">
            <w:pPr>
              <w:pBdr>
                <w:top w:val="nil"/>
                <w:left w:val="nil"/>
                <w:bottom w:val="nil"/>
                <w:right w:val="nil"/>
                <w:between w:val="nil"/>
              </w:pBdr>
              <w:rPr>
                <w:sz w:val="20"/>
                <w:szCs w:val="20"/>
              </w:rPr>
            </w:pPr>
            <w:r w:rsidRPr="007412F6">
              <w:rPr>
                <w:sz w:val="20"/>
                <w:szCs w:val="20"/>
              </w:rPr>
              <w:t>2.3.3</w:t>
            </w:r>
          </w:p>
        </w:tc>
        <w:tc>
          <w:tcPr>
            <w:tcW w:w="4818" w:type="dxa"/>
          </w:tcPr>
          <w:p w14:paraId="5710DCDE"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14:paraId="3CF61846" w14:textId="77777777" w:rsidR="00463BF7" w:rsidRPr="007412F6" w:rsidRDefault="00463BF7" w:rsidP="00BD3DAA">
            <w:pPr>
              <w:pBdr>
                <w:top w:val="nil"/>
                <w:left w:val="nil"/>
                <w:bottom w:val="nil"/>
                <w:right w:val="nil"/>
                <w:between w:val="nil"/>
              </w:pBdr>
              <w:rPr>
                <w:sz w:val="20"/>
                <w:szCs w:val="20"/>
              </w:rPr>
            </w:pPr>
          </w:p>
        </w:tc>
        <w:tc>
          <w:tcPr>
            <w:tcW w:w="804" w:type="dxa"/>
          </w:tcPr>
          <w:p w14:paraId="480E1749" w14:textId="77777777" w:rsidR="00463BF7" w:rsidRPr="007412F6" w:rsidRDefault="00463BF7" w:rsidP="00BD3DAA">
            <w:pPr>
              <w:pBdr>
                <w:top w:val="nil"/>
                <w:left w:val="nil"/>
                <w:bottom w:val="nil"/>
                <w:right w:val="nil"/>
                <w:between w:val="nil"/>
              </w:pBdr>
              <w:rPr>
                <w:sz w:val="20"/>
                <w:szCs w:val="20"/>
              </w:rPr>
            </w:pPr>
          </w:p>
        </w:tc>
        <w:tc>
          <w:tcPr>
            <w:tcW w:w="755" w:type="dxa"/>
          </w:tcPr>
          <w:p w14:paraId="5FA02DE6" w14:textId="77777777" w:rsidR="00463BF7" w:rsidRPr="007412F6" w:rsidRDefault="00463BF7" w:rsidP="00BD3DAA">
            <w:pPr>
              <w:pBdr>
                <w:top w:val="nil"/>
                <w:left w:val="nil"/>
                <w:bottom w:val="nil"/>
                <w:right w:val="nil"/>
                <w:between w:val="nil"/>
              </w:pBdr>
              <w:rPr>
                <w:sz w:val="20"/>
                <w:szCs w:val="20"/>
              </w:rPr>
            </w:pPr>
          </w:p>
        </w:tc>
        <w:tc>
          <w:tcPr>
            <w:tcW w:w="756" w:type="dxa"/>
          </w:tcPr>
          <w:p w14:paraId="1F0DBD5A" w14:textId="77777777" w:rsidR="00463BF7" w:rsidRPr="007412F6" w:rsidRDefault="00463BF7" w:rsidP="00BD3DAA">
            <w:pPr>
              <w:pBdr>
                <w:top w:val="nil"/>
                <w:left w:val="nil"/>
                <w:bottom w:val="nil"/>
                <w:right w:val="nil"/>
                <w:between w:val="nil"/>
              </w:pBdr>
              <w:rPr>
                <w:sz w:val="20"/>
                <w:szCs w:val="20"/>
              </w:rPr>
            </w:pPr>
          </w:p>
        </w:tc>
        <w:tc>
          <w:tcPr>
            <w:tcW w:w="757" w:type="dxa"/>
          </w:tcPr>
          <w:p w14:paraId="6D25F5A4" w14:textId="77777777" w:rsidR="00463BF7" w:rsidRPr="007412F6" w:rsidRDefault="00463BF7" w:rsidP="00BD3DAA">
            <w:pPr>
              <w:pBdr>
                <w:top w:val="nil"/>
                <w:left w:val="nil"/>
                <w:bottom w:val="nil"/>
                <w:right w:val="nil"/>
                <w:between w:val="nil"/>
              </w:pBdr>
              <w:rPr>
                <w:sz w:val="20"/>
                <w:szCs w:val="20"/>
              </w:rPr>
            </w:pPr>
          </w:p>
        </w:tc>
      </w:tr>
      <w:tr w:rsidR="00463BF7" w:rsidRPr="007412F6" w14:paraId="3553DB30" w14:textId="77777777" w:rsidTr="00BD3DAA">
        <w:trPr>
          <w:cantSplit/>
        </w:trPr>
        <w:tc>
          <w:tcPr>
            <w:tcW w:w="852" w:type="dxa"/>
            <w:tcMar>
              <w:left w:w="28" w:type="dxa"/>
              <w:right w:w="28" w:type="dxa"/>
            </w:tcMar>
            <w:vAlign w:val="center"/>
          </w:tcPr>
          <w:p w14:paraId="0E3ABAE0" w14:textId="77777777" w:rsidR="00463BF7" w:rsidRPr="007412F6" w:rsidRDefault="00463BF7" w:rsidP="00BD3DAA">
            <w:pPr>
              <w:pBdr>
                <w:top w:val="nil"/>
                <w:left w:val="nil"/>
                <w:bottom w:val="nil"/>
                <w:right w:val="nil"/>
                <w:between w:val="nil"/>
              </w:pBdr>
              <w:rPr>
                <w:sz w:val="20"/>
                <w:szCs w:val="20"/>
              </w:rPr>
            </w:pPr>
            <w:r w:rsidRPr="007412F6">
              <w:rPr>
                <w:sz w:val="20"/>
                <w:szCs w:val="20"/>
              </w:rPr>
              <w:t>2.4</w:t>
            </w:r>
          </w:p>
        </w:tc>
        <w:tc>
          <w:tcPr>
            <w:tcW w:w="4818" w:type="dxa"/>
          </w:tcPr>
          <w:p w14:paraId="7E1FE682" w14:textId="77777777" w:rsidR="00463BF7" w:rsidRPr="007412F6" w:rsidRDefault="00463BF7" w:rsidP="00BD3DAA">
            <w:pPr>
              <w:pBdr>
                <w:top w:val="nil"/>
                <w:left w:val="nil"/>
                <w:bottom w:val="nil"/>
                <w:right w:val="nil"/>
                <w:between w:val="nil"/>
              </w:pBdr>
              <w:ind w:left="31"/>
              <w:rPr>
                <w:sz w:val="20"/>
                <w:szCs w:val="20"/>
              </w:rPr>
            </w:pPr>
            <w:r w:rsidRPr="007412F6">
              <w:rPr>
                <w:sz w:val="20"/>
                <w:szCs w:val="20"/>
              </w:rPr>
              <w:t>Кількість присуджених штатним співробітникам та докторантам ступеня доктора наук у звітному періоді, усього, з них:</w:t>
            </w:r>
          </w:p>
        </w:tc>
        <w:tc>
          <w:tcPr>
            <w:tcW w:w="837" w:type="dxa"/>
          </w:tcPr>
          <w:p w14:paraId="28DAFFD7" w14:textId="77777777" w:rsidR="00463BF7" w:rsidRPr="007412F6" w:rsidRDefault="00463BF7" w:rsidP="00BD3DAA">
            <w:pPr>
              <w:pBdr>
                <w:top w:val="nil"/>
                <w:left w:val="nil"/>
                <w:bottom w:val="nil"/>
                <w:right w:val="nil"/>
                <w:between w:val="nil"/>
              </w:pBdr>
              <w:rPr>
                <w:strike/>
                <w:sz w:val="20"/>
                <w:szCs w:val="20"/>
              </w:rPr>
            </w:pPr>
          </w:p>
        </w:tc>
        <w:tc>
          <w:tcPr>
            <w:tcW w:w="804" w:type="dxa"/>
          </w:tcPr>
          <w:p w14:paraId="7495A342" w14:textId="77777777" w:rsidR="00463BF7" w:rsidRPr="007412F6" w:rsidRDefault="00463BF7" w:rsidP="00BD3DAA">
            <w:pPr>
              <w:pBdr>
                <w:top w:val="nil"/>
                <w:left w:val="nil"/>
                <w:bottom w:val="nil"/>
                <w:right w:val="nil"/>
                <w:between w:val="nil"/>
              </w:pBdr>
              <w:rPr>
                <w:sz w:val="20"/>
                <w:szCs w:val="20"/>
              </w:rPr>
            </w:pPr>
          </w:p>
        </w:tc>
        <w:tc>
          <w:tcPr>
            <w:tcW w:w="755" w:type="dxa"/>
          </w:tcPr>
          <w:p w14:paraId="2BA5181C" w14:textId="77777777" w:rsidR="00463BF7" w:rsidRPr="007412F6" w:rsidRDefault="00463BF7" w:rsidP="00BD3DAA">
            <w:pPr>
              <w:pBdr>
                <w:top w:val="nil"/>
                <w:left w:val="nil"/>
                <w:bottom w:val="nil"/>
                <w:right w:val="nil"/>
                <w:between w:val="nil"/>
              </w:pBdr>
              <w:rPr>
                <w:sz w:val="20"/>
                <w:szCs w:val="20"/>
              </w:rPr>
            </w:pPr>
          </w:p>
        </w:tc>
        <w:tc>
          <w:tcPr>
            <w:tcW w:w="756" w:type="dxa"/>
          </w:tcPr>
          <w:p w14:paraId="779AAAAF" w14:textId="77777777" w:rsidR="00463BF7" w:rsidRPr="007412F6" w:rsidRDefault="00463BF7" w:rsidP="00BD3DAA">
            <w:pPr>
              <w:pBdr>
                <w:top w:val="nil"/>
                <w:left w:val="nil"/>
                <w:bottom w:val="nil"/>
                <w:right w:val="nil"/>
                <w:between w:val="nil"/>
              </w:pBdr>
              <w:rPr>
                <w:sz w:val="20"/>
                <w:szCs w:val="20"/>
              </w:rPr>
            </w:pPr>
          </w:p>
        </w:tc>
        <w:tc>
          <w:tcPr>
            <w:tcW w:w="757" w:type="dxa"/>
          </w:tcPr>
          <w:p w14:paraId="0392E47A" w14:textId="77777777" w:rsidR="00463BF7" w:rsidRPr="007412F6" w:rsidRDefault="00463BF7" w:rsidP="00BD3DAA">
            <w:pPr>
              <w:pBdr>
                <w:top w:val="nil"/>
                <w:left w:val="nil"/>
                <w:bottom w:val="nil"/>
                <w:right w:val="nil"/>
                <w:between w:val="nil"/>
              </w:pBdr>
              <w:rPr>
                <w:sz w:val="20"/>
                <w:szCs w:val="20"/>
              </w:rPr>
            </w:pPr>
          </w:p>
        </w:tc>
      </w:tr>
      <w:tr w:rsidR="00463BF7" w:rsidRPr="007412F6" w14:paraId="608F47E5" w14:textId="77777777" w:rsidTr="00BD3DAA">
        <w:trPr>
          <w:cantSplit/>
        </w:trPr>
        <w:tc>
          <w:tcPr>
            <w:tcW w:w="852" w:type="dxa"/>
            <w:tcMar>
              <w:left w:w="28" w:type="dxa"/>
              <w:right w:w="28" w:type="dxa"/>
            </w:tcMar>
            <w:vAlign w:val="center"/>
          </w:tcPr>
          <w:p w14:paraId="6D0C831F" w14:textId="77777777" w:rsidR="00463BF7" w:rsidRPr="007412F6" w:rsidRDefault="00463BF7" w:rsidP="00BD3DAA">
            <w:pPr>
              <w:pBdr>
                <w:top w:val="nil"/>
                <w:left w:val="nil"/>
                <w:bottom w:val="nil"/>
                <w:right w:val="nil"/>
                <w:between w:val="nil"/>
              </w:pBdr>
              <w:rPr>
                <w:sz w:val="20"/>
                <w:szCs w:val="20"/>
              </w:rPr>
            </w:pPr>
            <w:r w:rsidRPr="007412F6">
              <w:rPr>
                <w:sz w:val="20"/>
                <w:szCs w:val="20"/>
              </w:rPr>
              <w:t>2.4.1</w:t>
            </w:r>
          </w:p>
        </w:tc>
        <w:tc>
          <w:tcPr>
            <w:tcW w:w="4818" w:type="dxa"/>
          </w:tcPr>
          <w:p w14:paraId="140F2F6E" w14:textId="77777777" w:rsidR="00463BF7" w:rsidRPr="007412F6" w:rsidRDefault="00463BF7" w:rsidP="00BD3DAA">
            <w:pPr>
              <w:pBdr>
                <w:top w:val="nil"/>
                <w:left w:val="nil"/>
                <w:bottom w:val="nil"/>
                <w:right w:val="nil"/>
                <w:between w:val="nil"/>
              </w:pBdr>
              <w:ind w:left="323"/>
              <w:rPr>
                <w:sz w:val="20"/>
                <w:szCs w:val="20"/>
              </w:rPr>
            </w:pPr>
            <w:r w:rsidRPr="007412F6">
              <w:rPr>
                <w:i/>
                <w:iCs/>
                <w:sz w:val="20"/>
                <w:szCs w:val="20"/>
              </w:rPr>
              <w:t>за STEM-спеціальностями</w:t>
            </w:r>
          </w:p>
        </w:tc>
        <w:tc>
          <w:tcPr>
            <w:tcW w:w="837" w:type="dxa"/>
          </w:tcPr>
          <w:p w14:paraId="259B497B" w14:textId="77777777" w:rsidR="00463BF7" w:rsidRPr="007412F6" w:rsidRDefault="00463BF7" w:rsidP="00BD3DAA">
            <w:pPr>
              <w:pBdr>
                <w:top w:val="nil"/>
                <w:left w:val="nil"/>
                <w:bottom w:val="nil"/>
                <w:right w:val="nil"/>
                <w:between w:val="nil"/>
              </w:pBdr>
              <w:rPr>
                <w:strike/>
                <w:sz w:val="20"/>
                <w:szCs w:val="20"/>
              </w:rPr>
            </w:pPr>
          </w:p>
        </w:tc>
        <w:tc>
          <w:tcPr>
            <w:tcW w:w="804" w:type="dxa"/>
          </w:tcPr>
          <w:p w14:paraId="515EC834" w14:textId="77777777" w:rsidR="00463BF7" w:rsidRPr="007412F6" w:rsidRDefault="00463BF7" w:rsidP="00BD3DAA">
            <w:pPr>
              <w:pBdr>
                <w:top w:val="nil"/>
                <w:left w:val="nil"/>
                <w:bottom w:val="nil"/>
                <w:right w:val="nil"/>
                <w:between w:val="nil"/>
              </w:pBdr>
              <w:rPr>
                <w:sz w:val="20"/>
                <w:szCs w:val="20"/>
              </w:rPr>
            </w:pPr>
          </w:p>
        </w:tc>
        <w:tc>
          <w:tcPr>
            <w:tcW w:w="755" w:type="dxa"/>
          </w:tcPr>
          <w:p w14:paraId="3C334889" w14:textId="77777777" w:rsidR="00463BF7" w:rsidRPr="007412F6" w:rsidRDefault="00463BF7" w:rsidP="00BD3DAA">
            <w:pPr>
              <w:pBdr>
                <w:top w:val="nil"/>
                <w:left w:val="nil"/>
                <w:bottom w:val="nil"/>
                <w:right w:val="nil"/>
                <w:between w:val="nil"/>
              </w:pBdr>
              <w:rPr>
                <w:sz w:val="20"/>
                <w:szCs w:val="20"/>
              </w:rPr>
            </w:pPr>
          </w:p>
        </w:tc>
        <w:tc>
          <w:tcPr>
            <w:tcW w:w="756" w:type="dxa"/>
          </w:tcPr>
          <w:p w14:paraId="16727ADA" w14:textId="77777777" w:rsidR="00463BF7" w:rsidRPr="007412F6" w:rsidRDefault="00463BF7" w:rsidP="00BD3DAA">
            <w:pPr>
              <w:pBdr>
                <w:top w:val="nil"/>
                <w:left w:val="nil"/>
                <w:bottom w:val="nil"/>
                <w:right w:val="nil"/>
                <w:between w:val="nil"/>
              </w:pBdr>
              <w:rPr>
                <w:sz w:val="20"/>
                <w:szCs w:val="20"/>
              </w:rPr>
            </w:pPr>
          </w:p>
        </w:tc>
        <w:tc>
          <w:tcPr>
            <w:tcW w:w="757" w:type="dxa"/>
          </w:tcPr>
          <w:p w14:paraId="40DFB0D2" w14:textId="77777777" w:rsidR="00463BF7" w:rsidRPr="007412F6" w:rsidRDefault="00463BF7" w:rsidP="00BD3DAA">
            <w:pPr>
              <w:pBdr>
                <w:top w:val="nil"/>
                <w:left w:val="nil"/>
                <w:bottom w:val="nil"/>
                <w:right w:val="nil"/>
                <w:between w:val="nil"/>
              </w:pBdr>
              <w:rPr>
                <w:sz w:val="20"/>
                <w:szCs w:val="20"/>
              </w:rPr>
            </w:pPr>
          </w:p>
        </w:tc>
      </w:tr>
      <w:tr w:rsidR="00463BF7" w:rsidRPr="007412F6" w14:paraId="5859519C" w14:textId="77777777" w:rsidTr="00BD3DAA">
        <w:trPr>
          <w:cantSplit/>
        </w:trPr>
        <w:tc>
          <w:tcPr>
            <w:tcW w:w="852" w:type="dxa"/>
            <w:tcMar>
              <w:left w:w="28" w:type="dxa"/>
              <w:right w:w="28" w:type="dxa"/>
            </w:tcMar>
            <w:vAlign w:val="center"/>
          </w:tcPr>
          <w:p w14:paraId="73C613B3" w14:textId="77777777" w:rsidR="00463BF7" w:rsidRPr="007412F6" w:rsidRDefault="00463BF7" w:rsidP="00BD3DAA">
            <w:pPr>
              <w:pBdr>
                <w:top w:val="nil"/>
                <w:left w:val="nil"/>
                <w:bottom w:val="nil"/>
                <w:right w:val="nil"/>
                <w:between w:val="nil"/>
              </w:pBdr>
              <w:rPr>
                <w:sz w:val="20"/>
                <w:szCs w:val="20"/>
              </w:rPr>
            </w:pPr>
            <w:r w:rsidRPr="007412F6">
              <w:rPr>
                <w:sz w:val="20"/>
                <w:szCs w:val="20"/>
              </w:rPr>
              <w:t>2.4.2</w:t>
            </w:r>
          </w:p>
        </w:tc>
        <w:tc>
          <w:tcPr>
            <w:tcW w:w="4818" w:type="dxa"/>
          </w:tcPr>
          <w:p w14:paraId="10EEAF5E"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14:paraId="2FCA6DDC" w14:textId="77777777" w:rsidR="00463BF7" w:rsidRPr="007412F6" w:rsidRDefault="00463BF7" w:rsidP="00BD3DAA">
            <w:pPr>
              <w:pBdr>
                <w:top w:val="nil"/>
                <w:left w:val="nil"/>
                <w:bottom w:val="nil"/>
                <w:right w:val="nil"/>
                <w:between w:val="nil"/>
              </w:pBdr>
              <w:rPr>
                <w:strike/>
                <w:sz w:val="20"/>
                <w:szCs w:val="20"/>
              </w:rPr>
            </w:pPr>
          </w:p>
        </w:tc>
        <w:tc>
          <w:tcPr>
            <w:tcW w:w="804" w:type="dxa"/>
          </w:tcPr>
          <w:p w14:paraId="03E55A0E" w14:textId="77777777" w:rsidR="00463BF7" w:rsidRPr="007412F6" w:rsidRDefault="00463BF7" w:rsidP="00BD3DAA">
            <w:pPr>
              <w:pBdr>
                <w:top w:val="nil"/>
                <w:left w:val="nil"/>
                <w:bottom w:val="nil"/>
                <w:right w:val="nil"/>
                <w:between w:val="nil"/>
              </w:pBdr>
              <w:rPr>
                <w:sz w:val="20"/>
                <w:szCs w:val="20"/>
              </w:rPr>
            </w:pPr>
          </w:p>
        </w:tc>
        <w:tc>
          <w:tcPr>
            <w:tcW w:w="755" w:type="dxa"/>
          </w:tcPr>
          <w:p w14:paraId="10BC895B" w14:textId="77777777" w:rsidR="00463BF7" w:rsidRPr="007412F6" w:rsidRDefault="00463BF7" w:rsidP="00BD3DAA">
            <w:pPr>
              <w:pBdr>
                <w:top w:val="nil"/>
                <w:left w:val="nil"/>
                <w:bottom w:val="nil"/>
                <w:right w:val="nil"/>
                <w:between w:val="nil"/>
              </w:pBdr>
              <w:rPr>
                <w:sz w:val="20"/>
                <w:szCs w:val="20"/>
              </w:rPr>
            </w:pPr>
          </w:p>
        </w:tc>
        <w:tc>
          <w:tcPr>
            <w:tcW w:w="756" w:type="dxa"/>
          </w:tcPr>
          <w:p w14:paraId="2BEE195D" w14:textId="77777777" w:rsidR="00463BF7" w:rsidRPr="007412F6" w:rsidRDefault="00463BF7" w:rsidP="00BD3DAA">
            <w:pPr>
              <w:pBdr>
                <w:top w:val="nil"/>
                <w:left w:val="nil"/>
                <w:bottom w:val="nil"/>
                <w:right w:val="nil"/>
                <w:between w:val="nil"/>
              </w:pBdr>
              <w:rPr>
                <w:sz w:val="20"/>
                <w:szCs w:val="20"/>
              </w:rPr>
            </w:pPr>
          </w:p>
        </w:tc>
        <w:tc>
          <w:tcPr>
            <w:tcW w:w="757" w:type="dxa"/>
          </w:tcPr>
          <w:p w14:paraId="684FCC31" w14:textId="77777777" w:rsidR="00463BF7" w:rsidRPr="007412F6" w:rsidRDefault="00463BF7" w:rsidP="00BD3DAA">
            <w:pPr>
              <w:pBdr>
                <w:top w:val="nil"/>
                <w:left w:val="nil"/>
                <w:bottom w:val="nil"/>
                <w:right w:val="nil"/>
                <w:between w:val="nil"/>
              </w:pBdr>
              <w:rPr>
                <w:sz w:val="20"/>
                <w:szCs w:val="20"/>
              </w:rPr>
            </w:pPr>
          </w:p>
        </w:tc>
      </w:tr>
      <w:tr w:rsidR="00463BF7" w:rsidRPr="007412F6" w14:paraId="2B3CF5BE" w14:textId="77777777" w:rsidTr="00BD3DAA">
        <w:trPr>
          <w:cantSplit/>
        </w:trPr>
        <w:tc>
          <w:tcPr>
            <w:tcW w:w="852" w:type="dxa"/>
            <w:tcMar>
              <w:left w:w="28" w:type="dxa"/>
              <w:right w:w="28" w:type="dxa"/>
            </w:tcMar>
            <w:vAlign w:val="center"/>
          </w:tcPr>
          <w:p w14:paraId="759CB765" w14:textId="77777777" w:rsidR="00463BF7" w:rsidRPr="007412F6" w:rsidRDefault="00463BF7" w:rsidP="00BD3DAA">
            <w:pPr>
              <w:pBdr>
                <w:top w:val="nil"/>
                <w:left w:val="nil"/>
                <w:bottom w:val="nil"/>
                <w:right w:val="nil"/>
                <w:between w:val="nil"/>
              </w:pBdr>
              <w:rPr>
                <w:sz w:val="20"/>
                <w:szCs w:val="20"/>
              </w:rPr>
            </w:pPr>
            <w:r w:rsidRPr="007412F6">
              <w:rPr>
                <w:sz w:val="20"/>
                <w:szCs w:val="20"/>
              </w:rPr>
              <w:t>2.4.3</w:t>
            </w:r>
          </w:p>
        </w:tc>
        <w:tc>
          <w:tcPr>
            <w:tcW w:w="4818" w:type="dxa"/>
          </w:tcPr>
          <w:p w14:paraId="183482D9"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14:paraId="318C7A8D" w14:textId="77777777" w:rsidR="00463BF7" w:rsidRPr="007412F6" w:rsidRDefault="00463BF7" w:rsidP="00BD3DAA">
            <w:pPr>
              <w:pBdr>
                <w:top w:val="nil"/>
                <w:left w:val="nil"/>
                <w:bottom w:val="nil"/>
                <w:right w:val="nil"/>
                <w:between w:val="nil"/>
              </w:pBdr>
              <w:rPr>
                <w:sz w:val="20"/>
                <w:szCs w:val="20"/>
              </w:rPr>
            </w:pPr>
          </w:p>
        </w:tc>
        <w:tc>
          <w:tcPr>
            <w:tcW w:w="804" w:type="dxa"/>
          </w:tcPr>
          <w:p w14:paraId="75464424" w14:textId="77777777" w:rsidR="00463BF7" w:rsidRPr="007412F6" w:rsidRDefault="00463BF7" w:rsidP="00BD3DAA">
            <w:pPr>
              <w:pBdr>
                <w:top w:val="nil"/>
                <w:left w:val="nil"/>
                <w:bottom w:val="nil"/>
                <w:right w:val="nil"/>
                <w:between w:val="nil"/>
              </w:pBdr>
              <w:rPr>
                <w:sz w:val="20"/>
                <w:szCs w:val="20"/>
              </w:rPr>
            </w:pPr>
          </w:p>
        </w:tc>
        <w:tc>
          <w:tcPr>
            <w:tcW w:w="755" w:type="dxa"/>
          </w:tcPr>
          <w:p w14:paraId="23B11FE0" w14:textId="77777777" w:rsidR="00463BF7" w:rsidRPr="007412F6" w:rsidRDefault="00463BF7" w:rsidP="00BD3DAA">
            <w:pPr>
              <w:pBdr>
                <w:top w:val="nil"/>
                <w:left w:val="nil"/>
                <w:bottom w:val="nil"/>
                <w:right w:val="nil"/>
                <w:between w:val="nil"/>
              </w:pBdr>
              <w:rPr>
                <w:sz w:val="20"/>
                <w:szCs w:val="20"/>
              </w:rPr>
            </w:pPr>
          </w:p>
        </w:tc>
        <w:tc>
          <w:tcPr>
            <w:tcW w:w="756" w:type="dxa"/>
          </w:tcPr>
          <w:p w14:paraId="5D20A585" w14:textId="77777777" w:rsidR="00463BF7" w:rsidRPr="007412F6" w:rsidRDefault="00463BF7" w:rsidP="00BD3DAA">
            <w:pPr>
              <w:pBdr>
                <w:top w:val="nil"/>
                <w:left w:val="nil"/>
                <w:bottom w:val="nil"/>
                <w:right w:val="nil"/>
                <w:between w:val="nil"/>
              </w:pBdr>
              <w:rPr>
                <w:sz w:val="20"/>
                <w:szCs w:val="20"/>
              </w:rPr>
            </w:pPr>
          </w:p>
        </w:tc>
        <w:tc>
          <w:tcPr>
            <w:tcW w:w="757" w:type="dxa"/>
          </w:tcPr>
          <w:p w14:paraId="487AD4A7" w14:textId="77777777" w:rsidR="00463BF7" w:rsidRPr="007412F6" w:rsidRDefault="00463BF7" w:rsidP="00BD3DAA">
            <w:pPr>
              <w:pBdr>
                <w:top w:val="nil"/>
                <w:left w:val="nil"/>
                <w:bottom w:val="nil"/>
                <w:right w:val="nil"/>
                <w:between w:val="nil"/>
              </w:pBdr>
              <w:rPr>
                <w:sz w:val="20"/>
                <w:szCs w:val="20"/>
              </w:rPr>
            </w:pPr>
          </w:p>
        </w:tc>
      </w:tr>
      <w:tr w:rsidR="00463BF7" w:rsidRPr="007412F6" w14:paraId="12CF7F8E" w14:textId="77777777" w:rsidTr="00BD3DAA">
        <w:trPr>
          <w:cantSplit/>
        </w:trPr>
        <w:tc>
          <w:tcPr>
            <w:tcW w:w="852" w:type="dxa"/>
            <w:tcMar>
              <w:left w:w="28" w:type="dxa"/>
              <w:right w:w="28" w:type="dxa"/>
            </w:tcMar>
            <w:vAlign w:val="center"/>
          </w:tcPr>
          <w:p w14:paraId="5CAC4327" w14:textId="77777777" w:rsidR="00463BF7" w:rsidRPr="007412F6" w:rsidRDefault="00463BF7" w:rsidP="00BD3DAA">
            <w:pPr>
              <w:pBdr>
                <w:top w:val="nil"/>
                <w:left w:val="nil"/>
                <w:bottom w:val="nil"/>
                <w:right w:val="nil"/>
                <w:between w:val="nil"/>
              </w:pBdr>
              <w:rPr>
                <w:sz w:val="20"/>
                <w:szCs w:val="20"/>
              </w:rPr>
            </w:pPr>
            <w:r w:rsidRPr="007412F6">
              <w:rPr>
                <w:sz w:val="20"/>
                <w:szCs w:val="20"/>
              </w:rPr>
              <w:t>2.5</w:t>
            </w:r>
          </w:p>
        </w:tc>
        <w:tc>
          <w:tcPr>
            <w:tcW w:w="4818" w:type="dxa"/>
          </w:tcPr>
          <w:p w14:paraId="579913CC"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діючих освітньо-наукових програм підготовки докторів філософії</w:t>
            </w:r>
          </w:p>
        </w:tc>
        <w:tc>
          <w:tcPr>
            <w:tcW w:w="837" w:type="dxa"/>
          </w:tcPr>
          <w:p w14:paraId="269950C7" w14:textId="77777777" w:rsidR="00463BF7" w:rsidRPr="007412F6" w:rsidRDefault="00463BF7" w:rsidP="00BD3DAA">
            <w:pPr>
              <w:pBdr>
                <w:top w:val="nil"/>
                <w:left w:val="nil"/>
                <w:bottom w:val="nil"/>
                <w:right w:val="nil"/>
                <w:between w:val="nil"/>
              </w:pBdr>
              <w:rPr>
                <w:sz w:val="20"/>
                <w:szCs w:val="20"/>
              </w:rPr>
            </w:pPr>
          </w:p>
        </w:tc>
        <w:tc>
          <w:tcPr>
            <w:tcW w:w="804" w:type="dxa"/>
          </w:tcPr>
          <w:p w14:paraId="62BCA9B3" w14:textId="77777777" w:rsidR="00463BF7" w:rsidRPr="007412F6" w:rsidRDefault="00463BF7" w:rsidP="00BD3DAA">
            <w:pPr>
              <w:pBdr>
                <w:top w:val="nil"/>
                <w:left w:val="nil"/>
                <w:bottom w:val="nil"/>
                <w:right w:val="nil"/>
                <w:between w:val="nil"/>
              </w:pBdr>
              <w:rPr>
                <w:sz w:val="20"/>
                <w:szCs w:val="20"/>
              </w:rPr>
            </w:pPr>
          </w:p>
        </w:tc>
        <w:tc>
          <w:tcPr>
            <w:tcW w:w="755" w:type="dxa"/>
          </w:tcPr>
          <w:p w14:paraId="7AC715D6" w14:textId="77777777" w:rsidR="00463BF7" w:rsidRPr="007412F6" w:rsidRDefault="00463BF7" w:rsidP="00BD3DAA">
            <w:pPr>
              <w:pBdr>
                <w:top w:val="nil"/>
                <w:left w:val="nil"/>
                <w:bottom w:val="nil"/>
                <w:right w:val="nil"/>
                <w:between w:val="nil"/>
              </w:pBdr>
              <w:rPr>
                <w:sz w:val="20"/>
                <w:szCs w:val="20"/>
              </w:rPr>
            </w:pPr>
          </w:p>
        </w:tc>
        <w:tc>
          <w:tcPr>
            <w:tcW w:w="756" w:type="dxa"/>
          </w:tcPr>
          <w:p w14:paraId="429D9C77" w14:textId="77777777" w:rsidR="00463BF7" w:rsidRPr="007412F6" w:rsidRDefault="00463BF7" w:rsidP="00BD3DAA">
            <w:pPr>
              <w:pBdr>
                <w:top w:val="nil"/>
                <w:left w:val="nil"/>
                <w:bottom w:val="nil"/>
                <w:right w:val="nil"/>
                <w:between w:val="nil"/>
              </w:pBdr>
              <w:rPr>
                <w:sz w:val="20"/>
                <w:szCs w:val="20"/>
              </w:rPr>
            </w:pPr>
          </w:p>
        </w:tc>
        <w:tc>
          <w:tcPr>
            <w:tcW w:w="757" w:type="dxa"/>
          </w:tcPr>
          <w:p w14:paraId="33886676" w14:textId="77777777" w:rsidR="00463BF7" w:rsidRPr="007412F6" w:rsidRDefault="00463BF7" w:rsidP="00BD3DAA">
            <w:pPr>
              <w:pBdr>
                <w:top w:val="nil"/>
                <w:left w:val="nil"/>
                <w:bottom w:val="nil"/>
                <w:right w:val="nil"/>
                <w:between w:val="nil"/>
              </w:pBdr>
              <w:rPr>
                <w:sz w:val="20"/>
                <w:szCs w:val="20"/>
              </w:rPr>
            </w:pPr>
          </w:p>
        </w:tc>
      </w:tr>
      <w:tr w:rsidR="00463BF7" w:rsidRPr="007412F6" w14:paraId="518CE4BA" w14:textId="77777777" w:rsidTr="00BD3DAA">
        <w:trPr>
          <w:cantSplit/>
        </w:trPr>
        <w:tc>
          <w:tcPr>
            <w:tcW w:w="852" w:type="dxa"/>
            <w:tcMar>
              <w:left w:w="28" w:type="dxa"/>
              <w:right w:w="28" w:type="dxa"/>
            </w:tcMar>
            <w:vAlign w:val="center"/>
          </w:tcPr>
          <w:p w14:paraId="3D5D3763" w14:textId="77777777" w:rsidR="00463BF7" w:rsidRPr="007412F6" w:rsidRDefault="00463BF7" w:rsidP="00BD3DAA">
            <w:pPr>
              <w:pBdr>
                <w:top w:val="nil"/>
                <w:left w:val="nil"/>
                <w:bottom w:val="nil"/>
                <w:right w:val="nil"/>
                <w:between w:val="nil"/>
              </w:pBdr>
              <w:rPr>
                <w:sz w:val="20"/>
                <w:szCs w:val="20"/>
              </w:rPr>
            </w:pPr>
            <w:r w:rsidRPr="007412F6">
              <w:rPr>
                <w:sz w:val="20"/>
                <w:szCs w:val="20"/>
              </w:rPr>
              <w:t>2.6</w:t>
            </w:r>
          </w:p>
        </w:tc>
        <w:tc>
          <w:tcPr>
            <w:tcW w:w="4818" w:type="dxa"/>
          </w:tcPr>
          <w:p w14:paraId="3C22B1C6"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постійно діючих спеціалізованих вчених рад з правом захисту дисертацій на здобуття наукового ступеня доктора наук</w:t>
            </w:r>
          </w:p>
        </w:tc>
        <w:tc>
          <w:tcPr>
            <w:tcW w:w="837" w:type="dxa"/>
          </w:tcPr>
          <w:p w14:paraId="1A0AC67C" w14:textId="77777777" w:rsidR="00463BF7" w:rsidRPr="007412F6" w:rsidRDefault="00463BF7" w:rsidP="00BD3DAA">
            <w:pPr>
              <w:pBdr>
                <w:top w:val="nil"/>
                <w:left w:val="nil"/>
                <w:bottom w:val="nil"/>
                <w:right w:val="nil"/>
                <w:between w:val="nil"/>
              </w:pBdr>
              <w:rPr>
                <w:sz w:val="20"/>
                <w:szCs w:val="20"/>
              </w:rPr>
            </w:pPr>
          </w:p>
        </w:tc>
        <w:tc>
          <w:tcPr>
            <w:tcW w:w="804" w:type="dxa"/>
          </w:tcPr>
          <w:p w14:paraId="2A6D3673" w14:textId="77777777" w:rsidR="00463BF7" w:rsidRPr="007412F6" w:rsidRDefault="00463BF7" w:rsidP="00BD3DAA">
            <w:pPr>
              <w:pBdr>
                <w:top w:val="nil"/>
                <w:left w:val="nil"/>
                <w:bottom w:val="nil"/>
                <w:right w:val="nil"/>
                <w:between w:val="nil"/>
              </w:pBdr>
              <w:rPr>
                <w:sz w:val="20"/>
                <w:szCs w:val="20"/>
              </w:rPr>
            </w:pPr>
          </w:p>
        </w:tc>
        <w:tc>
          <w:tcPr>
            <w:tcW w:w="755" w:type="dxa"/>
          </w:tcPr>
          <w:p w14:paraId="3ACEA47B" w14:textId="77777777" w:rsidR="00463BF7" w:rsidRPr="007412F6" w:rsidRDefault="00463BF7" w:rsidP="00BD3DAA">
            <w:pPr>
              <w:pBdr>
                <w:top w:val="nil"/>
                <w:left w:val="nil"/>
                <w:bottom w:val="nil"/>
                <w:right w:val="nil"/>
                <w:between w:val="nil"/>
              </w:pBdr>
              <w:rPr>
                <w:sz w:val="20"/>
                <w:szCs w:val="20"/>
              </w:rPr>
            </w:pPr>
          </w:p>
        </w:tc>
        <w:tc>
          <w:tcPr>
            <w:tcW w:w="756" w:type="dxa"/>
          </w:tcPr>
          <w:p w14:paraId="2488E032" w14:textId="77777777" w:rsidR="00463BF7" w:rsidRPr="007412F6" w:rsidRDefault="00463BF7" w:rsidP="00BD3DAA">
            <w:pPr>
              <w:pBdr>
                <w:top w:val="nil"/>
                <w:left w:val="nil"/>
                <w:bottom w:val="nil"/>
                <w:right w:val="nil"/>
                <w:between w:val="nil"/>
              </w:pBdr>
              <w:rPr>
                <w:sz w:val="20"/>
                <w:szCs w:val="20"/>
              </w:rPr>
            </w:pPr>
          </w:p>
        </w:tc>
        <w:tc>
          <w:tcPr>
            <w:tcW w:w="757" w:type="dxa"/>
          </w:tcPr>
          <w:p w14:paraId="320DAC04" w14:textId="77777777" w:rsidR="00463BF7" w:rsidRPr="007412F6" w:rsidRDefault="00463BF7" w:rsidP="00BD3DAA">
            <w:pPr>
              <w:pBdr>
                <w:top w:val="nil"/>
                <w:left w:val="nil"/>
                <w:bottom w:val="nil"/>
                <w:right w:val="nil"/>
                <w:between w:val="nil"/>
              </w:pBdr>
              <w:rPr>
                <w:sz w:val="20"/>
                <w:szCs w:val="20"/>
              </w:rPr>
            </w:pPr>
          </w:p>
        </w:tc>
      </w:tr>
      <w:tr w:rsidR="00463BF7" w:rsidRPr="007412F6" w14:paraId="7C7CF92C" w14:textId="77777777" w:rsidTr="00BD3DAA">
        <w:trPr>
          <w:cantSplit/>
        </w:trPr>
        <w:tc>
          <w:tcPr>
            <w:tcW w:w="852" w:type="dxa"/>
            <w:shd w:val="clear" w:color="auto" w:fill="BFBFBF"/>
            <w:tcMar>
              <w:left w:w="28" w:type="dxa"/>
              <w:right w:w="28" w:type="dxa"/>
            </w:tcMar>
            <w:vAlign w:val="center"/>
          </w:tcPr>
          <w:p w14:paraId="252F9428"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3</w:t>
            </w:r>
          </w:p>
        </w:tc>
        <w:tc>
          <w:tcPr>
            <w:tcW w:w="4818" w:type="dxa"/>
            <w:shd w:val="clear" w:color="auto" w:fill="BFBFBF"/>
          </w:tcPr>
          <w:p w14:paraId="2D537B2E" w14:textId="77777777" w:rsidR="00463BF7" w:rsidRPr="007412F6" w:rsidRDefault="00463BF7" w:rsidP="00BD3DAA">
            <w:pPr>
              <w:pBdr>
                <w:top w:val="nil"/>
                <w:left w:val="nil"/>
                <w:bottom w:val="nil"/>
                <w:right w:val="nil"/>
                <w:between w:val="nil"/>
              </w:pBdr>
              <w:rPr>
                <w:sz w:val="20"/>
                <w:szCs w:val="20"/>
              </w:rPr>
            </w:pPr>
            <w:r w:rsidRPr="007412F6">
              <w:rPr>
                <w:b/>
                <w:sz w:val="20"/>
                <w:szCs w:val="20"/>
              </w:rPr>
              <w:t>Фінансування науково-технічної діяльності</w:t>
            </w:r>
          </w:p>
        </w:tc>
        <w:tc>
          <w:tcPr>
            <w:tcW w:w="837" w:type="dxa"/>
            <w:shd w:val="clear" w:color="auto" w:fill="BFBFBF"/>
          </w:tcPr>
          <w:p w14:paraId="76A95379" w14:textId="77777777" w:rsidR="00463BF7" w:rsidRPr="007412F6" w:rsidRDefault="00463BF7" w:rsidP="00BD3DAA">
            <w:pPr>
              <w:pBdr>
                <w:top w:val="nil"/>
                <w:left w:val="nil"/>
                <w:bottom w:val="nil"/>
                <w:right w:val="nil"/>
                <w:between w:val="nil"/>
              </w:pBdr>
              <w:rPr>
                <w:b/>
                <w:sz w:val="20"/>
                <w:szCs w:val="20"/>
              </w:rPr>
            </w:pPr>
          </w:p>
        </w:tc>
        <w:tc>
          <w:tcPr>
            <w:tcW w:w="804" w:type="dxa"/>
            <w:shd w:val="clear" w:color="auto" w:fill="BFBFBF"/>
          </w:tcPr>
          <w:p w14:paraId="58F438E6"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BFBFBF"/>
          </w:tcPr>
          <w:p w14:paraId="2C37B7A2"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BFBFBF"/>
          </w:tcPr>
          <w:p w14:paraId="708C80CA"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BFBFBF"/>
          </w:tcPr>
          <w:p w14:paraId="5935B566" w14:textId="77777777" w:rsidR="00463BF7" w:rsidRPr="007412F6" w:rsidRDefault="00463BF7" w:rsidP="00BD3DAA">
            <w:pPr>
              <w:pBdr>
                <w:top w:val="nil"/>
                <w:left w:val="nil"/>
                <w:bottom w:val="nil"/>
                <w:right w:val="nil"/>
                <w:between w:val="nil"/>
              </w:pBdr>
              <w:rPr>
                <w:sz w:val="20"/>
                <w:szCs w:val="20"/>
              </w:rPr>
            </w:pPr>
          </w:p>
        </w:tc>
      </w:tr>
      <w:tr w:rsidR="00463BF7" w:rsidRPr="007412F6" w14:paraId="158B3E08" w14:textId="77777777" w:rsidTr="00BD3DAA">
        <w:trPr>
          <w:cantSplit/>
        </w:trPr>
        <w:tc>
          <w:tcPr>
            <w:tcW w:w="852" w:type="dxa"/>
            <w:tcMar>
              <w:left w:w="28" w:type="dxa"/>
              <w:right w:w="28" w:type="dxa"/>
            </w:tcMar>
          </w:tcPr>
          <w:p w14:paraId="616FF522" w14:textId="77777777" w:rsidR="00463BF7" w:rsidRPr="007412F6" w:rsidRDefault="00463BF7" w:rsidP="00BD3DAA">
            <w:pPr>
              <w:pBdr>
                <w:top w:val="nil"/>
                <w:left w:val="nil"/>
                <w:bottom w:val="nil"/>
                <w:right w:val="nil"/>
                <w:between w:val="nil"/>
              </w:pBdr>
              <w:rPr>
                <w:sz w:val="20"/>
                <w:szCs w:val="20"/>
              </w:rPr>
            </w:pPr>
            <w:r w:rsidRPr="007412F6">
              <w:rPr>
                <w:sz w:val="20"/>
                <w:szCs w:val="20"/>
              </w:rPr>
              <w:t>3.1</w:t>
            </w:r>
          </w:p>
        </w:tc>
        <w:tc>
          <w:tcPr>
            <w:tcW w:w="4818" w:type="dxa"/>
          </w:tcPr>
          <w:p w14:paraId="1F1C05A0"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Обсяг фінансування із </w:t>
            </w:r>
            <w:r w:rsidRPr="007412F6">
              <w:rPr>
                <w:b/>
                <w:sz w:val="20"/>
                <w:szCs w:val="20"/>
              </w:rPr>
              <w:t>загального фонду</w:t>
            </w:r>
            <w:r w:rsidRPr="007412F6">
              <w:rPr>
                <w:sz w:val="20"/>
                <w:szCs w:val="20"/>
              </w:rPr>
              <w:t>, тис. грн, усього, з них:</w:t>
            </w:r>
          </w:p>
        </w:tc>
        <w:tc>
          <w:tcPr>
            <w:tcW w:w="837" w:type="dxa"/>
          </w:tcPr>
          <w:p w14:paraId="111090A9" w14:textId="77777777" w:rsidR="00463BF7" w:rsidRPr="007412F6" w:rsidRDefault="00463BF7" w:rsidP="00BD3DAA">
            <w:pPr>
              <w:pBdr>
                <w:top w:val="nil"/>
                <w:left w:val="nil"/>
                <w:bottom w:val="nil"/>
                <w:right w:val="nil"/>
                <w:between w:val="nil"/>
              </w:pBdr>
              <w:rPr>
                <w:sz w:val="20"/>
                <w:szCs w:val="20"/>
              </w:rPr>
            </w:pPr>
          </w:p>
        </w:tc>
        <w:tc>
          <w:tcPr>
            <w:tcW w:w="804" w:type="dxa"/>
          </w:tcPr>
          <w:p w14:paraId="438A6C73" w14:textId="77777777" w:rsidR="00463BF7" w:rsidRPr="007412F6" w:rsidRDefault="00463BF7" w:rsidP="00BD3DAA">
            <w:pPr>
              <w:pBdr>
                <w:top w:val="nil"/>
                <w:left w:val="nil"/>
                <w:bottom w:val="nil"/>
                <w:right w:val="nil"/>
                <w:between w:val="nil"/>
              </w:pBdr>
              <w:rPr>
                <w:sz w:val="20"/>
                <w:szCs w:val="20"/>
              </w:rPr>
            </w:pPr>
          </w:p>
        </w:tc>
        <w:tc>
          <w:tcPr>
            <w:tcW w:w="755" w:type="dxa"/>
          </w:tcPr>
          <w:p w14:paraId="306F5570" w14:textId="77777777" w:rsidR="00463BF7" w:rsidRPr="007412F6" w:rsidRDefault="00463BF7" w:rsidP="00BD3DAA">
            <w:pPr>
              <w:pBdr>
                <w:top w:val="nil"/>
                <w:left w:val="nil"/>
                <w:bottom w:val="nil"/>
                <w:right w:val="nil"/>
                <w:between w:val="nil"/>
              </w:pBdr>
              <w:rPr>
                <w:sz w:val="20"/>
                <w:szCs w:val="20"/>
              </w:rPr>
            </w:pPr>
          </w:p>
        </w:tc>
        <w:tc>
          <w:tcPr>
            <w:tcW w:w="756" w:type="dxa"/>
          </w:tcPr>
          <w:p w14:paraId="3A2D857A" w14:textId="77777777" w:rsidR="00463BF7" w:rsidRPr="007412F6" w:rsidRDefault="00463BF7" w:rsidP="00BD3DAA">
            <w:pPr>
              <w:pBdr>
                <w:top w:val="nil"/>
                <w:left w:val="nil"/>
                <w:bottom w:val="nil"/>
                <w:right w:val="nil"/>
                <w:between w:val="nil"/>
              </w:pBdr>
              <w:rPr>
                <w:sz w:val="20"/>
                <w:szCs w:val="20"/>
              </w:rPr>
            </w:pPr>
          </w:p>
        </w:tc>
        <w:tc>
          <w:tcPr>
            <w:tcW w:w="757" w:type="dxa"/>
          </w:tcPr>
          <w:p w14:paraId="7F666059" w14:textId="77777777" w:rsidR="00463BF7" w:rsidRPr="007412F6" w:rsidRDefault="00463BF7" w:rsidP="00BD3DAA">
            <w:pPr>
              <w:pBdr>
                <w:top w:val="nil"/>
                <w:left w:val="nil"/>
                <w:bottom w:val="nil"/>
                <w:right w:val="nil"/>
                <w:between w:val="nil"/>
              </w:pBdr>
              <w:rPr>
                <w:sz w:val="20"/>
                <w:szCs w:val="20"/>
              </w:rPr>
            </w:pPr>
          </w:p>
        </w:tc>
      </w:tr>
      <w:tr w:rsidR="00463BF7" w:rsidRPr="007412F6" w14:paraId="5336F0A9" w14:textId="77777777" w:rsidTr="00BD3DAA">
        <w:trPr>
          <w:cantSplit/>
        </w:trPr>
        <w:tc>
          <w:tcPr>
            <w:tcW w:w="852" w:type="dxa"/>
            <w:tcMar>
              <w:left w:w="28" w:type="dxa"/>
              <w:right w:w="28" w:type="dxa"/>
            </w:tcMar>
          </w:tcPr>
          <w:p w14:paraId="19D76A96" w14:textId="77777777" w:rsidR="00463BF7" w:rsidRPr="007412F6" w:rsidRDefault="00463BF7" w:rsidP="00BD3DAA">
            <w:pPr>
              <w:pBdr>
                <w:top w:val="nil"/>
                <w:left w:val="nil"/>
                <w:bottom w:val="nil"/>
                <w:right w:val="nil"/>
                <w:between w:val="nil"/>
              </w:pBdr>
              <w:rPr>
                <w:sz w:val="20"/>
                <w:szCs w:val="20"/>
              </w:rPr>
            </w:pPr>
            <w:r w:rsidRPr="007412F6">
              <w:rPr>
                <w:sz w:val="20"/>
                <w:szCs w:val="20"/>
              </w:rPr>
              <w:t>3.1.1</w:t>
            </w:r>
          </w:p>
        </w:tc>
        <w:tc>
          <w:tcPr>
            <w:tcW w:w="4818" w:type="dxa"/>
          </w:tcPr>
          <w:p w14:paraId="7820C060" w14:textId="77777777" w:rsidR="00463BF7" w:rsidRPr="007412F6" w:rsidRDefault="00463BF7" w:rsidP="00BD3DAA">
            <w:pPr>
              <w:pBdr>
                <w:top w:val="nil"/>
                <w:left w:val="nil"/>
                <w:bottom w:val="nil"/>
                <w:right w:val="nil"/>
                <w:between w:val="nil"/>
              </w:pBdr>
              <w:ind w:left="323"/>
              <w:rPr>
                <w:sz w:val="20"/>
                <w:szCs w:val="20"/>
              </w:rPr>
            </w:pPr>
            <w:r w:rsidRPr="007412F6">
              <w:rPr>
                <w:sz w:val="20"/>
                <w:szCs w:val="20"/>
              </w:rPr>
              <w:t xml:space="preserve">– </w:t>
            </w:r>
            <w:r w:rsidRPr="007412F6">
              <w:rPr>
                <w:i/>
                <w:sz w:val="20"/>
                <w:szCs w:val="20"/>
              </w:rPr>
              <w:t>фундаментальних</w:t>
            </w:r>
            <w:r w:rsidRPr="007412F6">
              <w:rPr>
                <w:sz w:val="20"/>
                <w:szCs w:val="20"/>
              </w:rPr>
              <w:t xml:space="preserve"> досліджень</w:t>
            </w:r>
          </w:p>
        </w:tc>
        <w:tc>
          <w:tcPr>
            <w:tcW w:w="837" w:type="dxa"/>
          </w:tcPr>
          <w:p w14:paraId="1B811272" w14:textId="77777777" w:rsidR="00463BF7" w:rsidRPr="007412F6" w:rsidRDefault="00463BF7" w:rsidP="00BD3DAA">
            <w:pPr>
              <w:pBdr>
                <w:top w:val="nil"/>
                <w:left w:val="nil"/>
                <w:bottom w:val="nil"/>
                <w:right w:val="nil"/>
                <w:between w:val="nil"/>
              </w:pBdr>
              <w:rPr>
                <w:sz w:val="20"/>
                <w:szCs w:val="20"/>
              </w:rPr>
            </w:pPr>
          </w:p>
        </w:tc>
        <w:tc>
          <w:tcPr>
            <w:tcW w:w="804" w:type="dxa"/>
          </w:tcPr>
          <w:p w14:paraId="41AD64B9" w14:textId="77777777" w:rsidR="00463BF7" w:rsidRPr="007412F6" w:rsidRDefault="00463BF7" w:rsidP="00BD3DAA">
            <w:pPr>
              <w:pBdr>
                <w:top w:val="nil"/>
                <w:left w:val="nil"/>
                <w:bottom w:val="nil"/>
                <w:right w:val="nil"/>
                <w:between w:val="nil"/>
              </w:pBdr>
              <w:rPr>
                <w:sz w:val="20"/>
                <w:szCs w:val="20"/>
              </w:rPr>
            </w:pPr>
          </w:p>
        </w:tc>
        <w:tc>
          <w:tcPr>
            <w:tcW w:w="755" w:type="dxa"/>
          </w:tcPr>
          <w:p w14:paraId="33FDE7B9" w14:textId="77777777" w:rsidR="00463BF7" w:rsidRPr="007412F6" w:rsidRDefault="00463BF7" w:rsidP="00BD3DAA">
            <w:pPr>
              <w:pBdr>
                <w:top w:val="nil"/>
                <w:left w:val="nil"/>
                <w:bottom w:val="nil"/>
                <w:right w:val="nil"/>
                <w:between w:val="nil"/>
              </w:pBdr>
              <w:rPr>
                <w:sz w:val="20"/>
                <w:szCs w:val="20"/>
              </w:rPr>
            </w:pPr>
          </w:p>
        </w:tc>
        <w:tc>
          <w:tcPr>
            <w:tcW w:w="756" w:type="dxa"/>
          </w:tcPr>
          <w:p w14:paraId="2EAF67DE" w14:textId="77777777" w:rsidR="00463BF7" w:rsidRPr="007412F6" w:rsidRDefault="00463BF7" w:rsidP="00BD3DAA">
            <w:pPr>
              <w:pBdr>
                <w:top w:val="nil"/>
                <w:left w:val="nil"/>
                <w:bottom w:val="nil"/>
                <w:right w:val="nil"/>
                <w:between w:val="nil"/>
              </w:pBdr>
              <w:rPr>
                <w:sz w:val="20"/>
                <w:szCs w:val="20"/>
              </w:rPr>
            </w:pPr>
          </w:p>
        </w:tc>
        <w:tc>
          <w:tcPr>
            <w:tcW w:w="757" w:type="dxa"/>
          </w:tcPr>
          <w:p w14:paraId="1A308A50" w14:textId="77777777" w:rsidR="00463BF7" w:rsidRPr="007412F6" w:rsidRDefault="00463BF7" w:rsidP="00BD3DAA">
            <w:pPr>
              <w:pBdr>
                <w:top w:val="nil"/>
                <w:left w:val="nil"/>
                <w:bottom w:val="nil"/>
                <w:right w:val="nil"/>
                <w:between w:val="nil"/>
              </w:pBdr>
              <w:rPr>
                <w:sz w:val="20"/>
                <w:szCs w:val="20"/>
              </w:rPr>
            </w:pPr>
          </w:p>
        </w:tc>
      </w:tr>
      <w:tr w:rsidR="00463BF7" w:rsidRPr="007412F6" w14:paraId="776ABAEB" w14:textId="77777777" w:rsidTr="00BD3DAA">
        <w:trPr>
          <w:cantSplit/>
        </w:trPr>
        <w:tc>
          <w:tcPr>
            <w:tcW w:w="852" w:type="dxa"/>
            <w:tcMar>
              <w:left w:w="28" w:type="dxa"/>
              <w:right w:w="28" w:type="dxa"/>
            </w:tcMar>
          </w:tcPr>
          <w:p w14:paraId="7DBB55D0" w14:textId="77777777" w:rsidR="00463BF7" w:rsidRPr="007412F6" w:rsidRDefault="00463BF7" w:rsidP="00BD3DAA">
            <w:pPr>
              <w:pBdr>
                <w:top w:val="nil"/>
                <w:left w:val="nil"/>
                <w:bottom w:val="nil"/>
                <w:right w:val="nil"/>
                <w:between w:val="nil"/>
              </w:pBdr>
              <w:rPr>
                <w:sz w:val="20"/>
                <w:szCs w:val="20"/>
              </w:rPr>
            </w:pPr>
            <w:r w:rsidRPr="007412F6">
              <w:rPr>
                <w:sz w:val="20"/>
                <w:szCs w:val="20"/>
              </w:rPr>
              <w:t>3.1.2</w:t>
            </w:r>
          </w:p>
        </w:tc>
        <w:tc>
          <w:tcPr>
            <w:tcW w:w="4818" w:type="dxa"/>
          </w:tcPr>
          <w:p w14:paraId="16D80546" w14:textId="77777777" w:rsidR="00463BF7" w:rsidRPr="007412F6" w:rsidRDefault="00463BF7" w:rsidP="00BD3DAA">
            <w:pPr>
              <w:pBdr>
                <w:top w:val="nil"/>
                <w:left w:val="nil"/>
                <w:bottom w:val="nil"/>
                <w:right w:val="nil"/>
                <w:between w:val="nil"/>
              </w:pBdr>
              <w:ind w:left="323"/>
              <w:rPr>
                <w:sz w:val="20"/>
                <w:szCs w:val="20"/>
              </w:rPr>
            </w:pPr>
            <w:r w:rsidRPr="007412F6">
              <w:rPr>
                <w:sz w:val="20"/>
                <w:szCs w:val="20"/>
              </w:rPr>
              <w:t xml:space="preserve">– </w:t>
            </w:r>
            <w:r w:rsidRPr="007412F6">
              <w:rPr>
                <w:i/>
                <w:sz w:val="20"/>
                <w:szCs w:val="20"/>
              </w:rPr>
              <w:t>прикладних</w:t>
            </w:r>
            <w:r w:rsidRPr="007412F6">
              <w:rPr>
                <w:sz w:val="20"/>
                <w:szCs w:val="20"/>
              </w:rPr>
              <w:t xml:space="preserve"> досліджень </w:t>
            </w:r>
          </w:p>
        </w:tc>
        <w:tc>
          <w:tcPr>
            <w:tcW w:w="837" w:type="dxa"/>
          </w:tcPr>
          <w:p w14:paraId="784F19E1" w14:textId="77777777" w:rsidR="00463BF7" w:rsidRPr="007412F6" w:rsidRDefault="00463BF7" w:rsidP="00BD3DAA">
            <w:pPr>
              <w:pBdr>
                <w:top w:val="nil"/>
                <w:left w:val="nil"/>
                <w:bottom w:val="nil"/>
                <w:right w:val="nil"/>
                <w:between w:val="nil"/>
              </w:pBdr>
              <w:rPr>
                <w:sz w:val="20"/>
                <w:szCs w:val="20"/>
              </w:rPr>
            </w:pPr>
          </w:p>
        </w:tc>
        <w:tc>
          <w:tcPr>
            <w:tcW w:w="804" w:type="dxa"/>
          </w:tcPr>
          <w:p w14:paraId="0DA0C992" w14:textId="77777777" w:rsidR="00463BF7" w:rsidRPr="007412F6" w:rsidRDefault="00463BF7" w:rsidP="00BD3DAA">
            <w:pPr>
              <w:pBdr>
                <w:top w:val="nil"/>
                <w:left w:val="nil"/>
                <w:bottom w:val="nil"/>
                <w:right w:val="nil"/>
                <w:between w:val="nil"/>
              </w:pBdr>
              <w:rPr>
                <w:sz w:val="20"/>
                <w:szCs w:val="20"/>
              </w:rPr>
            </w:pPr>
          </w:p>
        </w:tc>
        <w:tc>
          <w:tcPr>
            <w:tcW w:w="755" w:type="dxa"/>
          </w:tcPr>
          <w:p w14:paraId="6C61B10A" w14:textId="77777777" w:rsidR="00463BF7" w:rsidRPr="007412F6" w:rsidRDefault="00463BF7" w:rsidP="00BD3DAA">
            <w:pPr>
              <w:pBdr>
                <w:top w:val="nil"/>
                <w:left w:val="nil"/>
                <w:bottom w:val="nil"/>
                <w:right w:val="nil"/>
                <w:between w:val="nil"/>
              </w:pBdr>
              <w:rPr>
                <w:sz w:val="20"/>
                <w:szCs w:val="20"/>
              </w:rPr>
            </w:pPr>
          </w:p>
        </w:tc>
        <w:tc>
          <w:tcPr>
            <w:tcW w:w="756" w:type="dxa"/>
          </w:tcPr>
          <w:p w14:paraId="7AD1C603" w14:textId="77777777" w:rsidR="00463BF7" w:rsidRPr="007412F6" w:rsidRDefault="00463BF7" w:rsidP="00BD3DAA">
            <w:pPr>
              <w:pBdr>
                <w:top w:val="nil"/>
                <w:left w:val="nil"/>
                <w:bottom w:val="nil"/>
                <w:right w:val="nil"/>
                <w:between w:val="nil"/>
              </w:pBdr>
              <w:rPr>
                <w:sz w:val="20"/>
                <w:szCs w:val="20"/>
              </w:rPr>
            </w:pPr>
          </w:p>
        </w:tc>
        <w:tc>
          <w:tcPr>
            <w:tcW w:w="757" w:type="dxa"/>
          </w:tcPr>
          <w:p w14:paraId="5CA66B2E" w14:textId="77777777" w:rsidR="00463BF7" w:rsidRPr="007412F6" w:rsidRDefault="00463BF7" w:rsidP="00BD3DAA">
            <w:pPr>
              <w:pBdr>
                <w:top w:val="nil"/>
                <w:left w:val="nil"/>
                <w:bottom w:val="nil"/>
                <w:right w:val="nil"/>
                <w:between w:val="nil"/>
              </w:pBdr>
              <w:rPr>
                <w:sz w:val="20"/>
                <w:szCs w:val="20"/>
              </w:rPr>
            </w:pPr>
          </w:p>
        </w:tc>
      </w:tr>
      <w:tr w:rsidR="00463BF7" w:rsidRPr="007412F6" w14:paraId="2798030E" w14:textId="77777777" w:rsidTr="00BD3DAA">
        <w:trPr>
          <w:cantSplit/>
        </w:trPr>
        <w:tc>
          <w:tcPr>
            <w:tcW w:w="852" w:type="dxa"/>
            <w:tcMar>
              <w:left w:w="28" w:type="dxa"/>
              <w:right w:w="28" w:type="dxa"/>
            </w:tcMar>
          </w:tcPr>
          <w:p w14:paraId="5491C933" w14:textId="77777777" w:rsidR="00463BF7" w:rsidRPr="007412F6" w:rsidRDefault="00463BF7" w:rsidP="00BD3DAA">
            <w:pPr>
              <w:pBdr>
                <w:top w:val="nil"/>
                <w:left w:val="nil"/>
                <w:bottom w:val="nil"/>
                <w:right w:val="nil"/>
                <w:between w:val="nil"/>
              </w:pBdr>
              <w:rPr>
                <w:sz w:val="20"/>
                <w:szCs w:val="20"/>
              </w:rPr>
            </w:pPr>
            <w:r w:rsidRPr="007412F6">
              <w:rPr>
                <w:sz w:val="20"/>
                <w:szCs w:val="20"/>
              </w:rPr>
              <w:t>3.1.3</w:t>
            </w:r>
          </w:p>
        </w:tc>
        <w:tc>
          <w:tcPr>
            <w:tcW w:w="4818" w:type="dxa"/>
          </w:tcPr>
          <w:p w14:paraId="77E07EB8" w14:textId="77777777" w:rsidR="00463BF7" w:rsidRPr="007412F6" w:rsidRDefault="00463BF7" w:rsidP="00BD3DAA">
            <w:pPr>
              <w:pBdr>
                <w:top w:val="nil"/>
                <w:left w:val="nil"/>
                <w:bottom w:val="nil"/>
                <w:right w:val="nil"/>
                <w:between w:val="nil"/>
              </w:pBdr>
              <w:ind w:left="323"/>
              <w:rPr>
                <w:sz w:val="20"/>
                <w:szCs w:val="20"/>
              </w:rPr>
            </w:pPr>
            <w:r w:rsidRPr="007412F6">
              <w:rPr>
                <w:sz w:val="20"/>
                <w:szCs w:val="20"/>
              </w:rPr>
              <w:t xml:space="preserve">– </w:t>
            </w:r>
            <w:r w:rsidRPr="007412F6">
              <w:rPr>
                <w:i/>
                <w:sz w:val="20"/>
                <w:szCs w:val="20"/>
              </w:rPr>
              <w:t>прикладних</w:t>
            </w:r>
            <w:r w:rsidRPr="007412F6">
              <w:rPr>
                <w:sz w:val="20"/>
                <w:szCs w:val="20"/>
              </w:rPr>
              <w:t xml:space="preserve"> </w:t>
            </w:r>
            <w:r w:rsidRPr="007412F6">
              <w:rPr>
                <w:i/>
                <w:sz w:val="20"/>
                <w:szCs w:val="20"/>
              </w:rPr>
              <w:t>розробок</w:t>
            </w:r>
          </w:p>
        </w:tc>
        <w:tc>
          <w:tcPr>
            <w:tcW w:w="837" w:type="dxa"/>
          </w:tcPr>
          <w:p w14:paraId="7A6A46D6" w14:textId="77777777" w:rsidR="00463BF7" w:rsidRPr="007412F6" w:rsidRDefault="00463BF7" w:rsidP="00BD3DAA">
            <w:pPr>
              <w:pBdr>
                <w:top w:val="nil"/>
                <w:left w:val="nil"/>
                <w:bottom w:val="nil"/>
                <w:right w:val="nil"/>
                <w:between w:val="nil"/>
              </w:pBdr>
              <w:rPr>
                <w:sz w:val="20"/>
                <w:szCs w:val="20"/>
              </w:rPr>
            </w:pPr>
          </w:p>
        </w:tc>
        <w:tc>
          <w:tcPr>
            <w:tcW w:w="804" w:type="dxa"/>
          </w:tcPr>
          <w:p w14:paraId="5A2C7275" w14:textId="77777777" w:rsidR="00463BF7" w:rsidRPr="007412F6" w:rsidRDefault="00463BF7" w:rsidP="00BD3DAA">
            <w:pPr>
              <w:pBdr>
                <w:top w:val="nil"/>
                <w:left w:val="nil"/>
                <w:bottom w:val="nil"/>
                <w:right w:val="nil"/>
                <w:between w:val="nil"/>
              </w:pBdr>
              <w:rPr>
                <w:sz w:val="20"/>
                <w:szCs w:val="20"/>
              </w:rPr>
            </w:pPr>
          </w:p>
        </w:tc>
        <w:tc>
          <w:tcPr>
            <w:tcW w:w="755" w:type="dxa"/>
          </w:tcPr>
          <w:p w14:paraId="762FCFF0" w14:textId="77777777" w:rsidR="00463BF7" w:rsidRPr="007412F6" w:rsidRDefault="00463BF7" w:rsidP="00BD3DAA">
            <w:pPr>
              <w:pBdr>
                <w:top w:val="nil"/>
                <w:left w:val="nil"/>
                <w:bottom w:val="nil"/>
                <w:right w:val="nil"/>
                <w:between w:val="nil"/>
              </w:pBdr>
              <w:rPr>
                <w:sz w:val="20"/>
                <w:szCs w:val="20"/>
              </w:rPr>
            </w:pPr>
          </w:p>
        </w:tc>
        <w:tc>
          <w:tcPr>
            <w:tcW w:w="756" w:type="dxa"/>
          </w:tcPr>
          <w:p w14:paraId="2349176F" w14:textId="77777777" w:rsidR="00463BF7" w:rsidRPr="007412F6" w:rsidRDefault="00463BF7" w:rsidP="00BD3DAA">
            <w:pPr>
              <w:pBdr>
                <w:top w:val="nil"/>
                <w:left w:val="nil"/>
                <w:bottom w:val="nil"/>
                <w:right w:val="nil"/>
                <w:between w:val="nil"/>
              </w:pBdr>
              <w:rPr>
                <w:sz w:val="20"/>
                <w:szCs w:val="20"/>
              </w:rPr>
            </w:pPr>
          </w:p>
        </w:tc>
        <w:tc>
          <w:tcPr>
            <w:tcW w:w="757" w:type="dxa"/>
          </w:tcPr>
          <w:p w14:paraId="4614D0B8" w14:textId="77777777" w:rsidR="00463BF7" w:rsidRPr="007412F6" w:rsidRDefault="00463BF7" w:rsidP="00BD3DAA">
            <w:pPr>
              <w:pBdr>
                <w:top w:val="nil"/>
                <w:left w:val="nil"/>
                <w:bottom w:val="nil"/>
                <w:right w:val="nil"/>
                <w:between w:val="nil"/>
              </w:pBdr>
              <w:rPr>
                <w:sz w:val="20"/>
                <w:szCs w:val="20"/>
              </w:rPr>
            </w:pPr>
          </w:p>
        </w:tc>
      </w:tr>
      <w:tr w:rsidR="00463BF7" w:rsidRPr="007412F6" w14:paraId="3283A34D" w14:textId="77777777" w:rsidTr="00BD3DAA">
        <w:trPr>
          <w:cantSplit/>
        </w:trPr>
        <w:tc>
          <w:tcPr>
            <w:tcW w:w="852" w:type="dxa"/>
            <w:tcMar>
              <w:left w:w="28" w:type="dxa"/>
              <w:right w:w="28" w:type="dxa"/>
            </w:tcMar>
          </w:tcPr>
          <w:p w14:paraId="0DB9EC42" w14:textId="77777777" w:rsidR="00463BF7" w:rsidRPr="007412F6" w:rsidRDefault="00463BF7" w:rsidP="00BD3DAA">
            <w:pPr>
              <w:pBdr>
                <w:top w:val="nil"/>
                <w:left w:val="nil"/>
                <w:bottom w:val="nil"/>
                <w:right w:val="nil"/>
                <w:between w:val="nil"/>
              </w:pBdr>
              <w:rPr>
                <w:sz w:val="20"/>
                <w:szCs w:val="20"/>
              </w:rPr>
            </w:pPr>
            <w:r w:rsidRPr="007412F6">
              <w:rPr>
                <w:sz w:val="20"/>
                <w:szCs w:val="20"/>
              </w:rPr>
              <w:t>3.1.4</w:t>
            </w:r>
          </w:p>
        </w:tc>
        <w:tc>
          <w:tcPr>
            <w:tcW w:w="4818" w:type="dxa"/>
          </w:tcPr>
          <w:p w14:paraId="30A94DFC" w14:textId="77777777" w:rsidR="00463BF7" w:rsidRPr="007412F6" w:rsidRDefault="00463BF7" w:rsidP="00BD3DAA">
            <w:pPr>
              <w:pBdr>
                <w:top w:val="nil"/>
                <w:left w:val="nil"/>
                <w:bottom w:val="nil"/>
                <w:right w:val="nil"/>
                <w:between w:val="nil"/>
              </w:pBdr>
              <w:ind w:left="323"/>
              <w:rPr>
                <w:sz w:val="20"/>
                <w:szCs w:val="20"/>
              </w:rPr>
            </w:pPr>
            <w:r w:rsidRPr="007412F6">
              <w:rPr>
                <w:sz w:val="20"/>
                <w:szCs w:val="20"/>
              </w:rPr>
              <w:t>– утримання, збереження та розвиток наукових об'єктів, що становлять національне надбання</w:t>
            </w:r>
          </w:p>
        </w:tc>
        <w:tc>
          <w:tcPr>
            <w:tcW w:w="837" w:type="dxa"/>
          </w:tcPr>
          <w:p w14:paraId="6A218440" w14:textId="77777777" w:rsidR="00463BF7" w:rsidRPr="007412F6" w:rsidRDefault="00463BF7" w:rsidP="00BD3DAA">
            <w:pPr>
              <w:pBdr>
                <w:top w:val="nil"/>
                <w:left w:val="nil"/>
                <w:bottom w:val="nil"/>
                <w:right w:val="nil"/>
                <w:between w:val="nil"/>
              </w:pBdr>
              <w:rPr>
                <w:sz w:val="20"/>
                <w:szCs w:val="20"/>
              </w:rPr>
            </w:pPr>
          </w:p>
        </w:tc>
        <w:tc>
          <w:tcPr>
            <w:tcW w:w="804" w:type="dxa"/>
          </w:tcPr>
          <w:p w14:paraId="22DB84F0" w14:textId="77777777" w:rsidR="00463BF7" w:rsidRPr="007412F6" w:rsidRDefault="00463BF7" w:rsidP="00BD3DAA">
            <w:pPr>
              <w:pBdr>
                <w:top w:val="nil"/>
                <w:left w:val="nil"/>
                <w:bottom w:val="nil"/>
                <w:right w:val="nil"/>
                <w:between w:val="nil"/>
              </w:pBdr>
              <w:rPr>
                <w:sz w:val="20"/>
                <w:szCs w:val="20"/>
              </w:rPr>
            </w:pPr>
          </w:p>
        </w:tc>
        <w:tc>
          <w:tcPr>
            <w:tcW w:w="755" w:type="dxa"/>
          </w:tcPr>
          <w:p w14:paraId="5A879E10" w14:textId="77777777" w:rsidR="00463BF7" w:rsidRPr="007412F6" w:rsidRDefault="00463BF7" w:rsidP="00BD3DAA">
            <w:pPr>
              <w:pBdr>
                <w:top w:val="nil"/>
                <w:left w:val="nil"/>
                <w:bottom w:val="nil"/>
                <w:right w:val="nil"/>
                <w:between w:val="nil"/>
              </w:pBdr>
              <w:rPr>
                <w:sz w:val="20"/>
                <w:szCs w:val="20"/>
              </w:rPr>
            </w:pPr>
          </w:p>
        </w:tc>
        <w:tc>
          <w:tcPr>
            <w:tcW w:w="756" w:type="dxa"/>
          </w:tcPr>
          <w:p w14:paraId="1FC7B277" w14:textId="77777777" w:rsidR="00463BF7" w:rsidRPr="007412F6" w:rsidRDefault="00463BF7" w:rsidP="00BD3DAA">
            <w:pPr>
              <w:pBdr>
                <w:top w:val="nil"/>
                <w:left w:val="nil"/>
                <w:bottom w:val="nil"/>
                <w:right w:val="nil"/>
                <w:between w:val="nil"/>
              </w:pBdr>
              <w:rPr>
                <w:sz w:val="20"/>
                <w:szCs w:val="20"/>
              </w:rPr>
            </w:pPr>
          </w:p>
        </w:tc>
        <w:tc>
          <w:tcPr>
            <w:tcW w:w="757" w:type="dxa"/>
          </w:tcPr>
          <w:p w14:paraId="4B16533A" w14:textId="77777777" w:rsidR="00463BF7" w:rsidRPr="007412F6" w:rsidRDefault="00463BF7" w:rsidP="00BD3DAA">
            <w:pPr>
              <w:pBdr>
                <w:top w:val="nil"/>
                <w:left w:val="nil"/>
                <w:bottom w:val="nil"/>
                <w:right w:val="nil"/>
                <w:between w:val="nil"/>
              </w:pBdr>
              <w:rPr>
                <w:sz w:val="20"/>
                <w:szCs w:val="20"/>
              </w:rPr>
            </w:pPr>
          </w:p>
        </w:tc>
      </w:tr>
      <w:tr w:rsidR="00463BF7" w:rsidRPr="007412F6" w14:paraId="53383575" w14:textId="77777777" w:rsidTr="00BD3DAA">
        <w:trPr>
          <w:cantSplit/>
        </w:trPr>
        <w:tc>
          <w:tcPr>
            <w:tcW w:w="852" w:type="dxa"/>
            <w:tcMar>
              <w:left w:w="28" w:type="dxa"/>
              <w:right w:w="28" w:type="dxa"/>
            </w:tcMar>
          </w:tcPr>
          <w:p w14:paraId="7F1C8288" w14:textId="77777777" w:rsidR="00463BF7" w:rsidRPr="007412F6" w:rsidRDefault="00463BF7" w:rsidP="00BD3DAA">
            <w:pPr>
              <w:pBdr>
                <w:top w:val="nil"/>
                <w:left w:val="nil"/>
                <w:bottom w:val="nil"/>
                <w:right w:val="nil"/>
                <w:between w:val="nil"/>
              </w:pBdr>
              <w:rPr>
                <w:sz w:val="20"/>
                <w:szCs w:val="20"/>
              </w:rPr>
            </w:pPr>
            <w:r w:rsidRPr="007412F6">
              <w:rPr>
                <w:sz w:val="20"/>
                <w:szCs w:val="20"/>
              </w:rPr>
              <w:t>3.1.5</w:t>
            </w:r>
          </w:p>
        </w:tc>
        <w:tc>
          <w:tcPr>
            <w:tcW w:w="4818" w:type="dxa"/>
          </w:tcPr>
          <w:p w14:paraId="03C89924" w14:textId="77777777" w:rsidR="00463BF7" w:rsidRPr="007412F6" w:rsidRDefault="00463BF7" w:rsidP="00BD3DAA">
            <w:pPr>
              <w:pBdr>
                <w:top w:val="nil"/>
                <w:left w:val="nil"/>
                <w:bottom w:val="nil"/>
                <w:right w:val="nil"/>
                <w:between w:val="nil"/>
              </w:pBdr>
              <w:ind w:left="323"/>
              <w:rPr>
                <w:sz w:val="20"/>
                <w:szCs w:val="20"/>
              </w:rPr>
            </w:pPr>
            <w:r w:rsidRPr="007412F6">
              <w:rPr>
                <w:sz w:val="20"/>
                <w:szCs w:val="20"/>
              </w:rPr>
              <w:t>– за КПКВК 2201390 (базове фінансування)</w:t>
            </w:r>
          </w:p>
        </w:tc>
        <w:tc>
          <w:tcPr>
            <w:tcW w:w="837" w:type="dxa"/>
          </w:tcPr>
          <w:p w14:paraId="41A7A59D" w14:textId="77777777" w:rsidR="00463BF7" w:rsidRPr="007412F6" w:rsidRDefault="00463BF7" w:rsidP="00BD3DAA">
            <w:pPr>
              <w:pBdr>
                <w:top w:val="nil"/>
                <w:left w:val="nil"/>
                <w:bottom w:val="nil"/>
                <w:right w:val="nil"/>
                <w:between w:val="nil"/>
              </w:pBdr>
              <w:rPr>
                <w:sz w:val="20"/>
                <w:szCs w:val="20"/>
              </w:rPr>
            </w:pPr>
          </w:p>
        </w:tc>
        <w:tc>
          <w:tcPr>
            <w:tcW w:w="804" w:type="dxa"/>
          </w:tcPr>
          <w:p w14:paraId="57893FF7" w14:textId="77777777" w:rsidR="00463BF7" w:rsidRPr="007412F6" w:rsidRDefault="00463BF7" w:rsidP="00BD3DAA">
            <w:pPr>
              <w:pBdr>
                <w:top w:val="nil"/>
                <w:left w:val="nil"/>
                <w:bottom w:val="nil"/>
                <w:right w:val="nil"/>
                <w:between w:val="nil"/>
              </w:pBdr>
              <w:rPr>
                <w:sz w:val="20"/>
                <w:szCs w:val="20"/>
              </w:rPr>
            </w:pPr>
          </w:p>
        </w:tc>
        <w:tc>
          <w:tcPr>
            <w:tcW w:w="755" w:type="dxa"/>
          </w:tcPr>
          <w:p w14:paraId="4767CEF5" w14:textId="77777777" w:rsidR="00463BF7" w:rsidRPr="007412F6" w:rsidRDefault="00463BF7" w:rsidP="00BD3DAA">
            <w:pPr>
              <w:pBdr>
                <w:top w:val="nil"/>
                <w:left w:val="nil"/>
                <w:bottom w:val="nil"/>
                <w:right w:val="nil"/>
                <w:between w:val="nil"/>
              </w:pBdr>
              <w:rPr>
                <w:sz w:val="20"/>
                <w:szCs w:val="20"/>
              </w:rPr>
            </w:pPr>
          </w:p>
        </w:tc>
        <w:tc>
          <w:tcPr>
            <w:tcW w:w="756" w:type="dxa"/>
          </w:tcPr>
          <w:p w14:paraId="747B59E1" w14:textId="77777777" w:rsidR="00463BF7" w:rsidRPr="007412F6" w:rsidRDefault="00463BF7" w:rsidP="00BD3DAA">
            <w:pPr>
              <w:pBdr>
                <w:top w:val="nil"/>
                <w:left w:val="nil"/>
                <w:bottom w:val="nil"/>
                <w:right w:val="nil"/>
                <w:between w:val="nil"/>
              </w:pBdr>
              <w:rPr>
                <w:sz w:val="20"/>
                <w:szCs w:val="20"/>
              </w:rPr>
            </w:pPr>
          </w:p>
        </w:tc>
        <w:tc>
          <w:tcPr>
            <w:tcW w:w="757" w:type="dxa"/>
          </w:tcPr>
          <w:p w14:paraId="3B33F484" w14:textId="77777777" w:rsidR="00463BF7" w:rsidRPr="007412F6" w:rsidRDefault="00463BF7" w:rsidP="00BD3DAA">
            <w:pPr>
              <w:pBdr>
                <w:top w:val="nil"/>
                <w:left w:val="nil"/>
                <w:bottom w:val="nil"/>
                <w:right w:val="nil"/>
                <w:between w:val="nil"/>
              </w:pBdr>
              <w:rPr>
                <w:sz w:val="20"/>
                <w:szCs w:val="20"/>
              </w:rPr>
            </w:pPr>
          </w:p>
        </w:tc>
      </w:tr>
      <w:tr w:rsidR="00463BF7" w:rsidRPr="007412F6" w14:paraId="58C9412A" w14:textId="77777777" w:rsidTr="00BD3DAA">
        <w:trPr>
          <w:cantSplit/>
        </w:trPr>
        <w:tc>
          <w:tcPr>
            <w:tcW w:w="852" w:type="dxa"/>
            <w:tcMar>
              <w:left w:w="28" w:type="dxa"/>
              <w:right w:w="28" w:type="dxa"/>
            </w:tcMar>
          </w:tcPr>
          <w:p w14:paraId="2E67AA9D" w14:textId="77777777" w:rsidR="00463BF7" w:rsidRPr="007412F6" w:rsidRDefault="00463BF7" w:rsidP="00BD3DAA">
            <w:pPr>
              <w:pBdr>
                <w:top w:val="nil"/>
                <w:left w:val="nil"/>
                <w:bottom w:val="nil"/>
                <w:right w:val="nil"/>
                <w:between w:val="nil"/>
              </w:pBdr>
              <w:rPr>
                <w:sz w:val="20"/>
                <w:szCs w:val="20"/>
              </w:rPr>
            </w:pPr>
            <w:r w:rsidRPr="007412F6">
              <w:rPr>
                <w:sz w:val="20"/>
                <w:szCs w:val="20"/>
              </w:rPr>
              <w:t>3.1.6</w:t>
            </w:r>
          </w:p>
        </w:tc>
        <w:tc>
          <w:tcPr>
            <w:tcW w:w="4818" w:type="dxa"/>
          </w:tcPr>
          <w:p w14:paraId="5A090C18" w14:textId="77777777" w:rsidR="00463BF7" w:rsidRPr="007412F6" w:rsidRDefault="00463BF7" w:rsidP="00BD3DAA">
            <w:pPr>
              <w:pBdr>
                <w:top w:val="nil"/>
                <w:left w:val="nil"/>
                <w:bottom w:val="nil"/>
                <w:right w:val="nil"/>
                <w:between w:val="nil"/>
              </w:pBdr>
              <w:ind w:left="323"/>
              <w:rPr>
                <w:sz w:val="20"/>
                <w:szCs w:val="20"/>
              </w:rPr>
            </w:pPr>
            <w:r w:rsidRPr="007412F6">
              <w:rPr>
                <w:sz w:val="20"/>
                <w:szCs w:val="20"/>
              </w:rPr>
              <w:t xml:space="preserve"> – інше (зазначити внизу таблиці)</w:t>
            </w:r>
          </w:p>
        </w:tc>
        <w:tc>
          <w:tcPr>
            <w:tcW w:w="837" w:type="dxa"/>
          </w:tcPr>
          <w:p w14:paraId="2821E45D" w14:textId="77777777" w:rsidR="00463BF7" w:rsidRPr="007412F6" w:rsidRDefault="00463BF7" w:rsidP="00BD3DAA">
            <w:pPr>
              <w:pBdr>
                <w:top w:val="nil"/>
                <w:left w:val="nil"/>
                <w:bottom w:val="nil"/>
                <w:right w:val="nil"/>
                <w:between w:val="nil"/>
              </w:pBdr>
              <w:rPr>
                <w:sz w:val="20"/>
                <w:szCs w:val="20"/>
              </w:rPr>
            </w:pPr>
          </w:p>
        </w:tc>
        <w:tc>
          <w:tcPr>
            <w:tcW w:w="804" w:type="dxa"/>
          </w:tcPr>
          <w:p w14:paraId="37428FFD" w14:textId="77777777" w:rsidR="00463BF7" w:rsidRPr="007412F6" w:rsidRDefault="00463BF7" w:rsidP="00BD3DAA">
            <w:pPr>
              <w:pBdr>
                <w:top w:val="nil"/>
                <w:left w:val="nil"/>
                <w:bottom w:val="nil"/>
                <w:right w:val="nil"/>
                <w:between w:val="nil"/>
              </w:pBdr>
              <w:rPr>
                <w:sz w:val="20"/>
                <w:szCs w:val="20"/>
              </w:rPr>
            </w:pPr>
          </w:p>
        </w:tc>
        <w:tc>
          <w:tcPr>
            <w:tcW w:w="755" w:type="dxa"/>
          </w:tcPr>
          <w:p w14:paraId="0F9AAC56" w14:textId="77777777" w:rsidR="00463BF7" w:rsidRPr="007412F6" w:rsidRDefault="00463BF7" w:rsidP="00BD3DAA">
            <w:pPr>
              <w:pBdr>
                <w:top w:val="nil"/>
                <w:left w:val="nil"/>
                <w:bottom w:val="nil"/>
                <w:right w:val="nil"/>
                <w:between w:val="nil"/>
              </w:pBdr>
              <w:rPr>
                <w:sz w:val="20"/>
                <w:szCs w:val="20"/>
              </w:rPr>
            </w:pPr>
          </w:p>
        </w:tc>
        <w:tc>
          <w:tcPr>
            <w:tcW w:w="756" w:type="dxa"/>
          </w:tcPr>
          <w:p w14:paraId="3BD22766" w14:textId="77777777" w:rsidR="00463BF7" w:rsidRPr="007412F6" w:rsidRDefault="00463BF7" w:rsidP="00BD3DAA">
            <w:pPr>
              <w:pBdr>
                <w:top w:val="nil"/>
                <w:left w:val="nil"/>
                <w:bottom w:val="nil"/>
                <w:right w:val="nil"/>
                <w:between w:val="nil"/>
              </w:pBdr>
              <w:rPr>
                <w:sz w:val="20"/>
                <w:szCs w:val="20"/>
              </w:rPr>
            </w:pPr>
          </w:p>
        </w:tc>
        <w:tc>
          <w:tcPr>
            <w:tcW w:w="757" w:type="dxa"/>
          </w:tcPr>
          <w:p w14:paraId="083E4AD3" w14:textId="77777777" w:rsidR="00463BF7" w:rsidRPr="007412F6" w:rsidRDefault="00463BF7" w:rsidP="00BD3DAA">
            <w:pPr>
              <w:pBdr>
                <w:top w:val="nil"/>
                <w:left w:val="nil"/>
                <w:bottom w:val="nil"/>
                <w:right w:val="nil"/>
                <w:between w:val="nil"/>
              </w:pBdr>
              <w:rPr>
                <w:sz w:val="20"/>
                <w:szCs w:val="20"/>
              </w:rPr>
            </w:pPr>
          </w:p>
        </w:tc>
      </w:tr>
      <w:tr w:rsidR="00463BF7" w:rsidRPr="007412F6" w14:paraId="362D9600" w14:textId="77777777" w:rsidTr="00BD3DAA">
        <w:trPr>
          <w:cantSplit/>
        </w:trPr>
        <w:tc>
          <w:tcPr>
            <w:tcW w:w="852" w:type="dxa"/>
            <w:tcMar>
              <w:left w:w="28" w:type="dxa"/>
              <w:right w:w="28" w:type="dxa"/>
            </w:tcMar>
          </w:tcPr>
          <w:p w14:paraId="3BD5D128" w14:textId="77777777" w:rsidR="00463BF7" w:rsidRPr="007412F6" w:rsidRDefault="00463BF7" w:rsidP="00BD3DAA">
            <w:pPr>
              <w:pBdr>
                <w:top w:val="nil"/>
                <w:left w:val="nil"/>
                <w:bottom w:val="nil"/>
                <w:right w:val="nil"/>
                <w:between w:val="nil"/>
              </w:pBdr>
              <w:rPr>
                <w:sz w:val="20"/>
                <w:szCs w:val="20"/>
              </w:rPr>
            </w:pPr>
            <w:r w:rsidRPr="007412F6">
              <w:rPr>
                <w:sz w:val="20"/>
                <w:szCs w:val="20"/>
              </w:rPr>
              <w:t>3.2.</w:t>
            </w:r>
          </w:p>
        </w:tc>
        <w:tc>
          <w:tcPr>
            <w:tcW w:w="4818" w:type="dxa"/>
          </w:tcPr>
          <w:p w14:paraId="14C5D0C3"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Обсяг надходжень до </w:t>
            </w:r>
            <w:r w:rsidRPr="007412F6">
              <w:rPr>
                <w:b/>
                <w:sz w:val="20"/>
                <w:szCs w:val="20"/>
              </w:rPr>
              <w:t>спеціального фонду</w:t>
            </w:r>
            <w:r w:rsidRPr="007412F6">
              <w:rPr>
                <w:sz w:val="20"/>
                <w:szCs w:val="20"/>
              </w:rPr>
              <w:t>, тис. грн, усього, з них:</w:t>
            </w:r>
          </w:p>
        </w:tc>
        <w:tc>
          <w:tcPr>
            <w:tcW w:w="837" w:type="dxa"/>
          </w:tcPr>
          <w:p w14:paraId="03E68B88" w14:textId="77777777" w:rsidR="00463BF7" w:rsidRPr="007412F6" w:rsidRDefault="00463BF7" w:rsidP="00BD3DAA">
            <w:pPr>
              <w:pBdr>
                <w:top w:val="nil"/>
                <w:left w:val="nil"/>
                <w:bottom w:val="nil"/>
                <w:right w:val="nil"/>
                <w:between w:val="nil"/>
              </w:pBdr>
              <w:rPr>
                <w:sz w:val="20"/>
                <w:szCs w:val="20"/>
              </w:rPr>
            </w:pPr>
          </w:p>
        </w:tc>
        <w:tc>
          <w:tcPr>
            <w:tcW w:w="804" w:type="dxa"/>
          </w:tcPr>
          <w:p w14:paraId="3E8386D8" w14:textId="77777777" w:rsidR="00463BF7" w:rsidRPr="007412F6" w:rsidRDefault="00463BF7" w:rsidP="00BD3DAA">
            <w:pPr>
              <w:pBdr>
                <w:top w:val="nil"/>
                <w:left w:val="nil"/>
                <w:bottom w:val="nil"/>
                <w:right w:val="nil"/>
                <w:between w:val="nil"/>
              </w:pBdr>
              <w:rPr>
                <w:sz w:val="20"/>
                <w:szCs w:val="20"/>
              </w:rPr>
            </w:pPr>
          </w:p>
        </w:tc>
        <w:tc>
          <w:tcPr>
            <w:tcW w:w="755" w:type="dxa"/>
          </w:tcPr>
          <w:p w14:paraId="56D8ED46" w14:textId="77777777" w:rsidR="00463BF7" w:rsidRPr="007412F6" w:rsidRDefault="00463BF7" w:rsidP="00BD3DAA">
            <w:pPr>
              <w:pBdr>
                <w:top w:val="nil"/>
                <w:left w:val="nil"/>
                <w:bottom w:val="nil"/>
                <w:right w:val="nil"/>
                <w:between w:val="nil"/>
              </w:pBdr>
              <w:rPr>
                <w:sz w:val="20"/>
                <w:szCs w:val="20"/>
              </w:rPr>
            </w:pPr>
          </w:p>
        </w:tc>
        <w:tc>
          <w:tcPr>
            <w:tcW w:w="756" w:type="dxa"/>
          </w:tcPr>
          <w:p w14:paraId="5B138A58" w14:textId="77777777" w:rsidR="00463BF7" w:rsidRPr="007412F6" w:rsidRDefault="00463BF7" w:rsidP="00BD3DAA">
            <w:pPr>
              <w:pBdr>
                <w:top w:val="nil"/>
                <w:left w:val="nil"/>
                <w:bottom w:val="nil"/>
                <w:right w:val="nil"/>
                <w:between w:val="nil"/>
              </w:pBdr>
              <w:rPr>
                <w:sz w:val="20"/>
                <w:szCs w:val="20"/>
              </w:rPr>
            </w:pPr>
          </w:p>
        </w:tc>
        <w:tc>
          <w:tcPr>
            <w:tcW w:w="757" w:type="dxa"/>
          </w:tcPr>
          <w:p w14:paraId="17AF2BBC" w14:textId="77777777" w:rsidR="00463BF7" w:rsidRPr="007412F6" w:rsidRDefault="00463BF7" w:rsidP="00BD3DAA">
            <w:pPr>
              <w:pBdr>
                <w:top w:val="nil"/>
                <w:left w:val="nil"/>
                <w:bottom w:val="nil"/>
                <w:right w:val="nil"/>
                <w:between w:val="nil"/>
              </w:pBdr>
              <w:rPr>
                <w:sz w:val="20"/>
                <w:szCs w:val="20"/>
              </w:rPr>
            </w:pPr>
          </w:p>
        </w:tc>
      </w:tr>
      <w:tr w:rsidR="00463BF7" w:rsidRPr="007412F6" w14:paraId="70F2D446" w14:textId="77777777" w:rsidTr="00BD3DAA">
        <w:trPr>
          <w:cantSplit/>
        </w:trPr>
        <w:tc>
          <w:tcPr>
            <w:tcW w:w="852" w:type="dxa"/>
            <w:tcMar>
              <w:left w:w="28" w:type="dxa"/>
              <w:right w:w="28" w:type="dxa"/>
            </w:tcMar>
          </w:tcPr>
          <w:p w14:paraId="0DE05B84" w14:textId="77777777" w:rsidR="00463BF7" w:rsidRPr="007412F6" w:rsidRDefault="00463BF7" w:rsidP="00BD3DAA">
            <w:pPr>
              <w:pBdr>
                <w:top w:val="nil"/>
                <w:left w:val="nil"/>
                <w:bottom w:val="nil"/>
                <w:right w:val="nil"/>
                <w:between w:val="nil"/>
              </w:pBdr>
              <w:rPr>
                <w:sz w:val="20"/>
                <w:szCs w:val="20"/>
              </w:rPr>
            </w:pPr>
            <w:r w:rsidRPr="007412F6">
              <w:rPr>
                <w:sz w:val="20"/>
                <w:szCs w:val="20"/>
              </w:rPr>
              <w:t>3.2.1</w:t>
            </w:r>
          </w:p>
        </w:tc>
        <w:tc>
          <w:tcPr>
            <w:tcW w:w="4818" w:type="dxa"/>
          </w:tcPr>
          <w:p w14:paraId="73237E70" w14:textId="77777777" w:rsidR="00463BF7" w:rsidRPr="007412F6" w:rsidRDefault="00463BF7" w:rsidP="00BD3DAA">
            <w:pPr>
              <w:pBdr>
                <w:top w:val="nil"/>
                <w:left w:val="nil"/>
                <w:bottom w:val="nil"/>
                <w:right w:val="nil"/>
                <w:between w:val="nil"/>
              </w:pBdr>
              <w:ind w:left="318"/>
              <w:rPr>
                <w:sz w:val="20"/>
                <w:szCs w:val="20"/>
              </w:rPr>
            </w:pPr>
            <w:r w:rsidRPr="007412F6">
              <w:rPr>
                <w:sz w:val="20"/>
                <w:szCs w:val="20"/>
              </w:rPr>
              <w:t>–</w:t>
            </w:r>
            <w:r w:rsidRPr="007412F6">
              <w:rPr>
                <w:sz w:val="20"/>
                <w:szCs w:val="20"/>
                <w:lang w:val="en-US"/>
              </w:rPr>
              <w:t xml:space="preserve"> </w:t>
            </w:r>
            <w:r w:rsidRPr="007412F6">
              <w:rPr>
                <w:i/>
                <w:sz w:val="20"/>
                <w:szCs w:val="20"/>
              </w:rPr>
              <w:t>фундаментальних</w:t>
            </w:r>
            <w:r w:rsidRPr="007412F6">
              <w:rPr>
                <w:sz w:val="20"/>
                <w:szCs w:val="20"/>
              </w:rPr>
              <w:t xml:space="preserve"> досліджень, з них</w:t>
            </w:r>
          </w:p>
        </w:tc>
        <w:tc>
          <w:tcPr>
            <w:tcW w:w="837" w:type="dxa"/>
          </w:tcPr>
          <w:p w14:paraId="33B68453" w14:textId="77777777" w:rsidR="00463BF7" w:rsidRPr="007412F6" w:rsidRDefault="00463BF7" w:rsidP="00BD3DAA">
            <w:pPr>
              <w:pBdr>
                <w:top w:val="nil"/>
                <w:left w:val="nil"/>
                <w:bottom w:val="nil"/>
                <w:right w:val="nil"/>
                <w:between w:val="nil"/>
              </w:pBdr>
              <w:rPr>
                <w:sz w:val="20"/>
                <w:szCs w:val="20"/>
              </w:rPr>
            </w:pPr>
          </w:p>
        </w:tc>
        <w:tc>
          <w:tcPr>
            <w:tcW w:w="804" w:type="dxa"/>
          </w:tcPr>
          <w:p w14:paraId="7BFF44BB" w14:textId="77777777" w:rsidR="00463BF7" w:rsidRPr="007412F6" w:rsidRDefault="00463BF7" w:rsidP="00BD3DAA">
            <w:pPr>
              <w:pBdr>
                <w:top w:val="nil"/>
                <w:left w:val="nil"/>
                <w:bottom w:val="nil"/>
                <w:right w:val="nil"/>
                <w:between w:val="nil"/>
              </w:pBdr>
              <w:rPr>
                <w:sz w:val="20"/>
                <w:szCs w:val="20"/>
              </w:rPr>
            </w:pPr>
          </w:p>
        </w:tc>
        <w:tc>
          <w:tcPr>
            <w:tcW w:w="755" w:type="dxa"/>
          </w:tcPr>
          <w:p w14:paraId="0AFCBF4F" w14:textId="77777777" w:rsidR="00463BF7" w:rsidRPr="007412F6" w:rsidRDefault="00463BF7" w:rsidP="00BD3DAA">
            <w:pPr>
              <w:pBdr>
                <w:top w:val="nil"/>
                <w:left w:val="nil"/>
                <w:bottom w:val="nil"/>
                <w:right w:val="nil"/>
                <w:between w:val="nil"/>
              </w:pBdr>
              <w:rPr>
                <w:sz w:val="20"/>
                <w:szCs w:val="20"/>
              </w:rPr>
            </w:pPr>
          </w:p>
        </w:tc>
        <w:tc>
          <w:tcPr>
            <w:tcW w:w="756" w:type="dxa"/>
          </w:tcPr>
          <w:p w14:paraId="1D43F977" w14:textId="77777777" w:rsidR="00463BF7" w:rsidRPr="007412F6" w:rsidRDefault="00463BF7" w:rsidP="00BD3DAA">
            <w:pPr>
              <w:pBdr>
                <w:top w:val="nil"/>
                <w:left w:val="nil"/>
                <w:bottom w:val="nil"/>
                <w:right w:val="nil"/>
                <w:between w:val="nil"/>
              </w:pBdr>
              <w:rPr>
                <w:sz w:val="20"/>
                <w:szCs w:val="20"/>
              </w:rPr>
            </w:pPr>
          </w:p>
        </w:tc>
        <w:tc>
          <w:tcPr>
            <w:tcW w:w="757" w:type="dxa"/>
          </w:tcPr>
          <w:p w14:paraId="53C613CF" w14:textId="77777777" w:rsidR="00463BF7" w:rsidRPr="007412F6" w:rsidRDefault="00463BF7" w:rsidP="00BD3DAA">
            <w:pPr>
              <w:pBdr>
                <w:top w:val="nil"/>
                <w:left w:val="nil"/>
                <w:bottom w:val="nil"/>
                <w:right w:val="nil"/>
                <w:between w:val="nil"/>
              </w:pBdr>
              <w:rPr>
                <w:sz w:val="20"/>
                <w:szCs w:val="20"/>
              </w:rPr>
            </w:pPr>
          </w:p>
        </w:tc>
      </w:tr>
      <w:tr w:rsidR="00463BF7" w:rsidRPr="007412F6" w14:paraId="723E4E4C" w14:textId="77777777" w:rsidTr="00BD3DAA">
        <w:trPr>
          <w:cantSplit/>
        </w:trPr>
        <w:tc>
          <w:tcPr>
            <w:tcW w:w="852" w:type="dxa"/>
            <w:tcMar>
              <w:left w:w="28" w:type="dxa"/>
              <w:right w:w="28" w:type="dxa"/>
            </w:tcMar>
          </w:tcPr>
          <w:p w14:paraId="2EC666BC" w14:textId="77777777" w:rsidR="00463BF7" w:rsidRPr="007412F6" w:rsidRDefault="00463BF7" w:rsidP="00BD3DAA">
            <w:pPr>
              <w:pBdr>
                <w:top w:val="nil"/>
                <w:left w:val="nil"/>
                <w:bottom w:val="nil"/>
                <w:right w:val="nil"/>
                <w:between w:val="nil"/>
              </w:pBdr>
              <w:rPr>
                <w:sz w:val="20"/>
                <w:szCs w:val="20"/>
              </w:rPr>
            </w:pPr>
            <w:r w:rsidRPr="007412F6">
              <w:rPr>
                <w:sz w:val="20"/>
                <w:szCs w:val="20"/>
              </w:rPr>
              <w:t>3.2.1.1</w:t>
            </w:r>
          </w:p>
        </w:tc>
        <w:tc>
          <w:tcPr>
            <w:tcW w:w="4818" w:type="dxa"/>
          </w:tcPr>
          <w:p w14:paraId="0C6003F4" w14:textId="77777777" w:rsidR="00463BF7" w:rsidRPr="007412F6" w:rsidRDefault="00463BF7" w:rsidP="00BD3DAA">
            <w:pPr>
              <w:pBdr>
                <w:top w:val="nil"/>
                <w:left w:val="nil"/>
                <w:bottom w:val="nil"/>
                <w:right w:val="nil"/>
                <w:between w:val="nil"/>
              </w:pBdr>
              <w:ind w:left="737"/>
              <w:rPr>
                <w:sz w:val="20"/>
                <w:szCs w:val="20"/>
              </w:rPr>
            </w:pPr>
            <w:r w:rsidRPr="007412F6">
              <w:rPr>
                <w:sz w:val="20"/>
                <w:szCs w:val="20"/>
              </w:rPr>
              <w:t>– за пріоритетними міжнародними проєктами (</w:t>
            </w:r>
            <w:r w:rsidRPr="007412F6">
              <w:rPr>
                <w:sz w:val="20"/>
                <w:szCs w:val="20"/>
                <w:lang w:val="en-US"/>
              </w:rPr>
              <w:t>Horizon</w:t>
            </w:r>
            <w:r w:rsidRPr="007412F6">
              <w:rPr>
                <w:sz w:val="20"/>
                <w:szCs w:val="20"/>
                <w:lang w:val="ru-RU"/>
              </w:rPr>
              <w:t xml:space="preserve"> 2020/</w:t>
            </w:r>
            <w:r w:rsidRPr="007412F6">
              <w:rPr>
                <w:sz w:val="20"/>
                <w:szCs w:val="20"/>
                <w:lang w:val="en-US"/>
              </w:rPr>
              <w:t>Europe</w:t>
            </w:r>
            <w:r w:rsidRPr="007412F6">
              <w:rPr>
                <w:sz w:val="20"/>
                <w:szCs w:val="20"/>
                <w:lang w:val="ru-RU"/>
              </w:rPr>
              <w:t xml:space="preserve">, </w:t>
            </w:r>
            <w:r w:rsidRPr="007412F6">
              <w:rPr>
                <w:sz w:val="20"/>
                <w:szCs w:val="20"/>
                <w:lang w:val="en-US"/>
              </w:rPr>
              <w:t>NATO</w:t>
            </w:r>
            <w:r w:rsidRPr="007412F6">
              <w:rPr>
                <w:sz w:val="20"/>
                <w:szCs w:val="20"/>
                <w:lang w:val="ru-RU"/>
              </w:rPr>
              <w:t xml:space="preserve">, </w:t>
            </w:r>
            <w:r w:rsidRPr="007412F6">
              <w:rPr>
                <w:sz w:val="20"/>
                <w:szCs w:val="20"/>
              </w:rPr>
              <w:t>Євратом)</w:t>
            </w:r>
          </w:p>
        </w:tc>
        <w:tc>
          <w:tcPr>
            <w:tcW w:w="837" w:type="dxa"/>
          </w:tcPr>
          <w:p w14:paraId="5A847052" w14:textId="77777777" w:rsidR="00463BF7" w:rsidRPr="007412F6" w:rsidRDefault="00463BF7" w:rsidP="00BD3DAA">
            <w:pPr>
              <w:pBdr>
                <w:top w:val="nil"/>
                <w:left w:val="nil"/>
                <w:bottom w:val="nil"/>
                <w:right w:val="nil"/>
                <w:between w:val="nil"/>
              </w:pBdr>
              <w:rPr>
                <w:sz w:val="20"/>
                <w:szCs w:val="20"/>
              </w:rPr>
            </w:pPr>
          </w:p>
        </w:tc>
        <w:tc>
          <w:tcPr>
            <w:tcW w:w="804" w:type="dxa"/>
          </w:tcPr>
          <w:p w14:paraId="25D5DAF9" w14:textId="77777777" w:rsidR="00463BF7" w:rsidRPr="007412F6" w:rsidRDefault="00463BF7" w:rsidP="00BD3DAA">
            <w:pPr>
              <w:pBdr>
                <w:top w:val="nil"/>
                <w:left w:val="nil"/>
                <w:bottom w:val="nil"/>
                <w:right w:val="nil"/>
                <w:between w:val="nil"/>
              </w:pBdr>
              <w:rPr>
                <w:sz w:val="20"/>
                <w:szCs w:val="20"/>
              </w:rPr>
            </w:pPr>
          </w:p>
        </w:tc>
        <w:tc>
          <w:tcPr>
            <w:tcW w:w="755" w:type="dxa"/>
          </w:tcPr>
          <w:p w14:paraId="183E4C7D" w14:textId="77777777" w:rsidR="00463BF7" w:rsidRPr="007412F6" w:rsidRDefault="00463BF7" w:rsidP="00BD3DAA">
            <w:pPr>
              <w:pBdr>
                <w:top w:val="nil"/>
                <w:left w:val="nil"/>
                <w:bottom w:val="nil"/>
                <w:right w:val="nil"/>
                <w:between w:val="nil"/>
              </w:pBdr>
              <w:rPr>
                <w:sz w:val="20"/>
                <w:szCs w:val="20"/>
              </w:rPr>
            </w:pPr>
          </w:p>
        </w:tc>
        <w:tc>
          <w:tcPr>
            <w:tcW w:w="756" w:type="dxa"/>
          </w:tcPr>
          <w:p w14:paraId="29091C92" w14:textId="77777777" w:rsidR="00463BF7" w:rsidRPr="007412F6" w:rsidRDefault="00463BF7" w:rsidP="00BD3DAA">
            <w:pPr>
              <w:pBdr>
                <w:top w:val="nil"/>
                <w:left w:val="nil"/>
                <w:bottom w:val="nil"/>
                <w:right w:val="nil"/>
                <w:between w:val="nil"/>
              </w:pBdr>
              <w:rPr>
                <w:sz w:val="20"/>
                <w:szCs w:val="20"/>
              </w:rPr>
            </w:pPr>
          </w:p>
        </w:tc>
        <w:tc>
          <w:tcPr>
            <w:tcW w:w="757" w:type="dxa"/>
          </w:tcPr>
          <w:p w14:paraId="5D99D99D" w14:textId="77777777" w:rsidR="00463BF7" w:rsidRPr="007412F6" w:rsidRDefault="00463BF7" w:rsidP="00BD3DAA">
            <w:pPr>
              <w:pBdr>
                <w:top w:val="nil"/>
                <w:left w:val="nil"/>
                <w:bottom w:val="nil"/>
                <w:right w:val="nil"/>
                <w:between w:val="nil"/>
              </w:pBdr>
              <w:rPr>
                <w:sz w:val="20"/>
                <w:szCs w:val="20"/>
              </w:rPr>
            </w:pPr>
          </w:p>
        </w:tc>
      </w:tr>
      <w:tr w:rsidR="00463BF7" w:rsidRPr="007412F6" w14:paraId="25CC53E5" w14:textId="77777777" w:rsidTr="00BD3DAA">
        <w:trPr>
          <w:cantSplit/>
        </w:trPr>
        <w:tc>
          <w:tcPr>
            <w:tcW w:w="852" w:type="dxa"/>
            <w:tcMar>
              <w:left w:w="28" w:type="dxa"/>
              <w:right w:w="28" w:type="dxa"/>
            </w:tcMar>
          </w:tcPr>
          <w:p w14:paraId="5B4EB9E3" w14:textId="77777777" w:rsidR="00463BF7" w:rsidRPr="007412F6" w:rsidRDefault="00463BF7" w:rsidP="00BD3DAA">
            <w:pPr>
              <w:pBdr>
                <w:top w:val="nil"/>
                <w:left w:val="nil"/>
                <w:bottom w:val="nil"/>
                <w:right w:val="nil"/>
                <w:between w:val="nil"/>
              </w:pBdr>
              <w:rPr>
                <w:sz w:val="20"/>
                <w:szCs w:val="20"/>
              </w:rPr>
            </w:pPr>
            <w:r w:rsidRPr="007412F6">
              <w:rPr>
                <w:sz w:val="20"/>
                <w:szCs w:val="20"/>
              </w:rPr>
              <w:t>3.2.1.2</w:t>
            </w:r>
          </w:p>
        </w:tc>
        <w:tc>
          <w:tcPr>
            <w:tcW w:w="4818" w:type="dxa"/>
          </w:tcPr>
          <w:p w14:paraId="763E121A" w14:textId="77777777" w:rsidR="00463BF7" w:rsidRPr="007412F6" w:rsidRDefault="00463BF7" w:rsidP="00BD3DAA">
            <w:pPr>
              <w:pBdr>
                <w:top w:val="nil"/>
                <w:left w:val="nil"/>
                <w:bottom w:val="nil"/>
                <w:right w:val="nil"/>
                <w:between w:val="nil"/>
              </w:pBdr>
              <w:ind w:left="737"/>
              <w:rPr>
                <w:sz w:val="20"/>
                <w:szCs w:val="20"/>
              </w:rPr>
            </w:pPr>
            <w:r w:rsidRPr="007412F6">
              <w:rPr>
                <w:sz w:val="20"/>
                <w:szCs w:val="20"/>
              </w:rPr>
              <w:t>– за іншими науковими міжнародними проєктами, у т.ч. з науковою складовою (Ерасмус+ тощо)</w:t>
            </w:r>
          </w:p>
        </w:tc>
        <w:tc>
          <w:tcPr>
            <w:tcW w:w="837" w:type="dxa"/>
          </w:tcPr>
          <w:p w14:paraId="46496B14" w14:textId="77777777" w:rsidR="00463BF7" w:rsidRPr="007412F6" w:rsidRDefault="00463BF7" w:rsidP="00BD3DAA">
            <w:pPr>
              <w:pBdr>
                <w:top w:val="nil"/>
                <w:left w:val="nil"/>
                <w:bottom w:val="nil"/>
                <w:right w:val="nil"/>
                <w:between w:val="nil"/>
              </w:pBdr>
              <w:rPr>
                <w:sz w:val="20"/>
                <w:szCs w:val="20"/>
              </w:rPr>
            </w:pPr>
          </w:p>
        </w:tc>
        <w:tc>
          <w:tcPr>
            <w:tcW w:w="804" w:type="dxa"/>
          </w:tcPr>
          <w:p w14:paraId="099DACDE" w14:textId="77777777" w:rsidR="00463BF7" w:rsidRPr="007412F6" w:rsidRDefault="00463BF7" w:rsidP="00BD3DAA">
            <w:pPr>
              <w:pBdr>
                <w:top w:val="nil"/>
                <w:left w:val="nil"/>
                <w:bottom w:val="nil"/>
                <w:right w:val="nil"/>
                <w:between w:val="nil"/>
              </w:pBdr>
              <w:rPr>
                <w:sz w:val="20"/>
                <w:szCs w:val="20"/>
              </w:rPr>
            </w:pPr>
          </w:p>
        </w:tc>
        <w:tc>
          <w:tcPr>
            <w:tcW w:w="755" w:type="dxa"/>
          </w:tcPr>
          <w:p w14:paraId="00FD88E2" w14:textId="77777777" w:rsidR="00463BF7" w:rsidRPr="007412F6" w:rsidRDefault="00463BF7" w:rsidP="00BD3DAA">
            <w:pPr>
              <w:pBdr>
                <w:top w:val="nil"/>
                <w:left w:val="nil"/>
                <w:bottom w:val="nil"/>
                <w:right w:val="nil"/>
                <w:between w:val="nil"/>
              </w:pBdr>
              <w:rPr>
                <w:sz w:val="20"/>
                <w:szCs w:val="20"/>
              </w:rPr>
            </w:pPr>
          </w:p>
        </w:tc>
        <w:tc>
          <w:tcPr>
            <w:tcW w:w="756" w:type="dxa"/>
          </w:tcPr>
          <w:p w14:paraId="1978FD7A" w14:textId="77777777" w:rsidR="00463BF7" w:rsidRPr="007412F6" w:rsidRDefault="00463BF7" w:rsidP="00BD3DAA">
            <w:pPr>
              <w:pBdr>
                <w:top w:val="nil"/>
                <w:left w:val="nil"/>
                <w:bottom w:val="nil"/>
                <w:right w:val="nil"/>
                <w:between w:val="nil"/>
              </w:pBdr>
              <w:rPr>
                <w:sz w:val="20"/>
                <w:szCs w:val="20"/>
              </w:rPr>
            </w:pPr>
          </w:p>
        </w:tc>
        <w:tc>
          <w:tcPr>
            <w:tcW w:w="757" w:type="dxa"/>
          </w:tcPr>
          <w:p w14:paraId="51A0EDB7" w14:textId="77777777" w:rsidR="00463BF7" w:rsidRPr="007412F6" w:rsidRDefault="00463BF7" w:rsidP="00BD3DAA">
            <w:pPr>
              <w:pBdr>
                <w:top w:val="nil"/>
                <w:left w:val="nil"/>
                <w:bottom w:val="nil"/>
                <w:right w:val="nil"/>
                <w:between w:val="nil"/>
              </w:pBdr>
              <w:rPr>
                <w:sz w:val="20"/>
                <w:szCs w:val="20"/>
              </w:rPr>
            </w:pPr>
          </w:p>
        </w:tc>
      </w:tr>
      <w:tr w:rsidR="00463BF7" w:rsidRPr="007412F6" w14:paraId="17B5B929" w14:textId="77777777" w:rsidTr="00BD3DAA">
        <w:trPr>
          <w:cantSplit/>
        </w:trPr>
        <w:tc>
          <w:tcPr>
            <w:tcW w:w="852" w:type="dxa"/>
            <w:tcMar>
              <w:left w:w="28" w:type="dxa"/>
              <w:right w:w="28" w:type="dxa"/>
            </w:tcMar>
          </w:tcPr>
          <w:p w14:paraId="2ABB4239" w14:textId="77777777" w:rsidR="00463BF7" w:rsidRPr="007412F6" w:rsidRDefault="00463BF7" w:rsidP="00BD3DAA">
            <w:pPr>
              <w:pBdr>
                <w:top w:val="nil"/>
                <w:left w:val="nil"/>
                <w:bottom w:val="nil"/>
                <w:right w:val="nil"/>
                <w:between w:val="nil"/>
              </w:pBdr>
              <w:rPr>
                <w:sz w:val="20"/>
                <w:szCs w:val="20"/>
              </w:rPr>
            </w:pPr>
            <w:r w:rsidRPr="007412F6">
              <w:rPr>
                <w:sz w:val="20"/>
                <w:szCs w:val="20"/>
              </w:rPr>
              <w:t>3.2.1.3</w:t>
            </w:r>
          </w:p>
        </w:tc>
        <w:tc>
          <w:tcPr>
            <w:tcW w:w="4818" w:type="dxa"/>
          </w:tcPr>
          <w:p w14:paraId="6CE849DD" w14:textId="77777777" w:rsidR="00463BF7" w:rsidRPr="007412F6" w:rsidRDefault="00463BF7" w:rsidP="00BD3DAA">
            <w:pPr>
              <w:pBdr>
                <w:top w:val="nil"/>
                <w:left w:val="nil"/>
                <w:bottom w:val="nil"/>
                <w:right w:val="nil"/>
                <w:between w:val="nil"/>
              </w:pBdr>
              <w:ind w:left="737"/>
              <w:rPr>
                <w:sz w:val="20"/>
                <w:szCs w:val="20"/>
              </w:rPr>
            </w:pPr>
            <w:r w:rsidRPr="007412F6">
              <w:rPr>
                <w:sz w:val="20"/>
                <w:szCs w:val="20"/>
              </w:rPr>
              <w:t>– за проєктами НФД України</w:t>
            </w:r>
          </w:p>
        </w:tc>
        <w:tc>
          <w:tcPr>
            <w:tcW w:w="837" w:type="dxa"/>
          </w:tcPr>
          <w:p w14:paraId="2666963A" w14:textId="77777777" w:rsidR="00463BF7" w:rsidRPr="007412F6" w:rsidRDefault="00463BF7" w:rsidP="00BD3DAA">
            <w:pPr>
              <w:pBdr>
                <w:top w:val="nil"/>
                <w:left w:val="nil"/>
                <w:bottom w:val="nil"/>
                <w:right w:val="nil"/>
                <w:between w:val="nil"/>
              </w:pBdr>
              <w:rPr>
                <w:sz w:val="20"/>
                <w:szCs w:val="20"/>
              </w:rPr>
            </w:pPr>
          </w:p>
        </w:tc>
        <w:tc>
          <w:tcPr>
            <w:tcW w:w="804" w:type="dxa"/>
          </w:tcPr>
          <w:p w14:paraId="489DFAF9" w14:textId="77777777" w:rsidR="00463BF7" w:rsidRPr="007412F6" w:rsidRDefault="00463BF7" w:rsidP="00BD3DAA">
            <w:pPr>
              <w:pBdr>
                <w:top w:val="nil"/>
                <w:left w:val="nil"/>
                <w:bottom w:val="nil"/>
                <w:right w:val="nil"/>
                <w:between w:val="nil"/>
              </w:pBdr>
              <w:rPr>
                <w:sz w:val="20"/>
                <w:szCs w:val="20"/>
              </w:rPr>
            </w:pPr>
          </w:p>
        </w:tc>
        <w:tc>
          <w:tcPr>
            <w:tcW w:w="755" w:type="dxa"/>
          </w:tcPr>
          <w:p w14:paraId="6FB1FC5E" w14:textId="77777777" w:rsidR="00463BF7" w:rsidRPr="007412F6" w:rsidRDefault="00463BF7" w:rsidP="00BD3DAA">
            <w:pPr>
              <w:pBdr>
                <w:top w:val="nil"/>
                <w:left w:val="nil"/>
                <w:bottom w:val="nil"/>
                <w:right w:val="nil"/>
                <w:between w:val="nil"/>
              </w:pBdr>
              <w:rPr>
                <w:sz w:val="20"/>
                <w:szCs w:val="20"/>
              </w:rPr>
            </w:pPr>
          </w:p>
        </w:tc>
        <w:tc>
          <w:tcPr>
            <w:tcW w:w="756" w:type="dxa"/>
          </w:tcPr>
          <w:p w14:paraId="1A2BA128" w14:textId="77777777" w:rsidR="00463BF7" w:rsidRPr="007412F6" w:rsidRDefault="00463BF7" w:rsidP="00BD3DAA">
            <w:pPr>
              <w:pBdr>
                <w:top w:val="nil"/>
                <w:left w:val="nil"/>
                <w:bottom w:val="nil"/>
                <w:right w:val="nil"/>
                <w:between w:val="nil"/>
              </w:pBdr>
              <w:rPr>
                <w:sz w:val="20"/>
                <w:szCs w:val="20"/>
              </w:rPr>
            </w:pPr>
          </w:p>
        </w:tc>
        <w:tc>
          <w:tcPr>
            <w:tcW w:w="757" w:type="dxa"/>
          </w:tcPr>
          <w:p w14:paraId="16D22A84" w14:textId="77777777" w:rsidR="00463BF7" w:rsidRPr="007412F6" w:rsidRDefault="00463BF7" w:rsidP="00BD3DAA">
            <w:pPr>
              <w:pBdr>
                <w:top w:val="nil"/>
                <w:left w:val="nil"/>
                <w:bottom w:val="nil"/>
                <w:right w:val="nil"/>
                <w:between w:val="nil"/>
              </w:pBdr>
              <w:rPr>
                <w:sz w:val="20"/>
                <w:szCs w:val="20"/>
              </w:rPr>
            </w:pPr>
          </w:p>
        </w:tc>
      </w:tr>
      <w:tr w:rsidR="00463BF7" w:rsidRPr="007412F6" w14:paraId="6FBA8C20" w14:textId="77777777" w:rsidTr="00BD3DAA">
        <w:trPr>
          <w:cantSplit/>
        </w:trPr>
        <w:tc>
          <w:tcPr>
            <w:tcW w:w="852" w:type="dxa"/>
            <w:tcMar>
              <w:left w:w="28" w:type="dxa"/>
              <w:right w:w="28" w:type="dxa"/>
            </w:tcMar>
          </w:tcPr>
          <w:p w14:paraId="318D1E01" w14:textId="77777777" w:rsidR="00463BF7" w:rsidRPr="007412F6" w:rsidRDefault="00463BF7" w:rsidP="00BD3DAA">
            <w:pPr>
              <w:pBdr>
                <w:top w:val="nil"/>
                <w:left w:val="nil"/>
                <w:bottom w:val="nil"/>
                <w:right w:val="nil"/>
                <w:between w:val="nil"/>
              </w:pBdr>
              <w:rPr>
                <w:sz w:val="20"/>
                <w:szCs w:val="20"/>
              </w:rPr>
            </w:pPr>
            <w:r w:rsidRPr="007412F6">
              <w:rPr>
                <w:sz w:val="20"/>
                <w:szCs w:val="20"/>
              </w:rPr>
              <w:t>3.2.1.4</w:t>
            </w:r>
          </w:p>
        </w:tc>
        <w:tc>
          <w:tcPr>
            <w:tcW w:w="4818" w:type="dxa"/>
          </w:tcPr>
          <w:p w14:paraId="0DC4EA7A" w14:textId="77777777" w:rsidR="00463BF7" w:rsidRPr="007412F6" w:rsidRDefault="00463BF7" w:rsidP="00BD3DAA">
            <w:pPr>
              <w:pBdr>
                <w:top w:val="nil"/>
                <w:left w:val="nil"/>
                <w:bottom w:val="nil"/>
                <w:right w:val="nil"/>
                <w:between w:val="nil"/>
              </w:pBdr>
              <w:ind w:left="737"/>
              <w:rPr>
                <w:sz w:val="20"/>
                <w:szCs w:val="20"/>
                <w:lang w:val="ru-RU"/>
              </w:rPr>
            </w:pPr>
            <w:r w:rsidRPr="007412F6">
              <w:rPr>
                <w:sz w:val="20"/>
                <w:szCs w:val="20"/>
              </w:rPr>
              <w:t>–</w:t>
            </w:r>
            <w:r w:rsidRPr="007412F6">
              <w:rPr>
                <w:sz w:val="20"/>
                <w:szCs w:val="20"/>
                <w:lang w:val="ru-RU"/>
              </w:rPr>
              <w:t xml:space="preserve"> </w:t>
            </w:r>
            <w:r w:rsidRPr="007412F6">
              <w:rPr>
                <w:sz w:val="20"/>
                <w:szCs w:val="20"/>
              </w:rPr>
              <w:t>за проєктами МОН України</w:t>
            </w:r>
          </w:p>
        </w:tc>
        <w:tc>
          <w:tcPr>
            <w:tcW w:w="837" w:type="dxa"/>
          </w:tcPr>
          <w:p w14:paraId="56640331" w14:textId="77777777" w:rsidR="00463BF7" w:rsidRPr="007412F6" w:rsidRDefault="00463BF7" w:rsidP="00BD3DAA">
            <w:pPr>
              <w:pBdr>
                <w:top w:val="nil"/>
                <w:left w:val="nil"/>
                <w:bottom w:val="nil"/>
                <w:right w:val="nil"/>
                <w:between w:val="nil"/>
              </w:pBdr>
              <w:rPr>
                <w:sz w:val="20"/>
                <w:szCs w:val="20"/>
              </w:rPr>
            </w:pPr>
          </w:p>
        </w:tc>
        <w:tc>
          <w:tcPr>
            <w:tcW w:w="804" w:type="dxa"/>
          </w:tcPr>
          <w:p w14:paraId="55DB4378" w14:textId="77777777" w:rsidR="00463BF7" w:rsidRPr="007412F6" w:rsidRDefault="00463BF7" w:rsidP="00BD3DAA">
            <w:pPr>
              <w:pBdr>
                <w:top w:val="nil"/>
                <w:left w:val="nil"/>
                <w:bottom w:val="nil"/>
                <w:right w:val="nil"/>
                <w:between w:val="nil"/>
              </w:pBdr>
              <w:rPr>
                <w:sz w:val="20"/>
                <w:szCs w:val="20"/>
              </w:rPr>
            </w:pPr>
          </w:p>
        </w:tc>
        <w:tc>
          <w:tcPr>
            <w:tcW w:w="755" w:type="dxa"/>
          </w:tcPr>
          <w:p w14:paraId="57B8362C" w14:textId="77777777" w:rsidR="00463BF7" w:rsidRPr="007412F6" w:rsidRDefault="00463BF7" w:rsidP="00BD3DAA">
            <w:pPr>
              <w:pBdr>
                <w:top w:val="nil"/>
                <w:left w:val="nil"/>
                <w:bottom w:val="nil"/>
                <w:right w:val="nil"/>
                <w:between w:val="nil"/>
              </w:pBdr>
              <w:rPr>
                <w:sz w:val="20"/>
                <w:szCs w:val="20"/>
              </w:rPr>
            </w:pPr>
          </w:p>
        </w:tc>
        <w:tc>
          <w:tcPr>
            <w:tcW w:w="756" w:type="dxa"/>
          </w:tcPr>
          <w:p w14:paraId="51031F2F" w14:textId="77777777" w:rsidR="00463BF7" w:rsidRPr="007412F6" w:rsidRDefault="00463BF7" w:rsidP="00BD3DAA">
            <w:pPr>
              <w:pBdr>
                <w:top w:val="nil"/>
                <w:left w:val="nil"/>
                <w:bottom w:val="nil"/>
                <w:right w:val="nil"/>
                <w:between w:val="nil"/>
              </w:pBdr>
              <w:rPr>
                <w:sz w:val="20"/>
                <w:szCs w:val="20"/>
              </w:rPr>
            </w:pPr>
          </w:p>
        </w:tc>
        <w:tc>
          <w:tcPr>
            <w:tcW w:w="757" w:type="dxa"/>
          </w:tcPr>
          <w:p w14:paraId="7FD028CF" w14:textId="77777777" w:rsidR="00463BF7" w:rsidRPr="007412F6" w:rsidRDefault="00463BF7" w:rsidP="00BD3DAA">
            <w:pPr>
              <w:pBdr>
                <w:top w:val="nil"/>
                <w:left w:val="nil"/>
                <w:bottom w:val="nil"/>
                <w:right w:val="nil"/>
                <w:between w:val="nil"/>
              </w:pBdr>
              <w:rPr>
                <w:sz w:val="20"/>
                <w:szCs w:val="20"/>
              </w:rPr>
            </w:pPr>
          </w:p>
        </w:tc>
      </w:tr>
      <w:tr w:rsidR="00463BF7" w:rsidRPr="007412F6" w14:paraId="09F7D1E4" w14:textId="77777777" w:rsidTr="00BD3DAA">
        <w:trPr>
          <w:cantSplit/>
        </w:trPr>
        <w:tc>
          <w:tcPr>
            <w:tcW w:w="852" w:type="dxa"/>
            <w:tcMar>
              <w:left w:w="28" w:type="dxa"/>
              <w:right w:w="28" w:type="dxa"/>
            </w:tcMar>
          </w:tcPr>
          <w:p w14:paraId="629E9C49" w14:textId="77777777" w:rsidR="00463BF7" w:rsidRPr="007412F6" w:rsidRDefault="00463BF7" w:rsidP="00BD3DAA">
            <w:pPr>
              <w:pBdr>
                <w:top w:val="nil"/>
                <w:left w:val="nil"/>
                <w:bottom w:val="nil"/>
                <w:right w:val="nil"/>
                <w:between w:val="nil"/>
              </w:pBdr>
              <w:rPr>
                <w:sz w:val="20"/>
                <w:szCs w:val="20"/>
              </w:rPr>
            </w:pPr>
            <w:r w:rsidRPr="007412F6">
              <w:rPr>
                <w:sz w:val="20"/>
                <w:szCs w:val="20"/>
              </w:rPr>
              <w:t>3.2.1.5</w:t>
            </w:r>
          </w:p>
        </w:tc>
        <w:tc>
          <w:tcPr>
            <w:tcW w:w="4818" w:type="dxa"/>
          </w:tcPr>
          <w:p w14:paraId="79DE95AD" w14:textId="77777777" w:rsidR="00463BF7" w:rsidRPr="007412F6" w:rsidRDefault="00463BF7" w:rsidP="00BD3DAA">
            <w:pPr>
              <w:pBdr>
                <w:top w:val="nil"/>
                <w:left w:val="nil"/>
                <w:bottom w:val="nil"/>
                <w:right w:val="nil"/>
                <w:between w:val="nil"/>
              </w:pBdr>
              <w:ind w:left="737"/>
              <w:rPr>
                <w:sz w:val="20"/>
                <w:szCs w:val="20"/>
              </w:rPr>
            </w:pPr>
            <w:r w:rsidRPr="007412F6">
              <w:rPr>
                <w:sz w:val="20"/>
                <w:szCs w:val="20"/>
              </w:rPr>
              <w:t>– за договорами/контрактами  від іноземних замовників (госпдоговори)</w:t>
            </w:r>
          </w:p>
        </w:tc>
        <w:tc>
          <w:tcPr>
            <w:tcW w:w="837" w:type="dxa"/>
          </w:tcPr>
          <w:p w14:paraId="6B210308" w14:textId="77777777" w:rsidR="00463BF7" w:rsidRPr="007412F6" w:rsidRDefault="00463BF7" w:rsidP="00BD3DAA">
            <w:pPr>
              <w:pBdr>
                <w:top w:val="nil"/>
                <w:left w:val="nil"/>
                <w:bottom w:val="nil"/>
                <w:right w:val="nil"/>
                <w:between w:val="nil"/>
              </w:pBdr>
              <w:rPr>
                <w:sz w:val="20"/>
                <w:szCs w:val="20"/>
              </w:rPr>
            </w:pPr>
          </w:p>
        </w:tc>
        <w:tc>
          <w:tcPr>
            <w:tcW w:w="804" w:type="dxa"/>
          </w:tcPr>
          <w:p w14:paraId="6C7E4D67" w14:textId="77777777" w:rsidR="00463BF7" w:rsidRPr="007412F6" w:rsidRDefault="00463BF7" w:rsidP="00BD3DAA">
            <w:pPr>
              <w:pBdr>
                <w:top w:val="nil"/>
                <w:left w:val="nil"/>
                <w:bottom w:val="nil"/>
                <w:right w:val="nil"/>
                <w:between w:val="nil"/>
              </w:pBdr>
              <w:rPr>
                <w:sz w:val="20"/>
                <w:szCs w:val="20"/>
              </w:rPr>
            </w:pPr>
          </w:p>
        </w:tc>
        <w:tc>
          <w:tcPr>
            <w:tcW w:w="755" w:type="dxa"/>
          </w:tcPr>
          <w:p w14:paraId="446C603A" w14:textId="77777777" w:rsidR="00463BF7" w:rsidRPr="007412F6" w:rsidRDefault="00463BF7" w:rsidP="00BD3DAA">
            <w:pPr>
              <w:pBdr>
                <w:top w:val="nil"/>
                <w:left w:val="nil"/>
                <w:bottom w:val="nil"/>
                <w:right w:val="nil"/>
                <w:between w:val="nil"/>
              </w:pBdr>
              <w:rPr>
                <w:sz w:val="20"/>
                <w:szCs w:val="20"/>
              </w:rPr>
            </w:pPr>
          </w:p>
        </w:tc>
        <w:tc>
          <w:tcPr>
            <w:tcW w:w="756" w:type="dxa"/>
          </w:tcPr>
          <w:p w14:paraId="0CB47BFF" w14:textId="77777777" w:rsidR="00463BF7" w:rsidRPr="007412F6" w:rsidRDefault="00463BF7" w:rsidP="00BD3DAA">
            <w:pPr>
              <w:pBdr>
                <w:top w:val="nil"/>
                <w:left w:val="nil"/>
                <w:bottom w:val="nil"/>
                <w:right w:val="nil"/>
                <w:between w:val="nil"/>
              </w:pBdr>
              <w:rPr>
                <w:sz w:val="20"/>
                <w:szCs w:val="20"/>
              </w:rPr>
            </w:pPr>
          </w:p>
        </w:tc>
        <w:tc>
          <w:tcPr>
            <w:tcW w:w="757" w:type="dxa"/>
          </w:tcPr>
          <w:p w14:paraId="0305A0D6" w14:textId="77777777" w:rsidR="00463BF7" w:rsidRPr="007412F6" w:rsidRDefault="00463BF7" w:rsidP="00BD3DAA">
            <w:pPr>
              <w:pBdr>
                <w:top w:val="nil"/>
                <w:left w:val="nil"/>
                <w:bottom w:val="nil"/>
                <w:right w:val="nil"/>
                <w:between w:val="nil"/>
              </w:pBdr>
              <w:rPr>
                <w:sz w:val="20"/>
                <w:szCs w:val="20"/>
              </w:rPr>
            </w:pPr>
          </w:p>
        </w:tc>
      </w:tr>
      <w:tr w:rsidR="00463BF7" w:rsidRPr="007412F6" w14:paraId="6567CD67" w14:textId="77777777" w:rsidTr="00BD3DAA">
        <w:trPr>
          <w:cantSplit/>
        </w:trPr>
        <w:tc>
          <w:tcPr>
            <w:tcW w:w="852" w:type="dxa"/>
            <w:tcMar>
              <w:left w:w="28" w:type="dxa"/>
              <w:right w:w="28" w:type="dxa"/>
            </w:tcMar>
          </w:tcPr>
          <w:p w14:paraId="033BC863" w14:textId="77777777" w:rsidR="00463BF7" w:rsidRPr="007412F6" w:rsidRDefault="00463BF7" w:rsidP="00BD3DAA">
            <w:pPr>
              <w:pBdr>
                <w:top w:val="nil"/>
                <w:left w:val="nil"/>
                <w:bottom w:val="nil"/>
                <w:right w:val="nil"/>
                <w:between w:val="nil"/>
              </w:pBdr>
              <w:rPr>
                <w:sz w:val="20"/>
                <w:szCs w:val="20"/>
              </w:rPr>
            </w:pPr>
            <w:r w:rsidRPr="007412F6">
              <w:rPr>
                <w:sz w:val="20"/>
                <w:szCs w:val="20"/>
              </w:rPr>
              <w:t>3.2.1.6</w:t>
            </w:r>
          </w:p>
        </w:tc>
        <w:tc>
          <w:tcPr>
            <w:tcW w:w="4818" w:type="dxa"/>
          </w:tcPr>
          <w:p w14:paraId="27833D0C" w14:textId="77777777" w:rsidR="00463BF7" w:rsidRPr="007412F6" w:rsidRDefault="00463BF7" w:rsidP="00BD3DAA">
            <w:pPr>
              <w:pBdr>
                <w:top w:val="nil"/>
                <w:left w:val="nil"/>
                <w:bottom w:val="nil"/>
                <w:right w:val="nil"/>
                <w:between w:val="nil"/>
              </w:pBdr>
              <w:ind w:left="737"/>
              <w:rPr>
                <w:sz w:val="20"/>
                <w:szCs w:val="20"/>
              </w:rPr>
            </w:pPr>
            <w:r w:rsidRPr="007412F6">
              <w:rPr>
                <w:sz w:val="20"/>
                <w:szCs w:val="20"/>
              </w:rPr>
              <w:t>– за договорами/контрактами  від українських замовників (госпдоговори)</w:t>
            </w:r>
          </w:p>
        </w:tc>
        <w:tc>
          <w:tcPr>
            <w:tcW w:w="837" w:type="dxa"/>
          </w:tcPr>
          <w:p w14:paraId="70C9BDB1" w14:textId="77777777" w:rsidR="00463BF7" w:rsidRPr="007412F6" w:rsidRDefault="00463BF7" w:rsidP="00BD3DAA">
            <w:pPr>
              <w:pBdr>
                <w:top w:val="nil"/>
                <w:left w:val="nil"/>
                <w:bottom w:val="nil"/>
                <w:right w:val="nil"/>
                <w:between w:val="nil"/>
              </w:pBdr>
              <w:rPr>
                <w:sz w:val="20"/>
                <w:szCs w:val="20"/>
              </w:rPr>
            </w:pPr>
          </w:p>
        </w:tc>
        <w:tc>
          <w:tcPr>
            <w:tcW w:w="804" w:type="dxa"/>
          </w:tcPr>
          <w:p w14:paraId="067F326E" w14:textId="77777777" w:rsidR="00463BF7" w:rsidRPr="007412F6" w:rsidRDefault="00463BF7" w:rsidP="00BD3DAA">
            <w:pPr>
              <w:pBdr>
                <w:top w:val="nil"/>
                <w:left w:val="nil"/>
                <w:bottom w:val="nil"/>
                <w:right w:val="nil"/>
                <w:between w:val="nil"/>
              </w:pBdr>
              <w:rPr>
                <w:sz w:val="20"/>
                <w:szCs w:val="20"/>
              </w:rPr>
            </w:pPr>
          </w:p>
        </w:tc>
        <w:tc>
          <w:tcPr>
            <w:tcW w:w="755" w:type="dxa"/>
          </w:tcPr>
          <w:p w14:paraId="58BE547D" w14:textId="77777777" w:rsidR="00463BF7" w:rsidRPr="007412F6" w:rsidRDefault="00463BF7" w:rsidP="00BD3DAA">
            <w:pPr>
              <w:pBdr>
                <w:top w:val="nil"/>
                <w:left w:val="nil"/>
                <w:bottom w:val="nil"/>
                <w:right w:val="nil"/>
                <w:between w:val="nil"/>
              </w:pBdr>
              <w:rPr>
                <w:sz w:val="20"/>
                <w:szCs w:val="20"/>
              </w:rPr>
            </w:pPr>
          </w:p>
        </w:tc>
        <w:tc>
          <w:tcPr>
            <w:tcW w:w="756" w:type="dxa"/>
          </w:tcPr>
          <w:p w14:paraId="18BC37E6" w14:textId="77777777" w:rsidR="00463BF7" w:rsidRPr="007412F6" w:rsidRDefault="00463BF7" w:rsidP="00BD3DAA">
            <w:pPr>
              <w:pBdr>
                <w:top w:val="nil"/>
                <w:left w:val="nil"/>
                <w:bottom w:val="nil"/>
                <w:right w:val="nil"/>
                <w:between w:val="nil"/>
              </w:pBdr>
              <w:rPr>
                <w:sz w:val="20"/>
                <w:szCs w:val="20"/>
              </w:rPr>
            </w:pPr>
          </w:p>
        </w:tc>
        <w:tc>
          <w:tcPr>
            <w:tcW w:w="757" w:type="dxa"/>
          </w:tcPr>
          <w:p w14:paraId="07B92908" w14:textId="77777777" w:rsidR="00463BF7" w:rsidRPr="007412F6" w:rsidRDefault="00463BF7" w:rsidP="00BD3DAA">
            <w:pPr>
              <w:pBdr>
                <w:top w:val="nil"/>
                <w:left w:val="nil"/>
                <w:bottom w:val="nil"/>
                <w:right w:val="nil"/>
                <w:between w:val="nil"/>
              </w:pBdr>
              <w:rPr>
                <w:sz w:val="20"/>
                <w:szCs w:val="20"/>
              </w:rPr>
            </w:pPr>
          </w:p>
        </w:tc>
      </w:tr>
      <w:tr w:rsidR="00463BF7" w:rsidRPr="007412F6" w14:paraId="6CCA9999" w14:textId="77777777" w:rsidTr="00BD3DAA">
        <w:trPr>
          <w:cantSplit/>
        </w:trPr>
        <w:tc>
          <w:tcPr>
            <w:tcW w:w="852" w:type="dxa"/>
            <w:tcMar>
              <w:left w:w="28" w:type="dxa"/>
              <w:right w:w="28" w:type="dxa"/>
            </w:tcMar>
          </w:tcPr>
          <w:p w14:paraId="5A3FDCC8" w14:textId="77777777" w:rsidR="00463BF7" w:rsidRPr="007412F6" w:rsidRDefault="00463BF7" w:rsidP="00BD3DAA">
            <w:pPr>
              <w:pBdr>
                <w:top w:val="nil"/>
                <w:left w:val="nil"/>
                <w:bottom w:val="nil"/>
                <w:right w:val="nil"/>
                <w:between w:val="nil"/>
              </w:pBdr>
              <w:rPr>
                <w:sz w:val="20"/>
                <w:szCs w:val="20"/>
              </w:rPr>
            </w:pPr>
            <w:r w:rsidRPr="007412F6">
              <w:rPr>
                <w:sz w:val="20"/>
                <w:szCs w:val="20"/>
              </w:rPr>
              <w:t>3.2.1.7</w:t>
            </w:r>
          </w:p>
        </w:tc>
        <w:tc>
          <w:tcPr>
            <w:tcW w:w="4818" w:type="dxa"/>
          </w:tcPr>
          <w:p w14:paraId="5F05C1DE" w14:textId="77777777" w:rsidR="00463BF7" w:rsidRPr="007412F6" w:rsidRDefault="00463BF7" w:rsidP="00BD3DAA">
            <w:pPr>
              <w:pBdr>
                <w:top w:val="nil"/>
                <w:left w:val="nil"/>
                <w:bottom w:val="nil"/>
                <w:right w:val="nil"/>
                <w:between w:val="nil"/>
              </w:pBdr>
              <w:ind w:left="737"/>
              <w:rPr>
                <w:sz w:val="20"/>
                <w:szCs w:val="20"/>
              </w:rPr>
            </w:pPr>
            <w:r w:rsidRPr="007412F6">
              <w:rPr>
                <w:sz w:val="20"/>
                <w:szCs w:val="20"/>
              </w:rPr>
              <w:t>– інше (зазначити внизу таблиці)</w:t>
            </w:r>
          </w:p>
        </w:tc>
        <w:tc>
          <w:tcPr>
            <w:tcW w:w="837" w:type="dxa"/>
          </w:tcPr>
          <w:p w14:paraId="7AEB39FC" w14:textId="77777777" w:rsidR="00463BF7" w:rsidRPr="007412F6" w:rsidRDefault="00463BF7" w:rsidP="00BD3DAA">
            <w:pPr>
              <w:pBdr>
                <w:top w:val="nil"/>
                <w:left w:val="nil"/>
                <w:bottom w:val="nil"/>
                <w:right w:val="nil"/>
                <w:between w:val="nil"/>
              </w:pBdr>
              <w:rPr>
                <w:sz w:val="20"/>
                <w:szCs w:val="20"/>
              </w:rPr>
            </w:pPr>
          </w:p>
        </w:tc>
        <w:tc>
          <w:tcPr>
            <w:tcW w:w="804" w:type="dxa"/>
          </w:tcPr>
          <w:p w14:paraId="2D1C7EAC" w14:textId="77777777" w:rsidR="00463BF7" w:rsidRPr="007412F6" w:rsidRDefault="00463BF7" w:rsidP="00BD3DAA">
            <w:pPr>
              <w:pBdr>
                <w:top w:val="nil"/>
                <w:left w:val="nil"/>
                <w:bottom w:val="nil"/>
                <w:right w:val="nil"/>
                <w:between w:val="nil"/>
              </w:pBdr>
              <w:rPr>
                <w:sz w:val="20"/>
                <w:szCs w:val="20"/>
              </w:rPr>
            </w:pPr>
          </w:p>
        </w:tc>
        <w:tc>
          <w:tcPr>
            <w:tcW w:w="755" w:type="dxa"/>
          </w:tcPr>
          <w:p w14:paraId="39344535" w14:textId="77777777" w:rsidR="00463BF7" w:rsidRPr="007412F6" w:rsidRDefault="00463BF7" w:rsidP="00BD3DAA">
            <w:pPr>
              <w:pBdr>
                <w:top w:val="nil"/>
                <w:left w:val="nil"/>
                <w:bottom w:val="nil"/>
                <w:right w:val="nil"/>
                <w:between w:val="nil"/>
              </w:pBdr>
              <w:rPr>
                <w:sz w:val="20"/>
                <w:szCs w:val="20"/>
              </w:rPr>
            </w:pPr>
          </w:p>
        </w:tc>
        <w:tc>
          <w:tcPr>
            <w:tcW w:w="756" w:type="dxa"/>
          </w:tcPr>
          <w:p w14:paraId="254FC8FD" w14:textId="77777777" w:rsidR="00463BF7" w:rsidRPr="007412F6" w:rsidRDefault="00463BF7" w:rsidP="00BD3DAA">
            <w:pPr>
              <w:pBdr>
                <w:top w:val="nil"/>
                <w:left w:val="nil"/>
                <w:bottom w:val="nil"/>
                <w:right w:val="nil"/>
                <w:between w:val="nil"/>
              </w:pBdr>
              <w:rPr>
                <w:sz w:val="20"/>
                <w:szCs w:val="20"/>
              </w:rPr>
            </w:pPr>
          </w:p>
        </w:tc>
        <w:tc>
          <w:tcPr>
            <w:tcW w:w="757" w:type="dxa"/>
          </w:tcPr>
          <w:p w14:paraId="00DE575F" w14:textId="77777777" w:rsidR="00463BF7" w:rsidRPr="007412F6" w:rsidRDefault="00463BF7" w:rsidP="00BD3DAA">
            <w:pPr>
              <w:pBdr>
                <w:top w:val="nil"/>
                <w:left w:val="nil"/>
                <w:bottom w:val="nil"/>
                <w:right w:val="nil"/>
                <w:between w:val="nil"/>
              </w:pBdr>
              <w:rPr>
                <w:sz w:val="20"/>
                <w:szCs w:val="20"/>
              </w:rPr>
            </w:pPr>
          </w:p>
        </w:tc>
      </w:tr>
      <w:tr w:rsidR="00463BF7" w:rsidRPr="007412F6" w14:paraId="51D087BF" w14:textId="77777777" w:rsidTr="00BD3DAA">
        <w:trPr>
          <w:cantSplit/>
        </w:trPr>
        <w:tc>
          <w:tcPr>
            <w:tcW w:w="852" w:type="dxa"/>
            <w:tcMar>
              <w:left w:w="28" w:type="dxa"/>
              <w:right w:w="28" w:type="dxa"/>
            </w:tcMar>
          </w:tcPr>
          <w:p w14:paraId="3373645E" w14:textId="77777777" w:rsidR="00463BF7" w:rsidRPr="007412F6" w:rsidRDefault="00463BF7" w:rsidP="00BD3DAA">
            <w:pPr>
              <w:pBdr>
                <w:top w:val="nil"/>
                <w:left w:val="nil"/>
                <w:bottom w:val="nil"/>
                <w:right w:val="nil"/>
                <w:between w:val="nil"/>
              </w:pBdr>
              <w:rPr>
                <w:sz w:val="20"/>
                <w:szCs w:val="20"/>
              </w:rPr>
            </w:pPr>
            <w:r w:rsidRPr="007412F6">
              <w:rPr>
                <w:sz w:val="20"/>
                <w:szCs w:val="20"/>
              </w:rPr>
              <w:t>3.2.2</w:t>
            </w:r>
          </w:p>
        </w:tc>
        <w:tc>
          <w:tcPr>
            <w:tcW w:w="4818" w:type="dxa"/>
          </w:tcPr>
          <w:p w14:paraId="6CDE2AA9" w14:textId="77777777" w:rsidR="00463BF7" w:rsidRPr="007412F6" w:rsidRDefault="00463BF7" w:rsidP="00BD3DAA">
            <w:pPr>
              <w:pBdr>
                <w:top w:val="nil"/>
                <w:left w:val="nil"/>
                <w:bottom w:val="nil"/>
                <w:right w:val="nil"/>
                <w:between w:val="nil"/>
              </w:pBdr>
              <w:ind w:left="318"/>
              <w:rPr>
                <w:sz w:val="20"/>
                <w:szCs w:val="20"/>
              </w:rPr>
            </w:pPr>
            <w:r w:rsidRPr="007412F6">
              <w:rPr>
                <w:sz w:val="20"/>
                <w:szCs w:val="20"/>
              </w:rPr>
              <w:t xml:space="preserve">– </w:t>
            </w:r>
            <w:r w:rsidRPr="007412F6">
              <w:rPr>
                <w:i/>
                <w:sz w:val="20"/>
                <w:szCs w:val="20"/>
              </w:rPr>
              <w:t>прикладних</w:t>
            </w:r>
            <w:r w:rsidRPr="007412F6">
              <w:rPr>
                <w:sz w:val="20"/>
                <w:szCs w:val="20"/>
              </w:rPr>
              <w:t xml:space="preserve"> досліджень</w:t>
            </w:r>
          </w:p>
        </w:tc>
        <w:tc>
          <w:tcPr>
            <w:tcW w:w="837" w:type="dxa"/>
          </w:tcPr>
          <w:p w14:paraId="22177E4C" w14:textId="77777777" w:rsidR="00463BF7" w:rsidRPr="007412F6" w:rsidRDefault="00463BF7" w:rsidP="00BD3DAA">
            <w:pPr>
              <w:pBdr>
                <w:top w:val="nil"/>
                <w:left w:val="nil"/>
                <w:bottom w:val="nil"/>
                <w:right w:val="nil"/>
                <w:between w:val="nil"/>
              </w:pBdr>
              <w:rPr>
                <w:sz w:val="20"/>
                <w:szCs w:val="20"/>
              </w:rPr>
            </w:pPr>
          </w:p>
        </w:tc>
        <w:tc>
          <w:tcPr>
            <w:tcW w:w="804" w:type="dxa"/>
          </w:tcPr>
          <w:p w14:paraId="7A54E879" w14:textId="77777777" w:rsidR="00463BF7" w:rsidRPr="007412F6" w:rsidRDefault="00463BF7" w:rsidP="00BD3DAA">
            <w:pPr>
              <w:pBdr>
                <w:top w:val="nil"/>
                <w:left w:val="nil"/>
                <w:bottom w:val="nil"/>
                <w:right w:val="nil"/>
                <w:between w:val="nil"/>
              </w:pBdr>
              <w:rPr>
                <w:sz w:val="20"/>
                <w:szCs w:val="20"/>
              </w:rPr>
            </w:pPr>
          </w:p>
        </w:tc>
        <w:tc>
          <w:tcPr>
            <w:tcW w:w="755" w:type="dxa"/>
          </w:tcPr>
          <w:p w14:paraId="26675302" w14:textId="77777777" w:rsidR="00463BF7" w:rsidRPr="007412F6" w:rsidRDefault="00463BF7" w:rsidP="00BD3DAA">
            <w:pPr>
              <w:pBdr>
                <w:top w:val="nil"/>
                <w:left w:val="nil"/>
                <w:bottom w:val="nil"/>
                <w:right w:val="nil"/>
                <w:between w:val="nil"/>
              </w:pBdr>
              <w:rPr>
                <w:sz w:val="20"/>
                <w:szCs w:val="20"/>
              </w:rPr>
            </w:pPr>
          </w:p>
        </w:tc>
        <w:tc>
          <w:tcPr>
            <w:tcW w:w="756" w:type="dxa"/>
          </w:tcPr>
          <w:p w14:paraId="64E84087" w14:textId="77777777" w:rsidR="00463BF7" w:rsidRPr="007412F6" w:rsidRDefault="00463BF7" w:rsidP="00BD3DAA">
            <w:pPr>
              <w:pBdr>
                <w:top w:val="nil"/>
                <w:left w:val="nil"/>
                <w:bottom w:val="nil"/>
                <w:right w:val="nil"/>
                <w:between w:val="nil"/>
              </w:pBdr>
              <w:rPr>
                <w:sz w:val="20"/>
                <w:szCs w:val="20"/>
              </w:rPr>
            </w:pPr>
          </w:p>
        </w:tc>
        <w:tc>
          <w:tcPr>
            <w:tcW w:w="757" w:type="dxa"/>
          </w:tcPr>
          <w:p w14:paraId="3D005BDA" w14:textId="77777777" w:rsidR="00463BF7" w:rsidRPr="007412F6" w:rsidRDefault="00463BF7" w:rsidP="00BD3DAA">
            <w:pPr>
              <w:pBdr>
                <w:top w:val="nil"/>
                <w:left w:val="nil"/>
                <w:bottom w:val="nil"/>
                <w:right w:val="nil"/>
                <w:between w:val="nil"/>
              </w:pBdr>
              <w:rPr>
                <w:sz w:val="20"/>
                <w:szCs w:val="20"/>
              </w:rPr>
            </w:pPr>
          </w:p>
        </w:tc>
      </w:tr>
      <w:tr w:rsidR="00463BF7" w:rsidRPr="007412F6" w14:paraId="51BD3F3D" w14:textId="77777777" w:rsidTr="00BD3DAA">
        <w:trPr>
          <w:cantSplit/>
        </w:trPr>
        <w:tc>
          <w:tcPr>
            <w:tcW w:w="852" w:type="dxa"/>
            <w:tcMar>
              <w:left w:w="28" w:type="dxa"/>
              <w:right w:w="28" w:type="dxa"/>
            </w:tcMar>
          </w:tcPr>
          <w:p w14:paraId="47F48427" w14:textId="77777777" w:rsidR="00463BF7" w:rsidRPr="007412F6" w:rsidRDefault="00463BF7" w:rsidP="00BD3DAA">
            <w:pPr>
              <w:pBdr>
                <w:top w:val="nil"/>
                <w:left w:val="nil"/>
                <w:bottom w:val="nil"/>
                <w:right w:val="nil"/>
                <w:between w:val="nil"/>
              </w:pBdr>
              <w:rPr>
                <w:sz w:val="20"/>
                <w:szCs w:val="20"/>
              </w:rPr>
            </w:pPr>
            <w:r w:rsidRPr="007412F6">
              <w:rPr>
                <w:sz w:val="20"/>
                <w:szCs w:val="20"/>
              </w:rPr>
              <w:t>3.2.2.1</w:t>
            </w:r>
          </w:p>
        </w:tc>
        <w:tc>
          <w:tcPr>
            <w:tcW w:w="4818" w:type="dxa"/>
          </w:tcPr>
          <w:p w14:paraId="0A7E96E0"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пріоритетними міжнародними проєктами (</w:t>
            </w:r>
            <w:r w:rsidRPr="007412F6">
              <w:rPr>
                <w:sz w:val="20"/>
                <w:szCs w:val="20"/>
                <w:lang w:val="en-US"/>
              </w:rPr>
              <w:t>Horizon</w:t>
            </w:r>
            <w:r w:rsidRPr="007412F6">
              <w:rPr>
                <w:sz w:val="20"/>
                <w:szCs w:val="20"/>
                <w:lang w:val="ru-RU"/>
              </w:rPr>
              <w:t xml:space="preserve"> 2020/</w:t>
            </w:r>
            <w:r w:rsidRPr="007412F6">
              <w:rPr>
                <w:sz w:val="20"/>
                <w:szCs w:val="20"/>
                <w:lang w:val="en-US"/>
              </w:rPr>
              <w:t>Europe</w:t>
            </w:r>
            <w:r w:rsidRPr="007412F6">
              <w:rPr>
                <w:sz w:val="20"/>
                <w:szCs w:val="20"/>
                <w:lang w:val="ru-RU"/>
              </w:rPr>
              <w:t xml:space="preserve">, </w:t>
            </w:r>
            <w:r w:rsidRPr="007412F6">
              <w:rPr>
                <w:sz w:val="20"/>
                <w:szCs w:val="20"/>
                <w:lang w:val="en-US"/>
              </w:rPr>
              <w:t>NATO</w:t>
            </w:r>
            <w:r w:rsidRPr="007412F6">
              <w:rPr>
                <w:sz w:val="20"/>
                <w:szCs w:val="20"/>
                <w:lang w:val="ru-RU"/>
              </w:rPr>
              <w:t xml:space="preserve">, </w:t>
            </w:r>
            <w:r w:rsidRPr="007412F6">
              <w:rPr>
                <w:sz w:val="20"/>
                <w:szCs w:val="20"/>
              </w:rPr>
              <w:t>Євратом)</w:t>
            </w:r>
          </w:p>
        </w:tc>
        <w:tc>
          <w:tcPr>
            <w:tcW w:w="837" w:type="dxa"/>
          </w:tcPr>
          <w:p w14:paraId="356EC686" w14:textId="77777777" w:rsidR="00463BF7" w:rsidRPr="007412F6" w:rsidRDefault="00463BF7" w:rsidP="00BD3DAA">
            <w:pPr>
              <w:pBdr>
                <w:top w:val="nil"/>
                <w:left w:val="nil"/>
                <w:bottom w:val="nil"/>
                <w:right w:val="nil"/>
                <w:between w:val="nil"/>
              </w:pBdr>
              <w:rPr>
                <w:sz w:val="20"/>
                <w:szCs w:val="20"/>
              </w:rPr>
            </w:pPr>
          </w:p>
        </w:tc>
        <w:tc>
          <w:tcPr>
            <w:tcW w:w="804" w:type="dxa"/>
          </w:tcPr>
          <w:p w14:paraId="75C2D087" w14:textId="77777777" w:rsidR="00463BF7" w:rsidRPr="007412F6" w:rsidRDefault="00463BF7" w:rsidP="00BD3DAA">
            <w:pPr>
              <w:pBdr>
                <w:top w:val="nil"/>
                <w:left w:val="nil"/>
                <w:bottom w:val="nil"/>
                <w:right w:val="nil"/>
                <w:between w:val="nil"/>
              </w:pBdr>
              <w:rPr>
                <w:sz w:val="20"/>
                <w:szCs w:val="20"/>
              </w:rPr>
            </w:pPr>
          </w:p>
        </w:tc>
        <w:tc>
          <w:tcPr>
            <w:tcW w:w="755" w:type="dxa"/>
          </w:tcPr>
          <w:p w14:paraId="4DC6C0AE" w14:textId="77777777" w:rsidR="00463BF7" w:rsidRPr="007412F6" w:rsidRDefault="00463BF7" w:rsidP="00BD3DAA">
            <w:pPr>
              <w:pBdr>
                <w:top w:val="nil"/>
                <w:left w:val="nil"/>
                <w:bottom w:val="nil"/>
                <w:right w:val="nil"/>
                <w:between w:val="nil"/>
              </w:pBdr>
              <w:rPr>
                <w:sz w:val="20"/>
                <w:szCs w:val="20"/>
              </w:rPr>
            </w:pPr>
          </w:p>
        </w:tc>
        <w:tc>
          <w:tcPr>
            <w:tcW w:w="756" w:type="dxa"/>
          </w:tcPr>
          <w:p w14:paraId="5CDAB3CB" w14:textId="77777777" w:rsidR="00463BF7" w:rsidRPr="007412F6" w:rsidRDefault="00463BF7" w:rsidP="00BD3DAA">
            <w:pPr>
              <w:pBdr>
                <w:top w:val="nil"/>
                <w:left w:val="nil"/>
                <w:bottom w:val="nil"/>
                <w:right w:val="nil"/>
                <w:between w:val="nil"/>
              </w:pBdr>
              <w:rPr>
                <w:sz w:val="20"/>
                <w:szCs w:val="20"/>
              </w:rPr>
            </w:pPr>
          </w:p>
        </w:tc>
        <w:tc>
          <w:tcPr>
            <w:tcW w:w="757" w:type="dxa"/>
          </w:tcPr>
          <w:p w14:paraId="4D3051C1" w14:textId="77777777" w:rsidR="00463BF7" w:rsidRPr="007412F6" w:rsidRDefault="00463BF7" w:rsidP="00BD3DAA">
            <w:pPr>
              <w:pBdr>
                <w:top w:val="nil"/>
                <w:left w:val="nil"/>
                <w:bottom w:val="nil"/>
                <w:right w:val="nil"/>
                <w:between w:val="nil"/>
              </w:pBdr>
              <w:rPr>
                <w:sz w:val="20"/>
                <w:szCs w:val="20"/>
              </w:rPr>
            </w:pPr>
          </w:p>
        </w:tc>
      </w:tr>
      <w:tr w:rsidR="00463BF7" w:rsidRPr="007412F6" w14:paraId="575FC697" w14:textId="77777777" w:rsidTr="00BD3DAA">
        <w:trPr>
          <w:cantSplit/>
        </w:trPr>
        <w:tc>
          <w:tcPr>
            <w:tcW w:w="852" w:type="dxa"/>
            <w:tcMar>
              <w:left w:w="28" w:type="dxa"/>
              <w:right w:w="28" w:type="dxa"/>
            </w:tcMar>
          </w:tcPr>
          <w:p w14:paraId="642FF71A" w14:textId="77777777" w:rsidR="00463BF7" w:rsidRPr="007412F6" w:rsidRDefault="00463BF7" w:rsidP="00BD3DAA">
            <w:pPr>
              <w:pBdr>
                <w:top w:val="nil"/>
                <w:left w:val="nil"/>
                <w:bottom w:val="nil"/>
                <w:right w:val="nil"/>
                <w:between w:val="nil"/>
              </w:pBdr>
              <w:rPr>
                <w:sz w:val="20"/>
                <w:szCs w:val="20"/>
              </w:rPr>
            </w:pPr>
            <w:r w:rsidRPr="007412F6">
              <w:rPr>
                <w:sz w:val="20"/>
                <w:szCs w:val="20"/>
              </w:rPr>
              <w:t>3.2.2.2</w:t>
            </w:r>
          </w:p>
        </w:tc>
        <w:tc>
          <w:tcPr>
            <w:tcW w:w="4818" w:type="dxa"/>
          </w:tcPr>
          <w:p w14:paraId="1F278886"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іншими науковими міжнародними проєктами, у т.ч. з науковою складовою (Ерасмус+ тощо)</w:t>
            </w:r>
          </w:p>
        </w:tc>
        <w:tc>
          <w:tcPr>
            <w:tcW w:w="837" w:type="dxa"/>
          </w:tcPr>
          <w:p w14:paraId="4AAD3B9E" w14:textId="77777777" w:rsidR="00463BF7" w:rsidRPr="007412F6" w:rsidRDefault="00463BF7" w:rsidP="00BD3DAA">
            <w:pPr>
              <w:pBdr>
                <w:top w:val="nil"/>
                <w:left w:val="nil"/>
                <w:bottom w:val="nil"/>
                <w:right w:val="nil"/>
                <w:between w:val="nil"/>
              </w:pBdr>
              <w:rPr>
                <w:sz w:val="20"/>
                <w:szCs w:val="20"/>
              </w:rPr>
            </w:pPr>
          </w:p>
        </w:tc>
        <w:tc>
          <w:tcPr>
            <w:tcW w:w="804" w:type="dxa"/>
          </w:tcPr>
          <w:p w14:paraId="72D50C6A" w14:textId="77777777" w:rsidR="00463BF7" w:rsidRPr="007412F6" w:rsidRDefault="00463BF7" w:rsidP="00BD3DAA">
            <w:pPr>
              <w:pBdr>
                <w:top w:val="nil"/>
                <w:left w:val="nil"/>
                <w:bottom w:val="nil"/>
                <w:right w:val="nil"/>
                <w:between w:val="nil"/>
              </w:pBdr>
              <w:rPr>
                <w:sz w:val="20"/>
                <w:szCs w:val="20"/>
              </w:rPr>
            </w:pPr>
          </w:p>
        </w:tc>
        <w:tc>
          <w:tcPr>
            <w:tcW w:w="755" w:type="dxa"/>
          </w:tcPr>
          <w:p w14:paraId="724A2D8C" w14:textId="77777777" w:rsidR="00463BF7" w:rsidRPr="007412F6" w:rsidRDefault="00463BF7" w:rsidP="00BD3DAA">
            <w:pPr>
              <w:pBdr>
                <w:top w:val="nil"/>
                <w:left w:val="nil"/>
                <w:bottom w:val="nil"/>
                <w:right w:val="nil"/>
                <w:between w:val="nil"/>
              </w:pBdr>
              <w:rPr>
                <w:sz w:val="20"/>
                <w:szCs w:val="20"/>
              </w:rPr>
            </w:pPr>
          </w:p>
        </w:tc>
        <w:tc>
          <w:tcPr>
            <w:tcW w:w="756" w:type="dxa"/>
          </w:tcPr>
          <w:p w14:paraId="22C25B68" w14:textId="77777777" w:rsidR="00463BF7" w:rsidRPr="007412F6" w:rsidRDefault="00463BF7" w:rsidP="00BD3DAA">
            <w:pPr>
              <w:pBdr>
                <w:top w:val="nil"/>
                <w:left w:val="nil"/>
                <w:bottom w:val="nil"/>
                <w:right w:val="nil"/>
                <w:between w:val="nil"/>
              </w:pBdr>
              <w:rPr>
                <w:sz w:val="20"/>
                <w:szCs w:val="20"/>
              </w:rPr>
            </w:pPr>
          </w:p>
        </w:tc>
        <w:tc>
          <w:tcPr>
            <w:tcW w:w="757" w:type="dxa"/>
          </w:tcPr>
          <w:p w14:paraId="15396EE3" w14:textId="77777777" w:rsidR="00463BF7" w:rsidRPr="007412F6" w:rsidRDefault="00463BF7" w:rsidP="00BD3DAA">
            <w:pPr>
              <w:pBdr>
                <w:top w:val="nil"/>
                <w:left w:val="nil"/>
                <w:bottom w:val="nil"/>
                <w:right w:val="nil"/>
                <w:between w:val="nil"/>
              </w:pBdr>
              <w:rPr>
                <w:sz w:val="20"/>
                <w:szCs w:val="20"/>
              </w:rPr>
            </w:pPr>
          </w:p>
        </w:tc>
      </w:tr>
      <w:tr w:rsidR="00463BF7" w:rsidRPr="007412F6" w14:paraId="1326D47B" w14:textId="77777777" w:rsidTr="00BD3DAA">
        <w:trPr>
          <w:cantSplit/>
        </w:trPr>
        <w:tc>
          <w:tcPr>
            <w:tcW w:w="852" w:type="dxa"/>
            <w:tcMar>
              <w:left w:w="28" w:type="dxa"/>
              <w:right w:w="28" w:type="dxa"/>
            </w:tcMar>
          </w:tcPr>
          <w:p w14:paraId="10527DAD" w14:textId="77777777" w:rsidR="00463BF7" w:rsidRPr="007412F6" w:rsidRDefault="00463BF7" w:rsidP="00BD3DAA">
            <w:pPr>
              <w:pBdr>
                <w:top w:val="nil"/>
                <w:left w:val="nil"/>
                <w:bottom w:val="nil"/>
                <w:right w:val="nil"/>
                <w:between w:val="nil"/>
              </w:pBdr>
              <w:rPr>
                <w:sz w:val="20"/>
                <w:szCs w:val="20"/>
              </w:rPr>
            </w:pPr>
            <w:r w:rsidRPr="007412F6">
              <w:rPr>
                <w:sz w:val="20"/>
                <w:szCs w:val="20"/>
              </w:rPr>
              <w:t>3.2.2.3</w:t>
            </w:r>
          </w:p>
        </w:tc>
        <w:tc>
          <w:tcPr>
            <w:tcW w:w="4818" w:type="dxa"/>
          </w:tcPr>
          <w:p w14:paraId="47AC2220"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проєктами НФД України</w:t>
            </w:r>
          </w:p>
        </w:tc>
        <w:tc>
          <w:tcPr>
            <w:tcW w:w="837" w:type="dxa"/>
          </w:tcPr>
          <w:p w14:paraId="31A5FC05" w14:textId="77777777" w:rsidR="00463BF7" w:rsidRPr="007412F6" w:rsidRDefault="00463BF7" w:rsidP="00BD3DAA">
            <w:pPr>
              <w:pBdr>
                <w:top w:val="nil"/>
                <w:left w:val="nil"/>
                <w:bottom w:val="nil"/>
                <w:right w:val="nil"/>
                <w:between w:val="nil"/>
              </w:pBdr>
              <w:rPr>
                <w:sz w:val="20"/>
                <w:szCs w:val="20"/>
              </w:rPr>
            </w:pPr>
          </w:p>
        </w:tc>
        <w:tc>
          <w:tcPr>
            <w:tcW w:w="804" w:type="dxa"/>
          </w:tcPr>
          <w:p w14:paraId="47C20FDA" w14:textId="77777777" w:rsidR="00463BF7" w:rsidRPr="007412F6" w:rsidRDefault="00463BF7" w:rsidP="00BD3DAA">
            <w:pPr>
              <w:pBdr>
                <w:top w:val="nil"/>
                <w:left w:val="nil"/>
                <w:bottom w:val="nil"/>
                <w:right w:val="nil"/>
                <w:between w:val="nil"/>
              </w:pBdr>
              <w:rPr>
                <w:sz w:val="20"/>
                <w:szCs w:val="20"/>
              </w:rPr>
            </w:pPr>
          </w:p>
        </w:tc>
        <w:tc>
          <w:tcPr>
            <w:tcW w:w="755" w:type="dxa"/>
          </w:tcPr>
          <w:p w14:paraId="7AE6F555" w14:textId="77777777" w:rsidR="00463BF7" w:rsidRPr="007412F6" w:rsidRDefault="00463BF7" w:rsidP="00BD3DAA">
            <w:pPr>
              <w:pBdr>
                <w:top w:val="nil"/>
                <w:left w:val="nil"/>
                <w:bottom w:val="nil"/>
                <w:right w:val="nil"/>
                <w:between w:val="nil"/>
              </w:pBdr>
              <w:rPr>
                <w:sz w:val="20"/>
                <w:szCs w:val="20"/>
              </w:rPr>
            </w:pPr>
          </w:p>
        </w:tc>
        <w:tc>
          <w:tcPr>
            <w:tcW w:w="756" w:type="dxa"/>
          </w:tcPr>
          <w:p w14:paraId="095EC79A" w14:textId="77777777" w:rsidR="00463BF7" w:rsidRPr="007412F6" w:rsidRDefault="00463BF7" w:rsidP="00BD3DAA">
            <w:pPr>
              <w:pBdr>
                <w:top w:val="nil"/>
                <w:left w:val="nil"/>
                <w:bottom w:val="nil"/>
                <w:right w:val="nil"/>
                <w:between w:val="nil"/>
              </w:pBdr>
              <w:rPr>
                <w:sz w:val="20"/>
                <w:szCs w:val="20"/>
              </w:rPr>
            </w:pPr>
          </w:p>
        </w:tc>
        <w:tc>
          <w:tcPr>
            <w:tcW w:w="757" w:type="dxa"/>
          </w:tcPr>
          <w:p w14:paraId="141C0CE1" w14:textId="77777777" w:rsidR="00463BF7" w:rsidRPr="007412F6" w:rsidRDefault="00463BF7" w:rsidP="00BD3DAA">
            <w:pPr>
              <w:pBdr>
                <w:top w:val="nil"/>
                <w:left w:val="nil"/>
                <w:bottom w:val="nil"/>
                <w:right w:val="nil"/>
                <w:between w:val="nil"/>
              </w:pBdr>
              <w:rPr>
                <w:sz w:val="20"/>
                <w:szCs w:val="20"/>
              </w:rPr>
            </w:pPr>
          </w:p>
        </w:tc>
      </w:tr>
      <w:tr w:rsidR="00463BF7" w:rsidRPr="007412F6" w14:paraId="7B820F77" w14:textId="77777777" w:rsidTr="00BD3DAA">
        <w:trPr>
          <w:cantSplit/>
        </w:trPr>
        <w:tc>
          <w:tcPr>
            <w:tcW w:w="852" w:type="dxa"/>
            <w:tcMar>
              <w:left w:w="28" w:type="dxa"/>
              <w:right w:w="28" w:type="dxa"/>
            </w:tcMar>
          </w:tcPr>
          <w:p w14:paraId="53B223C3" w14:textId="77777777" w:rsidR="00463BF7" w:rsidRPr="007412F6" w:rsidRDefault="00463BF7" w:rsidP="00BD3DAA">
            <w:pPr>
              <w:pBdr>
                <w:top w:val="nil"/>
                <w:left w:val="nil"/>
                <w:bottom w:val="nil"/>
                <w:right w:val="nil"/>
                <w:between w:val="nil"/>
              </w:pBdr>
              <w:rPr>
                <w:sz w:val="20"/>
                <w:szCs w:val="20"/>
              </w:rPr>
            </w:pPr>
            <w:r w:rsidRPr="007412F6">
              <w:rPr>
                <w:sz w:val="20"/>
                <w:szCs w:val="20"/>
              </w:rPr>
              <w:t>3.2.2.4</w:t>
            </w:r>
          </w:p>
        </w:tc>
        <w:tc>
          <w:tcPr>
            <w:tcW w:w="4818" w:type="dxa"/>
          </w:tcPr>
          <w:p w14:paraId="7412C8B4"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w:t>
            </w:r>
            <w:r w:rsidRPr="007412F6">
              <w:rPr>
                <w:sz w:val="20"/>
                <w:szCs w:val="20"/>
                <w:lang w:val="ru-RU"/>
              </w:rPr>
              <w:t xml:space="preserve"> </w:t>
            </w:r>
            <w:r w:rsidRPr="007412F6">
              <w:rPr>
                <w:sz w:val="20"/>
                <w:szCs w:val="20"/>
              </w:rPr>
              <w:t>за проєктами МОН України</w:t>
            </w:r>
          </w:p>
        </w:tc>
        <w:tc>
          <w:tcPr>
            <w:tcW w:w="837" w:type="dxa"/>
          </w:tcPr>
          <w:p w14:paraId="0FAA8B91" w14:textId="77777777" w:rsidR="00463BF7" w:rsidRPr="007412F6" w:rsidRDefault="00463BF7" w:rsidP="00BD3DAA">
            <w:pPr>
              <w:pBdr>
                <w:top w:val="nil"/>
                <w:left w:val="nil"/>
                <w:bottom w:val="nil"/>
                <w:right w:val="nil"/>
                <w:between w:val="nil"/>
              </w:pBdr>
              <w:rPr>
                <w:sz w:val="20"/>
                <w:szCs w:val="20"/>
              </w:rPr>
            </w:pPr>
          </w:p>
        </w:tc>
        <w:tc>
          <w:tcPr>
            <w:tcW w:w="804" w:type="dxa"/>
          </w:tcPr>
          <w:p w14:paraId="1CB8FBFD" w14:textId="77777777" w:rsidR="00463BF7" w:rsidRPr="007412F6" w:rsidRDefault="00463BF7" w:rsidP="00BD3DAA">
            <w:pPr>
              <w:pBdr>
                <w:top w:val="nil"/>
                <w:left w:val="nil"/>
                <w:bottom w:val="nil"/>
                <w:right w:val="nil"/>
                <w:between w:val="nil"/>
              </w:pBdr>
              <w:rPr>
                <w:sz w:val="20"/>
                <w:szCs w:val="20"/>
              </w:rPr>
            </w:pPr>
          </w:p>
        </w:tc>
        <w:tc>
          <w:tcPr>
            <w:tcW w:w="755" w:type="dxa"/>
          </w:tcPr>
          <w:p w14:paraId="7FA7E93B" w14:textId="77777777" w:rsidR="00463BF7" w:rsidRPr="007412F6" w:rsidRDefault="00463BF7" w:rsidP="00BD3DAA">
            <w:pPr>
              <w:pBdr>
                <w:top w:val="nil"/>
                <w:left w:val="nil"/>
                <w:bottom w:val="nil"/>
                <w:right w:val="nil"/>
                <w:between w:val="nil"/>
              </w:pBdr>
              <w:rPr>
                <w:sz w:val="20"/>
                <w:szCs w:val="20"/>
              </w:rPr>
            </w:pPr>
          </w:p>
        </w:tc>
        <w:tc>
          <w:tcPr>
            <w:tcW w:w="756" w:type="dxa"/>
          </w:tcPr>
          <w:p w14:paraId="67AB71D8" w14:textId="77777777" w:rsidR="00463BF7" w:rsidRPr="007412F6" w:rsidRDefault="00463BF7" w:rsidP="00BD3DAA">
            <w:pPr>
              <w:pBdr>
                <w:top w:val="nil"/>
                <w:left w:val="nil"/>
                <w:bottom w:val="nil"/>
                <w:right w:val="nil"/>
                <w:between w:val="nil"/>
              </w:pBdr>
              <w:rPr>
                <w:sz w:val="20"/>
                <w:szCs w:val="20"/>
              </w:rPr>
            </w:pPr>
          </w:p>
        </w:tc>
        <w:tc>
          <w:tcPr>
            <w:tcW w:w="757" w:type="dxa"/>
          </w:tcPr>
          <w:p w14:paraId="373B5D96" w14:textId="77777777" w:rsidR="00463BF7" w:rsidRPr="007412F6" w:rsidRDefault="00463BF7" w:rsidP="00BD3DAA">
            <w:pPr>
              <w:pBdr>
                <w:top w:val="nil"/>
                <w:left w:val="nil"/>
                <w:bottom w:val="nil"/>
                <w:right w:val="nil"/>
                <w:between w:val="nil"/>
              </w:pBdr>
              <w:rPr>
                <w:sz w:val="20"/>
                <w:szCs w:val="20"/>
              </w:rPr>
            </w:pPr>
          </w:p>
        </w:tc>
      </w:tr>
      <w:tr w:rsidR="00463BF7" w:rsidRPr="007412F6" w14:paraId="41217E4F" w14:textId="77777777" w:rsidTr="00BD3DAA">
        <w:trPr>
          <w:cantSplit/>
        </w:trPr>
        <w:tc>
          <w:tcPr>
            <w:tcW w:w="852" w:type="dxa"/>
            <w:tcMar>
              <w:left w:w="28" w:type="dxa"/>
              <w:right w:w="28" w:type="dxa"/>
            </w:tcMar>
          </w:tcPr>
          <w:p w14:paraId="47984F7A" w14:textId="77777777" w:rsidR="00463BF7" w:rsidRPr="007412F6" w:rsidRDefault="00463BF7" w:rsidP="00BD3DAA">
            <w:pPr>
              <w:pBdr>
                <w:top w:val="nil"/>
                <w:left w:val="nil"/>
                <w:bottom w:val="nil"/>
                <w:right w:val="nil"/>
                <w:between w:val="nil"/>
              </w:pBdr>
              <w:rPr>
                <w:sz w:val="20"/>
                <w:szCs w:val="20"/>
              </w:rPr>
            </w:pPr>
            <w:r w:rsidRPr="007412F6">
              <w:rPr>
                <w:sz w:val="20"/>
                <w:szCs w:val="20"/>
              </w:rPr>
              <w:t>3.2.2.5</w:t>
            </w:r>
          </w:p>
        </w:tc>
        <w:tc>
          <w:tcPr>
            <w:tcW w:w="4818" w:type="dxa"/>
          </w:tcPr>
          <w:p w14:paraId="392DCFEA"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договорами/контрактами  від іноземних замовників (госпдоговори)</w:t>
            </w:r>
          </w:p>
        </w:tc>
        <w:tc>
          <w:tcPr>
            <w:tcW w:w="837" w:type="dxa"/>
          </w:tcPr>
          <w:p w14:paraId="2D8E209F" w14:textId="77777777" w:rsidR="00463BF7" w:rsidRPr="007412F6" w:rsidRDefault="00463BF7" w:rsidP="00BD3DAA">
            <w:pPr>
              <w:pBdr>
                <w:top w:val="nil"/>
                <w:left w:val="nil"/>
                <w:bottom w:val="nil"/>
                <w:right w:val="nil"/>
                <w:between w:val="nil"/>
              </w:pBdr>
              <w:rPr>
                <w:sz w:val="20"/>
                <w:szCs w:val="20"/>
              </w:rPr>
            </w:pPr>
          </w:p>
        </w:tc>
        <w:tc>
          <w:tcPr>
            <w:tcW w:w="804" w:type="dxa"/>
          </w:tcPr>
          <w:p w14:paraId="40863AB8" w14:textId="77777777" w:rsidR="00463BF7" w:rsidRPr="007412F6" w:rsidRDefault="00463BF7" w:rsidP="00BD3DAA">
            <w:pPr>
              <w:pBdr>
                <w:top w:val="nil"/>
                <w:left w:val="nil"/>
                <w:bottom w:val="nil"/>
                <w:right w:val="nil"/>
                <w:between w:val="nil"/>
              </w:pBdr>
              <w:rPr>
                <w:sz w:val="20"/>
                <w:szCs w:val="20"/>
              </w:rPr>
            </w:pPr>
          </w:p>
        </w:tc>
        <w:tc>
          <w:tcPr>
            <w:tcW w:w="755" w:type="dxa"/>
          </w:tcPr>
          <w:p w14:paraId="78877F34" w14:textId="77777777" w:rsidR="00463BF7" w:rsidRPr="007412F6" w:rsidRDefault="00463BF7" w:rsidP="00BD3DAA">
            <w:pPr>
              <w:pBdr>
                <w:top w:val="nil"/>
                <w:left w:val="nil"/>
                <w:bottom w:val="nil"/>
                <w:right w:val="nil"/>
                <w:between w:val="nil"/>
              </w:pBdr>
              <w:rPr>
                <w:sz w:val="20"/>
                <w:szCs w:val="20"/>
              </w:rPr>
            </w:pPr>
          </w:p>
        </w:tc>
        <w:tc>
          <w:tcPr>
            <w:tcW w:w="756" w:type="dxa"/>
          </w:tcPr>
          <w:p w14:paraId="0127F058" w14:textId="77777777" w:rsidR="00463BF7" w:rsidRPr="007412F6" w:rsidRDefault="00463BF7" w:rsidP="00BD3DAA">
            <w:pPr>
              <w:pBdr>
                <w:top w:val="nil"/>
                <w:left w:val="nil"/>
                <w:bottom w:val="nil"/>
                <w:right w:val="nil"/>
                <w:between w:val="nil"/>
              </w:pBdr>
              <w:rPr>
                <w:sz w:val="20"/>
                <w:szCs w:val="20"/>
              </w:rPr>
            </w:pPr>
          </w:p>
        </w:tc>
        <w:tc>
          <w:tcPr>
            <w:tcW w:w="757" w:type="dxa"/>
          </w:tcPr>
          <w:p w14:paraId="743C1C95" w14:textId="77777777" w:rsidR="00463BF7" w:rsidRPr="007412F6" w:rsidRDefault="00463BF7" w:rsidP="00BD3DAA">
            <w:pPr>
              <w:pBdr>
                <w:top w:val="nil"/>
                <w:left w:val="nil"/>
                <w:bottom w:val="nil"/>
                <w:right w:val="nil"/>
                <w:between w:val="nil"/>
              </w:pBdr>
              <w:rPr>
                <w:sz w:val="20"/>
                <w:szCs w:val="20"/>
              </w:rPr>
            </w:pPr>
          </w:p>
        </w:tc>
      </w:tr>
      <w:tr w:rsidR="00463BF7" w:rsidRPr="007412F6" w14:paraId="2D36B2BD" w14:textId="77777777" w:rsidTr="00BD3DAA">
        <w:trPr>
          <w:cantSplit/>
        </w:trPr>
        <w:tc>
          <w:tcPr>
            <w:tcW w:w="852" w:type="dxa"/>
            <w:tcMar>
              <w:left w:w="28" w:type="dxa"/>
              <w:right w:w="28" w:type="dxa"/>
            </w:tcMar>
          </w:tcPr>
          <w:p w14:paraId="3CF77D95" w14:textId="77777777" w:rsidR="00463BF7" w:rsidRPr="007412F6" w:rsidRDefault="00463BF7" w:rsidP="00BD3DAA">
            <w:pPr>
              <w:pBdr>
                <w:top w:val="nil"/>
                <w:left w:val="nil"/>
                <w:bottom w:val="nil"/>
                <w:right w:val="nil"/>
                <w:between w:val="nil"/>
              </w:pBdr>
              <w:rPr>
                <w:sz w:val="20"/>
                <w:szCs w:val="20"/>
              </w:rPr>
            </w:pPr>
            <w:r w:rsidRPr="007412F6">
              <w:rPr>
                <w:sz w:val="20"/>
                <w:szCs w:val="20"/>
              </w:rPr>
              <w:t>3.2.2.6</w:t>
            </w:r>
          </w:p>
        </w:tc>
        <w:tc>
          <w:tcPr>
            <w:tcW w:w="4818" w:type="dxa"/>
          </w:tcPr>
          <w:p w14:paraId="7D9991A5"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договорами/контрактами  від українських замовників (госпдоговори)</w:t>
            </w:r>
          </w:p>
        </w:tc>
        <w:tc>
          <w:tcPr>
            <w:tcW w:w="837" w:type="dxa"/>
          </w:tcPr>
          <w:p w14:paraId="077562F4" w14:textId="77777777" w:rsidR="00463BF7" w:rsidRPr="007412F6" w:rsidRDefault="00463BF7" w:rsidP="00BD3DAA">
            <w:pPr>
              <w:pBdr>
                <w:top w:val="nil"/>
                <w:left w:val="nil"/>
                <w:bottom w:val="nil"/>
                <w:right w:val="nil"/>
                <w:between w:val="nil"/>
              </w:pBdr>
              <w:rPr>
                <w:sz w:val="20"/>
                <w:szCs w:val="20"/>
              </w:rPr>
            </w:pPr>
          </w:p>
        </w:tc>
        <w:tc>
          <w:tcPr>
            <w:tcW w:w="804" w:type="dxa"/>
          </w:tcPr>
          <w:p w14:paraId="3D61CF6E" w14:textId="77777777" w:rsidR="00463BF7" w:rsidRPr="007412F6" w:rsidRDefault="00463BF7" w:rsidP="00BD3DAA">
            <w:pPr>
              <w:pBdr>
                <w:top w:val="nil"/>
                <w:left w:val="nil"/>
                <w:bottom w:val="nil"/>
                <w:right w:val="nil"/>
                <w:between w:val="nil"/>
              </w:pBdr>
              <w:rPr>
                <w:sz w:val="20"/>
                <w:szCs w:val="20"/>
              </w:rPr>
            </w:pPr>
          </w:p>
        </w:tc>
        <w:tc>
          <w:tcPr>
            <w:tcW w:w="755" w:type="dxa"/>
          </w:tcPr>
          <w:p w14:paraId="6C5F8FEA" w14:textId="77777777" w:rsidR="00463BF7" w:rsidRPr="007412F6" w:rsidRDefault="00463BF7" w:rsidP="00BD3DAA">
            <w:pPr>
              <w:pBdr>
                <w:top w:val="nil"/>
                <w:left w:val="nil"/>
                <w:bottom w:val="nil"/>
                <w:right w:val="nil"/>
                <w:between w:val="nil"/>
              </w:pBdr>
              <w:rPr>
                <w:sz w:val="20"/>
                <w:szCs w:val="20"/>
              </w:rPr>
            </w:pPr>
          </w:p>
        </w:tc>
        <w:tc>
          <w:tcPr>
            <w:tcW w:w="756" w:type="dxa"/>
          </w:tcPr>
          <w:p w14:paraId="292105DC" w14:textId="77777777" w:rsidR="00463BF7" w:rsidRPr="007412F6" w:rsidRDefault="00463BF7" w:rsidP="00BD3DAA">
            <w:pPr>
              <w:pBdr>
                <w:top w:val="nil"/>
                <w:left w:val="nil"/>
                <w:bottom w:val="nil"/>
                <w:right w:val="nil"/>
                <w:between w:val="nil"/>
              </w:pBdr>
              <w:rPr>
                <w:sz w:val="20"/>
                <w:szCs w:val="20"/>
              </w:rPr>
            </w:pPr>
          </w:p>
        </w:tc>
        <w:tc>
          <w:tcPr>
            <w:tcW w:w="757" w:type="dxa"/>
          </w:tcPr>
          <w:p w14:paraId="72EA9A84" w14:textId="77777777" w:rsidR="00463BF7" w:rsidRPr="007412F6" w:rsidRDefault="00463BF7" w:rsidP="00BD3DAA">
            <w:pPr>
              <w:pBdr>
                <w:top w:val="nil"/>
                <w:left w:val="nil"/>
                <w:bottom w:val="nil"/>
                <w:right w:val="nil"/>
                <w:between w:val="nil"/>
              </w:pBdr>
              <w:rPr>
                <w:sz w:val="20"/>
                <w:szCs w:val="20"/>
              </w:rPr>
            </w:pPr>
          </w:p>
        </w:tc>
      </w:tr>
      <w:tr w:rsidR="00463BF7" w:rsidRPr="007412F6" w14:paraId="6CF3B607" w14:textId="77777777" w:rsidTr="00BD3DAA">
        <w:trPr>
          <w:cantSplit/>
        </w:trPr>
        <w:tc>
          <w:tcPr>
            <w:tcW w:w="852" w:type="dxa"/>
            <w:tcMar>
              <w:left w:w="28" w:type="dxa"/>
              <w:right w:w="28" w:type="dxa"/>
            </w:tcMar>
          </w:tcPr>
          <w:p w14:paraId="2673CF02" w14:textId="77777777" w:rsidR="00463BF7" w:rsidRPr="007412F6" w:rsidRDefault="00463BF7" w:rsidP="00BD3DAA">
            <w:pPr>
              <w:pBdr>
                <w:top w:val="nil"/>
                <w:left w:val="nil"/>
                <w:bottom w:val="nil"/>
                <w:right w:val="nil"/>
                <w:between w:val="nil"/>
              </w:pBdr>
              <w:rPr>
                <w:sz w:val="20"/>
                <w:szCs w:val="20"/>
              </w:rPr>
            </w:pPr>
            <w:r w:rsidRPr="007412F6">
              <w:rPr>
                <w:sz w:val="20"/>
                <w:szCs w:val="20"/>
              </w:rPr>
              <w:t>3.2.2.7</w:t>
            </w:r>
          </w:p>
        </w:tc>
        <w:tc>
          <w:tcPr>
            <w:tcW w:w="4818" w:type="dxa"/>
          </w:tcPr>
          <w:p w14:paraId="43D94B1B"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інше (зазначити внизу таблиці)</w:t>
            </w:r>
          </w:p>
        </w:tc>
        <w:tc>
          <w:tcPr>
            <w:tcW w:w="837" w:type="dxa"/>
          </w:tcPr>
          <w:p w14:paraId="02231A50" w14:textId="77777777" w:rsidR="00463BF7" w:rsidRPr="007412F6" w:rsidRDefault="00463BF7" w:rsidP="00BD3DAA">
            <w:pPr>
              <w:pBdr>
                <w:top w:val="nil"/>
                <w:left w:val="nil"/>
                <w:bottom w:val="nil"/>
                <w:right w:val="nil"/>
                <w:between w:val="nil"/>
              </w:pBdr>
              <w:rPr>
                <w:sz w:val="20"/>
                <w:szCs w:val="20"/>
              </w:rPr>
            </w:pPr>
          </w:p>
        </w:tc>
        <w:tc>
          <w:tcPr>
            <w:tcW w:w="804" w:type="dxa"/>
          </w:tcPr>
          <w:p w14:paraId="17B517D4" w14:textId="77777777" w:rsidR="00463BF7" w:rsidRPr="007412F6" w:rsidRDefault="00463BF7" w:rsidP="00BD3DAA">
            <w:pPr>
              <w:pBdr>
                <w:top w:val="nil"/>
                <w:left w:val="nil"/>
                <w:bottom w:val="nil"/>
                <w:right w:val="nil"/>
                <w:between w:val="nil"/>
              </w:pBdr>
              <w:rPr>
                <w:sz w:val="20"/>
                <w:szCs w:val="20"/>
              </w:rPr>
            </w:pPr>
          </w:p>
        </w:tc>
        <w:tc>
          <w:tcPr>
            <w:tcW w:w="755" w:type="dxa"/>
          </w:tcPr>
          <w:p w14:paraId="195FCC4E" w14:textId="77777777" w:rsidR="00463BF7" w:rsidRPr="007412F6" w:rsidRDefault="00463BF7" w:rsidP="00BD3DAA">
            <w:pPr>
              <w:pBdr>
                <w:top w:val="nil"/>
                <w:left w:val="nil"/>
                <w:bottom w:val="nil"/>
                <w:right w:val="nil"/>
                <w:between w:val="nil"/>
              </w:pBdr>
              <w:rPr>
                <w:sz w:val="20"/>
                <w:szCs w:val="20"/>
              </w:rPr>
            </w:pPr>
          </w:p>
        </w:tc>
        <w:tc>
          <w:tcPr>
            <w:tcW w:w="756" w:type="dxa"/>
          </w:tcPr>
          <w:p w14:paraId="0B2D7DDE" w14:textId="77777777" w:rsidR="00463BF7" w:rsidRPr="007412F6" w:rsidRDefault="00463BF7" w:rsidP="00BD3DAA">
            <w:pPr>
              <w:pBdr>
                <w:top w:val="nil"/>
                <w:left w:val="nil"/>
                <w:bottom w:val="nil"/>
                <w:right w:val="nil"/>
                <w:between w:val="nil"/>
              </w:pBdr>
              <w:rPr>
                <w:sz w:val="20"/>
                <w:szCs w:val="20"/>
              </w:rPr>
            </w:pPr>
          </w:p>
        </w:tc>
        <w:tc>
          <w:tcPr>
            <w:tcW w:w="757" w:type="dxa"/>
          </w:tcPr>
          <w:p w14:paraId="6B426398" w14:textId="77777777" w:rsidR="00463BF7" w:rsidRPr="007412F6" w:rsidRDefault="00463BF7" w:rsidP="00BD3DAA">
            <w:pPr>
              <w:pBdr>
                <w:top w:val="nil"/>
                <w:left w:val="nil"/>
                <w:bottom w:val="nil"/>
                <w:right w:val="nil"/>
                <w:between w:val="nil"/>
              </w:pBdr>
              <w:rPr>
                <w:sz w:val="20"/>
                <w:szCs w:val="20"/>
              </w:rPr>
            </w:pPr>
          </w:p>
        </w:tc>
      </w:tr>
      <w:tr w:rsidR="00463BF7" w:rsidRPr="007412F6" w14:paraId="010F69F1" w14:textId="77777777" w:rsidTr="00BD3DAA">
        <w:trPr>
          <w:cantSplit/>
        </w:trPr>
        <w:tc>
          <w:tcPr>
            <w:tcW w:w="852" w:type="dxa"/>
            <w:tcMar>
              <w:left w:w="28" w:type="dxa"/>
              <w:right w:w="28" w:type="dxa"/>
            </w:tcMar>
          </w:tcPr>
          <w:p w14:paraId="5C9B1577" w14:textId="77777777" w:rsidR="00463BF7" w:rsidRPr="007412F6" w:rsidRDefault="00463BF7" w:rsidP="00BD3DAA">
            <w:pPr>
              <w:pBdr>
                <w:top w:val="nil"/>
                <w:left w:val="nil"/>
                <w:bottom w:val="nil"/>
                <w:right w:val="nil"/>
                <w:between w:val="nil"/>
              </w:pBdr>
              <w:rPr>
                <w:sz w:val="20"/>
                <w:szCs w:val="20"/>
              </w:rPr>
            </w:pPr>
            <w:r w:rsidRPr="007412F6">
              <w:rPr>
                <w:sz w:val="20"/>
                <w:szCs w:val="20"/>
              </w:rPr>
              <w:t>3.2.3</w:t>
            </w:r>
          </w:p>
        </w:tc>
        <w:tc>
          <w:tcPr>
            <w:tcW w:w="4818" w:type="dxa"/>
          </w:tcPr>
          <w:p w14:paraId="449357DD" w14:textId="77777777" w:rsidR="00463BF7" w:rsidRPr="007412F6" w:rsidRDefault="00463BF7" w:rsidP="00BD3DAA">
            <w:pPr>
              <w:pBdr>
                <w:top w:val="nil"/>
                <w:left w:val="nil"/>
                <w:bottom w:val="nil"/>
                <w:right w:val="nil"/>
                <w:between w:val="nil"/>
              </w:pBdr>
              <w:ind w:left="318"/>
              <w:rPr>
                <w:sz w:val="20"/>
                <w:szCs w:val="20"/>
              </w:rPr>
            </w:pPr>
            <w:r w:rsidRPr="007412F6">
              <w:rPr>
                <w:sz w:val="20"/>
                <w:szCs w:val="20"/>
              </w:rPr>
              <w:t xml:space="preserve">– </w:t>
            </w:r>
            <w:r w:rsidRPr="007412F6">
              <w:rPr>
                <w:i/>
                <w:sz w:val="20"/>
                <w:szCs w:val="20"/>
              </w:rPr>
              <w:t>науково-технічних (експериментальних)</w:t>
            </w:r>
            <w:r w:rsidRPr="007412F6">
              <w:rPr>
                <w:sz w:val="20"/>
                <w:szCs w:val="20"/>
              </w:rPr>
              <w:t xml:space="preserve"> </w:t>
            </w:r>
            <w:r w:rsidRPr="007412F6">
              <w:rPr>
                <w:i/>
                <w:sz w:val="20"/>
                <w:szCs w:val="20"/>
              </w:rPr>
              <w:t>розробок</w:t>
            </w:r>
          </w:p>
        </w:tc>
        <w:tc>
          <w:tcPr>
            <w:tcW w:w="837" w:type="dxa"/>
          </w:tcPr>
          <w:p w14:paraId="639E86C2" w14:textId="77777777" w:rsidR="00463BF7" w:rsidRPr="007412F6" w:rsidRDefault="00463BF7" w:rsidP="00BD3DAA">
            <w:pPr>
              <w:pBdr>
                <w:top w:val="nil"/>
                <w:left w:val="nil"/>
                <w:bottom w:val="nil"/>
                <w:right w:val="nil"/>
                <w:between w:val="nil"/>
              </w:pBdr>
              <w:rPr>
                <w:sz w:val="20"/>
                <w:szCs w:val="20"/>
              </w:rPr>
            </w:pPr>
          </w:p>
        </w:tc>
        <w:tc>
          <w:tcPr>
            <w:tcW w:w="804" w:type="dxa"/>
          </w:tcPr>
          <w:p w14:paraId="53A4B9A2" w14:textId="77777777" w:rsidR="00463BF7" w:rsidRPr="007412F6" w:rsidRDefault="00463BF7" w:rsidP="00BD3DAA">
            <w:pPr>
              <w:pBdr>
                <w:top w:val="nil"/>
                <w:left w:val="nil"/>
                <w:bottom w:val="nil"/>
                <w:right w:val="nil"/>
                <w:between w:val="nil"/>
              </w:pBdr>
              <w:rPr>
                <w:sz w:val="20"/>
                <w:szCs w:val="20"/>
              </w:rPr>
            </w:pPr>
          </w:p>
        </w:tc>
        <w:tc>
          <w:tcPr>
            <w:tcW w:w="755" w:type="dxa"/>
          </w:tcPr>
          <w:p w14:paraId="71727109" w14:textId="77777777" w:rsidR="00463BF7" w:rsidRPr="007412F6" w:rsidRDefault="00463BF7" w:rsidP="00BD3DAA">
            <w:pPr>
              <w:pBdr>
                <w:top w:val="nil"/>
                <w:left w:val="nil"/>
                <w:bottom w:val="nil"/>
                <w:right w:val="nil"/>
                <w:between w:val="nil"/>
              </w:pBdr>
              <w:rPr>
                <w:sz w:val="20"/>
                <w:szCs w:val="20"/>
              </w:rPr>
            </w:pPr>
          </w:p>
        </w:tc>
        <w:tc>
          <w:tcPr>
            <w:tcW w:w="756" w:type="dxa"/>
          </w:tcPr>
          <w:p w14:paraId="4E6769C5" w14:textId="77777777" w:rsidR="00463BF7" w:rsidRPr="007412F6" w:rsidRDefault="00463BF7" w:rsidP="00BD3DAA">
            <w:pPr>
              <w:pBdr>
                <w:top w:val="nil"/>
                <w:left w:val="nil"/>
                <w:bottom w:val="nil"/>
                <w:right w:val="nil"/>
                <w:between w:val="nil"/>
              </w:pBdr>
              <w:rPr>
                <w:sz w:val="20"/>
                <w:szCs w:val="20"/>
              </w:rPr>
            </w:pPr>
          </w:p>
        </w:tc>
        <w:tc>
          <w:tcPr>
            <w:tcW w:w="757" w:type="dxa"/>
          </w:tcPr>
          <w:p w14:paraId="70517C03" w14:textId="77777777" w:rsidR="00463BF7" w:rsidRPr="007412F6" w:rsidRDefault="00463BF7" w:rsidP="00BD3DAA">
            <w:pPr>
              <w:pBdr>
                <w:top w:val="nil"/>
                <w:left w:val="nil"/>
                <w:bottom w:val="nil"/>
                <w:right w:val="nil"/>
                <w:between w:val="nil"/>
              </w:pBdr>
              <w:rPr>
                <w:sz w:val="20"/>
                <w:szCs w:val="20"/>
              </w:rPr>
            </w:pPr>
          </w:p>
        </w:tc>
      </w:tr>
      <w:tr w:rsidR="00463BF7" w:rsidRPr="007412F6" w14:paraId="27F642E6" w14:textId="77777777" w:rsidTr="00BD3DAA">
        <w:trPr>
          <w:cantSplit/>
        </w:trPr>
        <w:tc>
          <w:tcPr>
            <w:tcW w:w="852" w:type="dxa"/>
            <w:tcMar>
              <w:left w:w="28" w:type="dxa"/>
              <w:right w:w="28" w:type="dxa"/>
            </w:tcMar>
          </w:tcPr>
          <w:p w14:paraId="475FF6C7" w14:textId="77777777" w:rsidR="00463BF7" w:rsidRPr="007412F6" w:rsidRDefault="00463BF7" w:rsidP="00BD3DAA">
            <w:pPr>
              <w:pBdr>
                <w:top w:val="nil"/>
                <w:left w:val="nil"/>
                <w:bottom w:val="nil"/>
                <w:right w:val="nil"/>
                <w:between w:val="nil"/>
              </w:pBdr>
              <w:rPr>
                <w:sz w:val="20"/>
                <w:szCs w:val="20"/>
              </w:rPr>
            </w:pPr>
            <w:r w:rsidRPr="007412F6">
              <w:rPr>
                <w:sz w:val="20"/>
                <w:szCs w:val="20"/>
              </w:rPr>
              <w:t>3.2.3.1</w:t>
            </w:r>
          </w:p>
        </w:tc>
        <w:tc>
          <w:tcPr>
            <w:tcW w:w="4818" w:type="dxa"/>
          </w:tcPr>
          <w:p w14:paraId="478AFAEC"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пріоритетними міжнародними проєктами (</w:t>
            </w:r>
            <w:r w:rsidRPr="007412F6">
              <w:rPr>
                <w:sz w:val="20"/>
                <w:szCs w:val="20"/>
                <w:lang w:val="en-US"/>
              </w:rPr>
              <w:t>Horizon</w:t>
            </w:r>
            <w:r w:rsidRPr="007412F6">
              <w:rPr>
                <w:sz w:val="20"/>
                <w:szCs w:val="20"/>
                <w:lang w:val="ru-RU"/>
              </w:rPr>
              <w:t xml:space="preserve"> 2020/</w:t>
            </w:r>
            <w:r w:rsidRPr="007412F6">
              <w:rPr>
                <w:sz w:val="20"/>
                <w:szCs w:val="20"/>
                <w:lang w:val="en-US"/>
              </w:rPr>
              <w:t>Europe</w:t>
            </w:r>
            <w:r w:rsidRPr="007412F6">
              <w:rPr>
                <w:sz w:val="20"/>
                <w:szCs w:val="20"/>
                <w:lang w:val="ru-RU"/>
              </w:rPr>
              <w:t xml:space="preserve">, </w:t>
            </w:r>
            <w:r w:rsidRPr="007412F6">
              <w:rPr>
                <w:sz w:val="20"/>
                <w:szCs w:val="20"/>
                <w:lang w:val="en-US"/>
              </w:rPr>
              <w:t>NATO</w:t>
            </w:r>
            <w:r w:rsidRPr="007412F6">
              <w:rPr>
                <w:sz w:val="20"/>
                <w:szCs w:val="20"/>
                <w:lang w:val="ru-RU"/>
              </w:rPr>
              <w:t xml:space="preserve">, </w:t>
            </w:r>
            <w:r w:rsidRPr="007412F6">
              <w:rPr>
                <w:sz w:val="20"/>
                <w:szCs w:val="20"/>
              </w:rPr>
              <w:t>Євратом)</w:t>
            </w:r>
          </w:p>
        </w:tc>
        <w:tc>
          <w:tcPr>
            <w:tcW w:w="837" w:type="dxa"/>
          </w:tcPr>
          <w:p w14:paraId="39C911BE" w14:textId="77777777" w:rsidR="00463BF7" w:rsidRPr="007412F6" w:rsidRDefault="00463BF7" w:rsidP="00BD3DAA">
            <w:pPr>
              <w:pBdr>
                <w:top w:val="nil"/>
                <w:left w:val="nil"/>
                <w:bottom w:val="nil"/>
                <w:right w:val="nil"/>
                <w:between w:val="nil"/>
              </w:pBdr>
              <w:rPr>
                <w:sz w:val="20"/>
                <w:szCs w:val="20"/>
              </w:rPr>
            </w:pPr>
          </w:p>
        </w:tc>
        <w:tc>
          <w:tcPr>
            <w:tcW w:w="804" w:type="dxa"/>
          </w:tcPr>
          <w:p w14:paraId="71BA6FFA" w14:textId="77777777" w:rsidR="00463BF7" w:rsidRPr="007412F6" w:rsidRDefault="00463BF7" w:rsidP="00BD3DAA">
            <w:pPr>
              <w:pBdr>
                <w:top w:val="nil"/>
                <w:left w:val="nil"/>
                <w:bottom w:val="nil"/>
                <w:right w:val="nil"/>
                <w:between w:val="nil"/>
              </w:pBdr>
              <w:rPr>
                <w:sz w:val="20"/>
                <w:szCs w:val="20"/>
              </w:rPr>
            </w:pPr>
          </w:p>
        </w:tc>
        <w:tc>
          <w:tcPr>
            <w:tcW w:w="755" w:type="dxa"/>
          </w:tcPr>
          <w:p w14:paraId="1866AE60" w14:textId="77777777" w:rsidR="00463BF7" w:rsidRPr="007412F6" w:rsidRDefault="00463BF7" w:rsidP="00BD3DAA">
            <w:pPr>
              <w:pBdr>
                <w:top w:val="nil"/>
                <w:left w:val="nil"/>
                <w:bottom w:val="nil"/>
                <w:right w:val="nil"/>
                <w:between w:val="nil"/>
              </w:pBdr>
              <w:rPr>
                <w:sz w:val="20"/>
                <w:szCs w:val="20"/>
              </w:rPr>
            </w:pPr>
          </w:p>
        </w:tc>
        <w:tc>
          <w:tcPr>
            <w:tcW w:w="756" w:type="dxa"/>
          </w:tcPr>
          <w:p w14:paraId="363C6993" w14:textId="77777777" w:rsidR="00463BF7" w:rsidRPr="007412F6" w:rsidRDefault="00463BF7" w:rsidP="00BD3DAA">
            <w:pPr>
              <w:pBdr>
                <w:top w:val="nil"/>
                <w:left w:val="nil"/>
                <w:bottom w:val="nil"/>
                <w:right w:val="nil"/>
                <w:between w:val="nil"/>
              </w:pBdr>
              <w:rPr>
                <w:sz w:val="20"/>
                <w:szCs w:val="20"/>
              </w:rPr>
            </w:pPr>
          </w:p>
        </w:tc>
        <w:tc>
          <w:tcPr>
            <w:tcW w:w="757" w:type="dxa"/>
          </w:tcPr>
          <w:p w14:paraId="46AAF7EE" w14:textId="77777777" w:rsidR="00463BF7" w:rsidRPr="007412F6" w:rsidRDefault="00463BF7" w:rsidP="00BD3DAA">
            <w:pPr>
              <w:pBdr>
                <w:top w:val="nil"/>
                <w:left w:val="nil"/>
                <w:bottom w:val="nil"/>
                <w:right w:val="nil"/>
                <w:between w:val="nil"/>
              </w:pBdr>
              <w:rPr>
                <w:sz w:val="20"/>
                <w:szCs w:val="20"/>
              </w:rPr>
            </w:pPr>
          </w:p>
        </w:tc>
      </w:tr>
      <w:tr w:rsidR="00463BF7" w:rsidRPr="007412F6" w14:paraId="3B81A225" w14:textId="77777777" w:rsidTr="00BD3DAA">
        <w:trPr>
          <w:cantSplit/>
        </w:trPr>
        <w:tc>
          <w:tcPr>
            <w:tcW w:w="852" w:type="dxa"/>
            <w:tcMar>
              <w:left w:w="28" w:type="dxa"/>
              <w:right w:w="28" w:type="dxa"/>
            </w:tcMar>
          </w:tcPr>
          <w:p w14:paraId="2D713870" w14:textId="77777777" w:rsidR="00463BF7" w:rsidRPr="007412F6" w:rsidRDefault="00463BF7" w:rsidP="00BD3DAA">
            <w:pPr>
              <w:pBdr>
                <w:top w:val="nil"/>
                <w:left w:val="nil"/>
                <w:bottom w:val="nil"/>
                <w:right w:val="nil"/>
                <w:between w:val="nil"/>
              </w:pBdr>
              <w:rPr>
                <w:sz w:val="20"/>
                <w:szCs w:val="20"/>
              </w:rPr>
            </w:pPr>
            <w:r w:rsidRPr="007412F6">
              <w:rPr>
                <w:sz w:val="20"/>
                <w:szCs w:val="20"/>
              </w:rPr>
              <w:t>3.2.3.2</w:t>
            </w:r>
          </w:p>
        </w:tc>
        <w:tc>
          <w:tcPr>
            <w:tcW w:w="4818" w:type="dxa"/>
          </w:tcPr>
          <w:p w14:paraId="6B8EF415"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іншими науковими міжнародними проєктами, у т.ч. з науковою складовою (Ерасмус+ тощо)</w:t>
            </w:r>
          </w:p>
        </w:tc>
        <w:tc>
          <w:tcPr>
            <w:tcW w:w="837" w:type="dxa"/>
          </w:tcPr>
          <w:p w14:paraId="6636A9D6" w14:textId="77777777" w:rsidR="00463BF7" w:rsidRPr="007412F6" w:rsidRDefault="00463BF7" w:rsidP="00BD3DAA">
            <w:pPr>
              <w:pBdr>
                <w:top w:val="nil"/>
                <w:left w:val="nil"/>
                <w:bottom w:val="nil"/>
                <w:right w:val="nil"/>
                <w:between w:val="nil"/>
              </w:pBdr>
              <w:rPr>
                <w:sz w:val="20"/>
                <w:szCs w:val="20"/>
              </w:rPr>
            </w:pPr>
          </w:p>
        </w:tc>
        <w:tc>
          <w:tcPr>
            <w:tcW w:w="804" w:type="dxa"/>
          </w:tcPr>
          <w:p w14:paraId="5A1E5946" w14:textId="77777777" w:rsidR="00463BF7" w:rsidRPr="007412F6" w:rsidRDefault="00463BF7" w:rsidP="00BD3DAA">
            <w:pPr>
              <w:pBdr>
                <w:top w:val="nil"/>
                <w:left w:val="nil"/>
                <w:bottom w:val="nil"/>
                <w:right w:val="nil"/>
                <w:between w:val="nil"/>
              </w:pBdr>
              <w:rPr>
                <w:sz w:val="20"/>
                <w:szCs w:val="20"/>
              </w:rPr>
            </w:pPr>
          </w:p>
        </w:tc>
        <w:tc>
          <w:tcPr>
            <w:tcW w:w="755" w:type="dxa"/>
          </w:tcPr>
          <w:p w14:paraId="5953A6CC" w14:textId="77777777" w:rsidR="00463BF7" w:rsidRPr="007412F6" w:rsidRDefault="00463BF7" w:rsidP="00BD3DAA">
            <w:pPr>
              <w:pBdr>
                <w:top w:val="nil"/>
                <w:left w:val="nil"/>
                <w:bottom w:val="nil"/>
                <w:right w:val="nil"/>
                <w:between w:val="nil"/>
              </w:pBdr>
              <w:rPr>
                <w:sz w:val="20"/>
                <w:szCs w:val="20"/>
              </w:rPr>
            </w:pPr>
          </w:p>
        </w:tc>
        <w:tc>
          <w:tcPr>
            <w:tcW w:w="756" w:type="dxa"/>
          </w:tcPr>
          <w:p w14:paraId="7932CE2D" w14:textId="77777777" w:rsidR="00463BF7" w:rsidRPr="007412F6" w:rsidRDefault="00463BF7" w:rsidP="00BD3DAA">
            <w:pPr>
              <w:pBdr>
                <w:top w:val="nil"/>
                <w:left w:val="nil"/>
                <w:bottom w:val="nil"/>
                <w:right w:val="nil"/>
                <w:between w:val="nil"/>
              </w:pBdr>
              <w:rPr>
                <w:sz w:val="20"/>
                <w:szCs w:val="20"/>
              </w:rPr>
            </w:pPr>
          </w:p>
        </w:tc>
        <w:tc>
          <w:tcPr>
            <w:tcW w:w="757" w:type="dxa"/>
          </w:tcPr>
          <w:p w14:paraId="2D1C8E08" w14:textId="77777777" w:rsidR="00463BF7" w:rsidRPr="007412F6" w:rsidRDefault="00463BF7" w:rsidP="00BD3DAA">
            <w:pPr>
              <w:pBdr>
                <w:top w:val="nil"/>
                <w:left w:val="nil"/>
                <w:bottom w:val="nil"/>
                <w:right w:val="nil"/>
                <w:between w:val="nil"/>
              </w:pBdr>
              <w:rPr>
                <w:sz w:val="20"/>
                <w:szCs w:val="20"/>
              </w:rPr>
            </w:pPr>
          </w:p>
        </w:tc>
      </w:tr>
      <w:tr w:rsidR="00463BF7" w:rsidRPr="007412F6" w14:paraId="7D6D124E" w14:textId="77777777" w:rsidTr="00BD3DAA">
        <w:trPr>
          <w:cantSplit/>
        </w:trPr>
        <w:tc>
          <w:tcPr>
            <w:tcW w:w="852" w:type="dxa"/>
            <w:tcMar>
              <w:left w:w="28" w:type="dxa"/>
              <w:right w:w="28" w:type="dxa"/>
            </w:tcMar>
          </w:tcPr>
          <w:p w14:paraId="77364C17" w14:textId="77777777" w:rsidR="00463BF7" w:rsidRPr="007412F6" w:rsidRDefault="00463BF7" w:rsidP="00BD3DAA">
            <w:pPr>
              <w:pBdr>
                <w:top w:val="nil"/>
                <w:left w:val="nil"/>
                <w:bottom w:val="nil"/>
                <w:right w:val="nil"/>
                <w:between w:val="nil"/>
              </w:pBdr>
              <w:rPr>
                <w:sz w:val="20"/>
                <w:szCs w:val="20"/>
              </w:rPr>
            </w:pPr>
            <w:r w:rsidRPr="007412F6">
              <w:rPr>
                <w:sz w:val="20"/>
                <w:szCs w:val="20"/>
              </w:rPr>
              <w:t>3.2.3.3</w:t>
            </w:r>
          </w:p>
        </w:tc>
        <w:tc>
          <w:tcPr>
            <w:tcW w:w="4818" w:type="dxa"/>
          </w:tcPr>
          <w:p w14:paraId="791208B6"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проєктами НФД України</w:t>
            </w:r>
          </w:p>
        </w:tc>
        <w:tc>
          <w:tcPr>
            <w:tcW w:w="837" w:type="dxa"/>
          </w:tcPr>
          <w:p w14:paraId="43E51FC9" w14:textId="77777777" w:rsidR="00463BF7" w:rsidRPr="007412F6" w:rsidRDefault="00463BF7" w:rsidP="00BD3DAA">
            <w:pPr>
              <w:pBdr>
                <w:top w:val="nil"/>
                <w:left w:val="nil"/>
                <w:bottom w:val="nil"/>
                <w:right w:val="nil"/>
                <w:between w:val="nil"/>
              </w:pBdr>
              <w:rPr>
                <w:sz w:val="20"/>
                <w:szCs w:val="20"/>
              </w:rPr>
            </w:pPr>
          </w:p>
        </w:tc>
        <w:tc>
          <w:tcPr>
            <w:tcW w:w="804" w:type="dxa"/>
          </w:tcPr>
          <w:p w14:paraId="48012AA0" w14:textId="77777777" w:rsidR="00463BF7" w:rsidRPr="007412F6" w:rsidRDefault="00463BF7" w:rsidP="00BD3DAA">
            <w:pPr>
              <w:pBdr>
                <w:top w:val="nil"/>
                <w:left w:val="nil"/>
                <w:bottom w:val="nil"/>
                <w:right w:val="nil"/>
                <w:between w:val="nil"/>
              </w:pBdr>
              <w:rPr>
                <w:sz w:val="20"/>
                <w:szCs w:val="20"/>
              </w:rPr>
            </w:pPr>
          </w:p>
        </w:tc>
        <w:tc>
          <w:tcPr>
            <w:tcW w:w="755" w:type="dxa"/>
          </w:tcPr>
          <w:p w14:paraId="6FCD1656" w14:textId="77777777" w:rsidR="00463BF7" w:rsidRPr="007412F6" w:rsidRDefault="00463BF7" w:rsidP="00BD3DAA">
            <w:pPr>
              <w:pBdr>
                <w:top w:val="nil"/>
                <w:left w:val="nil"/>
                <w:bottom w:val="nil"/>
                <w:right w:val="nil"/>
                <w:between w:val="nil"/>
              </w:pBdr>
              <w:rPr>
                <w:sz w:val="20"/>
                <w:szCs w:val="20"/>
              </w:rPr>
            </w:pPr>
          </w:p>
        </w:tc>
        <w:tc>
          <w:tcPr>
            <w:tcW w:w="756" w:type="dxa"/>
          </w:tcPr>
          <w:p w14:paraId="29DED5C2" w14:textId="77777777" w:rsidR="00463BF7" w:rsidRPr="007412F6" w:rsidRDefault="00463BF7" w:rsidP="00BD3DAA">
            <w:pPr>
              <w:pBdr>
                <w:top w:val="nil"/>
                <w:left w:val="nil"/>
                <w:bottom w:val="nil"/>
                <w:right w:val="nil"/>
                <w:between w:val="nil"/>
              </w:pBdr>
              <w:rPr>
                <w:sz w:val="20"/>
                <w:szCs w:val="20"/>
              </w:rPr>
            </w:pPr>
          </w:p>
        </w:tc>
        <w:tc>
          <w:tcPr>
            <w:tcW w:w="757" w:type="dxa"/>
          </w:tcPr>
          <w:p w14:paraId="64BB3855" w14:textId="77777777" w:rsidR="00463BF7" w:rsidRPr="007412F6" w:rsidRDefault="00463BF7" w:rsidP="00BD3DAA">
            <w:pPr>
              <w:pBdr>
                <w:top w:val="nil"/>
                <w:left w:val="nil"/>
                <w:bottom w:val="nil"/>
                <w:right w:val="nil"/>
                <w:between w:val="nil"/>
              </w:pBdr>
              <w:rPr>
                <w:sz w:val="20"/>
                <w:szCs w:val="20"/>
              </w:rPr>
            </w:pPr>
          </w:p>
        </w:tc>
      </w:tr>
      <w:tr w:rsidR="00463BF7" w:rsidRPr="007412F6" w14:paraId="2E634844" w14:textId="77777777" w:rsidTr="00BD3DAA">
        <w:trPr>
          <w:cantSplit/>
        </w:trPr>
        <w:tc>
          <w:tcPr>
            <w:tcW w:w="852" w:type="dxa"/>
            <w:tcMar>
              <w:left w:w="28" w:type="dxa"/>
              <w:right w:w="28" w:type="dxa"/>
            </w:tcMar>
          </w:tcPr>
          <w:p w14:paraId="5C643D16" w14:textId="77777777" w:rsidR="00463BF7" w:rsidRPr="007412F6" w:rsidRDefault="00463BF7" w:rsidP="00BD3DAA">
            <w:pPr>
              <w:pBdr>
                <w:top w:val="nil"/>
                <w:left w:val="nil"/>
                <w:bottom w:val="nil"/>
                <w:right w:val="nil"/>
                <w:between w:val="nil"/>
              </w:pBdr>
              <w:rPr>
                <w:sz w:val="20"/>
                <w:szCs w:val="20"/>
              </w:rPr>
            </w:pPr>
            <w:r w:rsidRPr="007412F6">
              <w:rPr>
                <w:sz w:val="20"/>
                <w:szCs w:val="20"/>
              </w:rPr>
              <w:t>3.2.3.4</w:t>
            </w:r>
          </w:p>
        </w:tc>
        <w:tc>
          <w:tcPr>
            <w:tcW w:w="4818" w:type="dxa"/>
          </w:tcPr>
          <w:p w14:paraId="0C884D7C"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w:t>
            </w:r>
            <w:r w:rsidRPr="007412F6">
              <w:rPr>
                <w:sz w:val="20"/>
                <w:szCs w:val="20"/>
                <w:lang w:val="ru-RU"/>
              </w:rPr>
              <w:t xml:space="preserve"> </w:t>
            </w:r>
            <w:r w:rsidRPr="007412F6">
              <w:rPr>
                <w:sz w:val="20"/>
                <w:szCs w:val="20"/>
              </w:rPr>
              <w:t>за проєктами МОН України</w:t>
            </w:r>
          </w:p>
        </w:tc>
        <w:tc>
          <w:tcPr>
            <w:tcW w:w="837" w:type="dxa"/>
          </w:tcPr>
          <w:p w14:paraId="64115560" w14:textId="77777777" w:rsidR="00463BF7" w:rsidRPr="007412F6" w:rsidRDefault="00463BF7" w:rsidP="00BD3DAA">
            <w:pPr>
              <w:pBdr>
                <w:top w:val="nil"/>
                <w:left w:val="nil"/>
                <w:bottom w:val="nil"/>
                <w:right w:val="nil"/>
                <w:between w:val="nil"/>
              </w:pBdr>
              <w:rPr>
                <w:sz w:val="20"/>
                <w:szCs w:val="20"/>
              </w:rPr>
            </w:pPr>
          </w:p>
        </w:tc>
        <w:tc>
          <w:tcPr>
            <w:tcW w:w="804" w:type="dxa"/>
          </w:tcPr>
          <w:p w14:paraId="08054115" w14:textId="77777777" w:rsidR="00463BF7" w:rsidRPr="007412F6" w:rsidRDefault="00463BF7" w:rsidP="00BD3DAA">
            <w:pPr>
              <w:pBdr>
                <w:top w:val="nil"/>
                <w:left w:val="nil"/>
                <w:bottom w:val="nil"/>
                <w:right w:val="nil"/>
                <w:between w:val="nil"/>
              </w:pBdr>
              <w:rPr>
                <w:sz w:val="20"/>
                <w:szCs w:val="20"/>
              </w:rPr>
            </w:pPr>
          </w:p>
        </w:tc>
        <w:tc>
          <w:tcPr>
            <w:tcW w:w="755" w:type="dxa"/>
          </w:tcPr>
          <w:p w14:paraId="4C9E8A1C" w14:textId="77777777" w:rsidR="00463BF7" w:rsidRPr="007412F6" w:rsidRDefault="00463BF7" w:rsidP="00BD3DAA">
            <w:pPr>
              <w:pBdr>
                <w:top w:val="nil"/>
                <w:left w:val="nil"/>
                <w:bottom w:val="nil"/>
                <w:right w:val="nil"/>
                <w:between w:val="nil"/>
              </w:pBdr>
              <w:rPr>
                <w:sz w:val="20"/>
                <w:szCs w:val="20"/>
              </w:rPr>
            </w:pPr>
          </w:p>
        </w:tc>
        <w:tc>
          <w:tcPr>
            <w:tcW w:w="756" w:type="dxa"/>
          </w:tcPr>
          <w:p w14:paraId="792538F2" w14:textId="77777777" w:rsidR="00463BF7" w:rsidRPr="007412F6" w:rsidRDefault="00463BF7" w:rsidP="00BD3DAA">
            <w:pPr>
              <w:pBdr>
                <w:top w:val="nil"/>
                <w:left w:val="nil"/>
                <w:bottom w:val="nil"/>
                <w:right w:val="nil"/>
                <w:between w:val="nil"/>
              </w:pBdr>
              <w:rPr>
                <w:sz w:val="20"/>
                <w:szCs w:val="20"/>
              </w:rPr>
            </w:pPr>
          </w:p>
        </w:tc>
        <w:tc>
          <w:tcPr>
            <w:tcW w:w="757" w:type="dxa"/>
          </w:tcPr>
          <w:p w14:paraId="2406A7E2" w14:textId="77777777" w:rsidR="00463BF7" w:rsidRPr="007412F6" w:rsidRDefault="00463BF7" w:rsidP="00BD3DAA">
            <w:pPr>
              <w:pBdr>
                <w:top w:val="nil"/>
                <w:left w:val="nil"/>
                <w:bottom w:val="nil"/>
                <w:right w:val="nil"/>
                <w:between w:val="nil"/>
              </w:pBdr>
              <w:rPr>
                <w:sz w:val="20"/>
                <w:szCs w:val="20"/>
              </w:rPr>
            </w:pPr>
          </w:p>
        </w:tc>
      </w:tr>
      <w:tr w:rsidR="00463BF7" w:rsidRPr="007412F6" w14:paraId="29A0C5F7" w14:textId="77777777" w:rsidTr="00BD3DAA">
        <w:trPr>
          <w:cantSplit/>
        </w:trPr>
        <w:tc>
          <w:tcPr>
            <w:tcW w:w="852" w:type="dxa"/>
            <w:tcMar>
              <w:left w:w="28" w:type="dxa"/>
              <w:right w:w="28" w:type="dxa"/>
            </w:tcMar>
          </w:tcPr>
          <w:p w14:paraId="31D83744" w14:textId="77777777" w:rsidR="00463BF7" w:rsidRPr="007412F6" w:rsidRDefault="00463BF7" w:rsidP="00BD3DAA">
            <w:pPr>
              <w:pBdr>
                <w:top w:val="nil"/>
                <w:left w:val="nil"/>
                <w:bottom w:val="nil"/>
                <w:right w:val="nil"/>
                <w:between w:val="nil"/>
              </w:pBdr>
              <w:rPr>
                <w:sz w:val="20"/>
                <w:szCs w:val="20"/>
              </w:rPr>
            </w:pPr>
            <w:r w:rsidRPr="007412F6">
              <w:rPr>
                <w:sz w:val="20"/>
                <w:szCs w:val="20"/>
              </w:rPr>
              <w:t>3.2.3.5</w:t>
            </w:r>
          </w:p>
        </w:tc>
        <w:tc>
          <w:tcPr>
            <w:tcW w:w="4818" w:type="dxa"/>
          </w:tcPr>
          <w:p w14:paraId="4ECCE805" w14:textId="77777777" w:rsidR="00463BF7" w:rsidRPr="007412F6" w:rsidRDefault="00463BF7" w:rsidP="00BD3DAA">
            <w:pPr>
              <w:pBdr>
                <w:top w:val="nil"/>
                <w:left w:val="nil"/>
                <w:bottom w:val="nil"/>
                <w:right w:val="nil"/>
                <w:between w:val="nil"/>
              </w:pBdr>
              <w:ind w:left="1021"/>
              <w:rPr>
                <w:sz w:val="20"/>
                <w:szCs w:val="20"/>
              </w:rPr>
            </w:pPr>
            <w:r w:rsidRPr="007412F6">
              <w:rPr>
                <w:sz w:val="20"/>
                <w:szCs w:val="20"/>
              </w:rPr>
              <w:t>– з них за державним замовленням на НТП</w:t>
            </w:r>
          </w:p>
        </w:tc>
        <w:tc>
          <w:tcPr>
            <w:tcW w:w="837" w:type="dxa"/>
          </w:tcPr>
          <w:p w14:paraId="25EDEA20" w14:textId="77777777" w:rsidR="00463BF7" w:rsidRPr="007412F6" w:rsidRDefault="00463BF7" w:rsidP="00BD3DAA">
            <w:pPr>
              <w:pBdr>
                <w:top w:val="nil"/>
                <w:left w:val="nil"/>
                <w:bottom w:val="nil"/>
                <w:right w:val="nil"/>
                <w:between w:val="nil"/>
              </w:pBdr>
              <w:rPr>
                <w:sz w:val="20"/>
                <w:szCs w:val="20"/>
              </w:rPr>
            </w:pPr>
          </w:p>
        </w:tc>
        <w:tc>
          <w:tcPr>
            <w:tcW w:w="804" w:type="dxa"/>
          </w:tcPr>
          <w:p w14:paraId="333B8D17" w14:textId="77777777" w:rsidR="00463BF7" w:rsidRPr="007412F6" w:rsidRDefault="00463BF7" w:rsidP="00BD3DAA">
            <w:pPr>
              <w:pBdr>
                <w:top w:val="nil"/>
                <w:left w:val="nil"/>
                <w:bottom w:val="nil"/>
                <w:right w:val="nil"/>
                <w:between w:val="nil"/>
              </w:pBdr>
              <w:rPr>
                <w:sz w:val="20"/>
                <w:szCs w:val="20"/>
              </w:rPr>
            </w:pPr>
          </w:p>
        </w:tc>
        <w:tc>
          <w:tcPr>
            <w:tcW w:w="755" w:type="dxa"/>
          </w:tcPr>
          <w:p w14:paraId="0EA07F6E" w14:textId="77777777" w:rsidR="00463BF7" w:rsidRPr="007412F6" w:rsidRDefault="00463BF7" w:rsidP="00BD3DAA">
            <w:pPr>
              <w:pBdr>
                <w:top w:val="nil"/>
                <w:left w:val="nil"/>
                <w:bottom w:val="nil"/>
                <w:right w:val="nil"/>
                <w:between w:val="nil"/>
              </w:pBdr>
              <w:rPr>
                <w:sz w:val="20"/>
                <w:szCs w:val="20"/>
              </w:rPr>
            </w:pPr>
          </w:p>
        </w:tc>
        <w:tc>
          <w:tcPr>
            <w:tcW w:w="756" w:type="dxa"/>
          </w:tcPr>
          <w:p w14:paraId="3E454ACB" w14:textId="77777777" w:rsidR="00463BF7" w:rsidRPr="007412F6" w:rsidRDefault="00463BF7" w:rsidP="00BD3DAA">
            <w:pPr>
              <w:pBdr>
                <w:top w:val="nil"/>
                <w:left w:val="nil"/>
                <w:bottom w:val="nil"/>
                <w:right w:val="nil"/>
                <w:between w:val="nil"/>
              </w:pBdr>
              <w:rPr>
                <w:sz w:val="20"/>
                <w:szCs w:val="20"/>
              </w:rPr>
            </w:pPr>
          </w:p>
        </w:tc>
        <w:tc>
          <w:tcPr>
            <w:tcW w:w="757" w:type="dxa"/>
          </w:tcPr>
          <w:p w14:paraId="0353318E" w14:textId="77777777" w:rsidR="00463BF7" w:rsidRPr="007412F6" w:rsidRDefault="00463BF7" w:rsidP="00BD3DAA">
            <w:pPr>
              <w:pBdr>
                <w:top w:val="nil"/>
                <w:left w:val="nil"/>
                <w:bottom w:val="nil"/>
                <w:right w:val="nil"/>
                <w:between w:val="nil"/>
              </w:pBdr>
              <w:rPr>
                <w:sz w:val="20"/>
                <w:szCs w:val="20"/>
              </w:rPr>
            </w:pPr>
          </w:p>
        </w:tc>
      </w:tr>
      <w:tr w:rsidR="00463BF7" w:rsidRPr="007412F6" w14:paraId="323F6391" w14:textId="77777777" w:rsidTr="00BD3DAA">
        <w:trPr>
          <w:cantSplit/>
        </w:trPr>
        <w:tc>
          <w:tcPr>
            <w:tcW w:w="852" w:type="dxa"/>
            <w:tcMar>
              <w:left w:w="28" w:type="dxa"/>
              <w:right w:w="28" w:type="dxa"/>
            </w:tcMar>
          </w:tcPr>
          <w:p w14:paraId="17D7631C" w14:textId="77777777" w:rsidR="00463BF7" w:rsidRPr="007412F6" w:rsidRDefault="00463BF7" w:rsidP="00BD3DAA">
            <w:pPr>
              <w:pBdr>
                <w:top w:val="nil"/>
                <w:left w:val="nil"/>
                <w:bottom w:val="nil"/>
                <w:right w:val="nil"/>
                <w:between w:val="nil"/>
              </w:pBdr>
              <w:rPr>
                <w:sz w:val="20"/>
                <w:szCs w:val="20"/>
              </w:rPr>
            </w:pPr>
            <w:r w:rsidRPr="007412F6">
              <w:rPr>
                <w:sz w:val="20"/>
                <w:szCs w:val="20"/>
              </w:rPr>
              <w:t>3.2.3.6</w:t>
            </w:r>
          </w:p>
        </w:tc>
        <w:tc>
          <w:tcPr>
            <w:tcW w:w="4818" w:type="dxa"/>
          </w:tcPr>
          <w:p w14:paraId="3D01F380" w14:textId="77777777" w:rsidR="00463BF7" w:rsidRPr="007412F6" w:rsidRDefault="00463BF7" w:rsidP="00BD3DAA">
            <w:pPr>
              <w:pBdr>
                <w:top w:val="nil"/>
                <w:left w:val="nil"/>
                <w:bottom w:val="nil"/>
                <w:right w:val="nil"/>
                <w:between w:val="nil"/>
              </w:pBdr>
              <w:ind w:left="595"/>
              <w:jc w:val="both"/>
              <w:rPr>
                <w:sz w:val="20"/>
                <w:szCs w:val="20"/>
              </w:rPr>
            </w:pPr>
            <w:r w:rsidRPr="007412F6">
              <w:rPr>
                <w:sz w:val="20"/>
                <w:szCs w:val="20"/>
              </w:rPr>
              <w:t>– за договорами/контрактами  від іноземних замовників (госпдоговори)</w:t>
            </w:r>
          </w:p>
        </w:tc>
        <w:tc>
          <w:tcPr>
            <w:tcW w:w="837" w:type="dxa"/>
          </w:tcPr>
          <w:p w14:paraId="0EE75689" w14:textId="77777777" w:rsidR="00463BF7" w:rsidRPr="007412F6" w:rsidRDefault="00463BF7" w:rsidP="00BD3DAA">
            <w:pPr>
              <w:pBdr>
                <w:top w:val="nil"/>
                <w:left w:val="nil"/>
                <w:bottom w:val="nil"/>
                <w:right w:val="nil"/>
                <w:between w:val="nil"/>
              </w:pBdr>
              <w:jc w:val="both"/>
              <w:rPr>
                <w:sz w:val="20"/>
                <w:szCs w:val="20"/>
              </w:rPr>
            </w:pPr>
          </w:p>
        </w:tc>
        <w:tc>
          <w:tcPr>
            <w:tcW w:w="804" w:type="dxa"/>
          </w:tcPr>
          <w:p w14:paraId="5BEF81DC" w14:textId="77777777" w:rsidR="00463BF7" w:rsidRPr="007412F6" w:rsidRDefault="00463BF7" w:rsidP="00BD3DAA">
            <w:pPr>
              <w:pBdr>
                <w:top w:val="nil"/>
                <w:left w:val="nil"/>
                <w:bottom w:val="nil"/>
                <w:right w:val="nil"/>
                <w:between w:val="nil"/>
              </w:pBdr>
              <w:rPr>
                <w:sz w:val="20"/>
                <w:szCs w:val="20"/>
              </w:rPr>
            </w:pPr>
          </w:p>
        </w:tc>
        <w:tc>
          <w:tcPr>
            <w:tcW w:w="755" w:type="dxa"/>
          </w:tcPr>
          <w:p w14:paraId="0E55C8B0" w14:textId="77777777" w:rsidR="00463BF7" w:rsidRPr="007412F6" w:rsidRDefault="00463BF7" w:rsidP="00BD3DAA">
            <w:pPr>
              <w:pBdr>
                <w:top w:val="nil"/>
                <w:left w:val="nil"/>
                <w:bottom w:val="nil"/>
                <w:right w:val="nil"/>
                <w:between w:val="nil"/>
              </w:pBdr>
              <w:rPr>
                <w:sz w:val="20"/>
                <w:szCs w:val="20"/>
              </w:rPr>
            </w:pPr>
          </w:p>
        </w:tc>
        <w:tc>
          <w:tcPr>
            <w:tcW w:w="756" w:type="dxa"/>
          </w:tcPr>
          <w:p w14:paraId="0C00D3C5" w14:textId="77777777" w:rsidR="00463BF7" w:rsidRPr="007412F6" w:rsidRDefault="00463BF7" w:rsidP="00BD3DAA">
            <w:pPr>
              <w:pBdr>
                <w:top w:val="nil"/>
                <w:left w:val="nil"/>
                <w:bottom w:val="nil"/>
                <w:right w:val="nil"/>
                <w:between w:val="nil"/>
              </w:pBdr>
              <w:rPr>
                <w:sz w:val="20"/>
                <w:szCs w:val="20"/>
              </w:rPr>
            </w:pPr>
          </w:p>
        </w:tc>
        <w:tc>
          <w:tcPr>
            <w:tcW w:w="757" w:type="dxa"/>
          </w:tcPr>
          <w:p w14:paraId="16C8D927" w14:textId="77777777" w:rsidR="00463BF7" w:rsidRPr="007412F6" w:rsidRDefault="00463BF7" w:rsidP="00BD3DAA">
            <w:pPr>
              <w:pBdr>
                <w:top w:val="nil"/>
                <w:left w:val="nil"/>
                <w:bottom w:val="nil"/>
                <w:right w:val="nil"/>
                <w:between w:val="nil"/>
              </w:pBdr>
              <w:rPr>
                <w:sz w:val="20"/>
                <w:szCs w:val="20"/>
              </w:rPr>
            </w:pPr>
          </w:p>
        </w:tc>
      </w:tr>
      <w:tr w:rsidR="00463BF7" w:rsidRPr="007412F6" w14:paraId="4BF5C64F" w14:textId="77777777" w:rsidTr="00BD3DAA">
        <w:trPr>
          <w:cantSplit/>
        </w:trPr>
        <w:tc>
          <w:tcPr>
            <w:tcW w:w="852" w:type="dxa"/>
            <w:tcMar>
              <w:left w:w="28" w:type="dxa"/>
              <w:right w:w="28" w:type="dxa"/>
            </w:tcMar>
          </w:tcPr>
          <w:p w14:paraId="44DB8692" w14:textId="77777777" w:rsidR="00463BF7" w:rsidRPr="007412F6" w:rsidRDefault="00463BF7" w:rsidP="00BD3DAA">
            <w:pPr>
              <w:pBdr>
                <w:top w:val="nil"/>
                <w:left w:val="nil"/>
                <w:bottom w:val="nil"/>
                <w:right w:val="nil"/>
                <w:between w:val="nil"/>
              </w:pBdr>
              <w:rPr>
                <w:sz w:val="20"/>
                <w:szCs w:val="20"/>
              </w:rPr>
            </w:pPr>
            <w:r w:rsidRPr="007412F6">
              <w:rPr>
                <w:sz w:val="20"/>
                <w:szCs w:val="20"/>
              </w:rPr>
              <w:t>3.2.3.7</w:t>
            </w:r>
          </w:p>
        </w:tc>
        <w:tc>
          <w:tcPr>
            <w:tcW w:w="4818" w:type="dxa"/>
          </w:tcPr>
          <w:p w14:paraId="34C66129" w14:textId="77777777" w:rsidR="00463BF7" w:rsidRPr="007412F6" w:rsidRDefault="00463BF7" w:rsidP="00BD3DAA">
            <w:pPr>
              <w:pBdr>
                <w:top w:val="nil"/>
                <w:left w:val="nil"/>
                <w:bottom w:val="nil"/>
                <w:right w:val="nil"/>
                <w:between w:val="nil"/>
              </w:pBdr>
              <w:ind w:left="595"/>
              <w:rPr>
                <w:sz w:val="20"/>
                <w:szCs w:val="20"/>
              </w:rPr>
            </w:pPr>
            <w:r w:rsidRPr="007412F6">
              <w:rPr>
                <w:sz w:val="20"/>
                <w:szCs w:val="20"/>
              </w:rPr>
              <w:t>– за договорами/контрактами  від українських замовників (госпдоговори)</w:t>
            </w:r>
          </w:p>
        </w:tc>
        <w:tc>
          <w:tcPr>
            <w:tcW w:w="837" w:type="dxa"/>
          </w:tcPr>
          <w:p w14:paraId="398A3EBB" w14:textId="77777777" w:rsidR="00463BF7" w:rsidRPr="007412F6" w:rsidRDefault="00463BF7" w:rsidP="00BD3DAA">
            <w:pPr>
              <w:pBdr>
                <w:top w:val="nil"/>
                <w:left w:val="nil"/>
                <w:bottom w:val="nil"/>
                <w:right w:val="nil"/>
                <w:between w:val="nil"/>
              </w:pBdr>
              <w:rPr>
                <w:sz w:val="20"/>
                <w:szCs w:val="20"/>
                <w:lang w:val="ru-RU"/>
              </w:rPr>
            </w:pPr>
          </w:p>
        </w:tc>
        <w:tc>
          <w:tcPr>
            <w:tcW w:w="804" w:type="dxa"/>
          </w:tcPr>
          <w:p w14:paraId="079567CD" w14:textId="77777777" w:rsidR="00463BF7" w:rsidRPr="007412F6" w:rsidRDefault="00463BF7" w:rsidP="00BD3DAA">
            <w:pPr>
              <w:pBdr>
                <w:top w:val="nil"/>
                <w:left w:val="nil"/>
                <w:bottom w:val="nil"/>
                <w:right w:val="nil"/>
                <w:between w:val="nil"/>
              </w:pBdr>
              <w:rPr>
                <w:sz w:val="20"/>
                <w:szCs w:val="20"/>
              </w:rPr>
            </w:pPr>
          </w:p>
        </w:tc>
        <w:tc>
          <w:tcPr>
            <w:tcW w:w="755" w:type="dxa"/>
          </w:tcPr>
          <w:p w14:paraId="09BBCB1D" w14:textId="77777777" w:rsidR="00463BF7" w:rsidRPr="007412F6" w:rsidRDefault="00463BF7" w:rsidP="00BD3DAA">
            <w:pPr>
              <w:pBdr>
                <w:top w:val="nil"/>
                <w:left w:val="nil"/>
                <w:bottom w:val="nil"/>
                <w:right w:val="nil"/>
                <w:between w:val="nil"/>
              </w:pBdr>
              <w:rPr>
                <w:sz w:val="20"/>
                <w:szCs w:val="20"/>
              </w:rPr>
            </w:pPr>
          </w:p>
        </w:tc>
        <w:tc>
          <w:tcPr>
            <w:tcW w:w="756" w:type="dxa"/>
          </w:tcPr>
          <w:p w14:paraId="046BCE63" w14:textId="77777777" w:rsidR="00463BF7" w:rsidRPr="007412F6" w:rsidRDefault="00463BF7" w:rsidP="00BD3DAA">
            <w:pPr>
              <w:pBdr>
                <w:top w:val="nil"/>
                <w:left w:val="nil"/>
                <w:bottom w:val="nil"/>
                <w:right w:val="nil"/>
                <w:between w:val="nil"/>
              </w:pBdr>
              <w:rPr>
                <w:sz w:val="20"/>
                <w:szCs w:val="20"/>
              </w:rPr>
            </w:pPr>
          </w:p>
        </w:tc>
        <w:tc>
          <w:tcPr>
            <w:tcW w:w="757" w:type="dxa"/>
          </w:tcPr>
          <w:p w14:paraId="36D95DF1" w14:textId="77777777" w:rsidR="00463BF7" w:rsidRPr="007412F6" w:rsidRDefault="00463BF7" w:rsidP="00BD3DAA">
            <w:pPr>
              <w:pBdr>
                <w:top w:val="nil"/>
                <w:left w:val="nil"/>
                <w:bottom w:val="nil"/>
                <w:right w:val="nil"/>
                <w:between w:val="nil"/>
              </w:pBdr>
              <w:rPr>
                <w:sz w:val="20"/>
                <w:szCs w:val="20"/>
              </w:rPr>
            </w:pPr>
          </w:p>
        </w:tc>
      </w:tr>
      <w:tr w:rsidR="00463BF7" w:rsidRPr="007412F6" w14:paraId="17FCE4B7" w14:textId="77777777" w:rsidTr="00BD3DAA">
        <w:trPr>
          <w:cantSplit/>
        </w:trPr>
        <w:tc>
          <w:tcPr>
            <w:tcW w:w="852" w:type="dxa"/>
            <w:tcMar>
              <w:left w:w="28" w:type="dxa"/>
              <w:right w:w="28" w:type="dxa"/>
            </w:tcMar>
          </w:tcPr>
          <w:p w14:paraId="2EC5A3C9" w14:textId="77777777" w:rsidR="00463BF7" w:rsidRPr="007412F6" w:rsidRDefault="00463BF7" w:rsidP="00BD3DAA">
            <w:pPr>
              <w:pBdr>
                <w:top w:val="nil"/>
                <w:left w:val="nil"/>
                <w:bottom w:val="nil"/>
                <w:right w:val="nil"/>
                <w:between w:val="nil"/>
              </w:pBdr>
              <w:rPr>
                <w:sz w:val="20"/>
                <w:szCs w:val="20"/>
              </w:rPr>
            </w:pPr>
            <w:r w:rsidRPr="007412F6">
              <w:rPr>
                <w:sz w:val="20"/>
                <w:szCs w:val="20"/>
              </w:rPr>
              <w:t>3.3</w:t>
            </w:r>
          </w:p>
        </w:tc>
        <w:tc>
          <w:tcPr>
            <w:tcW w:w="4818" w:type="dxa"/>
          </w:tcPr>
          <w:p w14:paraId="6F291CC0" w14:textId="77777777" w:rsidR="00463BF7" w:rsidRPr="007412F6" w:rsidRDefault="00463BF7" w:rsidP="00BD3DAA">
            <w:pPr>
              <w:rPr>
                <w:sz w:val="20"/>
                <w:szCs w:val="20"/>
              </w:rPr>
            </w:pPr>
            <w:r w:rsidRPr="007412F6">
              <w:rPr>
                <w:sz w:val="20"/>
                <w:szCs w:val="20"/>
              </w:rPr>
              <w:t>Витрати на внутрішні дослідницькі гранти (проєкти) з позанаукових рахунків ЗВО («формули» додаткового фінансування, ендавмент фондів тощо) (зазначити подробиці внизу таблиці)</w:t>
            </w:r>
          </w:p>
        </w:tc>
        <w:tc>
          <w:tcPr>
            <w:tcW w:w="837" w:type="dxa"/>
          </w:tcPr>
          <w:p w14:paraId="1740DD93" w14:textId="77777777" w:rsidR="00463BF7" w:rsidRPr="007412F6" w:rsidRDefault="00463BF7" w:rsidP="00BD3DAA">
            <w:pPr>
              <w:pBdr>
                <w:top w:val="nil"/>
                <w:left w:val="nil"/>
                <w:bottom w:val="nil"/>
                <w:right w:val="nil"/>
                <w:between w:val="nil"/>
              </w:pBdr>
              <w:jc w:val="both"/>
              <w:rPr>
                <w:sz w:val="20"/>
                <w:szCs w:val="20"/>
              </w:rPr>
            </w:pPr>
          </w:p>
        </w:tc>
        <w:tc>
          <w:tcPr>
            <w:tcW w:w="804" w:type="dxa"/>
          </w:tcPr>
          <w:p w14:paraId="2E811291" w14:textId="77777777" w:rsidR="00463BF7" w:rsidRPr="007412F6" w:rsidRDefault="00463BF7" w:rsidP="00BD3DAA">
            <w:pPr>
              <w:pBdr>
                <w:top w:val="nil"/>
                <w:left w:val="nil"/>
                <w:bottom w:val="nil"/>
                <w:right w:val="nil"/>
                <w:between w:val="nil"/>
              </w:pBdr>
              <w:rPr>
                <w:sz w:val="20"/>
                <w:szCs w:val="20"/>
              </w:rPr>
            </w:pPr>
          </w:p>
        </w:tc>
        <w:tc>
          <w:tcPr>
            <w:tcW w:w="755" w:type="dxa"/>
          </w:tcPr>
          <w:p w14:paraId="28B20710" w14:textId="77777777" w:rsidR="00463BF7" w:rsidRPr="007412F6" w:rsidRDefault="00463BF7" w:rsidP="00BD3DAA">
            <w:pPr>
              <w:pBdr>
                <w:top w:val="nil"/>
                <w:left w:val="nil"/>
                <w:bottom w:val="nil"/>
                <w:right w:val="nil"/>
                <w:between w:val="nil"/>
              </w:pBdr>
              <w:rPr>
                <w:sz w:val="20"/>
                <w:szCs w:val="20"/>
              </w:rPr>
            </w:pPr>
          </w:p>
        </w:tc>
        <w:tc>
          <w:tcPr>
            <w:tcW w:w="756" w:type="dxa"/>
          </w:tcPr>
          <w:p w14:paraId="50C5C81A" w14:textId="77777777" w:rsidR="00463BF7" w:rsidRPr="007412F6" w:rsidRDefault="00463BF7" w:rsidP="00BD3DAA">
            <w:pPr>
              <w:pBdr>
                <w:top w:val="nil"/>
                <w:left w:val="nil"/>
                <w:bottom w:val="nil"/>
                <w:right w:val="nil"/>
                <w:between w:val="nil"/>
              </w:pBdr>
              <w:rPr>
                <w:sz w:val="20"/>
                <w:szCs w:val="20"/>
              </w:rPr>
            </w:pPr>
          </w:p>
        </w:tc>
        <w:tc>
          <w:tcPr>
            <w:tcW w:w="757" w:type="dxa"/>
          </w:tcPr>
          <w:p w14:paraId="4E9A7EBC" w14:textId="77777777" w:rsidR="00463BF7" w:rsidRPr="007412F6" w:rsidRDefault="00463BF7" w:rsidP="00BD3DAA">
            <w:pPr>
              <w:pBdr>
                <w:top w:val="nil"/>
                <w:left w:val="nil"/>
                <w:bottom w:val="nil"/>
                <w:right w:val="nil"/>
                <w:between w:val="nil"/>
              </w:pBdr>
              <w:rPr>
                <w:sz w:val="20"/>
                <w:szCs w:val="20"/>
              </w:rPr>
            </w:pPr>
          </w:p>
        </w:tc>
      </w:tr>
      <w:tr w:rsidR="00463BF7" w:rsidRPr="007412F6" w14:paraId="3FC26C54" w14:textId="77777777" w:rsidTr="00BD3DAA">
        <w:trPr>
          <w:cantSplit/>
        </w:trPr>
        <w:tc>
          <w:tcPr>
            <w:tcW w:w="852" w:type="dxa"/>
            <w:tcMar>
              <w:left w:w="28" w:type="dxa"/>
              <w:right w:w="28" w:type="dxa"/>
            </w:tcMar>
          </w:tcPr>
          <w:p w14:paraId="5BDF01F7" w14:textId="77777777" w:rsidR="00463BF7" w:rsidRPr="007412F6" w:rsidRDefault="00463BF7" w:rsidP="00BD3DAA">
            <w:pPr>
              <w:pBdr>
                <w:top w:val="nil"/>
                <w:left w:val="nil"/>
                <w:bottom w:val="nil"/>
                <w:right w:val="nil"/>
                <w:between w:val="nil"/>
              </w:pBdr>
              <w:rPr>
                <w:sz w:val="20"/>
                <w:szCs w:val="20"/>
              </w:rPr>
            </w:pPr>
            <w:r w:rsidRPr="007412F6">
              <w:rPr>
                <w:sz w:val="20"/>
                <w:szCs w:val="20"/>
              </w:rPr>
              <w:t>3.4</w:t>
            </w:r>
          </w:p>
        </w:tc>
        <w:tc>
          <w:tcPr>
            <w:tcW w:w="4818" w:type="dxa"/>
          </w:tcPr>
          <w:p w14:paraId="155B577F" w14:textId="77777777" w:rsidR="00463BF7" w:rsidRPr="007412F6" w:rsidRDefault="00463BF7" w:rsidP="00BD3DAA">
            <w:pPr>
              <w:rPr>
                <w:sz w:val="20"/>
                <w:szCs w:val="20"/>
              </w:rPr>
            </w:pPr>
            <w:r w:rsidRPr="007412F6">
              <w:rPr>
                <w:sz w:val="20"/>
                <w:szCs w:val="20"/>
              </w:rPr>
              <w:t>Сплачено податків та зборів у бюджети всіх рівнів з наукових рахунків ЗВО/НУ тис. грн, усього, з них:</w:t>
            </w:r>
          </w:p>
        </w:tc>
        <w:tc>
          <w:tcPr>
            <w:tcW w:w="837" w:type="dxa"/>
          </w:tcPr>
          <w:p w14:paraId="6C3852CA" w14:textId="77777777" w:rsidR="00463BF7" w:rsidRPr="007412F6" w:rsidRDefault="00463BF7" w:rsidP="00BD3DAA">
            <w:pPr>
              <w:pBdr>
                <w:top w:val="nil"/>
                <w:left w:val="nil"/>
                <w:bottom w:val="nil"/>
                <w:right w:val="nil"/>
                <w:between w:val="nil"/>
              </w:pBdr>
              <w:jc w:val="both"/>
              <w:rPr>
                <w:sz w:val="20"/>
                <w:szCs w:val="20"/>
              </w:rPr>
            </w:pPr>
          </w:p>
        </w:tc>
        <w:tc>
          <w:tcPr>
            <w:tcW w:w="804" w:type="dxa"/>
          </w:tcPr>
          <w:p w14:paraId="47CCFD4D" w14:textId="77777777" w:rsidR="00463BF7" w:rsidRPr="007412F6" w:rsidRDefault="00463BF7" w:rsidP="00BD3DAA">
            <w:pPr>
              <w:pBdr>
                <w:top w:val="nil"/>
                <w:left w:val="nil"/>
                <w:bottom w:val="nil"/>
                <w:right w:val="nil"/>
                <w:between w:val="nil"/>
              </w:pBdr>
              <w:rPr>
                <w:sz w:val="20"/>
                <w:szCs w:val="20"/>
              </w:rPr>
            </w:pPr>
          </w:p>
        </w:tc>
        <w:tc>
          <w:tcPr>
            <w:tcW w:w="755" w:type="dxa"/>
          </w:tcPr>
          <w:p w14:paraId="1E1E5ECC" w14:textId="77777777" w:rsidR="00463BF7" w:rsidRPr="007412F6" w:rsidRDefault="00463BF7" w:rsidP="00BD3DAA">
            <w:pPr>
              <w:pBdr>
                <w:top w:val="nil"/>
                <w:left w:val="nil"/>
                <w:bottom w:val="nil"/>
                <w:right w:val="nil"/>
                <w:between w:val="nil"/>
              </w:pBdr>
              <w:rPr>
                <w:sz w:val="20"/>
                <w:szCs w:val="20"/>
              </w:rPr>
            </w:pPr>
          </w:p>
        </w:tc>
        <w:tc>
          <w:tcPr>
            <w:tcW w:w="756" w:type="dxa"/>
          </w:tcPr>
          <w:p w14:paraId="0E277A33" w14:textId="77777777" w:rsidR="00463BF7" w:rsidRPr="007412F6" w:rsidRDefault="00463BF7" w:rsidP="00BD3DAA">
            <w:pPr>
              <w:pBdr>
                <w:top w:val="nil"/>
                <w:left w:val="nil"/>
                <w:bottom w:val="nil"/>
                <w:right w:val="nil"/>
                <w:between w:val="nil"/>
              </w:pBdr>
              <w:rPr>
                <w:sz w:val="20"/>
                <w:szCs w:val="20"/>
              </w:rPr>
            </w:pPr>
          </w:p>
        </w:tc>
        <w:tc>
          <w:tcPr>
            <w:tcW w:w="757" w:type="dxa"/>
          </w:tcPr>
          <w:p w14:paraId="1B87B1F3" w14:textId="77777777" w:rsidR="00463BF7" w:rsidRPr="007412F6" w:rsidRDefault="00463BF7" w:rsidP="00BD3DAA">
            <w:pPr>
              <w:pBdr>
                <w:top w:val="nil"/>
                <w:left w:val="nil"/>
                <w:bottom w:val="nil"/>
                <w:right w:val="nil"/>
                <w:between w:val="nil"/>
              </w:pBdr>
              <w:rPr>
                <w:sz w:val="20"/>
                <w:szCs w:val="20"/>
              </w:rPr>
            </w:pPr>
          </w:p>
        </w:tc>
      </w:tr>
      <w:tr w:rsidR="00463BF7" w:rsidRPr="007412F6" w14:paraId="0D1A9990" w14:textId="77777777" w:rsidTr="00BD3DAA">
        <w:trPr>
          <w:cantSplit/>
        </w:trPr>
        <w:tc>
          <w:tcPr>
            <w:tcW w:w="852" w:type="dxa"/>
            <w:tcMar>
              <w:left w:w="28" w:type="dxa"/>
              <w:right w:w="28" w:type="dxa"/>
            </w:tcMar>
          </w:tcPr>
          <w:p w14:paraId="20C29D12" w14:textId="77777777" w:rsidR="00463BF7" w:rsidRPr="007412F6" w:rsidRDefault="00463BF7" w:rsidP="00BD3DAA">
            <w:pPr>
              <w:pBdr>
                <w:top w:val="nil"/>
                <w:left w:val="nil"/>
                <w:bottom w:val="nil"/>
                <w:right w:val="nil"/>
                <w:between w:val="nil"/>
              </w:pBdr>
              <w:rPr>
                <w:sz w:val="20"/>
                <w:szCs w:val="20"/>
              </w:rPr>
            </w:pPr>
            <w:r w:rsidRPr="007412F6">
              <w:rPr>
                <w:sz w:val="20"/>
                <w:szCs w:val="20"/>
              </w:rPr>
              <w:t>3.4.1</w:t>
            </w:r>
          </w:p>
        </w:tc>
        <w:tc>
          <w:tcPr>
            <w:tcW w:w="4818" w:type="dxa"/>
          </w:tcPr>
          <w:p w14:paraId="65108B1C" w14:textId="77777777" w:rsidR="00463BF7" w:rsidRPr="007412F6" w:rsidRDefault="00463BF7" w:rsidP="00BD3DAA">
            <w:pPr>
              <w:ind w:left="595"/>
              <w:rPr>
                <w:sz w:val="20"/>
                <w:szCs w:val="20"/>
              </w:rPr>
            </w:pPr>
            <w:r w:rsidRPr="007412F6">
              <w:rPr>
                <w:sz w:val="20"/>
                <w:szCs w:val="20"/>
              </w:rPr>
              <w:t>–</w:t>
            </w:r>
            <w:r w:rsidRPr="007412F6">
              <w:rPr>
                <w:sz w:val="20"/>
                <w:szCs w:val="20"/>
                <w:lang w:val="ru-RU"/>
              </w:rPr>
              <w:t xml:space="preserve"> </w:t>
            </w:r>
            <w:r w:rsidRPr="007412F6">
              <w:rPr>
                <w:sz w:val="20"/>
                <w:szCs w:val="20"/>
              </w:rPr>
              <w:t>податку на додану вартість (ПДВ) з договорів/контрактів  від українських замовників (госпдоговорів)</w:t>
            </w:r>
          </w:p>
        </w:tc>
        <w:tc>
          <w:tcPr>
            <w:tcW w:w="837" w:type="dxa"/>
          </w:tcPr>
          <w:p w14:paraId="46B5ADA1" w14:textId="77777777" w:rsidR="00463BF7" w:rsidRPr="007412F6" w:rsidRDefault="00463BF7" w:rsidP="00BD3DAA">
            <w:pPr>
              <w:pBdr>
                <w:top w:val="nil"/>
                <w:left w:val="nil"/>
                <w:bottom w:val="nil"/>
                <w:right w:val="nil"/>
                <w:between w:val="nil"/>
              </w:pBdr>
              <w:jc w:val="both"/>
              <w:rPr>
                <w:sz w:val="20"/>
                <w:szCs w:val="20"/>
              </w:rPr>
            </w:pPr>
          </w:p>
        </w:tc>
        <w:tc>
          <w:tcPr>
            <w:tcW w:w="804" w:type="dxa"/>
          </w:tcPr>
          <w:p w14:paraId="42D2C803" w14:textId="77777777" w:rsidR="00463BF7" w:rsidRPr="007412F6" w:rsidRDefault="00463BF7" w:rsidP="00BD3DAA">
            <w:pPr>
              <w:pBdr>
                <w:top w:val="nil"/>
                <w:left w:val="nil"/>
                <w:bottom w:val="nil"/>
                <w:right w:val="nil"/>
                <w:between w:val="nil"/>
              </w:pBdr>
              <w:rPr>
                <w:sz w:val="20"/>
                <w:szCs w:val="20"/>
              </w:rPr>
            </w:pPr>
          </w:p>
        </w:tc>
        <w:tc>
          <w:tcPr>
            <w:tcW w:w="755" w:type="dxa"/>
          </w:tcPr>
          <w:p w14:paraId="2B5002B8" w14:textId="77777777" w:rsidR="00463BF7" w:rsidRPr="007412F6" w:rsidRDefault="00463BF7" w:rsidP="00BD3DAA">
            <w:pPr>
              <w:pBdr>
                <w:top w:val="nil"/>
                <w:left w:val="nil"/>
                <w:bottom w:val="nil"/>
                <w:right w:val="nil"/>
                <w:between w:val="nil"/>
              </w:pBdr>
              <w:rPr>
                <w:sz w:val="20"/>
                <w:szCs w:val="20"/>
              </w:rPr>
            </w:pPr>
          </w:p>
        </w:tc>
        <w:tc>
          <w:tcPr>
            <w:tcW w:w="756" w:type="dxa"/>
          </w:tcPr>
          <w:p w14:paraId="37850856" w14:textId="77777777" w:rsidR="00463BF7" w:rsidRPr="007412F6" w:rsidRDefault="00463BF7" w:rsidP="00BD3DAA">
            <w:pPr>
              <w:pBdr>
                <w:top w:val="nil"/>
                <w:left w:val="nil"/>
                <w:bottom w:val="nil"/>
                <w:right w:val="nil"/>
                <w:between w:val="nil"/>
              </w:pBdr>
              <w:rPr>
                <w:sz w:val="20"/>
                <w:szCs w:val="20"/>
              </w:rPr>
            </w:pPr>
          </w:p>
        </w:tc>
        <w:tc>
          <w:tcPr>
            <w:tcW w:w="757" w:type="dxa"/>
          </w:tcPr>
          <w:p w14:paraId="059DADA0" w14:textId="77777777" w:rsidR="00463BF7" w:rsidRPr="007412F6" w:rsidRDefault="00463BF7" w:rsidP="00BD3DAA">
            <w:pPr>
              <w:pBdr>
                <w:top w:val="nil"/>
                <w:left w:val="nil"/>
                <w:bottom w:val="nil"/>
                <w:right w:val="nil"/>
                <w:between w:val="nil"/>
              </w:pBdr>
              <w:rPr>
                <w:sz w:val="20"/>
                <w:szCs w:val="20"/>
              </w:rPr>
            </w:pPr>
          </w:p>
        </w:tc>
      </w:tr>
      <w:tr w:rsidR="00463BF7" w:rsidRPr="007412F6" w14:paraId="12A47621" w14:textId="77777777" w:rsidTr="00BD3DAA">
        <w:trPr>
          <w:cantSplit/>
        </w:trPr>
        <w:tc>
          <w:tcPr>
            <w:tcW w:w="852" w:type="dxa"/>
            <w:shd w:val="clear" w:color="auto" w:fill="BFBFBF"/>
            <w:tcMar>
              <w:left w:w="28" w:type="dxa"/>
              <w:right w:w="28" w:type="dxa"/>
            </w:tcMar>
            <w:vAlign w:val="center"/>
          </w:tcPr>
          <w:p w14:paraId="5081D2E6"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4.</w:t>
            </w:r>
          </w:p>
        </w:tc>
        <w:tc>
          <w:tcPr>
            <w:tcW w:w="4818" w:type="dxa"/>
            <w:shd w:val="clear" w:color="auto" w:fill="BFBFBF"/>
          </w:tcPr>
          <w:p w14:paraId="1F849421" w14:textId="77777777" w:rsidR="00463BF7" w:rsidRPr="007412F6" w:rsidRDefault="00463BF7" w:rsidP="00BD3DAA">
            <w:pPr>
              <w:pBdr>
                <w:top w:val="nil"/>
                <w:left w:val="nil"/>
                <w:bottom w:val="nil"/>
                <w:right w:val="nil"/>
                <w:between w:val="nil"/>
              </w:pBdr>
              <w:rPr>
                <w:sz w:val="20"/>
                <w:szCs w:val="20"/>
              </w:rPr>
            </w:pPr>
            <w:r w:rsidRPr="007412F6">
              <w:rPr>
                <w:b/>
                <w:sz w:val="20"/>
                <w:szCs w:val="20"/>
              </w:rPr>
              <w:t xml:space="preserve">Матеріально-технічне забезпечення </w:t>
            </w:r>
          </w:p>
        </w:tc>
        <w:tc>
          <w:tcPr>
            <w:tcW w:w="837" w:type="dxa"/>
            <w:shd w:val="clear" w:color="auto" w:fill="BFBFBF"/>
          </w:tcPr>
          <w:p w14:paraId="3C336FE9" w14:textId="77777777" w:rsidR="00463BF7" w:rsidRPr="007412F6" w:rsidRDefault="00463BF7" w:rsidP="00BD3DAA">
            <w:pPr>
              <w:pBdr>
                <w:top w:val="nil"/>
                <w:left w:val="nil"/>
                <w:bottom w:val="nil"/>
                <w:right w:val="nil"/>
                <w:between w:val="nil"/>
              </w:pBdr>
              <w:rPr>
                <w:b/>
                <w:sz w:val="20"/>
                <w:szCs w:val="20"/>
              </w:rPr>
            </w:pPr>
          </w:p>
        </w:tc>
        <w:tc>
          <w:tcPr>
            <w:tcW w:w="804" w:type="dxa"/>
            <w:shd w:val="clear" w:color="auto" w:fill="BFBFBF"/>
          </w:tcPr>
          <w:p w14:paraId="1C5900C8"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BFBFBF"/>
          </w:tcPr>
          <w:p w14:paraId="1D7FC8E8"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BFBFBF"/>
          </w:tcPr>
          <w:p w14:paraId="4A4B345D"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BFBFBF"/>
          </w:tcPr>
          <w:p w14:paraId="4224A395" w14:textId="77777777" w:rsidR="00463BF7" w:rsidRPr="007412F6" w:rsidRDefault="00463BF7" w:rsidP="00BD3DAA">
            <w:pPr>
              <w:pBdr>
                <w:top w:val="nil"/>
                <w:left w:val="nil"/>
                <w:bottom w:val="nil"/>
                <w:right w:val="nil"/>
                <w:between w:val="nil"/>
              </w:pBdr>
              <w:rPr>
                <w:sz w:val="20"/>
                <w:szCs w:val="20"/>
              </w:rPr>
            </w:pPr>
          </w:p>
        </w:tc>
      </w:tr>
      <w:tr w:rsidR="00463BF7" w:rsidRPr="007412F6" w14:paraId="49F11418" w14:textId="77777777" w:rsidTr="00BD3DAA">
        <w:trPr>
          <w:cantSplit/>
        </w:trPr>
        <w:tc>
          <w:tcPr>
            <w:tcW w:w="852" w:type="dxa"/>
            <w:tcMar>
              <w:left w:w="28" w:type="dxa"/>
              <w:right w:w="28" w:type="dxa"/>
            </w:tcMar>
          </w:tcPr>
          <w:p w14:paraId="4A549226" w14:textId="77777777" w:rsidR="00463BF7" w:rsidRPr="007412F6" w:rsidRDefault="00463BF7" w:rsidP="00BD3DAA">
            <w:pPr>
              <w:pBdr>
                <w:top w:val="nil"/>
                <w:left w:val="nil"/>
                <w:bottom w:val="nil"/>
                <w:right w:val="nil"/>
                <w:between w:val="nil"/>
              </w:pBdr>
              <w:rPr>
                <w:sz w:val="20"/>
                <w:szCs w:val="20"/>
              </w:rPr>
            </w:pPr>
            <w:r w:rsidRPr="007412F6">
              <w:rPr>
                <w:sz w:val="20"/>
                <w:szCs w:val="20"/>
              </w:rPr>
              <w:t>4.1</w:t>
            </w:r>
          </w:p>
        </w:tc>
        <w:tc>
          <w:tcPr>
            <w:tcW w:w="4818" w:type="dxa"/>
          </w:tcPr>
          <w:p w14:paraId="2977A48E" w14:textId="77777777" w:rsidR="00463BF7" w:rsidRPr="007412F6" w:rsidRDefault="00463BF7" w:rsidP="00BD3DAA">
            <w:pPr>
              <w:pBdr>
                <w:top w:val="nil"/>
                <w:left w:val="nil"/>
                <w:bottom w:val="nil"/>
                <w:right w:val="nil"/>
                <w:between w:val="nil"/>
              </w:pBdr>
              <w:rPr>
                <w:sz w:val="20"/>
                <w:szCs w:val="20"/>
              </w:rPr>
            </w:pPr>
            <w:r w:rsidRPr="007412F6">
              <w:rPr>
                <w:sz w:val="20"/>
                <w:szCs w:val="20"/>
              </w:rPr>
              <w:t>Капітальні витрати на придбання нового наукового обладнання, тис. грн, усього, з них:</w:t>
            </w:r>
          </w:p>
        </w:tc>
        <w:tc>
          <w:tcPr>
            <w:tcW w:w="837" w:type="dxa"/>
          </w:tcPr>
          <w:p w14:paraId="6DF0B2E0" w14:textId="77777777" w:rsidR="00463BF7" w:rsidRPr="007412F6" w:rsidRDefault="00463BF7" w:rsidP="00BD3DAA">
            <w:pPr>
              <w:pBdr>
                <w:top w:val="nil"/>
                <w:left w:val="nil"/>
                <w:bottom w:val="nil"/>
                <w:right w:val="nil"/>
                <w:between w:val="nil"/>
              </w:pBdr>
              <w:rPr>
                <w:sz w:val="20"/>
                <w:szCs w:val="20"/>
              </w:rPr>
            </w:pPr>
          </w:p>
        </w:tc>
        <w:tc>
          <w:tcPr>
            <w:tcW w:w="804" w:type="dxa"/>
          </w:tcPr>
          <w:p w14:paraId="460B2CAB" w14:textId="77777777" w:rsidR="00463BF7" w:rsidRPr="007412F6" w:rsidRDefault="00463BF7" w:rsidP="00BD3DAA">
            <w:pPr>
              <w:pBdr>
                <w:top w:val="nil"/>
                <w:left w:val="nil"/>
                <w:bottom w:val="nil"/>
                <w:right w:val="nil"/>
                <w:between w:val="nil"/>
              </w:pBdr>
              <w:rPr>
                <w:sz w:val="20"/>
                <w:szCs w:val="20"/>
              </w:rPr>
            </w:pPr>
          </w:p>
        </w:tc>
        <w:tc>
          <w:tcPr>
            <w:tcW w:w="755" w:type="dxa"/>
          </w:tcPr>
          <w:p w14:paraId="35BD682D" w14:textId="77777777" w:rsidR="00463BF7" w:rsidRPr="007412F6" w:rsidRDefault="00463BF7" w:rsidP="00BD3DAA">
            <w:pPr>
              <w:pBdr>
                <w:top w:val="nil"/>
                <w:left w:val="nil"/>
                <w:bottom w:val="nil"/>
                <w:right w:val="nil"/>
                <w:between w:val="nil"/>
              </w:pBdr>
              <w:rPr>
                <w:sz w:val="20"/>
                <w:szCs w:val="20"/>
              </w:rPr>
            </w:pPr>
          </w:p>
        </w:tc>
        <w:tc>
          <w:tcPr>
            <w:tcW w:w="756" w:type="dxa"/>
          </w:tcPr>
          <w:p w14:paraId="3E5247D6" w14:textId="77777777" w:rsidR="00463BF7" w:rsidRPr="007412F6" w:rsidRDefault="00463BF7" w:rsidP="00BD3DAA">
            <w:pPr>
              <w:pBdr>
                <w:top w:val="nil"/>
                <w:left w:val="nil"/>
                <w:bottom w:val="nil"/>
                <w:right w:val="nil"/>
                <w:between w:val="nil"/>
              </w:pBdr>
              <w:rPr>
                <w:sz w:val="20"/>
                <w:szCs w:val="20"/>
              </w:rPr>
            </w:pPr>
          </w:p>
        </w:tc>
        <w:tc>
          <w:tcPr>
            <w:tcW w:w="757" w:type="dxa"/>
          </w:tcPr>
          <w:p w14:paraId="759AAD23" w14:textId="77777777" w:rsidR="00463BF7" w:rsidRPr="007412F6" w:rsidRDefault="00463BF7" w:rsidP="00BD3DAA">
            <w:pPr>
              <w:pBdr>
                <w:top w:val="nil"/>
                <w:left w:val="nil"/>
                <w:bottom w:val="nil"/>
                <w:right w:val="nil"/>
                <w:between w:val="nil"/>
              </w:pBdr>
              <w:rPr>
                <w:sz w:val="20"/>
                <w:szCs w:val="20"/>
              </w:rPr>
            </w:pPr>
          </w:p>
        </w:tc>
      </w:tr>
      <w:tr w:rsidR="00463BF7" w:rsidRPr="007412F6" w14:paraId="460A4F9A" w14:textId="77777777" w:rsidTr="00BD3DAA">
        <w:trPr>
          <w:cantSplit/>
        </w:trPr>
        <w:tc>
          <w:tcPr>
            <w:tcW w:w="852" w:type="dxa"/>
            <w:tcMar>
              <w:left w:w="28" w:type="dxa"/>
              <w:right w:w="28" w:type="dxa"/>
            </w:tcMar>
          </w:tcPr>
          <w:p w14:paraId="409CCAA4" w14:textId="77777777" w:rsidR="00463BF7" w:rsidRPr="007412F6" w:rsidRDefault="00463BF7" w:rsidP="00BD3DAA">
            <w:pPr>
              <w:pBdr>
                <w:top w:val="nil"/>
                <w:left w:val="nil"/>
                <w:bottom w:val="nil"/>
                <w:right w:val="nil"/>
                <w:between w:val="nil"/>
              </w:pBdr>
              <w:rPr>
                <w:sz w:val="20"/>
                <w:szCs w:val="20"/>
              </w:rPr>
            </w:pPr>
            <w:r w:rsidRPr="007412F6">
              <w:rPr>
                <w:sz w:val="20"/>
                <w:szCs w:val="20"/>
              </w:rPr>
              <w:t>4.1.1</w:t>
            </w:r>
          </w:p>
        </w:tc>
        <w:tc>
          <w:tcPr>
            <w:tcW w:w="4818" w:type="dxa"/>
          </w:tcPr>
          <w:p w14:paraId="5A16BAF6"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–за кошти загального фонду</w:t>
            </w:r>
          </w:p>
        </w:tc>
        <w:tc>
          <w:tcPr>
            <w:tcW w:w="837" w:type="dxa"/>
          </w:tcPr>
          <w:p w14:paraId="350F50DA" w14:textId="77777777" w:rsidR="00463BF7" w:rsidRPr="007412F6" w:rsidRDefault="00463BF7" w:rsidP="00BD3DAA">
            <w:pPr>
              <w:pBdr>
                <w:top w:val="nil"/>
                <w:left w:val="nil"/>
                <w:bottom w:val="nil"/>
                <w:right w:val="nil"/>
                <w:between w:val="nil"/>
              </w:pBdr>
              <w:rPr>
                <w:sz w:val="20"/>
                <w:szCs w:val="20"/>
              </w:rPr>
            </w:pPr>
          </w:p>
        </w:tc>
        <w:tc>
          <w:tcPr>
            <w:tcW w:w="804" w:type="dxa"/>
          </w:tcPr>
          <w:p w14:paraId="279D7ABC" w14:textId="77777777" w:rsidR="00463BF7" w:rsidRPr="007412F6" w:rsidRDefault="00463BF7" w:rsidP="00BD3DAA">
            <w:pPr>
              <w:pBdr>
                <w:top w:val="nil"/>
                <w:left w:val="nil"/>
                <w:bottom w:val="nil"/>
                <w:right w:val="nil"/>
                <w:between w:val="nil"/>
              </w:pBdr>
              <w:rPr>
                <w:sz w:val="20"/>
                <w:szCs w:val="20"/>
              </w:rPr>
            </w:pPr>
          </w:p>
        </w:tc>
        <w:tc>
          <w:tcPr>
            <w:tcW w:w="755" w:type="dxa"/>
          </w:tcPr>
          <w:p w14:paraId="5F7A5955" w14:textId="77777777" w:rsidR="00463BF7" w:rsidRPr="007412F6" w:rsidRDefault="00463BF7" w:rsidP="00BD3DAA">
            <w:pPr>
              <w:pBdr>
                <w:top w:val="nil"/>
                <w:left w:val="nil"/>
                <w:bottom w:val="nil"/>
                <w:right w:val="nil"/>
                <w:between w:val="nil"/>
              </w:pBdr>
              <w:rPr>
                <w:sz w:val="20"/>
                <w:szCs w:val="20"/>
              </w:rPr>
            </w:pPr>
          </w:p>
        </w:tc>
        <w:tc>
          <w:tcPr>
            <w:tcW w:w="756" w:type="dxa"/>
          </w:tcPr>
          <w:p w14:paraId="73C20651" w14:textId="77777777" w:rsidR="00463BF7" w:rsidRPr="007412F6" w:rsidRDefault="00463BF7" w:rsidP="00BD3DAA">
            <w:pPr>
              <w:pBdr>
                <w:top w:val="nil"/>
                <w:left w:val="nil"/>
                <w:bottom w:val="nil"/>
                <w:right w:val="nil"/>
                <w:between w:val="nil"/>
              </w:pBdr>
              <w:rPr>
                <w:sz w:val="20"/>
                <w:szCs w:val="20"/>
              </w:rPr>
            </w:pPr>
          </w:p>
        </w:tc>
        <w:tc>
          <w:tcPr>
            <w:tcW w:w="757" w:type="dxa"/>
          </w:tcPr>
          <w:p w14:paraId="7579359A" w14:textId="77777777" w:rsidR="00463BF7" w:rsidRPr="007412F6" w:rsidRDefault="00463BF7" w:rsidP="00BD3DAA">
            <w:pPr>
              <w:pBdr>
                <w:top w:val="nil"/>
                <w:left w:val="nil"/>
                <w:bottom w:val="nil"/>
                <w:right w:val="nil"/>
                <w:between w:val="nil"/>
              </w:pBdr>
              <w:rPr>
                <w:sz w:val="20"/>
                <w:szCs w:val="20"/>
              </w:rPr>
            </w:pPr>
          </w:p>
        </w:tc>
      </w:tr>
      <w:tr w:rsidR="00463BF7" w:rsidRPr="007412F6" w14:paraId="26CDA135" w14:textId="77777777" w:rsidTr="00BD3DAA">
        <w:trPr>
          <w:cantSplit/>
        </w:trPr>
        <w:tc>
          <w:tcPr>
            <w:tcW w:w="852" w:type="dxa"/>
            <w:tcMar>
              <w:left w:w="28" w:type="dxa"/>
              <w:right w:w="28" w:type="dxa"/>
            </w:tcMar>
          </w:tcPr>
          <w:p w14:paraId="149CAE20" w14:textId="77777777" w:rsidR="00463BF7" w:rsidRPr="007412F6" w:rsidRDefault="00463BF7" w:rsidP="00BD3DAA">
            <w:pPr>
              <w:pBdr>
                <w:top w:val="nil"/>
                <w:left w:val="nil"/>
                <w:bottom w:val="nil"/>
                <w:right w:val="nil"/>
                <w:between w:val="nil"/>
              </w:pBdr>
              <w:rPr>
                <w:sz w:val="20"/>
                <w:szCs w:val="20"/>
              </w:rPr>
            </w:pPr>
            <w:r w:rsidRPr="007412F6">
              <w:rPr>
                <w:sz w:val="20"/>
                <w:szCs w:val="20"/>
              </w:rPr>
              <w:t>4.1.2</w:t>
            </w:r>
          </w:p>
        </w:tc>
        <w:tc>
          <w:tcPr>
            <w:tcW w:w="4818" w:type="dxa"/>
          </w:tcPr>
          <w:p w14:paraId="59D0B9AC"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–за кошти спеціального фонду, з них:</w:t>
            </w:r>
          </w:p>
        </w:tc>
        <w:tc>
          <w:tcPr>
            <w:tcW w:w="837" w:type="dxa"/>
          </w:tcPr>
          <w:p w14:paraId="376FD03B" w14:textId="77777777" w:rsidR="00463BF7" w:rsidRPr="007412F6" w:rsidRDefault="00463BF7" w:rsidP="00BD3DAA">
            <w:pPr>
              <w:pBdr>
                <w:top w:val="nil"/>
                <w:left w:val="nil"/>
                <w:bottom w:val="nil"/>
                <w:right w:val="nil"/>
                <w:between w:val="nil"/>
              </w:pBdr>
              <w:rPr>
                <w:sz w:val="20"/>
                <w:szCs w:val="20"/>
              </w:rPr>
            </w:pPr>
          </w:p>
        </w:tc>
        <w:tc>
          <w:tcPr>
            <w:tcW w:w="804" w:type="dxa"/>
          </w:tcPr>
          <w:p w14:paraId="57942B9E" w14:textId="77777777" w:rsidR="00463BF7" w:rsidRPr="007412F6" w:rsidRDefault="00463BF7" w:rsidP="00BD3DAA">
            <w:pPr>
              <w:pBdr>
                <w:top w:val="nil"/>
                <w:left w:val="nil"/>
                <w:bottom w:val="nil"/>
                <w:right w:val="nil"/>
                <w:between w:val="nil"/>
              </w:pBdr>
              <w:rPr>
                <w:sz w:val="20"/>
                <w:szCs w:val="20"/>
              </w:rPr>
            </w:pPr>
          </w:p>
        </w:tc>
        <w:tc>
          <w:tcPr>
            <w:tcW w:w="755" w:type="dxa"/>
          </w:tcPr>
          <w:p w14:paraId="6A5A3179" w14:textId="77777777" w:rsidR="00463BF7" w:rsidRPr="007412F6" w:rsidRDefault="00463BF7" w:rsidP="00BD3DAA">
            <w:pPr>
              <w:pBdr>
                <w:top w:val="nil"/>
                <w:left w:val="nil"/>
                <w:bottom w:val="nil"/>
                <w:right w:val="nil"/>
                <w:between w:val="nil"/>
              </w:pBdr>
              <w:rPr>
                <w:sz w:val="20"/>
                <w:szCs w:val="20"/>
              </w:rPr>
            </w:pPr>
          </w:p>
        </w:tc>
        <w:tc>
          <w:tcPr>
            <w:tcW w:w="756" w:type="dxa"/>
          </w:tcPr>
          <w:p w14:paraId="2128F06F" w14:textId="77777777" w:rsidR="00463BF7" w:rsidRPr="007412F6" w:rsidRDefault="00463BF7" w:rsidP="00BD3DAA">
            <w:pPr>
              <w:pBdr>
                <w:top w:val="nil"/>
                <w:left w:val="nil"/>
                <w:bottom w:val="nil"/>
                <w:right w:val="nil"/>
                <w:between w:val="nil"/>
              </w:pBdr>
              <w:rPr>
                <w:sz w:val="20"/>
                <w:szCs w:val="20"/>
              </w:rPr>
            </w:pPr>
          </w:p>
        </w:tc>
        <w:tc>
          <w:tcPr>
            <w:tcW w:w="757" w:type="dxa"/>
          </w:tcPr>
          <w:p w14:paraId="3A9CA75E" w14:textId="77777777" w:rsidR="00463BF7" w:rsidRPr="007412F6" w:rsidRDefault="00463BF7" w:rsidP="00BD3DAA">
            <w:pPr>
              <w:pBdr>
                <w:top w:val="nil"/>
                <w:left w:val="nil"/>
                <w:bottom w:val="nil"/>
                <w:right w:val="nil"/>
                <w:between w:val="nil"/>
              </w:pBdr>
              <w:rPr>
                <w:sz w:val="20"/>
                <w:szCs w:val="20"/>
              </w:rPr>
            </w:pPr>
          </w:p>
        </w:tc>
      </w:tr>
      <w:tr w:rsidR="00463BF7" w:rsidRPr="007412F6" w14:paraId="41D30E20" w14:textId="77777777" w:rsidTr="00BD3DAA">
        <w:trPr>
          <w:cantSplit/>
        </w:trPr>
        <w:tc>
          <w:tcPr>
            <w:tcW w:w="852" w:type="dxa"/>
            <w:tcMar>
              <w:left w:w="28" w:type="dxa"/>
              <w:right w:w="28" w:type="dxa"/>
            </w:tcMar>
          </w:tcPr>
          <w:p w14:paraId="39AE42D9" w14:textId="77777777" w:rsidR="00463BF7" w:rsidRPr="007412F6" w:rsidRDefault="00463BF7" w:rsidP="00BD3DAA">
            <w:pPr>
              <w:pBdr>
                <w:top w:val="nil"/>
                <w:left w:val="nil"/>
                <w:bottom w:val="nil"/>
                <w:right w:val="nil"/>
                <w:between w:val="nil"/>
              </w:pBdr>
              <w:rPr>
                <w:sz w:val="20"/>
                <w:szCs w:val="20"/>
              </w:rPr>
            </w:pPr>
            <w:r w:rsidRPr="007412F6">
              <w:rPr>
                <w:sz w:val="20"/>
                <w:szCs w:val="20"/>
              </w:rPr>
              <w:t>4.1.2.1</w:t>
            </w:r>
          </w:p>
        </w:tc>
        <w:tc>
          <w:tcPr>
            <w:tcW w:w="4818" w:type="dxa"/>
          </w:tcPr>
          <w:p w14:paraId="6D475B71" w14:textId="77777777" w:rsidR="00463BF7" w:rsidRPr="007412F6" w:rsidRDefault="00463BF7" w:rsidP="00BD3DAA">
            <w:pPr>
              <w:pBdr>
                <w:top w:val="nil"/>
                <w:left w:val="nil"/>
                <w:bottom w:val="nil"/>
                <w:right w:val="nil"/>
                <w:between w:val="nil"/>
              </w:pBdr>
              <w:ind w:left="885"/>
              <w:rPr>
                <w:sz w:val="20"/>
                <w:szCs w:val="20"/>
              </w:rPr>
            </w:pPr>
            <w:r w:rsidRPr="007412F6">
              <w:rPr>
                <w:sz w:val="20"/>
                <w:szCs w:val="20"/>
              </w:rPr>
              <w:t>– за кошти міжнародних грантів/договорів/контрактів</w:t>
            </w:r>
          </w:p>
        </w:tc>
        <w:tc>
          <w:tcPr>
            <w:tcW w:w="837" w:type="dxa"/>
          </w:tcPr>
          <w:p w14:paraId="658BEB5F" w14:textId="77777777" w:rsidR="00463BF7" w:rsidRPr="007412F6" w:rsidRDefault="00463BF7" w:rsidP="00BD3DAA">
            <w:pPr>
              <w:pBdr>
                <w:top w:val="nil"/>
                <w:left w:val="nil"/>
                <w:bottom w:val="nil"/>
                <w:right w:val="nil"/>
                <w:between w:val="nil"/>
              </w:pBdr>
              <w:rPr>
                <w:sz w:val="20"/>
                <w:szCs w:val="20"/>
              </w:rPr>
            </w:pPr>
          </w:p>
        </w:tc>
        <w:tc>
          <w:tcPr>
            <w:tcW w:w="804" w:type="dxa"/>
          </w:tcPr>
          <w:p w14:paraId="43D175F3" w14:textId="77777777" w:rsidR="00463BF7" w:rsidRPr="007412F6" w:rsidRDefault="00463BF7" w:rsidP="00BD3DAA">
            <w:pPr>
              <w:pBdr>
                <w:top w:val="nil"/>
                <w:left w:val="nil"/>
                <w:bottom w:val="nil"/>
                <w:right w:val="nil"/>
                <w:between w:val="nil"/>
              </w:pBdr>
              <w:rPr>
                <w:sz w:val="20"/>
                <w:szCs w:val="20"/>
              </w:rPr>
            </w:pPr>
          </w:p>
        </w:tc>
        <w:tc>
          <w:tcPr>
            <w:tcW w:w="755" w:type="dxa"/>
          </w:tcPr>
          <w:p w14:paraId="55A6CE55" w14:textId="77777777" w:rsidR="00463BF7" w:rsidRPr="007412F6" w:rsidRDefault="00463BF7" w:rsidP="00BD3DAA">
            <w:pPr>
              <w:pBdr>
                <w:top w:val="nil"/>
                <w:left w:val="nil"/>
                <w:bottom w:val="nil"/>
                <w:right w:val="nil"/>
                <w:between w:val="nil"/>
              </w:pBdr>
              <w:rPr>
                <w:sz w:val="20"/>
                <w:szCs w:val="20"/>
              </w:rPr>
            </w:pPr>
          </w:p>
        </w:tc>
        <w:tc>
          <w:tcPr>
            <w:tcW w:w="756" w:type="dxa"/>
          </w:tcPr>
          <w:p w14:paraId="7B4671A9" w14:textId="77777777" w:rsidR="00463BF7" w:rsidRPr="007412F6" w:rsidRDefault="00463BF7" w:rsidP="00BD3DAA">
            <w:pPr>
              <w:pBdr>
                <w:top w:val="nil"/>
                <w:left w:val="nil"/>
                <w:bottom w:val="nil"/>
                <w:right w:val="nil"/>
                <w:between w:val="nil"/>
              </w:pBdr>
              <w:rPr>
                <w:sz w:val="20"/>
                <w:szCs w:val="20"/>
              </w:rPr>
            </w:pPr>
          </w:p>
        </w:tc>
        <w:tc>
          <w:tcPr>
            <w:tcW w:w="757" w:type="dxa"/>
          </w:tcPr>
          <w:p w14:paraId="588357FB" w14:textId="77777777" w:rsidR="00463BF7" w:rsidRPr="007412F6" w:rsidRDefault="00463BF7" w:rsidP="00BD3DAA">
            <w:pPr>
              <w:pBdr>
                <w:top w:val="nil"/>
                <w:left w:val="nil"/>
                <w:bottom w:val="nil"/>
                <w:right w:val="nil"/>
                <w:between w:val="nil"/>
              </w:pBdr>
              <w:rPr>
                <w:sz w:val="20"/>
                <w:szCs w:val="20"/>
              </w:rPr>
            </w:pPr>
          </w:p>
        </w:tc>
      </w:tr>
      <w:tr w:rsidR="00463BF7" w:rsidRPr="007412F6" w14:paraId="6AB9AAF5" w14:textId="77777777" w:rsidTr="00BD3DAA">
        <w:trPr>
          <w:cantSplit/>
        </w:trPr>
        <w:tc>
          <w:tcPr>
            <w:tcW w:w="852" w:type="dxa"/>
            <w:tcMar>
              <w:left w:w="28" w:type="dxa"/>
              <w:right w:w="28" w:type="dxa"/>
            </w:tcMar>
          </w:tcPr>
          <w:p w14:paraId="58D1C893" w14:textId="77777777" w:rsidR="00463BF7" w:rsidRPr="007412F6" w:rsidRDefault="00463BF7" w:rsidP="00BD3DAA">
            <w:pPr>
              <w:pBdr>
                <w:top w:val="nil"/>
                <w:left w:val="nil"/>
                <w:bottom w:val="nil"/>
                <w:right w:val="nil"/>
                <w:between w:val="nil"/>
              </w:pBdr>
              <w:rPr>
                <w:sz w:val="20"/>
                <w:szCs w:val="20"/>
              </w:rPr>
            </w:pPr>
            <w:r w:rsidRPr="007412F6">
              <w:rPr>
                <w:sz w:val="20"/>
                <w:szCs w:val="20"/>
              </w:rPr>
              <w:t>4.1.2.2</w:t>
            </w:r>
          </w:p>
        </w:tc>
        <w:tc>
          <w:tcPr>
            <w:tcW w:w="4818" w:type="dxa"/>
          </w:tcPr>
          <w:p w14:paraId="03089F46" w14:textId="77777777" w:rsidR="00463BF7" w:rsidRPr="007412F6" w:rsidRDefault="00463BF7" w:rsidP="00BD3DAA">
            <w:pPr>
              <w:pBdr>
                <w:top w:val="nil"/>
                <w:left w:val="nil"/>
                <w:bottom w:val="nil"/>
                <w:right w:val="nil"/>
                <w:between w:val="nil"/>
              </w:pBdr>
              <w:ind w:left="885"/>
              <w:rPr>
                <w:sz w:val="20"/>
                <w:szCs w:val="20"/>
              </w:rPr>
            </w:pPr>
            <w:r w:rsidRPr="007412F6">
              <w:rPr>
                <w:sz w:val="20"/>
                <w:szCs w:val="20"/>
              </w:rPr>
              <w:t>– за кошти українських грантів/договорів/контрактів</w:t>
            </w:r>
          </w:p>
        </w:tc>
        <w:tc>
          <w:tcPr>
            <w:tcW w:w="837" w:type="dxa"/>
          </w:tcPr>
          <w:p w14:paraId="7CD2FB2C" w14:textId="77777777" w:rsidR="00463BF7" w:rsidRPr="007412F6" w:rsidRDefault="00463BF7" w:rsidP="00BD3DAA">
            <w:pPr>
              <w:pBdr>
                <w:top w:val="nil"/>
                <w:left w:val="nil"/>
                <w:bottom w:val="nil"/>
                <w:right w:val="nil"/>
                <w:between w:val="nil"/>
              </w:pBdr>
              <w:rPr>
                <w:sz w:val="20"/>
                <w:szCs w:val="20"/>
              </w:rPr>
            </w:pPr>
          </w:p>
        </w:tc>
        <w:tc>
          <w:tcPr>
            <w:tcW w:w="804" w:type="dxa"/>
          </w:tcPr>
          <w:p w14:paraId="44FAB069" w14:textId="77777777" w:rsidR="00463BF7" w:rsidRPr="007412F6" w:rsidRDefault="00463BF7" w:rsidP="00BD3DAA">
            <w:pPr>
              <w:pBdr>
                <w:top w:val="nil"/>
                <w:left w:val="nil"/>
                <w:bottom w:val="nil"/>
                <w:right w:val="nil"/>
                <w:between w:val="nil"/>
              </w:pBdr>
              <w:rPr>
                <w:sz w:val="20"/>
                <w:szCs w:val="20"/>
              </w:rPr>
            </w:pPr>
          </w:p>
        </w:tc>
        <w:tc>
          <w:tcPr>
            <w:tcW w:w="755" w:type="dxa"/>
          </w:tcPr>
          <w:p w14:paraId="604E8C6D" w14:textId="77777777" w:rsidR="00463BF7" w:rsidRPr="007412F6" w:rsidRDefault="00463BF7" w:rsidP="00BD3DAA">
            <w:pPr>
              <w:pBdr>
                <w:top w:val="nil"/>
                <w:left w:val="nil"/>
                <w:bottom w:val="nil"/>
                <w:right w:val="nil"/>
                <w:between w:val="nil"/>
              </w:pBdr>
              <w:rPr>
                <w:sz w:val="20"/>
                <w:szCs w:val="20"/>
              </w:rPr>
            </w:pPr>
          </w:p>
        </w:tc>
        <w:tc>
          <w:tcPr>
            <w:tcW w:w="756" w:type="dxa"/>
          </w:tcPr>
          <w:p w14:paraId="406E1B19" w14:textId="77777777" w:rsidR="00463BF7" w:rsidRPr="007412F6" w:rsidRDefault="00463BF7" w:rsidP="00BD3DAA">
            <w:pPr>
              <w:pBdr>
                <w:top w:val="nil"/>
                <w:left w:val="nil"/>
                <w:bottom w:val="nil"/>
                <w:right w:val="nil"/>
                <w:between w:val="nil"/>
              </w:pBdr>
              <w:rPr>
                <w:sz w:val="20"/>
                <w:szCs w:val="20"/>
              </w:rPr>
            </w:pPr>
          </w:p>
        </w:tc>
        <w:tc>
          <w:tcPr>
            <w:tcW w:w="757" w:type="dxa"/>
          </w:tcPr>
          <w:p w14:paraId="5B125E54" w14:textId="77777777" w:rsidR="00463BF7" w:rsidRPr="007412F6" w:rsidRDefault="00463BF7" w:rsidP="00BD3DAA">
            <w:pPr>
              <w:pBdr>
                <w:top w:val="nil"/>
                <w:left w:val="nil"/>
                <w:bottom w:val="nil"/>
                <w:right w:val="nil"/>
                <w:between w:val="nil"/>
              </w:pBdr>
              <w:rPr>
                <w:sz w:val="20"/>
                <w:szCs w:val="20"/>
              </w:rPr>
            </w:pPr>
          </w:p>
        </w:tc>
      </w:tr>
      <w:tr w:rsidR="00463BF7" w:rsidRPr="007412F6" w14:paraId="1A0CF60F" w14:textId="77777777" w:rsidTr="00BD3DAA">
        <w:trPr>
          <w:cantSplit/>
        </w:trPr>
        <w:tc>
          <w:tcPr>
            <w:tcW w:w="852" w:type="dxa"/>
            <w:tcMar>
              <w:left w:w="28" w:type="dxa"/>
              <w:right w:w="28" w:type="dxa"/>
            </w:tcMar>
          </w:tcPr>
          <w:p w14:paraId="6FE06F2A" w14:textId="77777777" w:rsidR="00463BF7" w:rsidRPr="007412F6" w:rsidRDefault="00463BF7" w:rsidP="00BD3DAA">
            <w:pPr>
              <w:pBdr>
                <w:top w:val="nil"/>
                <w:left w:val="nil"/>
                <w:bottom w:val="nil"/>
                <w:right w:val="nil"/>
                <w:between w:val="nil"/>
              </w:pBdr>
              <w:rPr>
                <w:sz w:val="20"/>
                <w:szCs w:val="20"/>
                <w:lang w:val="en-US"/>
              </w:rPr>
            </w:pPr>
            <w:r w:rsidRPr="007412F6">
              <w:rPr>
                <w:sz w:val="20"/>
                <w:szCs w:val="20"/>
              </w:rPr>
              <w:t>4.</w:t>
            </w:r>
            <w:r w:rsidRPr="007412F6">
              <w:rPr>
                <w:sz w:val="20"/>
                <w:szCs w:val="20"/>
                <w:lang w:val="en-US"/>
              </w:rPr>
              <w:t>2</w:t>
            </w:r>
          </w:p>
        </w:tc>
        <w:tc>
          <w:tcPr>
            <w:tcW w:w="4818" w:type="dxa"/>
          </w:tcPr>
          <w:p w14:paraId="10158942" w14:textId="77777777" w:rsidR="00463BF7" w:rsidRPr="007412F6" w:rsidRDefault="00463BF7" w:rsidP="00BD3DAA">
            <w:pPr>
              <w:pBdr>
                <w:top w:val="nil"/>
                <w:left w:val="nil"/>
                <w:bottom w:val="nil"/>
                <w:right w:val="nil"/>
                <w:between w:val="nil"/>
              </w:pBdr>
              <w:ind w:left="28"/>
              <w:rPr>
                <w:sz w:val="20"/>
                <w:szCs w:val="20"/>
              </w:rPr>
            </w:pPr>
            <w:r w:rsidRPr="007412F6">
              <w:rPr>
                <w:sz w:val="20"/>
                <w:szCs w:val="20"/>
              </w:rPr>
              <w:t>Вартість отриманого у власність наукового обладнання (при постановці на бухгалтерський облік ЗВО/НУ)</w:t>
            </w:r>
          </w:p>
        </w:tc>
        <w:tc>
          <w:tcPr>
            <w:tcW w:w="837" w:type="dxa"/>
          </w:tcPr>
          <w:p w14:paraId="253F6B24" w14:textId="77777777" w:rsidR="00463BF7" w:rsidRPr="007412F6" w:rsidRDefault="00463BF7" w:rsidP="00BD3DAA">
            <w:pPr>
              <w:pBdr>
                <w:top w:val="nil"/>
                <w:left w:val="nil"/>
                <w:bottom w:val="nil"/>
                <w:right w:val="nil"/>
                <w:between w:val="nil"/>
              </w:pBdr>
              <w:rPr>
                <w:sz w:val="20"/>
                <w:szCs w:val="20"/>
              </w:rPr>
            </w:pPr>
          </w:p>
        </w:tc>
        <w:tc>
          <w:tcPr>
            <w:tcW w:w="804" w:type="dxa"/>
          </w:tcPr>
          <w:p w14:paraId="0CFE0678" w14:textId="77777777" w:rsidR="00463BF7" w:rsidRPr="007412F6" w:rsidRDefault="00463BF7" w:rsidP="00BD3DAA">
            <w:pPr>
              <w:pBdr>
                <w:top w:val="nil"/>
                <w:left w:val="nil"/>
                <w:bottom w:val="nil"/>
                <w:right w:val="nil"/>
                <w:between w:val="nil"/>
              </w:pBdr>
              <w:rPr>
                <w:sz w:val="20"/>
                <w:szCs w:val="20"/>
              </w:rPr>
            </w:pPr>
          </w:p>
        </w:tc>
        <w:tc>
          <w:tcPr>
            <w:tcW w:w="755" w:type="dxa"/>
          </w:tcPr>
          <w:p w14:paraId="084ADA87" w14:textId="77777777" w:rsidR="00463BF7" w:rsidRPr="007412F6" w:rsidRDefault="00463BF7" w:rsidP="00BD3DAA">
            <w:pPr>
              <w:pBdr>
                <w:top w:val="nil"/>
                <w:left w:val="nil"/>
                <w:bottom w:val="nil"/>
                <w:right w:val="nil"/>
                <w:between w:val="nil"/>
              </w:pBdr>
              <w:rPr>
                <w:sz w:val="20"/>
                <w:szCs w:val="20"/>
              </w:rPr>
            </w:pPr>
          </w:p>
        </w:tc>
        <w:tc>
          <w:tcPr>
            <w:tcW w:w="756" w:type="dxa"/>
          </w:tcPr>
          <w:p w14:paraId="3AAE119C" w14:textId="77777777" w:rsidR="00463BF7" w:rsidRPr="007412F6" w:rsidRDefault="00463BF7" w:rsidP="00BD3DAA">
            <w:pPr>
              <w:pBdr>
                <w:top w:val="nil"/>
                <w:left w:val="nil"/>
                <w:bottom w:val="nil"/>
                <w:right w:val="nil"/>
                <w:between w:val="nil"/>
              </w:pBdr>
              <w:rPr>
                <w:sz w:val="20"/>
                <w:szCs w:val="20"/>
              </w:rPr>
            </w:pPr>
          </w:p>
        </w:tc>
        <w:tc>
          <w:tcPr>
            <w:tcW w:w="757" w:type="dxa"/>
          </w:tcPr>
          <w:p w14:paraId="42E659B9" w14:textId="77777777" w:rsidR="00463BF7" w:rsidRPr="007412F6" w:rsidRDefault="00463BF7" w:rsidP="00BD3DAA">
            <w:pPr>
              <w:pBdr>
                <w:top w:val="nil"/>
                <w:left w:val="nil"/>
                <w:bottom w:val="nil"/>
                <w:right w:val="nil"/>
                <w:between w:val="nil"/>
              </w:pBdr>
              <w:rPr>
                <w:sz w:val="20"/>
                <w:szCs w:val="20"/>
              </w:rPr>
            </w:pPr>
          </w:p>
        </w:tc>
      </w:tr>
      <w:tr w:rsidR="00463BF7" w:rsidRPr="007412F6" w14:paraId="1FFAB02B" w14:textId="77777777" w:rsidTr="00BD3DAA">
        <w:trPr>
          <w:cantSplit/>
        </w:trPr>
        <w:tc>
          <w:tcPr>
            <w:tcW w:w="852" w:type="dxa"/>
            <w:tcMar>
              <w:left w:w="28" w:type="dxa"/>
              <w:right w:w="28" w:type="dxa"/>
            </w:tcMar>
          </w:tcPr>
          <w:p w14:paraId="7E486DD8" w14:textId="77777777" w:rsidR="00463BF7" w:rsidRPr="007412F6" w:rsidRDefault="00463BF7" w:rsidP="00BD3DAA">
            <w:pPr>
              <w:pBdr>
                <w:top w:val="nil"/>
                <w:left w:val="nil"/>
                <w:bottom w:val="nil"/>
                <w:right w:val="nil"/>
                <w:between w:val="nil"/>
              </w:pBdr>
              <w:rPr>
                <w:sz w:val="20"/>
                <w:szCs w:val="20"/>
              </w:rPr>
            </w:pPr>
            <w:r w:rsidRPr="007412F6">
              <w:rPr>
                <w:sz w:val="20"/>
                <w:szCs w:val="20"/>
              </w:rPr>
              <w:t>4.</w:t>
            </w:r>
            <w:r w:rsidRPr="007412F6">
              <w:rPr>
                <w:sz w:val="20"/>
                <w:szCs w:val="20"/>
                <w:lang w:val="en-US"/>
              </w:rPr>
              <w:t>3</w:t>
            </w:r>
          </w:p>
        </w:tc>
        <w:tc>
          <w:tcPr>
            <w:tcW w:w="4818" w:type="dxa"/>
          </w:tcPr>
          <w:p w14:paraId="3BAAF3DA" w14:textId="77777777" w:rsidR="00463BF7" w:rsidRPr="007412F6" w:rsidRDefault="00463BF7" w:rsidP="00BD3DAA">
            <w:pPr>
              <w:rPr>
                <w:sz w:val="20"/>
                <w:szCs w:val="20"/>
              </w:rPr>
            </w:pPr>
            <w:r w:rsidRPr="007412F6">
              <w:rPr>
                <w:sz w:val="20"/>
                <w:szCs w:val="20"/>
              </w:rPr>
              <w:t>Капітальні витрати на підвищення енергоефективності наукової установи/закладу вищої освіти, впровадження технологій зеленої енергетики, заходи із зменшення карбонового сліду (зазначити внизу таблиці), з них:</w:t>
            </w:r>
          </w:p>
        </w:tc>
        <w:tc>
          <w:tcPr>
            <w:tcW w:w="837" w:type="dxa"/>
          </w:tcPr>
          <w:p w14:paraId="2859B9C1" w14:textId="77777777" w:rsidR="00463BF7" w:rsidRPr="007412F6" w:rsidRDefault="00463BF7" w:rsidP="00BD3DAA">
            <w:pPr>
              <w:pBdr>
                <w:top w:val="nil"/>
                <w:left w:val="nil"/>
                <w:bottom w:val="nil"/>
                <w:right w:val="nil"/>
                <w:between w:val="nil"/>
              </w:pBdr>
              <w:rPr>
                <w:sz w:val="20"/>
                <w:szCs w:val="20"/>
              </w:rPr>
            </w:pPr>
          </w:p>
        </w:tc>
        <w:tc>
          <w:tcPr>
            <w:tcW w:w="804" w:type="dxa"/>
          </w:tcPr>
          <w:p w14:paraId="1537E680" w14:textId="77777777" w:rsidR="00463BF7" w:rsidRPr="007412F6" w:rsidRDefault="00463BF7" w:rsidP="00BD3DAA">
            <w:pPr>
              <w:pBdr>
                <w:top w:val="nil"/>
                <w:left w:val="nil"/>
                <w:bottom w:val="nil"/>
                <w:right w:val="nil"/>
                <w:between w:val="nil"/>
              </w:pBdr>
              <w:rPr>
                <w:sz w:val="20"/>
                <w:szCs w:val="20"/>
              </w:rPr>
            </w:pPr>
          </w:p>
        </w:tc>
        <w:tc>
          <w:tcPr>
            <w:tcW w:w="755" w:type="dxa"/>
          </w:tcPr>
          <w:p w14:paraId="1C92779F" w14:textId="77777777" w:rsidR="00463BF7" w:rsidRPr="007412F6" w:rsidRDefault="00463BF7" w:rsidP="00BD3DAA">
            <w:pPr>
              <w:pBdr>
                <w:top w:val="nil"/>
                <w:left w:val="nil"/>
                <w:bottom w:val="nil"/>
                <w:right w:val="nil"/>
                <w:between w:val="nil"/>
              </w:pBdr>
              <w:rPr>
                <w:sz w:val="20"/>
                <w:szCs w:val="20"/>
              </w:rPr>
            </w:pPr>
          </w:p>
        </w:tc>
        <w:tc>
          <w:tcPr>
            <w:tcW w:w="756" w:type="dxa"/>
          </w:tcPr>
          <w:p w14:paraId="3A03CE4D" w14:textId="77777777" w:rsidR="00463BF7" w:rsidRPr="007412F6" w:rsidRDefault="00463BF7" w:rsidP="00BD3DAA">
            <w:pPr>
              <w:pBdr>
                <w:top w:val="nil"/>
                <w:left w:val="nil"/>
                <w:bottom w:val="nil"/>
                <w:right w:val="nil"/>
                <w:between w:val="nil"/>
              </w:pBdr>
              <w:rPr>
                <w:sz w:val="20"/>
                <w:szCs w:val="20"/>
              </w:rPr>
            </w:pPr>
          </w:p>
        </w:tc>
        <w:tc>
          <w:tcPr>
            <w:tcW w:w="757" w:type="dxa"/>
          </w:tcPr>
          <w:p w14:paraId="3F0E3B03" w14:textId="77777777" w:rsidR="00463BF7" w:rsidRPr="007412F6" w:rsidRDefault="00463BF7" w:rsidP="00BD3DAA">
            <w:pPr>
              <w:pBdr>
                <w:top w:val="nil"/>
                <w:left w:val="nil"/>
                <w:bottom w:val="nil"/>
                <w:right w:val="nil"/>
                <w:between w:val="nil"/>
              </w:pBdr>
              <w:rPr>
                <w:sz w:val="20"/>
                <w:szCs w:val="20"/>
              </w:rPr>
            </w:pPr>
          </w:p>
        </w:tc>
      </w:tr>
      <w:tr w:rsidR="00463BF7" w:rsidRPr="007412F6" w14:paraId="5010D6D8" w14:textId="77777777" w:rsidTr="00BD3DAA">
        <w:trPr>
          <w:cantSplit/>
        </w:trPr>
        <w:tc>
          <w:tcPr>
            <w:tcW w:w="852" w:type="dxa"/>
            <w:tcMar>
              <w:left w:w="28" w:type="dxa"/>
              <w:right w:w="28" w:type="dxa"/>
            </w:tcMar>
          </w:tcPr>
          <w:p w14:paraId="6F451F6F" w14:textId="77777777" w:rsidR="00463BF7" w:rsidRPr="007412F6" w:rsidRDefault="00463BF7" w:rsidP="00BD3DAA">
            <w:pPr>
              <w:pBdr>
                <w:top w:val="nil"/>
                <w:left w:val="nil"/>
                <w:bottom w:val="nil"/>
                <w:right w:val="nil"/>
                <w:between w:val="nil"/>
              </w:pBdr>
              <w:rPr>
                <w:sz w:val="20"/>
                <w:szCs w:val="20"/>
              </w:rPr>
            </w:pPr>
            <w:r w:rsidRPr="007412F6">
              <w:rPr>
                <w:sz w:val="20"/>
                <w:szCs w:val="20"/>
              </w:rPr>
              <w:t>4.3.1</w:t>
            </w:r>
          </w:p>
        </w:tc>
        <w:tc>
          <w:tcPr>
            <w:tcW w:w="4818" w:type="dxa"/>
          </w:tcPr>
          <w:p w14:paraId="49D3DFE8" w14:textId="77777777" w:rsidR="00463BF7" w:rsidRPr="007412F6" w:rsidRDefault="00463BF7" w:rsidP="00BD3DAA">
            <w:pPr>
              <w:ind w:left="454"/>
              <w:rPr>
                <w:sz w:val="20"/>
                <w:szCs w:val="20"/>
              </w:rPr>
            </w:pPr>
            <w:r w:rsidRPr="007412F6">
              <w:rPr>
                <w:sz w:val="20"/>
                <w:szCs w:val="20"/>
              </w:rPr>
              <w:t>- витрати на побудову та введення в експлуатацію власних джерел відновлювальних енергії (сонячні/вітрові електростанції, когенераційні установки)</w:t>
            </w:r>
          </w:p>
        </w:tc>
        <w:tc>
          <w:tcPr>
            <w:tcW w:w="837" w:type="dxa"/>
          </w:tcPr>
          <w:p w14:paraId="6041A76A" w14:textId="77777777" w:rsidR="00463BF7" w:rsidRPr="007412F6" w:rsidRDefault="00463BF7" w:rsidP="00BD3DAA">
            <w:pPr>
              <w:pBdr>
                <w:top w:val="nil"/>
                <w:left w:val="nil"/>
                <w:bottom w:val="nil"/>
                <w:right w:val="nil"/>
                <w:between w:val="nil"/>
              </w:pBdr>
              <w:rPr>
                <w:sz w:val="20"/>
                <w:szCs w:val="20"/>
              </w:rPr>
            </w:pPr>
          </w:p>
        </w:tc>
        <w:tc>
          <w:tcPr>
            <w:tcW w:w="804" w:type="dxa"/>
          </w:tcPr>
          <w:p w14:paraId="51C06912" w14:textId="77777777" w:rsidR="00463BF7" w:rsidRPr="007412F6" w:rsidRDefault="00463BF7" w:rsidP="00BD3DAA">
            <w:pPr>
              <w:pBdr>
                <w:top w:val="nil"/>
                <w:left w:val="nil"/>
                <w:bottom w:val="nil"/>
                <w:right w:val="nil"/>
                <w:between w:val="nil"/>
              </w:pBdr>
              <w:rPr>
                <w:sz w:val="20"/>
                <w:szCs w:val="20"/>
              </w:rPr>
            </w:pPr>
          </w:p>
        </w:tc>
        <w:tc>
          <w:tcPr>
            <w:tcW w:w="755" w:type="dxa"/>
          </w:tcPr>
          <w:p w14:paraId="5D8BB007" w14:textId="77777777" w:rsidR="00463BF7" w:rsidRPr="007412F6" w:rsidRDefault="00463BF7" w:rsidP="00BD3DAA">
            <w:pPr>
              <w:pBdr>
                <w:top w:val="nil"/>
                <w:left w:val="nil"/>
                <w:bottom w:val="nil"/>
                <w:right w:val="nil"/>
                <w:between w:val="nil"/>
              </w:pBdr>
              <w:rPr>
                <w:sz w:val="20"/>
                <w:szCs w:val="20"/>
              </w:rPr>
            </w:pPr>
          </w:p>
        </w:tc>
        <w:tc>
          <w:tcPr>
            <w:tcW w:w="756" w:type="dxa"/>
          </w:tcPr>
          <w:p w14:paraId="52ECEA3D" w14:textId="77777777" w:rsidR="00463BF7" w:rsidRPr="007412F6" w:rsidRDefault="00463BF7" w:rsidP="00BD3DAA">
            <w:pPr>
              <w:pBdr>
                <w:top w:val="nil"/>
                <w:left w:val="nil"/>
                <w:bottom w:val="nil"/>
                <w:right w:val="nil"/>
                <w:between w:val="nil"/>
              </w:pBdr>
              <w:rPr>
                <w:sz w:val="20"/>
                <w:szCs w:val="20"/>
              </w:rPr>
            </w:pPr>
          </w:p>
        </w:tc>
        <w:tc>
          <w:tcPr>
            <w:tcW w:w="757" w:type="dxa"/>
          </w:tcPr>
          <w:p w14:paraId="65E2FD00" w14:textId="77777777" w:rsidR="00463BF7" w:rsidRPr="007412F6" w:rsidRDefault="00463BF7" w:rsidP="00BD3DAA">
            <w:pPr>
              <w:pBdr>
                <w:top w:val="nil"/>
                <w:left w:val="nil"/>
                <w:bottom w:val="nil"/>
                <w:right w:val="nil"/>
                <w:between w:val="nil"/>
              </w:pBdr>
              <w:rPr>
                <w:sz w:val="20"/>
                <w:szCs w:val="20"/>
              </w:rPr>
            </w:pPr>
          </w:p>
        </w:tc>
      </w:tr>
      <w:tr w:rsidR="00463BF7" w:rsidRPr="007412F6" w14:paraId="1B9D61A9" w14:textId="77777777" w:rsidTr="00BD3DAA">
        <w:trPr>
          <w:cantSplit/>
        </w:trPr>
        <w:tc>
          <w:tcPr>
            <w:tcW w:w="852" w:type="dxa"/>
            <w:tcMar>
              <w:left w:w="28" w:type="dxa"/>
              <w:right w:w="28" w:type="dxa"/>
            </w:tcMar>
          </w:tcPr>
          <w:p w14:paraId="310F0140" w14:textId="77777777" w:rsidR="00463BF7" w:rsidRPr="007412F6" w:rsidRDefault="00463BF7" w:rsidP="00BD3DAA">
            <w:pPr>
              <w:pBdr>
                <w:top w:val="nil"/>
                <w:left w:val="nil"/>
                <w:bottom w:val="nil"/>
                <w:right w:val="nil"/>
                <w:between w:val="nil"/>
              </w:pBdr>
              <w:rPr>
                <w:sz w:val="20"/>
                <w:szCs w:val="20"/>
              </w:rPr>
            </w:pPr>
            <w:r w:rsidRPr="007412F6">
              <w:rPr>
                <w:sz w:val="20"/>
                <w:szCs w:val="20"/>
              </w:rPr>
              <w:t>4.3.2</w:t>
            </w:r>
          </w:p>
        </w:tc>
        <w:tc>
          <w:tcPr>
            <w:tcW w:w="4818" w:type="dxa"/>
          </w:tcPr>
          <w:p w14:paraId="27AFB37E" w14:textId="77777777" w:rsidR="00463BF7" w:rsidRPr="007412F6" w:rsidRDefault="00463BF7" w:rsidP="00BD3DAA">
            <w:pPr>
              <w:ind w:left="454"/>
              <w:rPr>
                <w:sz w:val="20"/>
                <w:szCs w:val="20"/>
              </w:rPr>
            </w:pPr>
            <w:r w:rsidRPr="007412F6">
              <w:rPr>
                <w:sz w:val="20"/>
                <w:szCs w:val="20"/>
              </w:rPr>
              <w:t>- витрати на енергомодернізацію будівель та мереж</w:t>
            </w:r>
          </w:p>
        </w:tc>
        <w:tc>
          <w:tcPr>
            <w:tcW w:w="837" w:type="dxa"/>
          </w:tcPr>
          <w:p w14:paraId="1A85A7F1" w14:textId="77777777" w:rsidR="00463BF7" w:rsidRPr="007412F6" w:rsidRDefault="00463BF7" w:rsidP="00BD3DAA">
            <w:pPr>
              <w:pBdr>
                <w:top w:val="nil"/>
                <w:left w:val="nil"/>
                <w:bottom w:val="nil"/>
                <w:right w:val="nil"/>
                <w:between w:val="nil"/>
              </w:pBdr>
              <w:rPr>
                <w:sz w:val="20"/>
                <w:szCs w:val="20"/>
              </w:rPr>
            </w:pPr>
          </w:p>
        </w:tc>
        <w:tc>
          <w:tcPr>
            <w:tcW w:w="804" w:type="dxa"/>
          </w:tcPr>
          <w:p w14:paraId="148880C0" w14:textId="77777777" w:rsidR="00463BF7" w:rsidRPr="007412F6" w:rsidRDefault="00463BF7" w:rsidP="00BD3DAA">
            <w:pPr>
              <w:pBdr>
                <w:top w:val="nil"/>
                <w:left w:val="nil"/>
                <w:bottom w:val="nil"/>
                <w:right w:val="nil"/>
                <w:between w:val="nil"/>
              </w:pBdr>
              <w:rPr>
                <w:sz w:val="20"/>
                <w:szCs w:val="20"/>
              </w:rPr>
            </w:pPr>
          </w:p>
        </w:tc>
        <w:tc>
          <w:tcPr>
            <w:tcW w:w="755" w:type="dxa"/>
          </w:tcPr>
          <w:p w14:paraId="53C00211" w14:textId="77777777" w:rsidR="00463BF7" w:rsidRPr="007412F6" w:rsidRDefault="00463BF7" w:rsidP="00BD3DAA">
            <w:pPr>
              <w:pBdr>
                <w:top w:val="nil"/>
                <w:left w:val="nil"/>
                <w:bottom w:val="nil"/>
                <w:right w:val="nil"/>
                <w:between w:val="nil"/>
              </w:pBdr>
              <w:rPr>
                <w:sz w:val="20"/>
                <w:szCs w:val="20"/>
              </w:rPr>
            </w:pPr>
          </w:p>
        </w:tc>
        <w:tc>
          <w:tcPr>
            <w:tcW w:w="756" w:type="dxa"/>
          </w:tcPr>
          <w:p w14:paraId="081C287C" w14:textId="77777777" w:rsidR="00463BF7" w:rsidRPr="007412F6" w:rsidRDefault="00463BF7" w:rsidP="00BD3DAA">
            <w:pPr>
              <w:pBdr>
                <w:top w:val="nil"/>
                <w:left w:val="nil"/>
                <w:bottom w:val="nil"/>
                <w:right w:val="nil"/>
                <w:between w:val="nil"/>
              </w:pBdr>
              <w:rPr>
                <w:sz w:val="20"/>
                <w:szCs w:val="20"/>
              </w:rPr>
            </w:pPr>
          </w:p>
        </w:tc>
        <w:tc>
          <w:tcPr>
            <w:tcW w:w="757" w:type="dxa"/>
          </w:tcPr>
          <w:p w14:paraId="3B49DC83" w14:textId="77777777" w:rsidR="00463BF7" w:rsidRPr="007412F6" w:rsidRDefault="00463BF7" w:rsidP="00BD3DAA">
            <w:pPr>
              <w:pBdr>
                <w:top w:val="nil"/>
                <w:left w:val="nil"/>
                <w:bottom w:val="nil"/>
                <w:right w:val="nil"/>
                <w:between w:val="nil"/>
              </w:pBdr>
              <w:rPr>
                <w:sz w:val="20"/>
                <w:szCs w:val="20"/>
              </w:rPr>
            </w:pPr>
          </w:p>
        </w:tc>
      </w:tr>
      <w:tr w:rsidR="00463BF7" w:rsidRPr="007412F6" w14:paraId="7CE3CBEE" w14:textId="77777777" w:rsidTr="00BD3DAA">
        <w:trPr>
          <w:cantSplit/>
        </w:trPr>
        <w:tc>
          <w:tcPr>
            <w:tcW w:w="852" w:type="dxa"/>
            <w:tcMar>
              <w:left w:w="28" w:type="dxa"/>
              <w:right w:w="28" w:type="dxa"/>
            </w:tcMar>
          </w:tcPr>
          <w:p w14:paraId="7FB86296" w14:textId="77777777" w:rsidR="00463BF7" w:rsidRPr="007412F6" w:rsidRDefault="00463BF7" w:rsidP="00BD3DAA">
            <w:pPr>
              <w:pBdr>
                <w:top w:val="nil"/>
                <w:left w:val="nil"/>
                <w:bottom w:val="nil"/>
                <w:right w:val="nil"/>
                <w:between w:val="nil"/>
              </w:pBdr>
              <w:rPr>
                <w:sz w:val="20"/>
                <w:szCs w:val="20"/>
              </w:rPr>
            </w:pPr>
            <w:r w:rsidRPr="007412F6">
              <w:rPr>
                <w:sz w:val="20"/>
                <w:szCs w:val="20"/>
              </w:rPr>
              <w:t>4.3.3</w:t>
            </w:r>
          </w:p>
        </w:tc>
        <w:tc>
          <w:tcPr>
            <w:tcW w:w="4818" w:type="dxa"/>
          </w:tcPr>
          <w:p w14:paraId="5FAB1EA9" w14:textId="77777777" w:rsidR="00463BF7" w:rsidRPr="007412F6" w:rsidRDefault="00463BF7" w:rsidP="00BD3DAA">
            <w:pPr>
              <w:ind w:left="454"/>
              <w:rPr>
                <w:sz w:val="20"/>
                <w:szCs w:val="20"/>
              </w:rPr>
            </w:pPr>
            <w:r w:rsidRPr="007412F6">
              <w:rPr>
                <w:sz w:val="20"/>
                <w:szCs w:val="20"/>
              </w:rPr>
              <w:t>- витрати на впровадження розгалуженої системи обліку енергії ,</w:t>
            </w:r>
            <w:r w:rsidRPr="007412F6">
              <w:rPr>
                <w:sz w:val="20"/>
                <w:szCs w:val="20"/>
                <w:lang w:val="ru-RU"/>
              </w:rPr>
              <w:t xml:space="preserve"> «</w:t>
            </w:r>
            <w:r w:rsidRPr="007412F6">
              <w:rPr>
                <w:sz w:val="20"/>
                <w:szCs w:val="20"/>
                <w:lang w:val="en-US"/>
              </w:rPr>
              <w:t>smart</w:t>
            </w:r>
            <w:r w:rsidRPr="007412F6">
              <w:rPr>
                <w:sz w:val="20"/>
                <w:szCs w:val="20"/>
              </w:rPr>
              <w:t xml:space="preserve"> </w:t>
            </w:r>
            <w:r w:rsidRPr="007412F6">
              <w:rPr>
                <w:sz w:val="20"/>
                <w:szCs w:val="20"/>
                <w:lang w:val="en-US"/>
              </w:rPr>
              <w:t>house</w:t>
            </w:r>
            <w:r w:rsidRPr="007412F6">
              <w:rPr>
                <w:sz w:val="20"/>
                <w:szCs w:val="20"/>
              </w:rPr>
              <w:t xml:space="preserve">»-систем тощо </w:t>
            </w:r>
          </w:p>
        </w:tc>
        <w:tc>
          <w:tcPr>
            <w:tcW w:w="837" w:type="dxa"/>
          </w:tcPr>
          <w:p w14:paraId="42C41123" w14:textId="77777777" w:rsidR="00463BF7" w:rsidRPr="007412F6" w:rsidRDefault="00463BF7" w:rsidP="00BD3DAA">
            <w:pPr>
              <w:pBdr>
                <w:top w:val="nil"/>
                <w:left w:val="nil"/>
                <w:bottom w:val="nil"/>
                <w:right w:val="nil"/>
                <w:between w:val="nil"/>
              </w:pBdr>
              <w:rPr>
                <w:sz w:val="20"/>
                <w:szCs w:val="20"/>
              </w:rPr>
            </w:pPr>
          </w:p>
        </w:tc>
        <w:tc>
          <w:tcPr>
            <w:tcW w:w="804" w:type="dxa"/>
          </w:tcPr>
          <w:p w14:paraId="76D23A16" w14:textId="77777777" w:rsidR="00463BF7" w:rsidRPr="007412F6" w:rsidRDefault="00463BF7" w:rsidP="00BD3DAA">
            <w:pPr>
              <w:pBdr>
                <w:top w:val="nil"/>
                <w:left w:val="nil"/>
                <w:bottom w:val="nil"/>
                <w:right w:val="nil"/>
                <w:between w:val="nil"/>
              </w:pBdr>
              <w:rPr>
                <w:sz w:val="20"/>
                <w:szCs w:val="20"/>
              </w:rPr>
            </w:pPr>
          </w:p>
        </w:tc>
        <w:tc>
          <w:tcPr>
            <w:tcW w:w="755" w:type="dxa"/>
          </w:tcPr>
          <w:p w14:paraId="7A0B5E0B" w14:textId="77777777" w:rsidR="00463BF7" w:rsidRPr="007412F6" w:rsidRDefault="00463BF7" w:rsidP="00BD3DAA">
            <w:pPr>
              <w:pBdr>
                <w:top w:val="nil"/>
                <w:left w:val="nil"/>
                <w:bottom w:val="nil"/>
                <w:right w:val="nil"/>
                <w:between w:val="nil"/>
              </w:pBdr>
              <w:rPr>
                <w:sz w:val="20"/>
                <w:szCs w:val="20"/>
              </w:rPr>
            </w:pPr>
          </w:p>
        </w:tc>
        <w:tc>
          <w:tcPr>
            <w:tcW w:w="756" w:type="dxa"/>
          </w:tcPr>
          <w:p w14:paraId="2123B62C" w14:textId="77777777" w:rsidR="00463BF7" w:rsidRPr="007412F6" w:rsidRDefault="00463BF7" w:rsidP="00BD3DAA">
            <w:pPr>
              <w:pBdr>
                <w:top w:val="nil"/>
                <w:left w:val="nil"/>
                <w:bottom w:val="nil"/>
                <w:right w:val="nil"/>
                <w:between w:val="nil"/>
              </w:pBdr>
              <w:rPr>
                <w:sz w:val="20"/>
                <w:szCs w:val="20"/>
              </w:rPr>
            </w:pPr>
          </w:p>
        </w:tc>
        <w:tc>
          <w:tcPr>
            <w:tcW w:w="757" w:type="dxa"/>
          </w:tcPr>
          <w:p w14:paraId="7210784B" w14:textId="77777777" w:rsidR="00463BF7" w:rsidRPr="007412F6" w:rsidRDefault="00463BF7" w:rsidP="00BD3DAA">
            <w:pPr>
              <w:pBdr>
                <w:top w:val="nil"/>
                <w:left w:val="nil"/>
                <w:bottom w:val="nil"/>
                <w:right w:val="nil"/>
                <w:between w:val="nil"/>
              </w:pBdr>
              <w:rPr>
                <w:sz w:val="20"/>
                <w:szCs w:val="20"/>
              </w:rPr>
            </w:pPr>
          </w:p>
        </w:tc>
      </w:tr>
      <w:tr w:rsidR="00463BF7" w:rsidRPr="007412F6" w14:paraId="3FB319DB" w14:textId="77777777" w:rsidTr="00BD3DAA">
        <w:trPr>
          <w:cantSplit/>
        </w:trPr>
        <w:tc>
          <w:tcPr>
            <w:tcW w:w="852" w:type="dxa"/>
            <w:shd w:val="clear" w:color="auto" w:fill="DDD9C3" w:themeFill="background2" w:themeFillShade="E6"/>
            <w:tcMar>
              <w:left w:w="28" w:type="dxa"/>
              <w:right w:w="28" w:type="dxa"/>
            </w:tcMar>
            <w:vAlign w:val="center"/>
          </w:tcPr>
          <w:p w14:paraId="4A135EE0" w14:textId="77777777" w:rsidR="00463BF7" w:rsidRPr="007412F6" w:rsidRDefault="00463BF7" w:rsidP="00BD3DAA">
            <w:pPr>
              <w:pBdr>
                <w:top w:val="nil"/>
                <w:left w:val="nil"/>
                <w:bottom w:val="nil"/>
                <w:right w:val="nil"/>
                <w:between w:val="nil"/>
              </w:pBdr>
              <w:rPr>
                <w:sz w:val="20"/>
                <w:szCs w:val="20"/>
              </w:rPr>
            </w:pPr>
            <w:r w:rsidRPr="007412F6">
              <w:rPr>
                <w:b/>
                <w:color w:val="000000" w:themeColor="text1"/>
                <w:sz w:val="20"/>
                <w:szCs w:val="20"/>
              </w:rPr>
              <w:t>5</w:t>
            </w:r>
          </w:p>
        </w:tc>
        <w:tc>
          <w:tcPr>
            <w:tcW w:w="4818" w:type="dxa"/>
            <w:shd w:val="clear" w:color="auto" w:fill="DDD9C3" w:themeFill="background2" w:themeFillShade="E6"/>
          </w:tcPr>
          <w:p w14:paraId="642B8320" w14:textId="77777777" w:rsidR="00463BF7" w:rsidRPr="007412F6" w:rsidRDefault="00463BF7" w:rsidP="00BD3DAA">
            <w:pPr>
              <w:rPr>
                <w:sz w:val="20"/>
                <w:szCs w:val="20"/>
              </w:rPr>
            </w:pPr>
            <w:r w:rsidRPr="007412F6">
              <w:rPr>
                <w:b/>
                <w:color w:val="000000" w:themeColor="text1"/>
                <w:sz w:val="20"/>
                <w:szCs w:val="20"/>
              </w:rPr>
              <w:t>Дослідницька інфраструктура</w:t>
            </w:r>
          </w:p>
        </w:tc>
        <w:tc>
          <w:tcPr>
            <w:tcW w:w="837" w:type="dxa"/>
            <w:shd w:val="clear" w:color="auto" w:fill="DDD9C3" w:themeFill="background2" w:themeFillShade="E6"/>
          </w:tcPr>
          <w:p w14:paraId="745254F6" w14:textId="77777777" w:rsidR="00463BF7" w:rsidRPr="007412F6" w:rsidRDefault="00463BF7" w:rsidP="00BD3DAA">
            <w:pPr>
              <w:pBdr>
                <w:top w:val="nil"/>
                <w:left w:val="nil"/>
                <w:bottom w:val="nil"/>
                <w:right w:val="nil"/>
                <w:between w:val="nil"/>
              </w:pBdr>
              <w:rPr>
                <w:sz w:val="20"/>
                <w:szCs w:val="20"/>
              </w:rPr>
            </w:pPr>
          </w:p>
        </w:tc>
        <w:tc>
          <w:tcPr>
            <w:tcW w:w="804" w:type="dxa"/>
            <w:shd w:val="clear" w:color="auto" w:fill="DDD9C3" w:themeFill="background2" w:themeFillShade="E6"/>
          </w:tcPr>
          <w:p w14:paraId="1592689E"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DDD9C3" w:themeFill="background2" w:themeFillShade="E6"/>
          </w:tcPr>
          <w:p w14:paraId="2CC423A1"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DDD9C3" w:themeFill="background2" w:themeFillShade="E6"/>
          </w:tcPr>
          <w:p w14:paraId="7B97B419"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DDD9C3" w:themeFill="background2" w:themeFillShade="E6"/>
          </w:tcPr>
          <w:p w14:paraId="05E51068" w14:textId="77777777" w:rsidR="00463BF7" w:rsidRPr="007412F6" w:rsidRDefault="00463BF7" w:rsidP="00BD3DAA">
            <w:pPr>
              <w:pBdr>
                <w:top w:val="nil"/>
                <w:left w:val="nil"/>
                <w:bottom w:val="nil"/>
                <w:right w:val="nil"/>
                <w:between w:val="nil"/>
              </w:pBdr>
              <w:rPr>
                <w:sz w:val="20"/>
                <w:szCs w:val="20"/>
              </w:rPr>
            </w:pPr>
          </w:p>
        </w:tc>
      </w:tr>
      <w:tr w:rsidR="00463BF7" w:rsidRPr="007412F6" w14:paraId="23D68551" w14:textId="77777777" w:rsidTr="00BD3DAA">
        <w:trPr>
          <w:cantSplit/>
        </w:trPr>
        <w:tc>
          <w:tcPr>
            <w:tcW w:w="852" w:type="dxa"/>
            <w:tcMar>
              <w:left w:w="28" w:type="dxa"/>
              <w:right w:w="28" w:type="dxa"/>
            </w:tcMar>
          </w:tcPr>
          <w:p w14:paraId="54F3C99D" w14:textId="77777777" w:rsidR="00463BF7" w:rsidRPr="007412F6" w:rsidRDefault="00463BF7" w:rsidP="00BD3DAA">
            <w:pPr>
              <w:pBdr>
                <w:top w:val="nil"/>
                <w:left w:val="nil"/>
                <w:bottom w:val="nil"/>
                <w:right w:val="nil"/>
                <w:between w:val="nil"/>
              </w:pBdr>
              <w:rPr>
                <w:sz w:val="20"/>
                <w:szCs w:val="20"/>
              </w:rPr>
            </w:pPr>
            <w:r w:rsidRPr="007412F6">
              <w:rPr>
                <w:sz w:val="20"/>
                <w:szCs w:val="20"/>
              </w:rPr>
              <w:t>5.1</w:t>
            </w:r>
          </w:p>
        </w:tc>
        <w:tc>
          <w:tcPr>
            <w:tcW w:w="4818" w:type="dxa"/>
          </w:tcPr>
          <w:p w14:paraId="278A6AD2"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постійно діючих на базі ЗВО/НУ</w:t>
            </w:r>
            <w:r w:rsidRPr="007412F6">
              <w:rPr>
                <w:i/>
                <w:sz w:val="20"/>
                <w:szCs w:val="20"/>
              </w:rPr>
              <w:t xml:space="preserve"> </w:t>
            </w:r>
            <w:r w:rsidRPr="007412F6">
              <w:rPr>
                <w:sz w:val="20"/>
                <w:szCs w:val="20"/>
              </w:rPr>
              <w:t>дослідницьких інфраструктур, усього одиниць, з них:</w:t>
            </w:r>
          </w:p>
        </w:tc>
        <w:tc>
          <w:tcPr>
            <w:tcW w:w="837" w:type="dxa"/>
          </w:tcPr>
          <w:p w14:paraId="0430CB84" w14:textId="77777777" w:rsidR="00463BF7" w:rsidRPr="007412F6" w:rsidRDefault="00463BF7" w:rsidP="00BD3DAA">
            <w:pPr>
              <w:pBdr>
                <w:top w:val="nil"/>
                <w:left w:val="nil"/>
                <w:bottom w:val="nil"/>
                <w:right w:val="nil"/>
                <w:between w:val="nil"/>
              </w:pBdr>
              <w:rPr>
                <w:sz w:val="20"/>
                <w:szCs w:val="20"/>
              </w:rPr>
            </w:pPr>
          </w:p>
        </w:tc>
        <w:tc>
          <w:tcPr>
            <w:tcW w:w="804" w:type="dxa"/>
          </w:tcPr>
          <w:p w14:paraId="5EFC3688" w14:textId="77777777" w:rsidR="00463BF7" w:rsidRPr="007412F6" w:rsidRDefault="00463BF7" w:rsidP="00BD3DAA">
            <w:pPr>
              <w:pBdr>
                <w:top w:val="nil"/>
                <w:left w:val="nil"/>
                <w:bottom w:val="nil"/>
                <w:right w:val="nil"/>
                <w:between w:val="nil"/>
              </w:pBdr>
              <w:rPr>
                <w:sz w:val="20"/>
                <w:szCs w:val="20"/>
              </w:rPr>
            </w:pPr>
          </w:p>
        </w:tc>
        <w:tc>
          <w:tcPr>
            <w:tcW w:w="755" w:type="dxa"/>
          </w:tcPr>
          <w:p w14:paraId="0CC4E65C" w14:textId="77777777" w:rsidR="00463BF7" w:rsidRPr="007412F6" w:rsidRDefault="00463BF7" w:rsidP="00BD3DAA">
            <w:pPr>
              <w:pBdr>
                <w:top w:val="nil"/>
                <w:left w:val="nil"/>
                <w:bottom w:val="nil"/>
                <w:right w:val="nil"/>
                <w:between w:val="nil"/>
              </w:pBdr>
              <w:rPr>
                <w:sz w:val="20"/>
                <w:szCs w:val="20"/>
              </w:rPr>
            </w:pPr>
          </w:p>
        </w:tc>
        <w:tc>
          <w:tcPr>
            <w:tcW w:w="756" w:type="dxa"/>
          </w:tcPr>
          <w:p w14:paraId="78C620EC" w14:textId="77777777" w:rsidR="00463BF7" w:rsidRPr="007412F6" w:rsidRDefault="00463BF7" w:rsidP="00BD3DAA">
            <w:pPr>
              <w:pBdr>
                <w:top w:val="nil"/>
                <w:left w:val="nil"/>
                <w:bottom w:val="nil"/>
                <w:right w:val="nil"/>
                <w:between w:val="nil"/>
              </w:pBdr>
              <w:rPr>
                <w:sz w:val="20"/>
                <w:szCs w:val="20"/>
              </w:rPr>
            </w:pPr>
          </w:p>
        </w:tc>
        <w:tc>
          <w:tcPr>
            <w:tcW w:w="757" w:type="dxa"/>
          </w:tcPr>
          <w:p w14:paraId="63EA0534" w14:textId="77777777" w:rsidR="00463BF7" w:rsidRPr="007412F6" w:rsidRDefault="00463BF7" w:rsidP="00BD3DAA">
            <w:pPr>
              <w:pBdr>
                <w:top w:val="nil"/>
                <w:left w:val="nil"/>
                <w:bottom w:val="nil"/>
                <w:right w:val="nil"/>
                <w:between w:val="nil"/>
              </w:pBdr>
              <w:rPr>
                <w:sz w:val="20"/>
                <w:szCs w:val="20"/>
              </w:rPr>
            </w:pPr>
          </w:p>
        </w:tc>
      </w:tr>
      <w:tr w:rsidR="00463BF7" w:rsidRPr="007412F6" w14:paraId="12248FE3" w14:textId="77777777" w:rsidTr="00BD3DAA">
        <w:trPr>
          <w:cantSplit/>
        </w:trPr>
        <w:tc>
          <w:tcPr>
            <w:tcW w:w="852" w:type="dxa"/>
            <w:tcMar>
              <w:left w:w="28" w:type="dxa"/>
              <w:right w:w="28" w:type="dxa"/>
            </w:tcMar>
          </w:tcPr>
          <w:p w14:paraId="77C53DB4" w14:textId="77777777" w:rsidR="00463BF7" w:rsidRPr="007412F6" w:rsidRDefault="00463BF7" w:rsidP="00BD3DAA">
            <w:pPr>
              <w:pBdr>
                <w:top w:val="nil"/>
                <w:left w:val="nil"/>
                <w:bottom w:val="nil"/>
                <w:right w:val="nil"/>
                <w:between w:val="nil"/>
              </w:pBdr>
              <w:rPr>
                <w:sz w:val="20"/>
                <w:szCs w:val="20"/>
              </w:rPr>
            </w:pPr>
            <w:r w:rsidRPr="007412F6">
              <w:rPr>
                <w:sz w:val="20"/>
                <w:szCs w:val="20"/>
              </w:rPr>
              <w:t>5.1.1</w:t>
            </w:r>
          </w:p>
        </w:tc>
        <w:tc>
          <w:tcPr>
            <w:tcW w:w="4818" w:type="dxa"/>
          </w:tcPr>
          <w:p w14:paraId="64DD14F4"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центрів передових досліджень (Centers of excellence)</w:t>
            </w:r>
          </w:p>
        </w:tc>
        <w:tc>
          <w:tcPr>
            <w:tcW w:w="837" w:type="dxa"/>
          </w:tcPr>
          <w:p w14:paraId="1079CA82" w14:textId="77777777" w:rsidR="00463BF7" w:rsidRPr="007412F6" w:rsidRDefault="00463BF7" w:rsidP="00BD3DAA">
            <w:pPr>
              <w:pBdr>
                <w:top w:val="nil"/>
                <w:left w:val="nil"/>
                <w:bottom w:val="nil"/>
                <w:right w:val="nil"/>
                <w:between w:val="nil"/>
              </w:pBdr>
              <w:rPr>
                <w:sz w:val="20"/>
                <w:szCs w:val="20"/>
              </w:rPr>
            </w:pPr>
          </w:p>
        </w:tc>
        <w:tc>
          <w:tcPr>
            <w:tcW w:w="804" w:type="dxa"/>
          </w:tcPr>
          <w:p w14:paraId="2B5A85FD" w14:textId="77777777" w:rsidR="00463BF7" w:rsidRPr="007412F6" w:rsidRDefault="00463BF7" w:rsidP="00BD3DAA">
            <w:pPr>
              <w:pBdr>
                <w:top w:val="nil"/>
                <w:left w:val="nil"/>
                <w:bottom w:val="nil"/>
                <w:right w:val="nil"/>
                <w:between w:val="nil"/>
              </w:pBdr>
              <w:rPr>
                <w:sz w:val="20"/>
                <w:szCs w:val="20"/>
              </w:rPr>
            </w:pPr>
          </w:p>
        </w:tc>
        <w:tc>
          <w:tcPr>
            <w:tcW w:w="755" w:type="dxa"/>
          </w:tcPr>
          <w:p w14:paraId="4AD30D8E" w14:textId="77777777" w:rsidR="00463BF7" w:rsidRPr="007412F6" w:rsidRDefault="00463BF7" w:rsidP="00BD3DAA">
            <w:pPr>
              <w:pBdr>
                <w:top w:val="nil"/>
                <w:left w:val="nil"/>
                <w:bottom w:val="nil"/>
                <w:right w:val="nil"/>
                <w:between w:val="nil"/>
              </w:pBdr>
              <w:rPr>
                <w:sz w:val="20"/>
                <w:szCs w:val="20"/>
              </w:rPr>
            </w:pPr>
          </w:p>
        </w:tc>
        <w:tc>
          <w:tcPr>
            <w:tcW w:w="756" w:type="dxa"/>
          </w:tcPr>
          <w:p w14:paraId="1DBBE7D7" w14:textId="77777777" w:rsidR="00463BF7" w:rsidRPr="007412F6" w:rsidRDefault="00463BF7" w:rsidP="00BD3DAA">
            <w:pPr>
              <w:pBdr>
                <w:top w:val="nil"/>
                <w:left w:val="nil"/>
                <w:bottom w:val="nil"/>
                <w:right w:val="nil"/>
                <w:between w:val="nil"/>
              </w:pBdr>
              <w:rPr>
                <w:sz w:val="20"/>
                <w:szCs w:val="20"/>
              </w:rPr>
            </w:pPr>
          </w:p>
        </w:tc>
        <w:tc>
          <w:tcPr>
            <w:tcW w:w="757" w:type="dxa"/>
          </w:tcPr>
          <w:p w14:paraId="4CB9E21F" w14:textId="77777777" w:rsidR="00463BF7" w:rsidRPr="007412F6" w:rsidRDefault="00463BF7" w:rsidP="00BD3DAA">
            <w:pPr>
              <w:pBdr>
                <w:top w:val="nil"/>
                <w:left w:val="nil"/>
                <w:bottom w:val="nil"/>
                <w:right w:val="nil"/>
                <w:between w:val="nil"/>
              </w:pBdr>
              <w:rPr>
                <w:sz w:val="20"/>
                <w:szCs w:val="20"/>
              </w:rPr>
            </w:pPr>
          </w:p>
        </w:tc>
      </w:tr>
      <w:tr w:rsidR="00463BF7" w:rsidRPr="007412F6" w14:paraId="63A494A4" w14:textId="77777777" w:rsidTr="00BD3DAA">
        <w:trPr>
          <w:cantSplit/>
        </w:trPr>
        <w:tc>
          <w:tcPr>
            <w:tcW w:w="852" w:type="dxa"/>
            <w:tcMar>
              <w:left w:w="28" w:type="dxa"/>
              <w:right w:w="28" w:type="dxa"/>
            </w:tcMar>
          </w:tcPr>
          <w:p w14:paraId="1FB0BC07" w14:textId="77777777" w:rsidR="00463BF7" w:rsidRPr="007412F6" w:rsidRDefault="00463BF7" w:rsidP="00BD3DAA">
            <w:pPr>
              <w:pBdr>
                <w:top w:val="nil"/>
                <w:left w:val="nil"/>
                <w:bottom w:val="nil"/>
                <w:right w:val="nil"/>
                <w:between w:val="nil"/>
              </w:pBdr>
              <w:rPr>
                <w:sz w:val="20"/>
                <w:szCs w:val="20"/>
              </w:rPr>
            </w:pPr>
            <w:r w:rsidRPr="007412F6">
              <w:rPr>
                <w:sz w:val="20"/>
                <w:szCs w:val="20"/>
              </w:rPr>
              <w:t>5.1.2</w:t>
            </w:r>
          </w:p>
        </w:tc>
        <w:tc>
          <w:tcPr>
            <w:tcW w:w="4818" w:type="dxa"/>
          </w:tcPr>
          <w:p w14:paraId="5A2A13BC"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xml:space="preserve">– національні наукові центри </w:t>
            </w:r>
          </w:p>
        </w:tc>
        <w:tc>
          <w:tcPr>
            <w:tcW w:w="837" w:type="dxa"/>
          </w:tcPr>
          <w:p w14:paraId="1B44002C" w14:textId="77777777" w:rsidR="00463BF7" w:rsidRPr="007412F6" w:rsidRDefault="00463BF7" w:rsidP="00BD3DAA">
            <w:pPr>
              <w:pBdr>
                <w:top w:val="nil"/>
                <w:left w:val="nil"/>
                <w:bottom w:val="nil"/>
                <w:right w:val="nil"/>
                <w:between w:val="nil"/>
              </w:pBdr>
              <w:rPr>
                <w:sz w:val="20"/>
                <w:szCs w:val="20"/>
              </w:rPr>
            </w:pPr>
          </w:p>
        </w:tc>
        <w:tc>
          <w:tcPr>
            <w:tcW w:w="804" w:type="dxa"/>
          </w:tcPr>
          <w:p w14:paraId="1AC7488A" w14:textId="77777777" w:rsidR="00463BF7" w:rsidRPr="007412F6" w:rsidRDefault="00463BF7" w:rsidP="00BD3DAA">
            <w:pPr>
              <w:pBdr>
                <w:top w:val="nil"/>
                <w:left w:val="nil"/>
                <w:bottom w:val="nil"/>
                <w:right w:val="nil"/>
                <w:between w:val="nil"/>
              </w:pBdr>
              <w:rPr>
                <w:sz w:val="20"/>
                <w:szCs w:val="20"/>
              </w:rPr>
            </w:pPr>
          </w:p>
        </w:tc>
        <w:tc>
          <w:tcPr>
            <w:tcW w:w="755" w:type="dxa"/>
          </w:tcPr>
          <w:p w14:paraId="6A36A495" w14:textId="77777777" w:rsidR="00463BF7" w:rsidRPr="007412F6" w:rsidRDefault="00463BF7" w:rsidP="00BD3DAA">
            <w:pPr>
              <w:pBdr>
                <w:top w:val="nil"/>
                <w:left w:val="nil"/>
                <w:bottom w:val="nil"/>
                <w:right w:val="nil"/>
                <w:between w:val="nil"/>
              </w:pBdr>
              <w:rPr>
                <w:sz w:val="20"/>
                <w:szCs w:val="20"/>
              </w:rPr>
            </w:pPr>
          </w:p>
        </w:tc>
        <w:tc>
          <w:tcPr>
            <w:tcW w:w="756" w:type="dxa"/>
          </w:tcPr>
          <w:p w14:paraId="4D54C8C9" w14:textId="77777777" w:rsidR="00463BF7" w:rsidRPr="007412F6" w:rsidRDefault="00463BF7" w:rsidP="00BD3DAA">
            <w:pPr>
              <w:pBdr>
                <w:top w:val="nil"/>
                <w:left w:val="nil"/>
                <w:bottom w:val="nil"/>
                <w:right w:val="nil"/>
                <w:between w:val="nil"/>
              </w:pBdr>
              <w:rPr>
                <w:sz w:val="20"/>
                <w:szCs w:val="20"/>
              </w:rPr>
            </w:pPr>
          </w:p>
        </w:tc>
        <w:tc>
          <w:tcPr>
            <w:tcW w:w="757" w:type="dxa"/>
          </w:tcPr>
          <w:p w14:paraId="48A7ACFF" w14:textId="77777777" w:rsidR="00463BF7" w:rsidRPr="007412F6" w:rsidRDefault="00463BF7" w:rsidP="00BD3DAA">
            <w:pPr>
              <w:pBdr>
                <w:top w:val="nil"/>
                <w:left w:val="nil"/>
                <w:bottom w:val="nil"/>
                <w:right w:val="nil"/>
                <w:between w:val="nil"/>
              </w:pBdr>
              <w:rPr>
                <w:sz w:val="20"/>
                <w:szCs w:val="20"/>
              </w:rPr>
            </w:pPr>
          </w:p>
        </w:tc>
      </w:tr>
      <w:tr w:rsidR="00463BF7" w:rsidRPr="007412F6" w14:paraId="6B05E51D" w14:textId="77777777" w:rsidTr="00BD3DAA">
        <w:trPr>
          <w:cantSplit/>
        </w:trPr>
        <w:tc>
          <w:tcPr>
            <w:tcW w:w="852" w:type="dxa"/>
            <w:tcMar>
              <w:left w:w="28" w:type="dxa"/>
              <w:right w:w="28" w:type="dxa"/>
            </w:tcMar>
          </w:tcPr>
          <w:p w14:paraId="3BE747E5" w14:textId="77777777" w:rsidR="00463BF7" w:rsidRPr="007412F6" w:rsidRDefault="00463BF7" w:rsidP="00BD3DAA">
            <w:pPr>
              <w:pBdr>
                <w:top w:val="nil"/>
                <w:left w:val="nil"/>
                <w:bottom w:val="nil"/>
                <w:right w:val="nil"/>
                <w:between w:val="nil"/>
              </w:pBdr>
              <w:rPr>
                <w:sz w:val="20"/>
                <w:szCs w:val="20"/>
              </w:rPr>
            </w:pPr>
            <w:r w:rsidRPr="007412F6">
              <w:rPr>
                <w:sz w:val="20"/>
                <w:szCs w:val="20"/>
              </w:rPr>
              <w:t>5.1.3</w:t>
            </w:r>
          </w:p>
        </w:tc>
        <w:tc>
          <w:tcPr>
            <w:tcW w:w="4818" w:type="dxa"/>
          </w:tcPr>
          <w:p w14:paraId="32BE00BF"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державні ключові лабораторії</w:t>
            </w:r>
          </w:p>
        </w:tc>
        <w:tc>
          <w:tcPr>
            <w:tcW w:w="837" w:type="dxa"/>
          </w:tcPr>
          <w:p w14:paraId="3E2F7016" w14:textId="77777777" w:rsidR="00463BF7" w:rsidRPr="007412F6" w:rsidRDefault="00463BF7" w:rsidP="00BD3DAA">
            <w:pPr>
              <w:pBdr>
                <w:top w:val="nil"/>
                <w:left w:val="nil"/>
                <w:bottom w:val="nil"/>
                <w:right w:val="nil"/>
                <w:between w:val="nil"/>
              </w:pBdr>
              <w:rPr>
                <w:sz w:val="20"/>
                <w:szCs w:val="20"/>
              </w:rPr>
            </w:pPr>
          </w:p>
        </w:tc>
        <w:tc>
          <w:tcPr>
            <w:tcW w:w="804" w:type="dxa"/>
          </w:tcPr>
          <w:p w14:paraId="3CEBC785" w14:textId="77777777" w:rsidR="00463BF7" w:rsidRPr="007412F6" w:rsidRDefault="00463BF7" w:rsidP="00BD3DAA">
            <w:pPr>
              <w:pBdr>
                <w:top w:val="nil"/>
                <w:left w:val="nil"/>
                <w:bottom w:val="nil"/>
                <w:right w:val="nil"/>
                <w:between w:val="nil"/>
              </w:pBdr>
              <w:rPr>
                <w:sz w:val="20"/>
                <w:szCs w:val="20"/>
              </w:rPr>
            </w:pPr>
          </w:p>
        </w:tc>
        <w:tc>
          <w:tcPr>
            <w:tcW w:w="755" w:type="dxa"/>
          </w:tcPr>
          <w:p w14:paraId="3C5216C1" w14:textId="77777777" w:rsidR="00463BF7" w:rsidRPr="007412F6" w:rsidRDefault="00463BF7" w:rsidP="00BD3DAA">
            <w:pPr>
              <w:pBdr>
                <w:top w:val="nil"/>
                <w:left w:val="nil"/>
                <w:bottom w:val="nil"/>
                <w:right w:val="nil"/>
                <w:between w:val="nil"/>
              </w:pBdr>
              <w:rPr>
                <w:sz w:val="20"/>
                <w:szCs w:val="20"/>
              </w:rPr>
            </w:pPr>
          </w:p>
        </w:tc>
        <w:tc>
          <w:tcPr>
            <w:tcW w:w="756" w:type="dxa"/>
          </w:tcPr>
          <w:p w14:paraId="343FB0FF" w14:textId="77777777" w:rsidR="00463BF7" w:rsidRPr="007412F6" w:rsidRDefault="00463BF7" w:rsidP="00BD3DAA">
            <w:pPr>
              <w:pBdr>
                <w:top w:val="nil"/>
                <w:left w:val="nil"/>
                <w:bottom w:val="nil"/>
                <w:right w:val="nil"/>
                <w:between w:val="nil"/>
              </w:pBdr>
              <w:rPr>
                <w:sz w:val="20"/>
                <w:szCs w:val="20"/>
              </w:rPr>
            </w:pPr>
          </w:p>
        </w:tc>
        <w:tc>
          <w:tcPr>
            <w:tcW w:w="757" w:type="dxa"/>
          </w:tcPr>
          <w:p w14:paraId="0A75FA09" w14:textId="77777777" w:rsidR="00463BF7" w:rsidRPr="007412F6" w:rsidRDefault="00463BF7" w:rsidP="00BD3DAA">
            <w:pPr>
              <w:pBdr>
                <w:top w:val="nil"/>
                <w:left w:val="nil"/>
                <w:bottom w:val="nil"/>
                <w:right w:val="nil"/>
                <w:between w:val="nil"/>
              </w:pBdr>
              <w:rPr>
                <w:sz w:val="20"/>
                <w:szCs w:val="20"/>
              </w:rPr>
            </w:pPr>
          </w:p>
        </w:tc>
      </w:tr>
      <w:tr w:rsidR="00463BF7" w:rsidRPr="007412F6" w14:paraId="54010F84" w14:textId="77777777" w:rsidTr="00BD3DAA">
        <w:trPr>
          <w:cantSplit/>
        </w:trPr>
        <w:tc>
          <w:tcPr>
            <w:tcW w:w="852" w:type="dxa"/>
            <w:tcMar>
              <w:left w:w="28" w:type="dxa"/>
              <w:right w:w="28" w:type="dxa"/>
            </w:tcMar>
          </w:tcPr>
          <w:p w14:paraId="5C336C11" w14:textId="77777777" w:rsidR="00463BF7" w:rsidRPr="007412F6" w:rsidRDefault="00463BF7" w:rsidP="00BD3DAA">
            <w:pPr>
              <w:pBdr>
                <w:top w:val="nil"/>
                <w:left w:val="nil"/>
                <w:bottom w:val="nil"/>
                <w:right w:val="nil"/>
                <w:between w:val="nil"/>
              </w:pBdr>
              <w:rPr>
                <w:sz w:val="20"/>
                <w:szCs w:val="20"/>
              </w:rPr>
            </w:pPr>
            <w:r w:rsidRPr="007412F6">
              <w:rPr>
                <w:sz w:val="20"/>
                <w:szCs w:val="20"/>
              </w:rPr>
              <w:t>5.1.4</w:t>
            </w:r>
          </w:p>
        </w:tc>
        <w:tc>
          <w:tcPr>
            <w:tcW w:w="4818" w:type="dxa"/>
          </w:tcPr>
          <w:p w14:paraId="3BC59C9F"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центри колективного користування науковим обладнанням (ЦККНО)</w:t>
            </w:r>
          </w:p>
        </w:tc>
        <w:tc>
          <w:tcPr>
            <w:tcW w:w="837" w:type="dxa"/>
          </w:tcPr>
          <w:p w14:paraId="27164E70" w14:textId="77777777" w:rsidR="00463BF7" w:rsidRPr="007412F6" w:rsidRDefault="00463BF7" w:rsidP="00BD3DAA">
            <w:pPr>
              <w:pBdr>
                <w:top w:val="nil"/>
                <w:left w:val="nil"/>
                <w:bottom w:val="nil"/>
                <w:right w:val="nil"/>
                <w:between w:val="nil"/>
              </w:pBdr>
              <w:rPr>
                <w:sz w:val="20"/>
                <w:szCs w:val="20"/>
              </w:rPr>
            </w:pPr>
          </w:p>
        </w:tc>
        <w:tc>
          <w:tcPr>
            <w:tcW w:w="804" w:type="dxa"/>
          </w:tcPr>
          <w:p w14:paraId="1DCBEDE4" w14:textId="77777777" w:rsidR="00463BF7" w:rsidRPr="007412F6" w:rsidRDefault="00463BF7" w:rsidP="00BD3DAA">
            <w:pPr>
              <w:pBdr>
                <w:top w:val="nil"/>
                <w:left w:val="nil"/>
                <w:bottom w:val="nil"/>
                <w:right w:val="nil"/>
                <w:between w:val="nil"/>
              </w:pBdr>
              <w:rPr>
                <w:sz w:val="20"/>
                <w:szCs w:val="20"/>
              </w:rPr>
            </w:pPr>
          </w:p>
        </w:tc>
        <w:tc>
          <w:tcPr>
            <w:tcW w:w="755" w:type="dxa"/>
          </w:tcPr>
          <w:p w14:paraId="3371F715" w14:textId="77777777" w:rsidR="00463BF7" w:rsidRPr="007412F6" w:rsidRDefault="00463BF7" w:rsidP="00BD3DAA">
            <w:pPr>
              <w:pBdr>
                <w:top w:val="nil"/>
                <w:left w:val="nil"/>
                <w:bottom w:val="nil"/>
                <w:right w:val="nil"/>
                <w:between w:val="nil"/>
              </w:pBdr>
              <w:rPr>
                <w:sz w:val="20"/>
                <w:szCs w:val="20"/>
              </w:rPr>
            </w:pPr>
          </w:p>
        </w:tc>
        <w:tc>
          <w:tcPr>
            <w:tcW w:w="756" w:type="dxa"/>
          </w:tcPr>
          <w:p w14:paraId="36209D66" w14:textId="77777777" w:rsidR="00463BF7" w:rsidRPr="007412F6" w:rsidRDefault="00463BF7" w:rsidP="00BD3DAA">
            <w:pPr>
              <w:pBdr>
                <w:top w:val="nil"/>
                <w:left w:val="nil"/>
                <w:bottom w:val="nil"/>
                <w:right w:val="nil"/>
                <w:between w:val="nil"/>
              </w:pBdr>
              <w:rPr>
                <w:sz w:val="20"/>
                <w:szCs w:val="20"/>
              </w:rPr>
            </w:pPr>
          </w:p>
        </w:tc>
        <w:tc>
          <w:tcPr>
            <w:tcW w:w="757" w:type="dxa"/>
          </w:tcPr>
          <w:p w14:paraId="1C431172" w14:textId="77777777" w:rsidR="00463BF7" w:rsidRPr="007412F6" w:rsidRDefault="00463BF7" w:rsidP="00BD3DAA">
            <w:pPr>
              <w:pBdr>
                <w:top w:val="nil"/>
                <w:left w:val="nil"/>
                <w:bottom w:val="nil"/>
                <w:right w:val="nil"/>
                <w:between w:val="nil"/>
              </w:pBdr>
              <w:rPr>
                <w:sz w:val="20"/>
                <w:szCs w:val="20"/>
              </w:rPr>
            </w:pPr>
          </w:p>
        </w:tc>
      </w:tr>
      <w:tr w:rsidR="00463BF7" w:rsidRPr="007412F6" w14:paraId="3B825406" w14:textId="77777777" w:rsidTr="00BD3DAA">
        <w:trPr>
          <w:cantSplit/>
        </w:trPr>
        <w:tc>
          <w:tcPr>
            <w:tcW w:w="852" w:type="dxa"/>
            <w:tcMar>
              <w:left w:w="28" w:type="dxa"/>
              <w:right w:w="28" w:type="dxa"/>
            </w:tcMar>
          </w:tcPr>
          <w:p w14:paraId="47BD1145" w14:textId="77777777" w:rsidR="00463BF7" w:rsidRPr="007412F6" w:rsidRDefault="00463BF7" w:rsidP="00BD3DAA">
            <w:pPr>
              <w:pBdr>
                <w:top w:val="nil"/>
                <w:left w:val="nil"/>
                <w:bottom w:val="nil"/>
                <w:right w:val="nil"/>
                <w:between w:val="nil"/>
              </w:pBdr>
              <w:rPr>
                <w:sz w:val="20"/>
                <w:szCs w:val="20"/>
              </w:rPr>
            </w:pPr>
            <w:r w:rsidRPr="007412F6">
              <w:rPr>
                <w:sz w:val="20"/>
                <w:szCs w:val="20"/>
              </w:rPr>
              <w:t>5.1.5</w:t>
            </w:r>
          </w:p>
        </w:tc>
        <w:tc>
          <w:tcPr>
            <w:tcW w:w="4818" w:type="dxa"/>
          </w:tcPr>
          <w:p w14:paraId="3B4C677F" w14:textId="77777777" w:rsidR="00463BF7" w:rsidRPr="007412F6" w:rsidRDefault="00463BF7" w:rsidP="00BD3DAA">
            <w:pPr>
              <w:pBdr>
                <w:top w:val="nil"/>
                <w:left w:val="nil"/>
                <w:bottom w:val="nil"/>
                <w:right w:val="nil"/>
                <w:between w:val="nil"/>
              </w:pBdr>
              <w:ind w:left="465" w:hanging="14"/>
              <w:rPr>
                <w:i/>
                <w:sz w:val="20"/>
                <w:szCs w:val="20"/>
              </w:rPr>
            </w:pPr>
            <w:r w:rsidRPr="007412F6">
              <w:rPr>
                <w:i/>
                <w:sz w:val="20"/>
                <w:szCs w:val="20"/>
              </w:rPr>
              <w:t>– кількість зовнішніх (не внутрішньо-університетських) досліджень, які виконуються на обладнанні ЦККНО</w:t>
            </w:r>
          </w:p>
        </w:tc>
        <w:tc>
          <w:tcPr>
            <w:tcW w:w="837" w:type="dxa"/>
          </w:tcPr>
          <w:p w14:paraId="7D2B4E65" w14:textId="77777777" w:rsidR="00463BF7" w:rsidRPr="007412F6" w:rsidRDefault="00463BF7" w:rsidP="00BD3DAA">
            <w:pPr>
              <w:pBdr>
                <w:top w:val="nil"/>
                <w:left w:val="nil"/>
                <w:bottom w:val="nil"/>
                <w:right w:val="nil"/>
                <w:between w:val="nil"/>
              </w:pBdr>
              <w:rPr>
                <w:sz w:val="20"/>
                <w:szCs w:val="20"/>
              </w:rPr>
            </w:pPr>
          </w:p>
        </w:tc>
        <w:tc>
          <w:tcPr>
            <w:tcW w:w="804" w:type="dxa"/>
          </w:tcPr>
          <w:p w14:paraId="016B820A" w14:textId="77777777" w:rsidR="00463BF7" w:rsidRPr="007412F6" w:rsidRDefault="00463BF7" w:rsidP="00BD3DAA">
            <w:pPr>
              <w:pBdr>
                <w:top w:val="nil"/>
                <w:left w:val="nil"/>
                <w:bottom w:val="nil"/>
                <w:right w:val="nil"/>
                <w:between w:val="nil"/>
              </w:pBdr>
              <w:rPr>
                <w:sz w:val="20"/>
                <w:szCs w:val="20"/>
              </w:rPr>
            </w:pPr>
          </w:p>
        </w:tc>
        <w:tc>
          <w:tcPr>
            <w:tcW w:w="755" w:type="dxa"/>
          </w:tcPr>
          <w:p w14:paraId="14686B2A" w14:textId="77777777" w:rsidR="00463BF7" w:rsidRPr="007412F6" w:rsidRDefault="00463BF7" w:rsidP="00BD3DAA">
            <w:pPr>
              <w:pBdr>
                <w:top w:val="nil"/>
                <w:left w:val="nil"/>
                <w:bottom w:val="nil"/>
                <w:right w:val="nil"/>
                <w:between w:val="nil"/>
              </w:pBdr>
              <w:rPr>
                <w:sz w:val="20"/>
                <w:szCs w:val="20"/>
              </w:rPr>
            </w:pPr>
          </w:p>
        </w:tc>
        <w:tc>
          <w:tcPr>
            <w:tcW w:w="756" w:type="dxa"/>
          </w:tcPr>
          <w:p w14:paraId="04E3E036" w14:textId="77777777" w:rsidR="00463BF7" w:rsidRPr="007412F6" w:rsidRDefault="00463BF7" w:rsidP="00BD3DAA">
            <w:pPr>
              <w:pBdr>
                <w:top w:val="nil"/>
                <w:left w:val="nil"/>
                <w:bottom w:val="nil"/>
                <w:right w:val="nil"/>
                <w:between w:val="nil"/>
              </w:pBdr>
              <w:rPr>
                <w:sz w:val="20"/>
                <w:szCs w:val="20"/>
              </w:rPr>
            </w:pPr>
          </w:p>
        </w:tc>
        <w:tc>
          <w:tcPr>
            <w:tcW w:w="757" w:type="dxa"/>
          </w:tcPr>
          <w:p w14:paraId="351D2E34" w14:textId="77777777" w:rsidR="00463BF7" w:rsidRPr="007412F6" w:rsidRDefault="00463BF7" w:rsidP="00BD3DAA">
            <w:pPr>
              <w:pBdr>
                <w:top w:val="nil"/>
                <w:left w:val="nil"/>
                <w:bottom w:val="nil"/>
                <w:right w:val="nil"/>
                <w:between w:val="nil"/>
              </w:pBdr>
              <w:rPr>
                <w:sz w:val="20"/>
                <w:szCs w:val="20"/>
              </w:rPr>
            </w:pPr>
          </w:p>
        </w:tc>
      </w:tr>
      <w:tr w:rsidR="00463BF7" w:rsidRPr="007412F6" w14:paraId="40A6A534" w14:textId="77777777" w:rsidTr="00BD3DAA">
        <w:trPr>
          <w:cantSplit/>
        </w:trPr>
        <w:tc>
          <w:tcPr>
            <w:tcW w:w="852" w:type="dxa"/>
            <w:tcMar>
              <w:left w:w="28" w:type="dxa"/>
              <w:right w:w="28" w:type="dxa"/>
            </w:tcMar>
          </w:tcPr>
          <w:p w14:paraId="11DE452F" w14:textId="77777777" w:rsidR="00463BF7" w:rsidRPr="007412F6" w:rsidRDefault="00463BF7" w:rsidP="00BD3DAA">
            <w:pPr>
              <w:pBdr>
                <w:top w:val="nil"/>
                <w:left w:val="nil"/>
                <w:bottom w:val="nil"/>
                <w:right w:val="nil"/>
                <w:between w:val="nil"/>
              </w:pBdr>
              <w:rPr>
                <w:sz w:val="20"/>
                <w:szCs w:val="20"/>
              </w:rPr>
            </w:pPr>
            <w:r w:rsidRPr="007412F6">
              <w:rPr>
                <w:sz w:val="20"/>
                <w:szCs w:val="20"/>
              </w:rPr>
              <w:t>5.1.6</w:t>
            </w:r>
          </w:p>
        </w:tc>
        <w:tc>
          <w:tcPr>
            <w:tcW w:w="4818" w:type="dxa"/>
          </w:tcPr>
          <w:p w14:paraId="1710D386"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дослідні виробництва</w:t>
            </w:r>
          </w:p>
        </w:tc>
        <w:tc>
          <w:tcPr>
            <w:tcW w:w="837" w:type="dxa"/>
          </w:tcPr>
          <w:p w14:paraId="7B8F7F09" w14:textId="77777777" w:rsidR="00463BF7" w:rsidRPr="007412F6" w:rsidRDefault="00463BF7" w:rsidP="00BD3DAA">
            <w:pPr>
              <w:pBdr>
                <w:top w:val="nil"/>
                <w:left w:val="nil"/>
                <w:bottom w:val="nil"/>
                <w:right w:val="nil"/>
                <w:between w:val="nil"/>
              </w:pBdr>
              <w:rPr>
                <w:sz w:val="20"/>
                <w:szCs w:val="20"/>
              </w:rPr>
            </w:pPr>
          </w:p>
        </w:tc>
        <w:tc>
          <w:tcPr>
            <w:tcW w:w="804" w:type="dxa"/>
          </w:tcPr>
          <w:p w14:paraId="4B0987C9" w14:textId="77777777" w:rsidR="00463BF7" w:rsidRPr="007412F6" w:rsidRDefault="00463BF7" w:rsidP="00BD3DAA">
            <w:pPr>
              <w:pBdr>
                <w:top w:val="nil"/>
                <w:left w:val="nil"/>
                <w:bottom w:val="nil"/>
                <w:right w:val="nil"/>
                <w:between w:val="nil"/>
              </w:pBdr>
              <w:rPr>
                <w:sz w:val="20"/>
                <w:szCs w:val="20"/>
              </w:rPr>
            </w:pPr>
          </w:p>
        </w:tc>
        <w:tc>
          <w:tcPr>
            <w:tcW w:w="755" w:type="dxa"/>
          </w:tcPr>
          <w:p w14:paraId="47AB0C1A" w14:textId="77777777" w:rsidR="00463BF7" w:rsidRPr="007412F6" w:rsidRDefault="00463BF7" w:rsidP="00BD3DAA">
            <w:pPr>
              <w:pBdr>
                <w:top w:val="nil"/>
                <w:left w:val="nil"/>
                <w:bottom w:val="nil"/>
                <w:right w:val="nil"/>
                <w:between w:val="nil"/>
              </w:pBdr>
              <w:rPr>
                <w:sz w:val="20"/>
                <w:szCs w:val="20"/>
              </w:rPr>
            </w:pPr>
          </w:p>
        </w:tc>
        <w:tc>
          <w:tcPr>
            <w:tcW w:w="756" w:type="dxa"/>
          </w:tcPr>
          <w:p w14:paraId="07FC125F" w14:textId="77777777" w:rsidR="00463BF7" w:rsidRPr="007412F6" w:rsidRDefault="00463BF7" w:rsidP="00BD3DAA">
            <w:pPr>
              <w:pBdr>
                <w:top w:val="nil"/>
                <w:left w:val="nil"/>
                <w:bottom w:val="nil"/>
                <w:right w:val="nil"/>
                <w:between w:val="nil"/>
              </w:pBdr>
              <w:rPr>
                <w:sz w:val="20"/>
                <w:szCs w:val="20"/>
              </w:rPr>
            </w:pPr>
          </w:p>
        </w:tc>
        <w:tc>
          <w:tcPr>
            <w:tcW w:w="757" w:type="dxa"/>
          </w:tcPr>
          <w:p w14:paraId="6C598094" w14:textId="77777777" w:rsidR="00463BF7" w:rsidRPr="007412F6" w:rsidRDefault="00463BF7" w:rsidP="00BD3DAA">
            <w:pPr>
              <w:pBdr>
                <w:top w:val="nil"/>
                <w:left w:val="nil"/>
                <w:bottom w:val="nil"/>
                <w:right w:val="nil"/>
                <w:between w:val="nil"/>
              </w:pBdr>
              <w:rPr>
                <w:sz w:val="20"/>
                <w:szCs w:val="20"/>
              </w:rPr>
            </w:pPr>
          </w:p>
        </w:tc>
      </w:tr>
      <w:tr w:rsidR="00463BF7" w:rsidRPr="007412F6" w14:paraId="08B0D0F1" w14:textId="77777777" w:rsidTr="00BD3DAA">
        <w:trPr>
          <w:cantSplit/>
        </w:trPr>
        <w:tc>
          <w:tcPr>
            <w:tcW w:w="852" w:type="dxa"/>
            <w:tcMar>
              <w:left w:w="28" w:type="dxa"/>
              <w:right w:w="28" w:type="dxa"/>
            </w:tcMar>
          </w:tcPr>
          <w:p w14:paraId="541C83E5" w14:textId="77777777" w:rsidR="00463BF7" w:rsidRPr="007412F6" w:rsidRDefault="00463BF7" w:rsidP="00BD3DAA">
            <w:pPr>
              <w:pBdr>
                <w:top w:val="nil"/>
                <w:left w:val="nil"/>
                <w:bottom w:val="nil"/>
                <w:right w:val="nil"/>
                <w:between w:val="nil"/>
              </w:pBdr>
              <w:rPr>
                <w:sz w:val="20"/>
                <w:szCs w:val="20"/>
              </w:rPr>
            </w:pPr>
            <w:r w:rsidRPr="007412F6">
              <w:rPr>
                <w:sz w:val="20"/>
                <w:szCs w:val="20"/>
              </w:rPr>
              <w:t>5.1.7</w:t>
            </w:r>
          </w:p>
        </w:tc>
        <w:tc>
          <w:tcPr>
            <w:tcW w:w="4818" w:type="dxa"/>
          </w:tcPr>
          <w:p w14:paraId="64FCD762"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науково-дослідні інститути</w:t>
            </w:r>
          </w:p>
        </w:tc>
        <w:tc>
          <w:tcPr>
            <w:tcW w:w="837" w:type="dxa"/>
          </w:tcPr>
          <w:p w14:paraId="52DFB9B8" w14:textId="77777777" w:rsidR="00463BF7" w:rsidRPr="007412F6" w:rsidRDefault="00463BF7" w:rsidP="00BD3DAA">
            <w:pPr>
              <w:pBdr>
                <w:top w:val="nil"/>
                <w:left w:val="nil"/>
                <w:bottom w:val="nil"/>
                <w:right w:val="nil"/>
                <w:between w:val="nil"/>
              </w:pBdr>
              <w:rPr>
                <w:sz w:val="20"/>
                <w:szCs w:val="20"/>
              </w:rPr>
            </w:pPr>
          </w:p>
        </w:tc>
        <w:tc>
          <w:tcPr>
            <w:tcW w:w="804" w:type="dxa"/>
          </w:tcPr>
          <w:p w14:paraId="6BE4AFFE" w14:textId="77777777" w:rsidR="00463BF7" w:rsidRPr="007412F6" w:rsidRDefault="00463BF7" w:rsidP="00BD3DAA">
            <w:pPr>
              <w:pBdr>
                <w:top w:val="nil"/>
                <w:left w:val="nil"/>
                <w:bottom w:val="nil"/>
                <w:right w:val="nil"/>
                <w:between w:val="nil"/>
              </w:pBdr>
              <w:rPr>
                <w:sz w:val="20"/>
                <w:szCs w:val="20"/>
              </w:rPr>
            </w:pPr>
          </w:p>
        </w:tc>
        <w:tc>
          <w:tcPr>
            <w:tcW w:w="755" w:type="dxa"/>
          </w:tcPr>
          <w:p w14:paraId="3F408F8C" w14:textId="77777777" w:rsidR="00463BF7" w:rsidRPr="007412F6" w:rsidRDefault="00463BF7" w:rsidP="00BD3DAA">
            <w:pPr>
              <w:pBdr>
                <w:top w:val="nil"/>
                <w:left w:val="nil"/>
                <w:bottom w:val="nil"/>
                <w:right w:val="nil"/>
                <w:between w:val="nil"/>
              </w:pBdr>
              <w:rPr>
                <w:sz w:val="20"/>
                <w:szCs w:val="20"/>
              </w:rPr>
            </w:pPr>
          </w:p>
        </w:tc>
        <w:tc>
          <w:tcPr>
            <w:tcW w:w="756" w:type="dxa"/>
          </w:tcPr>
          <w:p w14:paraId="2ACFB378" w14:textId="77777777" w:rsidR="00463BF7" w:rsidRPr="007412F6" w:rsidRDefault="00463BF7" w:rsidP="00BD3DAA">
            <w:pPr>
              <w:pBdr>
                <w:top w:val="nil"/>
                <w:left w:val="nil"/>
                <w:bottom w:val="nil"/>
                <w:right w:val="nil"/>
                <w:between w:val="nil"/>
              </w:pBdr>
              <w:rPr>
                <w:sz w:val="20"/>
                <w:szCs w:val="20"/>
              </w:rPr>
            </w:pPr>
          </w:p>
        </w:tc>
        <w:tc>
          <w:tcPr>
            <w:tcW w:w="757" w:type="dxa"/>
          </w:tcPr>
          <w:p w14:paraId="7D24D29D" w14:textId="77777777" w:rsidR="00463BF7" w:rsidRPr="007412F6" w:rsidRDefault="00463BF7" w:rsidP="00BD3DAA">
            <w:pPr>
              <w:pBdr>
                <w:top w:val="nil"/>
                <w:left w:val="nil"/>
                <w:bottom w:val="nil"/>
                <w:right w:val="nil"/>
                <w:between w:val="nil"/>
              </w:pBdr>
              <w:rPr>
                <w:sz w:val="20"/>
                <w:szCs w:val="20"/>
              </w:rPr>
            </w:pPr>
          </w:p>
        </w:tc>
      </w:tr>
      <w:tr w:rsidR="00463BF7" w:rsidRPr="007412F6" w14:paraId="137D2FCE" w14:textId="77777777" w:rsidTr="00BD3DAA">
        <w:trPr>
          <w:cantSplit/>
        </w:trPr>
        <w:tc>
          <w:tcPr>
            <w:tcW w:w="852" w:type="dxa"/>
            <w:tcMar>
              <w:left w:w="28" w:type="dxa"/>
              <w:right w:w="28" w:type="dxa"/>
            </w:tcMar>
          </w:tcPr>
          <w:p w14:paraId="024C636E" w14:textId="77777777" w:rsidR="00463BF7" w:rsidRPr="007412F6" w:rsidRDefault="00463BF7" w:rsidP="00BD3DAA">
            <w:pPr>
              <w:pBdr>
                <w:top w:val="nil"/>
                <w:left w:val="nil"/>
                <w:bottom w:val="nil"/>
                <w:right w:val="nil"/>
                <w:between w:val="nil"/>
              </w:pBdr>
              <w:rPr>
                <w:sz w:val="20"/>
                <w:szCs w:val="20"/>
              </w:rPr>
            </w:pPr>
            <w:r w:rsidRPr="007412F6">
              <w:rPr>
                <w:sz w:val="20"/>
                <w:szCs w:val="20"/>
              </w:rPr>
              <w:t>5.1.8</w:t>
            </w:r>
          </w:p>
        </w:tc>
        <w:tc>
          <w:tcPr>
            <w:tcW w:w="4818" w:type="dxa"/>
          </w:tcPr>
          <w:p w14:paraId="478F1714"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науково-дослідні центри</w:t>
            </w:r>
          </w:p>
        </w:tc>
        <w:tc>
          <w:tcPr>
            <w:tcW w:w="837" w:type="dxa"/>
          </w:tcPr>
          <w:p w14:paraId="577522DF" w14:textId="77777777" w:rsidR="00463BF7" w:rsidRPr="007412F6" w:rsidRDefault="00463BF7" w:rsidP="00BD3DAA">
            <w:pPr>
              <w:pBdr>
                <w:top w:val="nil"/>
                <w:left w:val="nil"/>
                <w:bottom w:val="nil"/>
                <w:right w:val="nil"/>
                <w:between w:val="nil"/>
              </w:pBdr>
              <w:rPr>
                <w:sz w:val="20"/>
                <w:szCs w:val="20"/>
              </w:rPr>
            </w:pPr>
          </w:p>
        </w:tc>
        <w:tc>
          <w:tcPr>
            <w:tcW w:w="804" w:type="dxa"/>
          </w:tcPr>
          <w:p w14:paraId="43C7B63A" w14:textId="77777777" w:rsidR="00463BF7" w:rsidRPr="007412F6" w:rsidRDefault="00463BF7" w:rsidP="00BD3DAA">
            <w:pPr>
              <w:pBdr>
                <w:top w:val="nil"/>
                <w:left w:val="nil"/>
                <w:bottom w:val="nil"/>
                <w:right w:val="nil"/>
                <w:between w:val="nil"/>
              </w:pBdr>
              <w:rPr>
                <w:sz w:val="20"/>
                <w:szCs w:val="20"/>
              </w:rPr>
            </w:pPr>
          </w:p>
        </w:tc>
        <w:tc>
          <w:tcPr>
            <w:tcW w:w="755" w:type="dxa"/>
          </w:tcPr>
          <w:p w14:paraId="5FA6BA84" w14:textId="77777777" w:rsidR="00463BF7" w:rsidRPr="007412F6" w:rsidRDefault="00463BF7" w:rsidP="00BD3DAA">
            <w:pPr>
              <w:pBdr>
                <w:top w:val="nil"/>
                <w:left w:val="nil"/>
                <w:bottom w:val="nil"/>
                <w:right w:val="nil"/>
                <w:between w:val="nil"/>
              </w:pBdr>
              <w:rPr>
                <w:sz w:val="20"/>
                <w:szCs w:val="20"/>
              </w:rPr>
            </w:pPr>
          </w:p>
        </w:tc>
        <w:tc>
          <w:tcPr>
            <w:tcW w:w="756" w:type="dxa"/>
          </w:tcPr>
          <w:p w14:paraId="1A4E45ED" w14:textId="77777777" w:rsidR="00463BF7" w:rsidRPr="007412F6" w:rsidRDefault="00463BF7" w:rsidP="00BD3DAA">
            <w:pPr>
              <w:pBdr>
                <w:top w:val="nil"/>
                <w:left w:val="nil"/>
                <w:bottom w:val="nil"/>
                <w:right w:val="nil"/>
                <w:between w:val="nil"/>
              </w:pBdr>
              <w:rPr>
                <w:sz w:val="20"/>
                <w:szCs w:val="20"/>
              </w:rPr>
            </w:pPr>
          </w:p>
        </w:tc>
        <w:tc>
          <w:tcPr>
            <w:tcW w:w="757" w:type="dxa"/>
          </w:tcPr>
          <w:p w14:paraId="47DD651F" w14:textId="77777777" w:rsidR="00463BF7" w:rsidRPr="007412F6" w:rsidRDefault="00463BF7" w:rsidP="00BD3DAA">
            <w:pPr>
              <w:pBdr>
                <w:top w:val="nil"/>
                <w:left w:val="nil"/>
                <w:bottom w:val="nil"/>
                <w:right w:val="nil"/>
                <w:between w:val="nil"/>
              </w:pBdr>
              <w:rPr>
                <w:sz w:val="20"/>
                <w:szCs w:val="20"/>
              </w:rPr>
            </w:pPr>
          </w:p>
        </w:tc>
      </w:tr>
      <w:tr w:rsidR="00463BF7" w:rsidRPr="007412F6" w14:paraId="4DF26916" w14:textId="77777777" w:rsidTr="00BD3DAA">
        <w:trPr>
          <w:cantSplit/>
        </w:trPr>
        <w:tc>
          <w:tcPr>
            <w:tcW w:w="852" w:type="dxa"/>
            <w:tcMar>
              <w:left w:w="28" w:type="dxa"/>
              <w:right w:w="28" w:type="dxa"/>
            </w:tcMar>
          </w:tcPr>
          <w:p w14:paraId="449FA7A2" w14:textId="77777777" w:rsidR="00463BF7" w:rsidRPr="007412F6" w:rsidRDefault="00463BF7" w:rsidP="00BD3DAA">
            <w:pPr>
              <w:pBdr>
                <w:top w:val="nil"/>
                <w:left w:val="nil"/>
                <w:bottom w:val="nil"/>
                <w:right w:val="nil"/>
                <w:between w:val="nil"/>
              </w:pBdr>
              <w:rPr>
                <w:sz w:val="20"/>
                <w:szCs w:val="20"/>
              </w:rPr>
            </w:pPr>
            <w:r w:rsidRPr="007412F6">
              <w:rPr>
                <w:sz w:val="20"/>
                <w:szCs w:val="20"/>
              </w:rPr>
              <w:t>5.1.9</w:t>
            </w:r>
          </w:p>
        </w:tc>
        <w:tc>
          <w:tcPr>
            <w:tcW w:w="4818" w:type="dxa"/>
          </w:tcPr>
          <w:p w14:paraId="3BEEDBBA"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науково-дослідні лабораторії</w:t>
            </w:r>
          </w:p>
        </w:tc>
        <w:tc>
          <w:tcPr>
            <w:tcW w:w="837" w:type="dxa"/>
          </w:tcPr>
          <w:p w14:paraId="55703B4C" w14:textId="77777777" w:rsidR="00463BF7" w:rsidRPr="007412F6" w:rsidRDefault="00463BF7" w:rsidP="00BD3DAA">
            <w:pPr>
              <w:pBdr>
                <w:top w:val="nil"/>
                <w:left w:val="nil"/>
                <w:bottom w:val="nil"/>
                <w:right w:val="nil"/>
                <w:between w:val="nil"/>
              </w:pBdr>
              <w:rPr>
                <w:sz w:val="20"/>
                <w:szCs w:val="20"/>
              </w:rPr>
            </w:pPr>
          </w:p>
        </w:tc>
        <w:tc>
          <w:tcPr>
            <w:tcW w:w="804" w:type="dxa"/>
          </w:tcPr>
          <w:p w14:paraId="4D9FAC73" w14:textId="77777777" w:rsidR="00463BF7" w:rsidRPr="007412F6" w:rsidRDefault="00463BF7" w:rsidP="00BD3DAA">
            <w:pPr>
              <w:pBdr>
                <w:top w:val="nil"/>
                <w:left w:val="nil"/>
                <w:bottom w:val="nil"/>
                <w:right w:val="nil"/>
                <w:between w:val="nil"/>
              </w:pBdr>
              <w:rPr>
                <w:sz w:val="20"/>
                <w:szCs w:val="20"/>
              </w:rPr>
            </w:pPr>
          </w:p>
        </w:tc>
        <w:tc>
          <w:tcPr>
            <w:tcW w:w="755" w:type="dxa"/>
          </w:tcPr>
          <w:p w14:paraId="01A78974" w14:textId="77777777" w:rsidR="00463BF7" w:rsidRPr="007412F6" w:rsidRDefault="00463BF7" w:rsidP="00BD3DAA">
            <w:pPr>
              <w:pBdr>
                <w:top w:val="nil"/>
                <w:left w:val="nil"/>
                <w:bottom w:val="nil"/>
                <w:right w:val="nil"/>
                <w:between w:val="nil"/>
              </w:pBdr>
              <w:rPr>
                <w:sz w:val="20"/>
                <w:szCs w:val="20"/>
              </w:rPr>
            </w:pPr>
          </w:p>
        </w:tc>
        <w:tc>
          <w:tcPr>
            <w:tcW w:w="756" w:type="dxa"/>
          </w:tcPr>
          <w:p w14:paraId="1350DA2B" w14:textId="77777777" w:rsidR="00463BF7" w:rsidRPr="007412F6" w:rsidRDefault="00463BF7" w:rsidP="00BD3DAA">
            <w:pPr>
              <w:pBdr>
                <w:top w:val="nil"/>
                <w:left w:val="nil"/>
                <w:bottom w:val="nil"/>
                <w:right w:val="nil"/>
                <w:between w:val="nil"/>
              </w:pBdr>
              <w:rPr>
                <w:sz w:val="20"/>
                <w:szCs w:val="20"/>
              </w:rPr>
            </w:pPr>
          </w:p>
        </w:tc>
        <w:tc>
          <w:tcPr>
            <w:tcW w:w="757" w:type="dxa"/>
          </w:tcPr>
          <w:p w14:paraId="1FCE71DA" w14:textId="77777777" w:rsidR="00463BF7" w:rsidRPr="007412F6" w:rsidRDefault="00463BF7" w:rsidP="00BD3DAA">
            <w:pPr>
              <w:pBdr>
                <w:top w:val="nil"/>
                <w:left w:val="nil"/>
                <w:bottom w:val="nil"/>
                <w:right w:val="nil"/>
                <w:between w:val="nil"/>
              </w:pBdr>
              <w:rPr>
                <w:sz w:val="20"/>
                <w:szCs w:val="20"/>
              </w:rPr>
            </w:pPr>
          </w:p>
        </w:tc>
      </w:tr>
      <w:tr w:rsidR="00463BF7" w:rsidRPr="007412F6" w14:paraId="362B03A6" w14:textId="77777777" w:rsidTr="00BD3DAA">
        <w:trPr>
          <w:cantSplit/>
        </w:trPr>
        <w:tc>
          <w:tcPr>
            <w:tcW w:w="852" w:type="dxa"/>
            <w:tcMar>
              <w:left w:w="28" w:type="dxa"/>
              <w:right w:w="28" w:type="dxa"/>
            </w:tcMar>
          </w:tcPr>
          <w:p w14:paraId="67B64B9E" w14:textId="77777777" w:rsidR="00463BF7" w:rsidRPr="007412F6" w:rsidRDefault="00463BF7" w:rsidP="00BD3DAA">
            <w:pPr>
              <w:pBdr>
                <w:top w:val="nil"/>
                <w:left w:val="nil"/>
                <w:bottom w:val="nil"/>
                <w:right w:val="nil"/>
                <w:between w:val="nil"/>
              </w:pBdr>
              <w:rPr>
                <w:sz w:val="20"/>
                <w:szCs w:val="20"/>
              </w:rPr>
            </w:pPr>
            <w:r w:rsidRPr="007412F6">
              <w:rPr>
                <w:sz w:val="20"/>
                <w:szCs w:val="20"/>
              </w:rPr>
              <w:t>5.1.10</w:t>
            </w:r>
          </w:p>
        </w:tc>
        <w:tc>
          <w:tcPr>
            <w:tcW w:w="4818" w:type="dxa"/>
          </w:tcPr>
          <w:p w14:paraId="577FCDBB"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наукові бібліотеки</w:t>
            </w:r>
          </w:p>
        </w:tc>
        <w:tc>
          <w:tcPr>
            <w:tcW w:w="837" w:type="dxa"/>
          </w:tcPr>
          <w:p w14:paraId="5D0456E6" w14:textId="77777777" w:rsidR="00463BF7" w:rsidRPr="007412F6" w:rsidRDefault="00463BF7" w:rsidP="00BD3DAA">
            <w:pPr>
              <w:pBdr>
                <w:top w:val="nil"/>
                <w:left w:val="nil"/>
                <w:bottom w:val="nil"/>
                <w:right w:val="nil"/>
                <w:between w:val="nil"/>
              </w:pBdr>
              <w:rPr>
                <w:sz w:val="20"/>
                <w:szCs w:val="20"/>
              </w:rPr>
            </w:pPr>
          </w:p>
        </w:tc>
        <w:tc>
          <w:tcPr>
            <w:tcW w:w="804" w:type="dxa"/>
          </w:tcPr>
          <w:p w14:paraId="0A8698D7" w14:textId="77777777" w:rsidR="00463BF7" w:rsidRPr="007412F6" w:rsidRDefault="00463BF7" w:rsidP="00BD3DAA">
            <w:pPr>
              <w:pBdr>
                <w:top w:val="nil"/>
                <w:left w:val="nil"/>
                <w:bottom w:val="nil"/>
                <w:right w:val="nil"/>
                <w:between w:val="nil"/>
              </w:pBdr>
              <w:rPr>
                <w:sz w:val="20"/>
                <w:szCs w:val="20"/>
              </w:rPr>
            </w:pPr>
          </w:p>
        </w:tc>
        <w:tc>
          <w:tcPr>
            <w:tcW w:w="755" w:type="dxa"/>
          </w:tcPr>
          <w:p w14:paraId="68A21711" w14:textId="77777777" w:rsidR="00463BF7" w:rsidRPr="007412F6" w:rsidRDefault="00463BF7" w:rsidP="00BD3DAA">
            <w:pPr>
              <w:pBdr>
                <w:top w:val="nil"/>
                <w:left w:val="nil"/>
                <w:bottom w:val="nil"/>
                <w:right w:val="nil"/>
                <w:between w:val="nil"/>
              </w:pBdr>
              <w:rPr>
                <w:sz w:val="20"/>
                <w:szCs w:val="20"/>
              </w:rPr>
            </w:pPr>
          </w:p>
        </w:tc>
        <w:tc>
          <w:tcPr>
            <w:tcW w:w="756" w:type="dxa"/>
          </w:tcPr>
          <w:p w14:paraId="2D5BD266" w14:textId="77777777" w:rsidR="00463BF7" w:rsidRPr="007412F6" w:rsidRDefault="00463BF7" w:rsidP="00BD3DAA">
            <w:pPr>
              <w:pBdr>
                <w:top w:val="nil"/>
                <w:left w:val="nil"/>
                <w:bottom w:val="nil"/>
                <w:right w:val="nil"/>
                <w:between w:val="nil"/>
              </w:pBdr>
              <w:rPr>
                <w:sz w:val="20"/>
                <w:szCs w:val="20"/>
              </w:rPr>
            </w:pPr>
          </w:p>
        </w:tc>
        <w:tc>
          <w:tcPr>
            <w:tcW w:w="757" w:type="dxa"/>
          </w:tcPr>
          <w:p w14:paraId="36A36A1F" w14:textId="77777777" w:rsidR="00463BF7" w:rsidRPr="007412F6" w:rsidRDefault="00463BF7" w:rsidP="00BD3DAA">
            <w:pPr>
              <w:pBdr>
                <w:top w:val="nil"/>
                <w:left w:val="nil"/>
                <w:bottom w:val="nil"/>
                <w:right w:val="nil"/>
                <w:between w:val="nil"/>
              </w:pBdr>
              <w:rPr>
                <w:sz w:val="20"/>
                <w:szCs w:val="20"/>
              </w:rPr>
            </w:pPr>
          </w:p>
        </w:tc>
      </w:tr>
      <w:tr w:rsidR="00463BF7" w:rsidRPr="007412F6" w14:paraId="0C64EAE8" w14:textId="77777777" w:rsidTr="00BD3DAA">
        <w:trPr>
          <w:cantSplit/>
        </w:trPr>
        <w:tc>
          <w:tcPr>
            <w:tcW w:w="852" w:type="dxa"/>
            <w:tcMar>
              <w:left w:w="28" w:type="dxa"/>
              <w:right w:w="28" w:type="dxa"/>
            </w:tcMar>
          </w:tcPr>
          <w:p w14:paraId="2B37CFB9" w14:textId="77777777" w:rsidR="00463BF7" w:rsidRPr="007412F6" w:rsidRDefault="00463BF7" w:rsidP="00BD3DAA">
            <w:pPr>
              <w:pBdr>
                <w:top w:val="nil"/>
                <w:left w:val="nil"/>
                <w:bottom w:val="nil"/>
                <w:right w:val="nil"/>
                <w:between w:val="nil"/>
              </w:pBdr>
              <w:rPr>
                <w:sz w:val="20"/>
                <w:szCs w:val="20"/>
              </w:rPr>
            </w:pPr>
            <w:r w:rsidRPr="007412F6">
              <w:rPr>
                <w:sz w:val="20"/>
                <w:szCs w:val="20"/>
              </w:rPr>
              <w:t>5.1.11</w:t>
            </w:r>
          </w:p>
        </w:tc>
        <w:tc>
          <w:tcPr>
            <w:tcW w:w="4818" w:type="dxa"/>
          </w:tcPr>
          <w:p w14:paraId="1728AC93"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наукові музеї</w:t>
            </w:r>
          </w:p>
        </w:tc>
        <w:tc>
          <w:tcPr>
            <w:tcW w:w="837" w:type="dxa"/>
          </w:tcPr>
          <w:p w14:paraId="0E713801" w14:textId="77777777" w:rsidR="00463BF7" w:rsidRPr="007412F6" w:rsidRDefault="00463BF7" w:rsidP="00BD3DAA">
            <w:pPr>
              <w:pBdr>
                <w:top w:val="nil"/>
                <w:left w:val="nil"/>
                <w:bottom w:val="nil"/>
                <w:right w:val="nil"/>
                <w:between w:val="nil"/>
              </w:pBdr>
              <w:rPr>
                <w:sz w:val="20"/>
                <w:szCs w:val="20"/>
              </w:rPr>
            </w:pPr>
          </w:p>
        </w:tc>
        <w:tc>
          <w:tcPr>
            <w:tcW w:w="804" w:type="dxa"/>
          </w:tcPr>
          <w:p w14:paraId="287E4579" w14:textId="77777777" w:rsidR="00463BF7" w:rsidRPr="007412F6" w:rsidRDefault="00463BF7" w:rsidP="00BD3DAA">
            <w:pPr>
              <w:pBdr>
                <w:top w:val="nil"/>
                <w:left w:val="nil"/>
                <w:bottom w:val="nil"/>
                <w:right w:val="nil"/>
                <w:between w:val="nil"/>
              </w:pBdr>
              <w:rPr>
                <w:sz w:val="20"/>
                <w:szCs w:val="20"/>
              </w:rPr>
            </w:pPr>
          </w:p>
        </w:tc>
        <w:tc>
          <w:tcPr>
            <w:tcW w:w="755" w:type="dxa"/>
          </w:tcPr>
          <w:p w14:paraId="0F3BF4E6" w14:textId="77777777" w:rsidR="00463BF7" w:rsidRPr="007412F6" w:rsidRDefault="00463BF7" w:rsidP="00BD3DAA">
            <w:pPr>
              <w:pBdr>
                <w:top w:val="nil"/>
                <w:left w:val="nil"/>
                <w:bottom w:val="nil"/>
                <w:right w:val="nil"/>
                <w:between w:val="nil"/>
              </w:pBdr>
              <w:rPr>
                <w:sz w:val="20"/>
                <w:szCs w:val="20"/>
              </w:rPr>
            </w:pPr>
          </w:p>
        </w:tc>
        <w:tc>
          <w:tcPr>
            <w:tcW w:w="756" w:type="dxa"/>
          </w:tcPr>
          <w:p w14:paraId="0A2EC90A" w14:textId="77777777" w:rsidR="00463BF7" w:rsidRPr="007412F6" w:rsidRDefault="00463BF7" w:rsidP="00BD3DAA">
            <w:pPr>
              <w:pBdr>
                <w:top w:val="nil"/>
                <w:left w:val="nil"/>
                <w:bottom w:val="nil"/>
                <w:right w:val="nil"/>
                <w:between w:val="nil"/>
              </w:pBdr>
              <w:rPr>
                <w:sz w:val="20"/>
                <w:szCs w:val="20"/>
              </w:rPr>
            </w:pPr>
          </w:p>
        </w:tc>
        <w:tc>
          <w:tcPr>
            <w:tcW w:w="757" w:type="dxa"/>
          </w:tcPr>
          <w:p w14:paraId="3FE341ED" w14:textId="77777777" w:rsidR="00463BF7" w:rsidRPr="007412F6" w:rsidRDefault="00463BF7" w:rsidP="00BD3DAA">
            <w:pPr>
              <w:pBdr>
                <w:top w:val="nil"/>
                <w:left w:val="nil"/>
                <w:bottom w:val="nil"/>
                <w:right w:val="nil"/>
                <w:between w:val="nil"/>
              </w:pBdr>
              <w:rPr>
                <w:sz w:val="20"/>
                <w:szCs w:val="20"/>
              </w:rPr>
            </w:pPr>
          </w:p>
        </w:tc>
      </w:tr>
      <w:tr w:rsidR="00463BF7" w:rsidRPr="007412F6" w14:paraId="5D11DC7F" w14:textId="77777777" w:rsidTr="00BD3DAA">
        <w:trPr>
          <w:cantSplit/>
        </w:trPr>
        <w:tc>
          <w:tcPr>
            <w:tcW w:w="852" w:type="dxa"/>
            <w:tcMar>
              <w:left w:w="28" w:type="dxa"/>
              <w:right w:w="28" w:type="dxa"/>
            </w:tcMar>
          </w:tcPr>
          <w:p w14:paraId="1694768A" w14:textId="77777777" w:rsidR="00463BF7" w:rsidRPr="007412F6" w:rsidRDefault="00463BF7" w:rsidP="00BD3DAA">
            <w:pPr>
              <w:pBdr>
                <w:top w:val="nil"/>
                <w:left w:val="nil"/>
                <w:bottom w:val="nil"/>
                <w:right w:val="nil"/>
                <w:between w:val="nil"/>
              </w:pBdr>
              <w:rPr>
                <w:sz w:val="20"/>
                <w:szCs w:val="20"/>
              </w:rPr>
            </w:pPr>
            <w:r w:rsidRPr="007412F6">
              <w:rPr>
                <w:sz w:val="20"/>
                <w:szCs w:val="20"/>
              </w:rPr>
              <w:t>5.1.12</w:t>
            </w:r>
          </w:p>
        </w:tc>
        <w:tc>
          <w:tcPr>
            <w:tcW w:w="4818" w:type="dxa"/>
          </w:tcPr>
          <w:p w14:paraId="58943EB5"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ботанічні сади</w:t>
            </w:r>
          </w:p>
        </w:tc>
        <w:tc>
          <w:tcPr>
            <w:tcW w:w="837" w:type="dxa"/>
          </w:tcPr>
          <w:p w14:paraId="4A3696E5" w14:textId="77777777" w:rsidR="00463BF7" w:rsidRPr="007412F6" w:rsidRDefault="00463BF7" w:rsidP="00BD3DAA">
            <w:pPr>
              <w:pBdr>
                <w:top w:val="nil"/>
                <w:left w:val="nil"/>
                <w:bottom w:val="nil"/>
                <w:right w:val="nil"/>
                <w:between w:val="nil"/>
              </w:pBdr>
              <w:rPr>
                <w:sz w:val="20"/>
                <w:szCs w:val="20"/>
              </w:rPr>
            </w:pPr>
          </w:p>
        </w:tc>
        <w:tc>
          <w:tcPr>
            <w:tcW w:w="804" w:type="dxa"/>
          </w:tcPr>
          <w:p w14:paraId="2B47B3AC" w14:textId="77777777" w:rsidR="00463BF7" w:rsidRPr="007412F6" w:rsidRDefault="00463BF7" w:rsidP="00BD3DAA">
            <w:pPr>
              <w:pBdr>
                <w:top w:val="nil"/>
                <w:left w:val="nil"/>
                <w:bottom w:val="nil"/>
                <w:right w:val="nil"/>
                <w:between w:val="nil"/>
              </w:pBdr>
              <w:rPr>
                <w:sz w:val="20"/>
                <w:szCs w:val="20"/>
              </w:rPr>
            </w:pPr>
          </w:p>
        </w:tc>
        <w:tc>
          <w:tcPr>
            <w:tcW w:w="755" w:type="dxa"/>
          </w:tcPr>
          <w:p w14:paraId="78C49736" w14:textId="77777777" w:rsidR="00463BF7" w:rsidRPr="007412F6" w:rsidRDefault="00463BF7" w:rsidP="00BD3DAA">
            <w:pPr>
              <w:pBdr>
                <w:top w:val="nil"/>
                <w:left w:val="nil"/>
                <w:bottom w:val="nil"/>
                <w:right w:val="nil"/>
                <w:between w:val="nil"/>
              </w:pBdr>
              <w:rPr>
                <w:sz w:val="20"/>
                <w:szCs w:val="20"/>
              </w:rPr>
            </w:pPr>
          </w:p>
        </w:tc>
        <w:tc>
          <w:tcPr>
            <w:tcW w:w="756" w:type="dxa"/>
          </w:tcPr>
          <w:p w14:paraId="28E9E8A2" w14:textId="77777777" w:rsidR="00463BF7" w:rsidRPr="007412F6" w:rsidRDefault="00463BF7" w:rsidP="00BD3DAA">
            <w:pPr>
              <w:pBdr>
                <w:top w:val="nil"/>
                <w:left w:val="nil"/>
                <w:bottom w:val="nil"/>
                <w:right w:val="nil"/>
                <w:between w:val="nil"/>
              </w:pBdr>
              <w:rPr>
                <w:sz w:val="20"/>
                <w:szCs w:val="20"/>
              </w:rPr>
            </w:pPr>
          </w:p>
        </w:tc>
        <w:tc>
          <w:tcPr>
            <w:tcW w:w="757" w:type="dxa"/>
          </w:tcPr>
          <w:p w14:paraId="308E45A0" w14:textId="77777777" w:rsidR="00463BF7" w:rsidRPr="007412F6" w:rsidRDefault="00463BF7" w:rsidP="00BD3DAA">
            <w:pPr>
              <w:pBdr>
                <w:top w:val="nil"/>
                <w:left w:val="nil"/>
                <w:bottom w:val="nil"/>
                <w:right w:val="nil"/>
                <w:between w:val="nil"/>
              </w:pBdr>
              <w:rPr>
                <w:sz w:val="20"/>
                <w:szCs w:val="20"/>
              </w:rPr>
            </w:pPr>
          </w:p>
        </w:tc>
      </w:tr>
      <w:tr w:rsidR="00463BF7" w:rsidRPr="007412F6" w14:paraId="5159BC9C" w14:textId="77777777" w:rsidTr="00BD3DAA">
        <w:trPr>
          <w:cantSplit/>
        </w:trPr>
        <w:tc>
          <w:tcPr>
            <w:tcW w:w="852" w:type="dxa"/>
            <w:tcMar>
              <w:left w:w="28" w:type="dxa"/>
              <w:right w:w="28" w:type="dxa"/>
            </w:tcMar>
          </w:tcPr>
          <w:p w14:paraId="1144D805" w14:textId="77777777" w:rsidR="00463BF7" w:rsidRPr="007412F6" w:rsidRDefault="00463BF7" w:rsidP="00BD3DAA">
            <w:pPr>
              <w:pBdr>
                <w:top w:val="nil"/>
                <w:left w:val="nil"/>
                <w:bottom w:val="nil"/>
                <w:right w:val="nil"/>
                <w:between w:val="nil"/>
              </w:pBdr>
              <w:rPr>
                <w:sz w:val="20"/>
                <w:szCs w:val="20"/>
              </w:rPr>
            </w:pPr>
            <w:r w:rsidRPr="007412F6">
              <w:rPr>
                <w:sz w:val="20"/>
                <w:szCs w:val="20"/>
              </w:rPr>
              <w:t>5.1.13</w:t>
            </w:r>
          </w:p>
        </w:tc>
        <w:tc>
          <w:tcPr>
            <w:tcW w:w="4818" w:type="dxa"/>
          </w:tcPr>
          <w:p w14:paraId="191FF02A"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наукові заповідники</w:t>
            </w:r>
          </w:p>
        </w:tc>
        <w:tc>
          <w:tcPr>
            <w:tcW w:w="837" w:type="dxa"/>
          </w:tcPr>
          <w:p w14:paraId="794D4582" w14:textId="77777777" w:rsidR="00463BF7" w:rsidRPr="007412F6" w:rsidRDefault="00463BF7" w:rsidP="00BD3DAA">
            <w:pPr>
              <w:pBdr>
                <w:top w:val="nil"/>
                <w:left w:val="nil"/>
                <w:bottom w:val="nil"/>
                <w:right w:val="nil"/>
                <w:between w:val="nil"/>
              </w:pBdr>
              <w:rPr>
                <w:sz w:val="20"/>
                <w:szCs w:val="20"/>
              </w:rPr>
            </w:pPr>
          </w:p>
        </w:tc>
        <w:tc>
          <w:tcPr>
            <w:tcW w:w="804" w:type="dxa"/>
          </w:tcPr>
          <w:p w14:paraId="24708CA8" w14:textId="77777777" w:rsidR="00463BF7" w:rsidRPr="007412F6" w:rsidRDefault="00463BF7" w:rsidP="00BD3DAA">
            <w:pPr>
              <w:pBdr>
                <w:top w:val="nil"/>
                <w:left w:val="nil"/>
                <w:bottom w:val="nil"/>
                <w:right w:val="nil"/>
                <w:between w:val="nil"/>
              </w:pBdr>
              <w:rPr>
                <w:sz w:val="20"/>
                <w:szCs w:val="20"/>
              </w:rPr>
            </w:pPr>
          </w:p>
        </w:tc>
        <w:tc>
          <w:tcPr>
            <w:tcW w:w="755" w:type="dxa"/>
          </w:tcPr>
          <w:p w14:paraId="0CD0C940" w14:textId="77777777" w:rsidR="00463BF7" w:rsidRPr="007412F6" w:rsidRDefault="00463BF7" w:rsidP="00BD3DAA">
            <w:pPr>
              <w:pBdr>
                <w:top w:val="nil"/>
                <w:left w:val="nil"/>
                <w:bottom w:val="nil"/>
                <w:right w:val="nil"/>
                <w:between w:val="nil"/>
              </w:pBdr>
              <w:rPr>
                <w:sz w:val="20"/>
                <w:szCs w:val="20"/>
              </w:rPr>
            </w:pPr>
          </w:p>
        </w:tc>
        <w:tc>
          <w:tcPr>
            <w:tcW w:w="756" w:type="dxa"/>
          </w:tcPr>
          <w:p w14:paraId="40C542EA" w14:textId="77777777" w:rsidR="00463BF7" w:rsidRPr="007412F6" w:rsidRDefault="00463BF7" w:rsidP="00BD3DAA">
            <w:pPr>
              <w:pBdr>
                <w:top w:val="nil"/>
                <w:left w:val="nil"/>
                <w:bottom w:val="nil"/>
                <w:right w:val="nil"/>
                <w:between w:val="nil"/>
              </w:pBdr>
              <w:rPr>
                <w:sz w:val="20"/>
                <w:szCs w:val="20"/>
              </w:rPr>
            </w:pPr>
          </w:p>
        </w:tc>
        <w:tc>
          <w:tcPr>
            <w:tcW w:w="757" w:type="dxa"/>
          </w:tcPr>
          <w:p w14:paraId="6AA4DA5B" w14:textId="77777777" w:rsidR="00463BF7" w:rsidRPr="007412F6" w:rsidRDefault="00463BF7" w:rsidP="00BD3DAA">
            <w:pPr>
              <w:pBdr>
                <w:top w:val="nil"/>
                <w:left w:val="nil"/>
                <w:bottom w:val="nil"/>
                <w:right w:val="nil"/>
                <w:between w:val="nil"/>
              </w:pBdr>
              <w:rPr>
                <w:sz w:val="20"/>
                <w:szCs w:val="20"/>
              </w:rPr>
            </w:pPr>
          </w:p>
        </w:tc>
      </w:tr>
      <w:tr w:rsidR="00463BF7" w:rsidRPr="007412F6" w14:paraId="55621813" w14:textId="77777777" w:rsidTr="00BD3DAA">
        <w:trPr>
          <w:cantSplit/>
        </w:trPr>
        <w:tc>
          <w:tcPr>
            <w:tcW w:w="852" w:type="dxa"/>
            <w:tcMar>
              <w:left w:w="28" w:type="dxa"/>
              <w:right w:w="28" w:type="dxa"/>
            </w:tcMar>
          </w:tcPr>
          <w:p w14:paraId="7AA5878E" w14:textId="77777777" w:rsidR="00463BF7" w:rsidRPr="007412F6" w:rsidRDefault="00463BF7" w:rsidP="00BD3DAA">
            <w:pPr>
              <w:pBdr>
                <w:top w:val="nil"/>
                <w:left w:val="nil"/>
                <w:bottom w:val="nil"/>
                <w:right w:val="nil"/>
                <w:between w:val="nil"/>
              </w:pBdr>
              <w:rPr>
                <w:sz w:val="20"/>
                <w:szCs w:val="20"/>
              </w:rPr>
            </w:pPr>
            <w:r w:rsidRPr="007412F6">
              <w:rPr>
                <w:sz w:val="20"/>
                <w:szCs w:val="20"/>
              </w:rPr>
              <w:t>5.1.14</w:t>
            </w:r>
          </w:p>
        </w:tc>
        <w:tc>
          <w:tcPr>
            <w:tcW w:w="4818" w:type="dxa"/>
          </w:tcPr>
          <w:p w14:paraId="3B4E5F74"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конструкторські бюро</w:t>
            </w:r>
          </w:p>
        </w:tc>
        <w:tc>
          <w:tcPr>
            <w:tcW w:w="837" w:type="dxa"/>
          </w:tcPr>
          <w:p w14:paraId="48B0AB33" w14:textId="77777777" w:rsidR="00463BF7" w:rsidRPr="007412F6" w:rsidRDefault="00463BF7" w:rsidP="00BD3DAA">
            <w:pPr>
              <w:pBdr>
                <w:top w:val="nil"/>
                <w:left w:val="nil"/>
                <w:bottom w:val="nil"/>
                <w:right w:val="nil"/>
                <w:between w:val="nil"/>
              </w:pBdr>
              <w:rPr>
                <w:sz w:val="20"/>
                <w:szCs w:val="20"/>
              </w:rPr>
            </w:pPr>
          </w:p>
        </w:tc>
        <w:tc>
          <w:tcPr>
            <w:tcW w:w="804" w:type="dxa"/>
          </w:tcPr>
          <w:p w14:paraId="3CA496FF" w14:textId="77777777" w:rsidR="00463BF7" w:rsidRPr="007412F6" w:rsidRDefault="00463BF7" w:rsidP="00BD3DAA">
            <w:pPr>
              <w:pBdr>
                <w:top w:val="nil"/>
                <w:left w:val="nil"/>
                <w:bottom w:val="nil"/>
                <w:right w:val="nil"/>
                <w:between w:val="nil"/>
              </w:pBdr>
              <w:rPr>
                <w:sz w:val="20"/>
                <w:szCs w:val="20"/>
              </w:rPr>
            </w:pPr>
          </w:p>
        </w:tc>
        <w:tc>
          <w:tcPr>
            <w:tcW w:w="755" w:type="dxa"/>
          </w:tcPr>
          <w:p w14:paraId="11419BD1" w14:textId="77777777" w:rsidR="00463BF7" w:rsidRPr="007412F6" w:rsidRDefault="00463BF7" w:rsidP="00BD3DAA">
            <w:pPr>
              <w:pBdr>
                <w:top w:val="nil"/>
                <w:left w:val="nil"/>
                <w:bottom w:val="nil"/>
                <w:right w:val="nil"/>
                <w:between w:val="nil"/>
              </w:pBdr>
              <w:rPr>
                <w:sz w:val="20"/>
                <w:szCs w:val="20"/>
              </w:rPr>
            </w:pPr>
          </w:p>
        </w:tc>
        <w:tc>
          <w:tcPr>
            <w:tcW w:w="756" w:type="dxa"/>
          </w:tcPr>
          <w:p w14:paraId="1D0358F9" w14:textId="77777777" w:rsidR="00463BF7" w:rsidRPr="007412F6" w:rsidRDefault="00463BF7" w:rsidP="00BD3DAA">
            <w:pPr>
              <w:pBdr>
                <w:top w:val="nil"/>
                <w:left w:val="nil"/>
                <w:bottom w:val="nil"/>
                <w:right w:val="nil"/>
                <w:between w:val="nil"/>
              </w:pBdr>
              <w:rPr>
                <w:sz w:val="20"/>
                <w:szCs w:val="20"/>
              </w:rPr>
            </w:pPr>
          </w:p>
        </w:tc>
        <w:tc>
          <w:tcPr>
            <w:tcW w:w="757" w:type="dxa"/>
          </w:tcPr>
          <w:p w14:paraId="24791D34" w14:textId="77777777" w:rsidR="00463BF7" w:rsidRPr="007412F6" w:rsidRDefault="00463BF7" w:rsidP="00BD3DAA">
            <w:pPr>
              <w:pBdr>
                <w:top w:val="nil"/>
                <w:left w:val="nil"/>
                <w:bottom w:val="nil"/>
                <w:right w:val="nil"/>
                <w:between w:val="nil"/>
              </w:pBdr>
              <w:rPr>
                <w:sz w:val="20"/>
                <w:szCs w:val="20"/>
              </w:rPr>
            </w:pPr>
          </w:p>
        </w:tc>
      </w:tr>
      <w:tr w:rsidR="00463BF7" w:rsidRPr="007412F6" w14:paraId="6FC94D58" w14:textId="77777777" w:rsidTr="00BD3DAA">
        <w:trPr>
          <w:cantSplit/>
        </w:trPr>
        <w:tc>
          <w:tcPr>
            <w:tcW w:w="852" w:type="dxa"/>
            <w:tcMar>
              <w:left w:w="28" w:type="dxa"/>
              <w:right w:w="28" w:type="dxa"/>
            </w:tcMar>
          </w:tcPr>
          <w:p w14:paraId="2F4275FB" w14:textId="77777777" w:rsidR="00463BF7" w:rsidRPr="007412F6" w:rsidRDefault="00463BF7" w:rsidP="00BD3DAA">
            <w:pPr>
              <w:pBdr>
                <w:top w:val="nil"/>
                <w:left w:val="nil"/>
                <w:bottom w:val="nil"/>
                <w:right w:val="nil"/>
                <w:between w:val="nil"/>
              </w:pBdr>
              <w:rPr>
                <w:sz w:val="20"/>
                <w:szCs w:val="20"/>
              </w:rPr>
            </w:pPr>
            <w:r w:rsidRPr="007412F6">
              <w:rPr>
                <w:sz w:val="20"/>
                <w:szCs w:val="20"/>
              </w:rPr>
              <w:t>5.1.15</w:t>
            </w:r>
          </w:p>
        </w:tc>
        <w:tc>
          <w:tcPr>
            <w:tcW w:w="4818" w:type="dxa"/>
          </w:tcPr>
          <w:p w14:paraId="23B4F94C" w14:textId="77777777" w:rsidR="00463BF7" w:rsidRPr="007412F6" w:rsidRDefault="00463BF7" w:rsidP="00BD3DAA">
            <w:pPr>
              <w:pBdr>
                <w:top w:val="nil"/>
                <w:left w:val="nil"/>
                <w:bottom w:val="nil"/>
                <w:right w:val="nil"/>
                <w:between w:val="nil"/>
              </w:pBdr>
              <w:ind w:left="460" w:hanging="14"/>
              <w:rPr>
                <w:i/>
                <w:sz w:val="20"/>
                <w:szCs w:val="20"/>
              </w:rPr>
            </w:pPr>
            <w:r w:rsidRPr="007412F6">
              <w:rPr>
                <w:i/>
                <w:sz w:val="20"/>
                <w:szCs w:val="20"/>
              </w:rPr>
              <w:t>– інше (зазначити внизу таблиці)</w:t>
            </w:r>
          </w:p>
        </w:tc>
        <w:tc>
          <w:tcPr>
            <w:tcW w:w="837" w:type="dxa"/>
          </w:tcPr>
          <w:p w14:paraId="70CCADA6" w14:textId="77777777" w:rsidR="00463BF7" w:rsidRPr="007412F6" w:rsidRDefault="00463BF7" w:rsidP="00BD3DAA">
            <w:pPr>
              <w:pBdr>
                <w:top w:val="nil"/>
                <w:left w:val="nil"/>
                <w:bottom w:val="nil"/>
                <w:right w:val="nil"/>
                <w:between w:val="nil"/>
              </w:pBdr>
              <w:rPr>
                <w:sz w:val="20"/>
                <w:szCs w:val="20"/>
              </w:rPr>
            </w:pPr>
          </w:p>
        </w:tc>
        <w:tc>
          <w:tcPr>
            <w:tcW w:w="804" w:type="dxa"/>
          </w:tcPr>
          <w:p w14:paraId="772EBFB9" w14:textId="77777777" w:rsidR="00463BF7" w:rsidRPr="007412F6" w:rsidRDefault="00463BF7" w:rsidP="00BD3DAA">
            <w:pPr>
              <w:pBdr>
                <w:top w:val="nil"/>
                <w:left w:val="nil"/>
                <w:bottom w:val="nil"/>
                <w:right w:val="nil"/>
                <w:between w:val="nil"/>
              </w:pBdr>
              <w:rPr>
                <w:sz w:val="20"/>
                <w:szCs w:val="20"/>
              </w:rPr>
            </w:pPr>
          </w:p>
        </w:tc>
        <w:tc>
          <w:tcPr>
            <w:tcW w:w="755" w:type="dxa"/>
          </w:tcPr>
          <w:p w14:paraId="577E172A" w14:textId="77777777" w:rsidR="00463BF7" w:rsidRPr="007412F6" w:rsidRDefault="00463BF7" w:rsidP="00BD3DAA">
            <w:pPr>
              <w:pBdr>
                <w:top w:val="nil"/>
                <w:left w:val="nil"/>
                <w:bottom w:val="nil"/>
                <w:right w:val="nil"/>
                <w:between w:val="nil"/>
              </w:pBdr>
              <w:rPr>
                <w:sz w:val="20"/>
                <w:szCs w:val="20"/>
              </w:rPr>
            </w:pPr>
          </w:p>
        </w:tc>
        <w:tc>
          <w:tcPr>
            <w:tcW w:w="756" w:type="dxa"/>
          </w:tcPr>
          <w:p w14:paraId="1B4B82F2" w14:textId="77777777" w:rsidR="00463BF7" w:rsidRPr="007412F6" w:rsidRDefault="00463BF7" w:rsidP="00BD3DAA">
            <w:pPr>
              <w:pBdr>
                <w:top w:val="nil"/>
                <w:left w:val="nil"/>
                <w:bottom w:val="nil"/>
                <w:right w:val="nil"/>
                <w:between w:val="nil"/>
              </w:pBdr>
              <w:rPr>
                <w:sz w:val="20"/>
                <w:szCs w:val="20"/>
              </w:rPr>
            </w:pPr>
          </w:p>
        </w:tc>
        <w:tc>
          <w:tcPr>
            <w:tcW w:w="757" w:type="dxa"/>
          </w:tcPr>
          <w:p w14:paraId="3AEB4BD7" w14:textId="77777777" w:rsidR="00463BF7" w:rsidRPr="007412F6" w:rsidRDefault="00463BF7" w:rsidP="00BD3DAA">
            <w:pPr>
              <w:pBdr>
                <w:top w:val="nil"/>
                <w:left w:val="nil"/>
                <w:bottom w:val="nil"/>
                <w:right w:val="nil"/>
                <w:between w:val="nil"/>
              </w:pBdr>
              <w:rPr>
                <w:sz w:val="20"/>
                <w:szCs w:val="20"/>
              </w:rPr>
            </w:pPr>
          </w:p>
        </w:tc>
      </w:tr>
      <w:tr w:rsidR="00463BF7" w:rsidRPr="007412F6" w14:paraId="78A9C652" w14:textId="77777777" w:rsidTr="00BD3DAA">
        <w:trPr>
          <w:cantSplit/>
        </w:trPr>
        <w:tc>
          <w:tcPr>
            <w:tcW w:w="852" w:type="dxa"/>
            <w:shd w:val="clear" w:color="auto" w:fill="DDD9C3" w:themeFill="background2" w:themeFillShade="E6"/>
            <w:tcMar>
              <w:left w:w="28" w:type="dxa"/>
              <w:right w:w="28" w:type="dxa"/>
            </w:tcMar>
            <w:vAlign w:val="center"/>
          </w:tcPr>
          <w:p w14:paraId="18A92BCC" w14:textId="77777777" w:rsidR="00463BF7" w:rsidRPr="007412F6" w:rsidRDefault="00463BF7" w:rsidP="00BD3DAA">
            <w:pPr>
              <w:pBdr>
                <w:top w:val="nil"/>
                <w:left w:val="nil"/>
                <w:bottom w:val="nil"/>
                <w:right w:val="nil"/>
                <w:between w:val="nil"/>
              </w:pBdr>
              <w:rPr>
                <w:color w:val="000000" w:themeColor="text1"/>
                <w:sz w:val="20"/>
                <w:szCs w:val="20"/>
              </w:rPr>
            </w:pPr>
            <w:r w:rsidRPr="007412F6">
              <w:rPr>
                <w:b/>
                <w:color w:val="000000" w:themeColor="text1"/>
                <w:sz w:val="20"/>
                <w:szCs w:val="20"/>
              </w:rPr>
              <w:t>6</w:t>
            </w:r>
          </w:p>
        </w:tc>
        <w:tc>
          <w:tcPr>
            <w:tcW w:w="4818" w:type="dxa"/>
            <w:shd w:val="clear" w:color="auto" w:fill="DDD9C3" w:themeFill="background2" w:themeFillShade="E6"/>
          </w:tcPr>
          <w:p w14:paraId="2D01EA22" w14:textId="77777777" w:rsidR="00463BF7" w:rsidRPr="007412F6" w:rsidRDefault="00463BF7" w:rsidP="00BD3DAA">
            <w:pPr>
              <w:pBdr>
                <w:top w:val="nil"/>
                <w:left w:val="nil"/>
                <w:bottom w:val="nil"/>
                <w:right w:val="nil"/>
                <w:between w:val="nil"/>
              </w:pBdr>
              <w:rPr>
                <w:color w:val="000000" w:themeColor="text1"/>
                <w:sz w:val="20"/>
                <w:szCs w:val="20"/>
              </w:rPr>
            </w:pPr>
            <w:r w:rsidRPr="007412F6">
              <w:rPr>
                <w:b/>
                <w:color w:val="000000" w:themeColor="text1"/>
                <w:sz w:val="20"/>
                <w:szCs w:val="20"/>
              </w:rPr>
              <w:t>Інноваційна інфраструктура</w:t>
            </w:r>
          </w:p>
        </w:tc>
        <w:tc>
          <w:tcPr>
            <w:tcW w:w="837" w:type="dxa"/>
            <w:shd w:val="clear" w:color="auto" w:fill="DDD9C3" w:themeFill="background2" w:themeFillShade="E6"/>
          </w:tcPr>
          <w:p w14:paraId="3D7FD698" w14:textId="77777777" w:rsidR="00463BF7" w:rsidRPr="007412F6" w:rsidRDefault="00463BF7" w:rsidP="00BD3DAA">
            <w:pPr>
              <w:pBdr>
                <w:top w:val="nil"/>
                <w:left w:val="nil"/>
                <w:bottom w:val="nil"/>
                <w:right w:val="nil"/>
                <w:between w:val="nil"/>
              </w:pBdr>
              <w:rPr>
                <w:color w:val="000000" w:themeColor="text1"/>
                <w:sz w:val="20"/>
                <w:szCs w:val="20"/>
              </w:rPr>
            </w:pPr>
          </w:p>
        </w:tc>
        <w:tc>
          <w:tcPr>
            <w:tcW w:w="804" w:type="dxa"/>
            <w:shd w:val="clear" w:color="auto" w:fill="DDD9C3" w:themeFill="background2" w:themeFillShade="E6"/>
          </w:tcPr>
          <w:p w14:paraId="6C58608E" w14:textId="77777777" w:rsidR="00463BF7" w:rsidRPr="007412F6" w:rsidRDefault="00463BF7" w:rsidP="00BD3DAA">
            <w:pPr>
              <w:pBdr>
                <w:top w:val="nil"/>
                <w:left w:val="nil"/>
                <w:bottom w:val="nil"/>
                <w:right w:val="nil"/>
                <w:between w:val="nil"/>
              </w:pBdr>
              <w:rPr>
                <w:color w:val="000000" w:themeColor="text1"/>
                <w:sz w:val="20"/>
                <w:szCs w:val="20"/>
              </w:rPr>
            </w:pPr>
          </w:p>
        </w:tc>
        <w:tc>
          <w:tcPr>
            <w:tcW w:w="755" w:type="dxa"/>
            <w:shd w:val="clear" w:color="auto" w:fill="DDD9C3" w:themeFill="background2" w:themeFillShade="E6"/>
          </w:tcPr>
          <w:p w14:paraId="157D118A" w14:textId="77777777" w:rsidR="00463BF7" w:rsidRPr="007412F6" w:rsidRDefault="00463BF7" w:rsidP="00BD3DAA">
            <w:pPr>
              <w:pBdr>
                <w:top w:val="nil"/>
                <w:left w:val="nil"/>
                <w:bottom w:val="nil"/>
                <w:right w:val="nil"/>
                <w:between w:val="nil"/>
              </w:pBdr>
              <w:rPr>
                <w:color w:val="000000" w:themeColor="text1"/>
                <w:sz w:val="20"/>
                <w:szCs w:val="20"/>
              </w:rPr>
            </w:pPr>
          </w:p>
        </w:tc>
        <w:tc>
          <w:tcPr>
            <w:tcW w:w="756" w:type="dxa"/>
            <w:shd w:val="clear" w:color="auto" w:fill="DDD9C3" w:themeFill="background2" w:themeFillShade="E6"/>
          </w:tcPr>
          <w:p w14:paraId="7A168876" w14:textId="77777777" w:rsidR="00463BF7" w:rsidRPr="007412F6" w:rsidRDefault="00463BF7" w:rsidP="00BD3DAA">
            <w:pPr>
              <w:pBdr>
                <w:top w:val="nil"/>
                <w:left w:val="nil"/>
                <w:bottom w:val="nil"/>
                <w:right w:val="nil"/>
                <w:between w:val="nil"/>
              </w:pBdr>
              <w:rPr>
                <w:color w:val="000000" w:themeColor="text1"/>
                <w:sz w:val="20"/>
                <w:szCs w:val="20"/>
              </w:rPr>
            </w:pPr>
          </w:p>
        </w:tc>
        <w:tc>
          <w:tcPr>
            <w:tcW w:w="757" w:type="dxa"/>
            <w:shd w:val="clear" w:color="auto" w:fill="DDD9C3" w:themeFill="background2" w:themeFillShade="E6"/>
          </w:tcPr>
          <w:p w14:paraId="4D7E12F3" w14:textId="77777777" w:rsidR="00463BF7" w:rsidRPr="007412F6" w:rsidRDefault="00463BF7" w:rsidP="00BD3DAA">
            <w:pPr>
              <w:pBdr>
                <w:top w:val="nil"/>
                <w:left w:val="nil"/>
                <w:bottom w:val="nil"/>
                <w:right w:val="nil"/>
                <w:between w:val="nil"/>
              </w:pBdr>
              <w:rPr>
                <w:color w:val="000000" w:themeColor="text1"/>
                <w:sz w:val="20"/>
                <w:szCs w:val="20"/>
              </w:rPr>
            </w:pPr>
          </w:p>
        </w:tc>
      </w:tr>
      <w:tr w:rsidR="00463BF7" w:rsidRPr="007412F6" w14:paraId="6FF388A4" w14:textId="77777777" w:rsidTr="00BD3DAA">
        <w:trPr>
          <w:cantSplit/>
        </w:trPr>
        <w:tc>
          <w:tcPr>
            <w:tcW w:w="852" w:type="dxa"/>
            <w:tcMar>
              <w:left w:w="28" w:type="dxa"/>
              <w:right w:w="28" w:type="dxa"/>
            </w:tcMar>
          </w:tcPr>
          <w:p w14:paraId="242A3406" w14:textId="77777777" w:rsidR="00463BF7" w:rsidRPr="007412F6" w:rsidRDefault="00463BF7" w:rsidP="00BD3DAA">
            <w:pPr>
              <w:pBdr>
                <w:top w:val="nil"/>
                <w:left w:val="nil"/>
                <w:bottom w:val="nil"/>
                <w:right w:val="nil"/>
                <w:between w:val="nil"/>
              </w:pBdr>
              <w:rPr>
                <w:sz w:val="20"/>
                <w:szCs w:val="20"/>
              </w:rPr>
            </w:pPr>
            <w:r w:rsidRPr="007412F6">
              <w:rPr>
                <w:sz w:val="20"/>
                <w:szCs w:val="20"/>
              </w:rPr>
              <w:t>6.1</w:t>
            </w:r>
          </w:p>
        </w:tc>
        <w:tc>
          <w:tcPr>
            <w:tcW w:w="4818" w:type="dxa"/>
          </w:tcPr>
          <w:p w14:paraId="021A83CE" w14:textId="77777777" w:rsidR="00463BF7" w:rsidRPr="007412F6" w:rsidRDefault="00463BF7" w:rsidP="00BD3DAA">
            <w:pPr>
              <w:pBdr>
                <w:top w:val="nil"/>
                <w:left w:val="nil"/>
                <w:bottom w:val="nil"/>
                <w:right w:val="nil"/>
                <w:between w:val="nil"/>
              </w:pBdr>
              <w:ind w:hanging="14"/>
              <w:rPr>
                <w:sz w:val="20"/>
                <w:szCs w:val="20"/>
              </w:rPr>
            </w:pPr>
            <w:r w:rsidRPr="007412F6">
              <w:rPr>
                <w:sz w:val="20"/>
                <w:szCs w:val="20"/>
              </w:rPr>
              <w:t>Кількість інноваційних інфраструктур, постійнодіючих на базі ЗВО/НУ, або у яких ЗВО/НУ є ключовим учасником, усього одиниць, з них:</w:t>
            </w:r>
          </w:p>
        </w:tc>
        <w:tc>
          <w:tcPr>
            <w:tcW w:w="837" w:type="dxa"/>
          </w:tcPr>
          <w:p w14:paraId="4E3F1D19" w14:textId="77777777" w:rsidR="00463BF7" w:rsidRPr="007412F6" w:rsidRDefault="00463BF7" w:rsidP="00BD3DAA">
            <w:pPr>
              <w:pBdr>
                <w:top w:val="nil"/>
                <w:left w:val="nil"/>
                <w:bottom w:val="nil"/>
                <w:right w:val="nil"/>
                <w:between w:val="nil"/>
              </w:pBdr>
              <w:rPr>
                <w:sz w:val="20"/>
                <w:szCs w:val="20"/>
              </w:rPr>
            </w:pPr>
          </w:p>
        </w:tc>
        <w:tc>
          <w:tcPr>
            <w:tcW w:w="804" w:type="dxa"/>
          </w:tcPr>
          <w:p w14:paraId="664C28D1" w14:textId="77777777" w:rsidR="00463BF7" w:rsidRPr="007412F6" w:rsidRDefault="00463BF7" w:rsidP="00BD3DAA">
            <w:pPr>
              <w:pBdr>
                <w:top w:val="nil"/>
                <w:left w:val="nil"/>
                <w:bottom w:val="nil"/>
                <w:right w:val="nil"/>
                <w:between w:val="nil"/>
              </w:pBdr>
              <w:rPr>
                <w:sz w:val="20"/>
                <w:szCs w:val="20"/>
              </w:rPr>
            </w:pPr>
          </w:p>
        </w:tc>
        <w:tc>
          <w:tcPr>
            <w:tcW w:w="755" w:type="dxa"/>
          </w:tcPr>
          <w:p w14:paraId="12C6B784" w14:textId="77777777" w:rsidR="00463BF7" w:rsidRPr="007412F6" w:rsidRDefault="00463BF7" w:rsidP="00BD3DAA">
            <w:pPr>
              <w:pBdr>
                <w:top w:val="nil"/>
                <w:left w:val="nil"/>
                <w:bottom w:val="nil"/>
                <w:right w:val="nil"/>
                <w:between w:val="nil"/>
              </w:pBdr>
              <w:rPr>
                <w:sz w:val="20"/>
                <w:szCs w:val="20"/>
              </w:rPr>
            </w:pPr>
          </w:p>
        </w:tc>
        <w:tc>
          <w:tcPr>
            <w:tcW w:w="756" w:type="dxa"/>
          </w:tcPr>
          <w:p w14:paraId="6C7AF168" w14:textId="77777777" w:rsidR="00463BF7" w:rsidRPr="007412F6" w:rsidRDefault="00463BF7" w:rsidP="00BD3DAA">
            <w:pPr>
              <w:pBdr>
                <w:top w:val="nil"/>
                <w:left w:val="nil"/>
                <w:bottom w:val="nil"/>
                <w:right w:val="nil"/>
                <w:between w:val="nil"/>
              </w:pBdr>
              <w:rPr>
                <w:sz w:val="20"/>
                <w:szCs w:val="20"/>
              </w:rPr>
            </w:pPr>
          </w:p>
        </w:tc>
        <w:tc>
          <w:tcPr>
            <w:tcW w:w="757" w:type="dxa"/>
          </w:tcPr>
          <w:p w14:paraId="438C144C" w14:textId="77777777" w:rsidR="00463BF7" w:rsidRPr="007412F6" w:rsidRDefault="00463BF7" w:rsidP="00BD3DAA">
            <w:pPr>
              <w:pBdr>
                <w:top w:val="nil"/>
                <w:left w:val="nil"/>
                <w:bottom w:val="nil"/>
                <w:right w:val="nil"/>
                <w:between w:val="nil"/>
              </w:pBdr>
              <w:rPr>
                <w:sz w:val="20"/>
                <w:szCs w:val="20"/>
              </w:rPr>
            </w:pPr>
          </w:p>
        </w:tc>
      </w:tr>
      <w:tr w:rsidR="00463BF7" w:rsidRPr="007412F6" w14:paraId="249FA540" w14:textId="77777777" w:rsidTr="00BD3DAA">
        <w:trPr>
          <w:cantSplit/>
        </w:trPr>
        <w:tc>
          <w:tcPr>
            <w:tcW w:w="852" w:type="dxa"/>
            <w:tcMar>
              <w:left w:w="28" w:type="dxa"/>
              <w:right w:w="28" w:type="dxa"/>
            </w:tcMar>
          </w:tcPr>
          <w:p w14:paraId="6CCDDE08" w14:textId="77777777" w:rsidR="00463BF7" w:rsidRPr="007412F6" w:rsidRDefault="00463BF7" w:rsidP="00BD3DAA">
            <w:pPr>
              <w:pBdr>
                <w:top w:val="nil"/>
                <w:left w:val="nil"/>
                <w:bottom w:val="nil"/>
                <w:right w:val="nil"/>
                <w:between w:val="nil"/>
              </w:pBdr>
              <w:rPr>
                <w:sz w:val="20"/>
                <w:szCs w:val="20"/>
              </w:rPr>
            </w:pPr>
            <w:r w:rsidRPr="007412F6">
              <w:rPr>
                <w:sz w:val="20"/>
                <w:szCs w:val="20"/>
              </w:rPr>
              <w:t>6.1.1</w:t>
            </w:r>
          </w:p>
        </w:tc>
        <w:tc>
          <w:tcPr>
            <w:tcW w:w="4818" w:type="dxa"/>
          </w:tcPr>
          <w:p w14:paraId="30CBCCAC"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наукові парки</w:t>
            </w:r>
          </w:p>
        </w:tc>
        <w:tc>
          <w:tcPr>
            <w:tcW w:w="837" w:type="dxa"/>
          </w:tcPr>
          <w:p w14:paraId="1577AE64" w14:textId="77777777" w:rsidR="00463BF7" w:rsidRPr="007412F6" w:rsidRDefault="00463BF7" w:rsidP="00BD3DAA">
            <w:pPr>
              <w:pBdr>
                <w:top w:val="nil"/>
                <w:left w:val="nil"/>
                <w:bottom w:val="nil"/>
                <w:right w:val="nil"/>
                <w:between w:val="nil"/>
              </w:pBdr>
              <w:rPr>
                <w:sz w:val="20"/>
                <w:szCs w:val="20"/>
              </w:rPr>
            </w:pPr>
          </w:p>
        </w:tc>
        <w:tc>
          <w:tcPr>
            <w:tcW w:w="804" w:type="dxa"/>
          </w:tcPr>
          <w:p w14:paraId="2B69E5E1" w14:textId="77777777" w:rsidR="00463BF7" w:rsidRPr="007412F6" w:rsidRDefault="00463BF7" w:rsidP="00BD3DAA">
            <w:pPr>
              <w:pBdr>
                <w:top w:val="nil"/>
                <w:left w:val="nil"/>
                <w:bottom w:val="nil"/>
                <w:right w:val="nil"/>
                <w:between w:val="nil"/>
              </w:pBdr>
              <w:rPr>
                <w:sz w:val="20"/>
                <w:szCs w:val="20"/>
              </w:rPr>
            </w:pPr>
          </w:p>
        </w:tc>
        <w:tc>
          <w:tcPr>
            <w:tcW w:w="755" w:type="dxa"/>
          </w:tcPr>
          <w:p w14:paraId="18A4C162" w14:textId="77777777" w:rsidR="00463BF7" w:rsidRPr="007412F6" w:rsidRDefault="00463BF7" w:rsidP="00BD3DAA">
            <w:pPr>
              <w:pBdr>
                <w:top w:val="nil"/>
                <w:left w:val="nil"/>
                <w:bottom w:val="nil"/>
                <w:right w:val="nil"/>
                <w:between w:val="nil"/>
              </w:pBdr>
              <w:rPr>
                <w:sz w:val="20"/>
                <w:szCs w:val="20"/>
              </w:rPr>
            </w:pPr>
          </w:p>
        </w:tc>
        <w:tc>
          <w:tcPr>
            <w:tcW w:w="756" w:type="dxa"/>
          </w:tcPr>
          <w:p w14:paraId="039B7B83" w14:textId="77777777" w:rsidR="00463BF7" w:rsidRPr="007412F6" w:rsidRDefault="00463BF7" w:rsidP="00BD3DAA">
            <w:pPr>
              <w:pBdr>
                <w:top w:val="nil"/>
                <w:left w:val="nil"/>
                <w:bottom w:val="nil"/>
                <w:right w:val="nil"/>
                <w:between w:val="nil"/>
              </w:pBdr>
              <w:rPr>
                <w:sz w:val="20"/>
                <w:szCs w:val="20"/>
              </w:rPr>
            </w:pPr>
          </w:p>
        </w:tc>
        <w:tc>
          <w:tcPr>
            <w:tcW w:w="757" w:type="dxa"/>
          </w:tcPr>
          <w:p w14:paraId="7EDDF8D3" w14:textId="77777777" w:rsidR="00463BF7" w:rsidRPr="007412F6" w:rsidRDefault="00463BF7" w:rsidP="00BD3DAA">
            <w:pPr>
              <w:pBdr>
                <w:top w:val="nil"/>
                <w:left w:val="nil"/>
                <w:bottom w:val="nil"/>
                <w:right w:val="nil"/>
                <w:between w:val="nil"/>
              </w:pBdr>
              <w:rPr>
                <w:sz w:val="20"/>
                <w:szCs w:val="20"/>
              </w:rPr>
            </w:pPr>
          </w:p>
        </w:tc>
      </w:tr>
      <w:tr w:rsidR="00463BF7" w:rsidRPr="007412F6" w14:paraId="794550FA" w14:textId="77777777" w:rsidTr="00BD3DAA">
        <w:trPr>
          <w:cantSplit/>
        </w:trPr>
        <w:tc>
          <w:tcPr>
            <w:tcW w:w="852" w:type="dxa"/>
            <w:tcMar>
              <w:left w:w="28" w:type="dxa"/>
              <w:right w:w="28" w:type="dxa"/>
            </w:tcMar>
          </w:tcPr>
          <w:p w14:paraId="1B933FA0" w14:textId="77777777" w:rsidR="00463BF7" w:rsidRPr="007412F6" w:rsidRDefault="00463BF7" w:rsidP="00BD3DAA">
            <w:pPr>
              <w:pBdr>
                <w:top w:val="nil"/>
                <w:left w:val="nil"/>
                <w:bottom w:val="nil"/>
                <w:right w:val="nil"/>
                <w:between w:val="nil"/>
              </w:pBdr>
              <w:rPr>
                <w:sz w:val="20"/>
                <w:szCs w:val="20"/>
              </w:rPr>
            </w:pPr>
            <w:r w:rsidRPr="007412F6">
              <w:rPr>
                <w:sz w:val="20"/>
                <w:szCs w:val="20"/>
              </w:rPr>
              <w:t>6.1.2</w:t>
            </w:r>
          </w:p>
        </w:tc>
        <w:tc>
          <w:tcPr>
            <w:tcW w:w="4818" w:type="dxa"/>
          </w:tcPr>
          <w:p w14:paraId="7AFC9984"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індустріальні парки</w:t>
            </w:r>
          </w:p>
        </w:tc>
        <w:tc>
          <w:tcPr>
            <w:tcW w:w="837" w:type="dxa"/>
          </w:tcPr>
          <w:p w14:paraId="479A463A" w14:textId="77777777" w:rsidR="00463BF7" w:rsidRPr="007412F6" w:rsidRDefault="00463BF7" w:rsidP="00BD3DAA">
            <w:pPr>
              <w:pBdr>
                <w:top w:val="nil"/>
                <w:left w:val="nil"/>
                <w:bottom w:val="nil"/>
                <w:right w:val="nil"/>
                <w:between w:val="nil"/>
              </w:pBdr>
              <w:rPr>
                <w:sz w:val="20"/>
                <w:szCs w:val="20"/>
              </w:rPr>
            </w:pPr>
          </w:p>
        </w:tc>
        <w:tc>
          <w:tcPr>
            <w:tcW w:w="804" w:type="dxa"/>
          </w:tcPr>
          <w:p w14:paraId="048500DB" w14:textId="77777777" w:rsidR="00463BF7" w:rsidRPr="007412F6" w:rsidRDefault="00463BF7" w:rsidP="00BD3DAA">
            <w:pPr>
              <w:pBdr>
                <w:top w:val="nil"/>
                <w:left w:val="nil"/>
                <w:bottom w:val="nil"/>
                <w:right w:val="nil"/>
                <w:between w:val="nil"/>
              </w:pBdr>
              <w:rPr>
                <w:sz w:val="20"/>
                <w:szCs w:val="20"/>
              </w:rPr>
            </w:pPr>
          </w:p>
        </w:tc>
        <w:tc>
          <w:tcPr>
            <w:tcW w:w="755" w:type="dxa"/>
          </w:tcPr>
          <w:p w14:paraId="7D7E869B" w14:textId="77777777" w:rsidR="00463BF7" w:rsidRPr="007412F6" w:rsidRDefault="00463BF7" w:rsidP="00BD3DAA">
            <w:pPr>
              <w:pBdr>
                <w:top w:val="nil"/>
                <w:left w:val="nil"/>
                <w:bottom w:val="nil"/>
                <w:right w:val="nil"/>
                <w:between w:val="nil"/>
              </w:pBdr>
              <w:rPr>
                <w:sz w:val="20"/>
                <w:szCs w:val="20"/>
              </w:rPr>
            </w:pPr>
          </w:p>
        </w:tc>
        <w:tc>
          <w:tcPr>
            <w:tcW w:w="756" w:type="dxa"/>
          </w:tcPr>
          <w:p w14:paraId="79FED939" w14:textId="77777777" w:rsidR="00463BF7" w:rsidRPr="007412F6" w:rsidRDefault="00463BF7" w:rsidP="00BD3DAA">
            <w:pPr>
              <w:pBdr>
                <w:top w:val="nil"/>
                <w:left w:val="nil"/>
                <w:bottom w:val="nil"/>
                <w:right w:val="nil"/>
                <w:between w:val="nil"/>
              </w:pBdr>
              <w:rPr>
                <w:sz w:val="20"/>
                <w:szCs w:val="20"/>
              </w:rPr>
            </w:pPr>
          </w:p>
        </w:tc>
        <w:tc>
          <w:tcPr>
            <w:tcW w:w="757" w:type="dxa"/>
          </w:tcPr>
          <w:p w14:paraId="40E055B8" w14:textId="77777777" w:rsidR="00463BF7" w:rsidRPr="007412F6" w:rsidRDefault="00463BF7" w:rsidP="00BD3DAA">
            <w:pPr>
              <w:pBdr>
                <w:top w:val="nil"/>
                <w:left w:val="nil"/>
                <w:bottom w:val="nil"/>
                <w:right w:val="nil"/>
                <w:between w:val="nil"/>
              </w:pBdr>
              <w:rPr>
                <w:sz w:val="20"/>
                <w:szCs w:val="20"/>
              </w:rPr>
            </w:pPr>
          </w:p>
        </w:tc>
      </w:tr>
      <w:tr w:rsidR="00463BF7" w:rsidRPr="007412F6" w14:paraId="5761097E" w14:textId="77777777" w:rsidTr="00BD3DAA">
        <w:trPr>
          <w:cantSplit/>
        </w:trPr>
        <w:tc>
          <w:tcPr>
            <w:tcW w:w="852" w:type="dxa"/>
            <w:tcMar>
              <w:left w:w="28" w:type="dxa"/>
              <w:right w:w="28" w:type="dxa"/>
            </w:tcMar>
          </w:tcPr>
          <w:p w14:paraId="73407E8E" w14:textId="77777777" w:rsidR="00463BF7" w:rsidRPr="007412F6" w:rsidRDefault="00463BF7" w:rsidP="00BD3DAA">
            <w:pPr>
              <w:pBdr>
                <w:top w:val="nil"/>
                <w:left w:val="nil"/>
                <w:bottom w:val="nil"/>
                <w:right w:val="nil"/>
                <w:between w:val="nil"/>
              </w:pBdr>
              <w:rPr>
                <w:sz w:val="20"/>
                <w:szCs w:val="20"/>
              </w:rPr>
            </w:pPr>
            <w:r w:rsidRPr="007412F6">
              <w:rPr>
                <w:sz w:val="20"/>
                <w:szCs w:val="20"/>
              </w:rPr>
              <w:t>6.1.3</w:t>
            </w:r>
          </w:p>
        </w:tc>
        <w:tc>
          <w:tcPr>
            <w:tcW w:w="4818" w:type="dxa"/>
          </w:tcPr>
          <w:p w14:paraId="0C43F178"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технологічні парки</w:t>
            </w:r>
          </w:p>
        </w:tc>
        <w:tc>
          <w:tcPr>
            <w:tcW w:w="837" w:type="dxa"/>
          </w:tcPr>
          <w:p w14:paraId="25934104" w14:textId="77777777" w:rsidR="00463BF7" w:rsidRPr="007412F6" w:rsidRDefault="00463BF7" w:rsidP="00BD3DAA">
            <w:pPr>
              <w:pBdr>
                <w:top w:val="nil"/>
                <w:left w:val="nil"/>
                <w:bottom w:val="nil"/>
                <w:right w:val="nil"/>
                <w:between w:val="nil"/>
              </w:pBdr>
              <w:rPr>
                <w:sz w:val="20"/>
                <w:szCs w:val="20"/>
              </w:rPr>
            </w:pPr>
          </w:p>
        </w:tc>
        <w:tc>
          <w:tcPr>
            <w:tcW w:w="804" w:type="dxa"/>
          </w:tcPr>
          <w:p w14:paraId="1D3207AE" w14:textId="77777777" w:rsidR="00463BF7" w:rsidRPr="007412F6" w:rsidRDefault="00463BF7" w:rsidP="00BD3DAA">
            <w:pPr>
              <w:pBdr>
                <w:top w:val="nil"/>
                <w:left w:val="nil"/>
                <w:bottom w:val="nil"/>
                <w:right w:val="nil"/>
                <w:between w:val="nil"/>
              </w:pBdr>
              <w:rPr>
                <w:sz w:val="20"/>
                <w:szCs w:val="20"/>
              </w:rPr>
            </w:pPr>
          </w:p>
        </w:tc>
        <w:tc>
          <w:tcPr>
            <w:tcW w:w="755" w:type="dxa"/>
          </w:tcPr>
          <w:p w14:paraId="235D4DCB" w14:textId="77777777" w:rsidR="00463BF7" w:rsidRPr="007412F6" w:rsidRDefault="00463BF7" w:rsidP="00BD3DAA">
            <w:pPr>
              <w:pBdr>
                <w:top w:val="nil"/>
                <w:left w:val="nil"/>
                <w:bottom w:val="nil"/>
                <w:right w:val="nil"/>
                <w:between w:val="nil"/>
              </w:pBdr>
              <w:rPr>
                <w:sz w:val="20"/>
                <w:szCs w:val="20"/>
              </w:rPr>
            </w:pPr>
          </w:p>
        </w:tc>
        <w:tc>
          <w:tcPr>
            <w:tcW w:w="756" w:type="dxa"/>
          </w:tcPr>
          <w:p w14:paraId="4D7E2555" w14:textId="77777777" w:rsidR="00463BF7" w:rsidRPr="007412F6" w:rsidRDefault="00463BF7" w:rsidP="00BD3DAA">
            <w:pPr>
              <w:pBdr>
                <w:top w:val="nil"/>
                <w:left w:val="nil"/>
                <w:bottom w:val="nil"/>
                <w:right w:val="nil"/>
                <w:between w:val="nil"/>
              </w:pBdr>
              <w:rPr>
                <w:sz w:val="20"/>
                <w:szCs w:val="20"/>
              </w:rPr>
            </w:pPr>
          </w:p>
        </w:tc>
        <w:tc>
          <w:tcPr>
            <w:tcW w:w="757" w:type="dxa"/>
          </w:tcPr>
          <w:p w14:paraId="7B6B1DBE" w14:textId="77777777" w:rsidR="00463BF7" w:rsidRPr="007412F6" w:rsidRDefault="00463BF7" w:rsidP="00BD3DAA">
            <w:pPr>
              <w:pBdr>
                <w:top w:val="nil"/>
                <w:left w:val="nil"/>
                <w:bottom w:val="nil"/>
                <w:right w:val="nil"/>
                <w:between w:val="nil"/>
              </w:pBdr>
              <w:rPr>
                <w:sz w:val="20"/>
                <w:szCs w:val="20"/>
              </w:rPr>
            </w:pPr>
          </w:p>
        </w:tc>
      </w:tr>
      <w:tr w:rsidR="00463BF7" w:rsidRPr="007412F6" w14:paraId="434B2D4A" w14:textId="77777777" w:rsidTr="00BD3DAA">
        <w:trPr>
          <w:cantSplit/>
        </w:trPr>
        <w:tc>
          <w:tcPr>
            <w:tcW w:w="852" w:type="dxa"/>
            <w:tcMar>
              <w:left w:w="28" w:type="dxa"/>
              <w:right w:w="28" w:type="dxa"/>
            </w:tcMar>
          </w:tcPr>
          <w:p w14:paraId="40B61033" w14:textId="77777777" w:rsidR="00463BF7" w:rsidRPr="007412F6" w:rsidRDefault="00463BF7" w:rsidP="00BD3DAA">
            <w:pPr>
              <w:pBdr>
                <w:top w:val="nil"/>
                <w:left w:val="nil"/>
                <w:bottom w:val="nil"/>
                <w:right w:val="nil"/>
                <w:between w:val="nil"/>
              </w:pBdr>
              <w:rPr>
                <w:sz w:val="20"/>
                <w:szCs w:val="20"/>
              </w:rPr>
            </w:pPr>
            <w:r w:rsidRPr="007412F6">
              <w:rPr>
                <w:sz w:val="20"/>
                <w:szCs w:val="20"/>
              </w:rPr>
              <w:t>6.1.4</w:t>
            </w:r>
          </w:p>
        </w:tc>
        <w:tc>
          <w:tcPr>
            <w:tcW w:w="4818" w:type="dxa"/>
          </w:tcPr>
          <w:p w14:paraId="23983DCF"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центри трансферу (розвитку) технологій</w:t>
            </w:r>
          </w:p>
        </w:tc>
        <w:tc>
          <w:tcPr>
            <w:tcW w:w="837" w:type="dxa"/>
          </w:tcPr>
          <w:p w14:paraId="2287FA67" w14:textId="77777777" w:rsidR="00463BF7" w:rsidRPr="007412F6" w:rsidRDefault="00463BF7" w:rsidP="00BD3DAA">
            <w:pPr>
              <w:pBdr>
                <w:top w:val="nil"/>
                <w:left w:val="nil"/>
                <w:bottom w:val="nil"/>
                <w:right w:val="nil"/>
                <w:between w:val="nil"/>
              </w:pBdr>
              <w:rPr>
                <w:sz w:val="20"/>
                <w:szCs w:val="20"/>
              </w:rPr>
            </w:pPr>
          </w:p>
        </w:tc>
        <w:tc>
          <w:tcPr>
            <w:tcW w:w="804" w:type="dxa"/>
          </w:tcPr>
          <w:p w14:paraId="559E10D7" w14:textId="77777777" w:rsidR="00463BF7" w:rsidRPr="007412F6" w:rsidRDefault="00463BF7" w:rsidP="00BD3DAA">
            <w:pPr>
              <w:pBdr>
                <w:top w:val="nil"/>
                <w:left w:val="nil"/>
                <w:bottom w:val="nil"/>
                <w:right w:val="nil"/>
                <w:between w:val="nil"/>
              </w:pBdr>
              <w:rPr>
                <w:sz w:val="20"/>
                <w:szCs w:val="20"/>
              </w:rPr>
            </w:pPr>
          </w:p>
        </w:tc>
        <w:tc>
          <w:tcPr>
            <w:tcW w:w="755" w:type="dxa"/>
          </w:tcPr>
          <w:p w14:paraId="2BF8F6A0" w14:textId="77777777" w:rsidR="00463BF7" w:rsidRPr="007412F6" w:rsidRDefault="00463BF7" w:rsidP="00BD3DAA">
            <w:pPr>
              <w:pBdr>
                <w:top w:val="nil"/>
                <w:left w:val="nil"/>
                <w:bottom w:val="nil"/>
                <w:right w:val="nil"/>
                <w:between w:val="nil"/>
              </w:pBdr>
              <w:rPr>
                <w:sz w:val="20"/>
                <w:szCs w:val="20"/>
              </w:rPr>
            </w:pPr>
          </w:p>
        </w:tc>
        <w:tc>
          <w:tcPr>
            <w:tcW w:w="756" w:type="dxa"/>
          </w:tcPr>
          <w:p w14:paraId="091A2EE5" w14:textId="77777777" w:rsidR="00463BF7" w:rsidRPr="007412F6" w:rsidRDefault="00463BF7" w:rsidP="00BD3DAA">
            <w:pPr>
              <w:pBdr>
                <w:top w:val="nil"/>
                <w:left w:val="nil"/>
                <w:bottom w:val="nil"/>
                <w:right w:val="nil"/>
                <w:between w:val="nil"/>
              </w:pBdr>
              <w:rPr>
                <w:sz w:val="20"/>
                <w:szCs w:val="20"/>
              </w:rPr>
            </w:pPr>
          </w:p>
        </w:tc>
        <w:tc>
          <w:tcPr>
            <w:tcW w:w="757" w:type="dxa"/>
          </w:tcPr>
          <w:p w14:paraId="4C85C7B4" w14:textId="77777777" w:rsidR="00463BF7" w:rsidRPr="007412F6" w:rsidRDefault="00463BF7" w:rsidP="00BD3DAA">
            <w:pPr>
              <w:pBdr>
                <w:top w:val="nil"/>
                <w:left w:val="nil"/>
                <w:bottom w:val="nil"/>
                <w:right w:val="nil"/>
                <w:between w:val="nil"/>
              </w:pBdr>
              <w:rPr>
                <w:sz w:val="20"/>
                <w:szCs w:val="20"/>
              </w:rPr>
            </w:pPr>
          </w:p>
        </w:tc>
      </w:tr>
      <w:tr w:rsidR="00463BF7" w:rsidRPr="007412F6" w14:paraId="70DED442" w14:textId="77777777" w:rsidTr="00BD3DAA">
        <w:trPr>
          <w:cantSplit/>
        </w:trPr>
        <w:tc>
          <w:tcPr>
            <w:tcW w:w="852" w:type="dxa"/>
            <w:tcMar>
              <w:left w:w="28" w:type="dxa"/>
              <w:right w:w="28" w:type="dxa"/>
            </w:tcMar>
          </w:tcPr>
          <w:p w14:paraId="3615551D" w14:textId="77777777" w:rsidR="00463BF7" w:rsidRPr="007412F6" w:rsidRDefault="00463BF7" w:rsidP="00BD3DAA">
            <w:pPr>
              <w:pBdr>
                <w:top w:val="nil"/>
                <w:left w:val="nil"/>
                <w:bottom w:val="nil"/>
                <w:right w:val="nil"/>
                <w:between w:val="nil"/>
              </w:pBdr>
              <w:rPr>
                <w:sz w:val="20"/>
                <w:szCs w:val="20"/>
              </w:rPr>
            </w:pPr>
            <w:r w:rsidRPr="007412F6">
              <w:rPr>
                <w:sz w:val="20"/>
                <w:szCs w:val="20"/>
              </w:rPr>
              <w:t>6.1.5</w:t>
            </w:r>
          </w:p>
        </w:tc>
        <w:tc>
          <w:tcPr>
            <w:tcW w:w="4818" w:type="dxa"/>
          </w:tcPr>
          <w:p w14:paraId="6B6EFC38"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стартап школи</w:t>
            </w:r>
          </w:p>
        </w:tc>
        <w:tc>
          <w:tcPr>
            <w:tcW w:w="837" w:type="dxa"/>
          </w:tcPr>
          <w:p w14:paraId="1BCEE383" w14:textId="77777777" w:rsidR="00463BF7" w:rsidRPr="007412F6" w:rsidRDefault="00463BF7" w:rsidP="00BD3DAA">
            <w:pPr>
              <w:pBdr>
                <w:top w:val="nil"/>
                <w:left w:val="nil"/>
                <w:bottom w:val="nil"/>
                <w:right w:val="nil"/>
                <w:between w:val="nil"/>
              </w:pBdr>
              <w:rPr>
                <w:sz w:val="20"/>
                <w:szCs w:val="20"/>
              </w:rPr>
            </w:pPr>
          </w:p>
        </w:tc>
        <w:tc>
          <w:tcPr>
            <w:tcW w:w="804" w:type="dxa"/>
          </w:tcPr>
          <w:p w14:paraId="6AFAD31B" w14:textId="77777777" w:rsidR="00463BF7" w:rsidRPr="007412F6" w:rsidRDefault="00463BF7" w:rsidP="00BD3DAA">
            <w:pPr>
              <w:pBdr>
                <w:top w:val="nil"/>
                <w:left w:val="nil"/>
                <w:bottom w:val="nil"/>
                <w:right w:val="nil"/>
                <w:between w:val="nil"/>
              </w:pBdr>
              <w:rPr>
                <w:sz w:val="20"/>
                <w:szCs w:val="20"/>
              </w:rPr>
            </w:pPr>
          </w:p>
        </w:tc>
        <w:tc>
          <w:tcPr>
            <w:tcW w:w="755" w:type="dxa"/>
          </w:tcPr>
          <w:p w14:paraId="3381ADB1" w14:textId="77777777" w:rsidR="00463BF7" w:rsidRPr="007412F6" w:rsidRDefault="00463BF7" w:rsidP="00BD3DAA">
            <w:pPr>
              <w:pBdr>
                <w:top w:val="nil"/>
                <w:left w:val="nil"/>
                <w:bottom w:val="nil"/>
                <w:right w:val="nil"/>
                <w:between w:val="nil"/>
              </w:pBdr>
              <w:rPr>
                <w:sz w:val="20"/>
                <w:szCs w:val="20"/>
              </w:rPr>
            </w:pPr>
          </w:p>
        </w:tc>
        <w:tc>
          <w:tcPr>
            <w:tcW w:w="756" w:type="dxa"/>
          </w:tcPr>
          <w:p w14:paraId="10F134F2" w14:textId="77777777" w:rsidR="00463BF7" w:rsidRPr="007412F6" w:rsidRDefault="00463BF7" w:rsidP="00BD3DAA">
            <w:pPr>
              <w:pBdr>
                <w:top w:val="nil"/>
                <w:left w:val="nil"/>
                <w:bottom w:val="nil"/>
                <w:right w:val="nil"/>
                <w:between w:val="nil"/>
              </w:pBdr>
              <w:rPr>
                <w:sz w:val="20"/>
                <w:szCs w:val="20"/>
              </w:rPr>
            </w:pPr>
          </w:p>
        </w:tc>
        <w:tc>
          <w:tcPr>
            <w:tcW w:w="757" w:type="dxa"/>
          </w:tcPr>
          <w:p w14:paraId="1088F2FF" w14:textId="77777777" w:rsidR="00463BF7" w:rsidRPr="007412F6" w:rsidRDefault="00463BF7" w:rsidP="00BD3DAA">
            <w:pPr>
              <w:pBdr>
                <w:top w:val="nil"/>
                <w:left w:val="nil"/>
                <w:bottom w:val="nil"/>
                <w:right w:val="nil"/>
                <w:between w:val="nil"/>
              </w:pBdr>
              <w:rPr>
                <w:sz w:val="20"/>
                <w:szCs w:val="20"/>
              </w:rPr>
            </w:pPr>
          </w:p>
        </w:tc>
      </w:tr>
      <w:tr w:rsidR="00463BF7" w:rsidRPr="007412F6" w14:paraId="5EF56E42" w14:textId="77777777" w:rsidTr="00BD3DAA">
        <w:trPr>
          <w:cantSplit/>
        </w:trPr>
        <w:tc>
          <w:tcPr>
            <w:tcW w:w="852" w:type="dxa"/>
            <w:tcMar>
              <w:left w:w="28" w:type="dxa"/>
              <w:right w:w="28" w:type="dxa"/>
            </w:tcMar>
          </w:tcPr>
          <w:p w14:paraId="2F81EDF3" w14:textId="77777777" w:rsidR="00463BF7" w:rsidRPr="007412F6" w:rsidRDefault="00463BF7" w:rsidP="00BD3DAA">
            <w:pPr>
              <w:pBdr>
                <w:top w:val="nil"/>
                <w:left w:val="nil"/>
                <w:bottom w:val="nil"/>
                <w:right w:val="nil"/>
                <w:between w:val="nil"/>
              </w:pBdr>
              <w:rPr>
                <w:sz w:val="20"/>
                <w:szCs w:val="20"/>
              </w:rPr>
            </w:pPr>
            <w:r w:rsidRPr="007412F6">
              <w:rPr>
                <w:sz w:val="20"/>
                <w:szCs w:val="20"/>
              </w:rPr>
              <w:t>6.1.6</w:t>
            </w:r>
          </w:p>
        </w:tc>
        <w:tc>
          <w:tcPr>
            <w:tcW w:w="4818" w:type="dxa"/>
          </w:tcPr>
          <w:p w14:paraId="2692546D"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акселератори</w:t>
            </w:r>
          </w:p>
        </w:tc>
        <w:tc>
          <w:tcPr>
            <w:tcW w:w="837" w:type="dxa"/>
          </w:tcPr>
          <w:p w14:paraId="56BDA892" w14:textId="77777777" w:rsidR="00463BF7" w:rsidRPr="007412F6" w:rsidRDefault="00463BF7" w:rsidP="00BD3DAA">
            <w:pPr>
              <w:pBdr>
                <w:top w:val="nil"/>
                <w:left w:val="nil"/>
                <w:bottom w:val="nil"/>
                <w:right w:val="nil"/>
                <w:between w:val="nil"/>
              </w:pBdr>
              <w:rPr>
                <w:sz w:val="20"/>
                <w:szCs w:val="20"/>
              </w:rPr>
            </w:pPr>
          </w:p>
        </w:tc>
        <w:tc>
          <w:tcPr>
            <w:tcW w:w="804" w:type="dxa"/>
          </w:tcPr>
          <w:p w14:paraId="44F8D41D" w14:textId="77777777" w:rsidR="00463BF7" w:rsidRPr="007412F6" w:rsidRDefault="00463BF7" w:rsidP="00BD3DAA">
            <w:pPr>
              <w:pBdr>
                <w:top w:val="nil"/>
                <w:left w:val="nil"/>
                <w:bottom w:val="nil"/>
                <w:right w:val="nil"/>
                <w:between w:val="nil"/>
              </w:pBdr>
              <w:rPr>
                <w:sz w:val="20"/>
                <w:szCs w:val="20"/>
              </w:rPr>
            </w:pPr>
          </w:p>
        </w:tc>
        <w:tc>
          <w:tcPr>
            <w:tcW w:w="755" w:type="dxa"/>
          </w:tcPr>
          <w:p w14:paraId="18EE25AB" w14:textId="77777777" w:rsidR="00463BF7" w:rsidRPr="007412F6" w:rsidRDefault="00463BF7" w:rsidP="00BD3DAA">
            <w:pPr>
              <w:pBdr>
                <w:top w:val="nil"/>
                <w:left w:val="nil"/>
                <w:bottom w:val="nil"/>
                <w:right w:val="nil"/>
                <w:between w:val="nil"/>
              </w:pBdr>
              <w:rPr>
                <w:sz w:val="20"/>
                <w:szCs w:val="20"/>
              </w:rPr>
            </w:pPr>
          </w:p>
        </w:tc>
        <w:tc>
          <w:tcPr>
            <w:tcW w:w="756" w:type="dxa"/>
          </w:tcPr>
          <w:p w14:paraId="0327CF64" w14:textId="77777777" w:rsidR="00463BF7" w:rsidRPr="007412F6" w:rsidRDefault="00463BF7" w:rsidP="00BD3DAA">
            <w:pPr>
              <w:pBdr>
                <w:top w:val="nil"/>
                <w:left w:val="nil"/>
                <w:bottom w:val="nil"/>
                <w:right w:val="nil"/>
                <w:between w:val="nil"/>
              </w:pBdr>
              <w:rPr>
                <w:sz w:val="20"/>
                <w:szCs w:val="20"/>
              </w:rPr>
            </w:pPr>
          </w:p>
        </w:tc>
        <w:tc>
          <w:tcPr>
            <w:tcW w:w="757" w:type="dxa"/>
          </w:tcPr>
          <w:p w14:paraId="294BE0A2" w14:textId="77777777" w:rsidR="00463BF7" w:rsidRPr="007412F6" w:rsidRDefault="00463BF7" w:rsidP="00BD3DAA">
            <w:pPr>
              <w:pBdr>
                <w:top w:val="nil"/>
                <w:left w:val="nil"/>
                <w:bottom w:val="nil"/>
                <w:right w:val="nil"/>
                <w:between w:val="nil"/>
              </w:pBdr>
              <w:rPr>
                <w:sz w:val="20"/>
                <w:szCs w:val="20"/>
              </w:rPr>
            </w:pPr>
          </w:p>
        </w:tc>
      </w:tr>
      <w:tr w:rsidR="00463BF7" w:rsidRPr="007412F6" w14:paraId="121698DF" w14:textId="77777777" w:rsidTr="00BD3DAA">
        <w:trPr>
          <w:cantSplit/>
        </w:trPr>
        <w:tc>
          <w:tcPr>
            <w:tcW w:w="852" w:type="dxa"/>
            <w:tcMar>
              <w:left w:w="28" w:type="dxa"/>
              <w:right w:w="28" w:type="dxa"/>
            </w:tcMar>
          </w:tcPr>
          <w:p w14:paraId="0893CECB" w14:textId="77777777" w:rsidR="00463BF7" w:rsidRPr="007412F6" w:rsidRDefault="00463BF7" w:rsidP="00BD3DAA">
            <w:pPr>
              <w:pBdr>
                <w:top w:val="nil"/>
                <w:left w:val="nil"/>
                <w:bottom w:val="nil"/>
                <w:right w:val="nil"/>
                <w:between w:val="nil"/>
              </w:pBdr>
              <w:rPr>
                <w:sz w:val="20"/>
                <w:szCs w:val="20"/>
              </w:rPr>
            </w:pPr>
            <w:r w:rsidRPr="007412F6">
              <w:rPr>
                <w:sz w:val="20"/>
                <w:szCs w:val="20"/>
              </w:rPr>
              <w:t>6.1.7</w:t>
            </w:r>
          </w:p>
        </w:tc>
        <w:tc>
          <w:tcPr>
            <w:tcW w:w="4818" w:type="dxa"/>
          </w:tcPr>
          <w:p w14:paraId="2970FC0B"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бізнес-інкубатори</w:t>
            </w:r>
          </w:p>
        </w:tc>
        <w:tc>
          <w:tcPr>
            <w:tcW w:w="837" w:type="dxa"/>
          </w:tcPr>
          <w:p w14:paraId="6E81F19C" w14:textId="77777777" w:rsidR="00463BF7" w:rsidRPr="007412F6" w:rsidRDefault="00463BF7" w:rsidP="00BD3DAA">
            <w:pPr>
              <w:pBdr>
                <w:top w:val="nil"/>
                <w:left w:val="nil"/>
                <w:bottom w:val="nil"/>
                <w:right w:val="nil"/>
                <w:between w:val="nil"/>
              </w:pBdr>
              <w:rPr>
                <w:sz w:val="20"/>
                <w:szCs w:val="20"/>
              </w:rPr>
            </w:pPr>
          </w:p>
        </w:tc>
        <w:tc>
          <w:tcPr>
            <w:tcW w:w="804" w:type="dxa"/>
          </w:tcPr>
          <w:p w14:paraId="0A1ECFAF" w14:textId="77777777" w:rsidR="00463BF7" w:rsidRPr="007412F6" w:rsidRDefault="00463BF7" w:rsidP="00BD3DAA">
            <w:pPr>
              <w:pBdr>
                <w:top w:val="nil"/>
                <w:left w:val="nil"/>
                <w:bottom w:val="nil"/>
                <w:right w:val="nil"/>
                <w:between w:val="nil"/>
              </w:pBdr>
              <w:rPr>
                <w:sz w:val="20"/>
                <w:szCs w:val="20"/>
              </w:rPr>
            </w:pPr>
          </w:p>
        </w:tc>
        <w:tc>
          <w:tcPr>
            <w:tcW w:w="755" w:type="dxa"/>
          </w:tcPr>
          <w:p w14:paraId="5B12102A" w14:textId="77777777" w:rsidR="00463BF7" w:rsidRPr="007412F6" w:rsidRDefault="00463BF7" w:rsidP="00BD3DAA">
            <w:pPr>
              <w:pBdr>
                <w:top w:val="nil"/>
                <w:left w:val="nil"/>
                <w:bottom w:val="nil"/>
                <w:right w:val="nil"/>
                <w:between w:val="nil"/>
              </w:pBdr>
              <w:rPr>
                <w:sz w:val="20"/>
                <w:szCs w:val="20"/>
              </w:rPr>
            </w:pPr>
          </w:p>
        </w:tc>
        <w:tc>
          <w:tcPr>
            <w:tcW w:w="756" w:type="dxa"/>
          </w:tcPr>
          <w:p w14:paraId="5F02FFCF" w14:textId="77777777" w:rsidR="00463BF7" w:rsidRPr="007412F6" w:rsidRDefault="00463BF7" w:rsidP="00BD3DAA">
            <w:pPr>
              <w:pBdr>
                <w:top w:val="nil"/>
                <w:left w:val="nil"/>
                <w:bottom w:val="nil"/>
                <w:right w:val="nil"/>
                <w:between w:val="nil"/>
              </w:pBdr>
              <w:rPr>
                <w:sz w:val="20"/>
                <w:szCs w:val="20"/>
              </w:rPr>
            </w:pPr>
          </w:p>
        </w:tc>
        <w:tc>
          <w:tcPr>
            <w:tcW w:w="757" w:type="dxa"/>
          </w:tcPr>
          <w:p w14:paraId="111C9F43" w14:textId="77777777" w:rsidR="00463BF7" w:rsidRPr="007412F6" w:rsidRDefault="00463BF7" w:rsidP="00BD3DAA">
            <w:pPr>
              <w:pBdr>
                <w:top w:val="nil"/>
                <w:left w:val="nil"/>
                <w:bottom w:val="nil"/>
                <w:right w:val="nil"/>
                <w:between w:val="nil"/>
              </w:pBdr>
              <w:rPr>
                <w:sz w:val="20"/>
                <w:szCs w:val="20"/>
              </w:rPr>
            </w:pPr>
          </w:p>
        </w:tc>
      </w:tr>
      <w:tr w:rsidR="00463BF7" w:rsidRPr="007412F6" w14:paraId="6F0744F7" w14:textId="77777777" w:rsidTr="00BD3DAA">
        <w:trPr>
          <w:cantSplit/>
        </w:trPr>
        <w:tc>
          <w:tcPr>
            <w:tcW w:w="852" w:type="dxa"/>
            <w:tcMar>
              <w:left w:w="28" w:type="dxa"/>
              <w:right w:w="28" w:type="dxa"/>
            </w:tcMar>
          </w:tcPr>
          <w:p w14:paraId="07F35A16" w14:textId="77777777" w:rsidR="00463BF7" w:rsidRPr="007412F6" w:rsidRDefault="00463BF7" w:rsidP="00BD3DAA">
            <w:pPr>
              <w:pBdr>
                <w:top w:val="nil"/>
                <w:left w:val="nil"/>
                <w:bottom w:val="nil"/>
                <w:right w:val="nil"/>
                <w:between w:val="nil"/>
              </w:pBdr>
              <w:rPr>
                <w:sz w:val="20"/>
                <w:szCs w:val="20"/>
              </w:rPr>
            </w:pPr>
            <w:r w:rsidRPr="007412F6">
              <w:rPr>
                <w:sz w:val="20"/>
                <w:szCs w:val="20"/>
              </w:rPr>
              <w:t>6.1.8</w:t>
            </w:r>
          </w:p>
        </w:tc>
        <w:tc>
          <w:tcPr>
            <w:tcW w:w="4818" w:type="dxa"/>
          </w:tcPr>
          <w:p w14:paraId="1DD3C4E0"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xml:space="preserve">– патентно-ліцензійні підрозділи  </w:t>
            </w:r>
          </w:p>
        </w:tc>
        <w:tc>
          <w:tcPr>
            <w:tcW w:w="837" w:type="dxa"/>
          </w:tcPr>
          <w:p w14:paraId="603498C5" w14:textId="77777777" w:rsidR="00463BF7" w:rsidRPr="007412F6" w:rsidRDefault="00463BF7" w:rsidP="00BD3DAA">
            <w:pPr>
              <w:pBdr>
                <w:top w:val="nil"/>
                <w:left w:val="nil"/>
                <w:bottom w:val="nil"/>
                <w:right w:val="nil"/>
                <w:between w:val="nil"/>
              </w:pBdr>
              <w:rPr>
                <w:sz w:val="20"/>
                <w:szCs w:val="20"/>
              </w:rPr>
            </w:pPr>
          </w:p>
        </w:tc>
        <w:tc>
          <w:tcPr>
            <w:tcW w:w="804" w:type="dxa"/>
          </w:tcPr>
          <w:p w14:paraId="5CD59DC6" w14:textId="77777777" w:rsidR="00463BF7" w:rsidRPr="007412F6" w:rsidRDefault="00463BF7" w:rsidP="00BD3DAA">
            <w:pPr>
              <w:pBdr>
                <w:top w:val="nil"/>
                <w:left w:val="nil"/>
                <w:bottom w:val="nil"/>
                <w:right w:val="nil"/>
                <w:between w:val="nil"/>
              </w:pBdr>
              <w:rPr>
                <w:sz w:val="20"/>
                <w:szCs w:val="20"/>
              </w:rPr>
            </w:pPr>
          </w:p>
        </w:tc>
        <w:tc>
          <w:tcPr>
            <w:tcW w:w="755" w:type="dxa"/>
          </w:tcPr>
          <w:p w14:paraId="0A129777" w14:textId="77777777" w:rsidR="00463BF7" w:rsidRPr="007412F6" w:rsidRDefault="00463BF7" w:rsidP="00BD3DAA">
            <w:pPr>
              <w:pBdr>
                <w:top w:val="nil"/>
                <w:left w:val="nil"/>
                <w:bottom w:val="nil"/>
                <w:right w:val="nil"/>
                <w:between w:val="nil"/>
              </w:pBdr>
              <w:rPr>
                <w:sz w:val="20"/>
                <w:szCs w:val="20"/>
              </w:rPr>
            </w:pPr>
          </w:p>
        </w:tc>
        <w:tc>
          <w:tcPr>
            <w:tcW w:w="756" w:type="dxa"/>
          </w:tcPr>
          <w:p w14:paraId="06495E3E" w14:textId="77777777" w:rsidR="00463BF7" w:rsidRPr="007412F6" w:rsidRDefault="00463BF7" w:rsidP="00BD3DAA">
            <w:pPr>
              <w:pBdr>
                <w:top w:val="nil"/>
                <w:left w:val="nil"/>
                <w:bottom w:val="nil"/>
                <w:right w:val="nil"/>
                <w:between w:val="nil"/>
              </w:pBdr>
              <w:rPr>
                <w:sz w:val="20"/>
                <w:szCs w:val="20"/>
              </w:rPr>
            </w:pPr>
          </w:p>
        </w:tc>
        <w:tc>
          <w:tcPr>
            <w:tcW w:w="757" w:type="dxa"/>
          </w:tcPr>
          <w:p w14:paraId="47B111DE" w14:textId="77777777" w:rsidR="00463BF7" w:rsidRPr="007412F6" w:rsidRDefault="00463BF7" w:rsidP="00BD3DAA">
            <w:pPr>
              <w:pBdr>
                <w:top w:val="nil"/>
                <w:left w:val="nil"/>
                <w:bottom w:val="nil"/>
                <w:right w:val="nil"/>
                <w:between w:val="nil"/>
              </w:pBdr>
              <w:rPr>
                <w:sz w:val="20"/>
                <w:szCs w:val="20"/>
              </w:rPr>
            </w:pPr>
          </w:p>
        </w:tc>
      </w:tr>
      <w:tr w:rsidR="00463BF7" w:rsidRPr="007412F6" w14:paraId="7E4D3DB9" w14:textId="77777777" w:rsidTr="00BD3DAA">
        <w:trPr>
          <w:cantSplit/>
        </w:trPr>
        <w:tc>
          <w:tcPr>
            <w:tcW w:w="852" w:type="dxa"/>
            <w:tcMar>
              <w:left w:w="28" w:type="dxa"/>
              <w:right w:w="28" w:type="dxa"/>
            </w:tcMar>
          </w:tcPr>
          <w:p w14:paraId="04EDB756" w14:textId="77777777" w:rsidR="00463BF7" w:rsidRPr="007412F6" w:rsidRDefault="00463BF7" w:rsidP="00BD3DAA">
            <w:pPr>
              <w:pBdr>
                <w:top w:val="nil"/>
                <w:left w:val="nil"/>
                <w:bottom w:val="nil"/>
                <w:right w:val="nil"/>
                <w:between w:val="nil"/>
              </w:pBdr>
              <w:rPr>
                <w:sz w:val="20"/>
                <w:szCs w:val="20"/>
              </w:rPr>
            </w:pPr>
            <w:r w:rsidRPr="007412F6">
              <w:rPr>
                <w:sz w:val="20"/>
                <w:szCs w:val="20"/>
              </w:rPr>
              <w:t>6.1.9</w:t>
            </w:r>
          </w:p>
        </w:tc>
        <w:tc>
          <w:tcPr>
            <w:tcW w:w="4818" w:type="dxa"/>
          </w:tcPr>
          <w:p w14:paraId="2E9F1E9B"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технічні центри стандартизації</w:t>
            </w:r>
          </w:p>
        </w:tc>
        <w:tc>
          <w:tcPr>
            <w:tcW w:w="837" w:type="dxa"/>
          </w:tcPr>
          <w:p w14:paraId="2965FB46" w14:textId="77777777" w:rsidR="00463BF7" w:rsidRPr="007412F6" w:rsidRDefault="00463BF7" w:rsidP="00BD3DAA">
            <w:pPr>
              <w:pBdr>
                <w:top w:val="nil"/>
                <w:left w:val="nil"/>
                <w:bottom w:val="nil"/>
                <w:right w:val="nil"/>
                <w:between w:val="nil"/>
              </w:pBdr>
              <w:rPr>
                <w:sz w:val="20"/>
                <w:szCs w:val="20"/>
              </w:rPr>
            </w:pPr>
          </w:p>
        </w:tc>
        <w:tc>
          <w:tcPr>
            <w:tcW w:w="804" w:type="dxa"/>
          </w:tcPr>
          <w:p w14:paraId="48657389" w14:textId="77777777" w:rsidR="00463BF7" w:rsidRPr="007412F6" w:rsidRDefault="00463BF7" w:rsidP="00BD3DAA">
            <w:pPr>
              <w:pBdr>
                <w:top w:val="nil"/>
                <w:left w:val="nil"/>
                <w:bottom w:val="nil"/>
                <w:right w:val="nil"/>
                <w:between w:val="nil"/>
              </w:pBdr>
              <w:rPr>
                <w:sz w:val="20"/>
                <w:szCs w:val="20"/>
              </w:rPr>
            </w:pPr>
          </w:p>
        </w:tc>
        <w:tc>
          <w:tcPr>
            <w:tcW w:w="755" w:type="dxa"/>
          </w:tcPr>
          <w:p w14:paraId="770E3711" w14:textId="77777777" w:rsidR="00463BF7" w:rsidRPr="007412F6" w:rsidRDefault="00463BF7" w:rsidP="00BD3DAA">
            <w:pPr>
              <w:pBdr>
                <w:top w:val="nil"/>
                <w:left w:val="nil"/>
                <w:bottom w:val="nil"/>
                <w:right w:val="nil"/>
                <w:between w:val="nil"/>
              </w:pBdr>
              <w:rPr>
                <w:sz w:val="20"/>
                <w:szCs w:val="20"/>
              </w:rPr>
            </w:pPr>
          </w:p>
        </w:tc>
        <w:tc>
          <w:tcPr>
            <w:tcW w:w="756" w:type="dxa"/>
          </w:tcPr>
          <w:p w14:paraId="77638161" w14:textId="77777777" w:rsidR="00463BF7" w:rsidRPr="007412F6" w:rsidRDefault="00463BF7" w:rsidP="00BD3DAA">
            <w:pPr>
              <w:pBdr>
                <w:top w:val="nil"/>
                <w:left w:val="nil"/>
                <w:bottom w:val="nil"/>
                <w:right w:val="nil"/>
                <w:between w:val="nil"/>
              </w:pBdr>
              <w:rPr>
                <w:sz w:val="20"/>
                <w:szCs w:val="20"/>
              </w:rPr>
            </w:pPr>
          </w:p>
        </w:tc>
        <w:tc>
          <w:tcPr>
            <w:tcW w:w="757" w:type="dxa"/>
          </w:tcPr>
          <w:p w14:paraId="3F677055" w14:textId="77777777" w:rsidR="00463BF7" w:rsidRPr="007412F6" w:rsidRDefault="00463BF7" w:rsidP="00BD3DAA">
            <w:pPr>
              <w:pBdr>
                <w:top w:val="nil"/>
                <w:left w:val="nil"/>
                <w:bottom w:val="nil"/>
                <w:right w:val="nil"/>
                <w:between w:val="nil"/>
              </w:pBdr>
              <w:rPr>
                <w:sz w:val="20"/>
                <w:szCs w:val="20"/>
              </w:rPr>
            </w:pPr>
          </w:p>
        </w:tc>
      </w:tr>
      <w:tr w:rsidR="00463BF7" w:rsidRPr="007412F6" w14:paraId="4B220962" w14:textId="77777777" w:rsidTr="00BD3DAA">
        <w:trPr>
          <w:cantSplit/>
        </w:trPr>
        <w:tc>
          <w:tcPr>
            <w:tcW w:w="852" w:type="dxa"/>
            <w:tcMar>
              <w:left w:w="28" w:type="dxa"/>
              <w:right w:w="28" w:type="dxa"/>
            </w:tcMar>
          </w:tcPr>
          <w:p w14:paraId="7445E208" w14:textId="77777777" w:rsidR="00463BF7" w:rsidRPr="007412F6" w:rsidRDefault="00463BF7" w:rsidP="00BD3DAA">
            <w:pPr>
              <w:pBdr>
                <w:top w:val="nil"/>
                <w:left w:val="nil"/>
                <w:bottom w:val="nil"/>
                <w:right w:val="nil"/>
                <w:between w:val="nil"/>
              </w:pBdr>
              <w:rPr>
                <w:sz w:val="20"/>
                <w:szCs w:val="20"/>
              </w:rPr>
            </w:pPr>
            <w:r w:rsidRPr="007412F6">
              <w:rPr>
                <w:sz w:val="20"/>
                <w:szCs w:val="20"/>
              </w:rPr>
              <w:t>6.1.10</w:t>
            </w:r>
          </w:p>
        </w:tc>
        <w:tc>
          <w:tcPr>
            <w:tcW w:w="4818" w:type="dxa"/>
          </w:tcPr>
          <w:p w14:paraId="37FD4877" w14:textId="77777777" w:rsidR="00463BF7" w:rsidRPr="007412F6" w:rsidRDefault="00463BF7" w:rsidP="00BD3DAA">
            <w:pPr>
              <w:pBdr>
                <w:top w:val="nil"/>
                <w:left w:val="nil"/>
                <w:bottom w:val="nil"/>
                <w:right w:val="nil"/>
                <w:between w:val="nil"/>
              </w:pBdr>
              <w:ind w:left="607" w:hanging="161"/>
              <w:rPr>
                <w:i/>
                <w:sz w:val="20"/>
                <w:szCs w:val="20"/>
              </w:rPr>
            </w:pPr>
            <w:r w:rsidRPr="007412F6">
              <w:rPr>
                <w:i/>
                <w:sz w:val="20"/>
                <w:szCs w:val="20"/>
              </w:rPr>
              <w:t>– інше (зазначити внизу таблиці)</w:t>
            </w:r>
          </w:p>
        </w:tc>
        <w:tc>
          <w:tcPr>
            <w:tcW w:w="837" w:type="dxa"/>
          </w:tcPr>
          <w:p w14:paraId="0AD1C4F1" w14:textId="77777777" w:rsidR="00463BF7" w:rsidRPr="007412F6" w:rsidRDefault="00463BF7" w:rsidP="00BD3DAA">
            <w:pPr>
              <w:pBdr>
                <w:top w:val="nil"/>
                <w:left w:val="nil"/>
                <w:bottom w:val="nil"/>
                <w:right w:val="nil"/>
                <w:between w:val="nil"/>
              </w:pBdr>
              <w:rPr>
                <w:sz w:val="20"/>
                <w:szCs w:val="20"/>
              </w:rPr>
            </w:pPr>
          </w:p>
        </w:tc>
        <w:tc>
          <w:tcPr>
            <w:tcW w:w="804" w:type="dxa"/>
          </w:tcPr>
          <w:p w14:paraId="2C7CFE82" w14:textId="77777777" w:rsidR="00463BF7" w:rsidRPr="007412F6" w:rsidRDefault="00463BF7" w:rsidP="00BD3DAA">
            <w:pPr>
              <w:pBdr>
                <w:top w:val="nil"/>
                <w:left w:val="nil"/>
                <w:bottom w:val="nil"/>
                <w:right w:val="nil"/>
                <w:between w:val="nil"/>
              </w:pBdr>
              <w:rPr>
                <w:sz w:val="20"/>
                <w:szCs w:val="20"/>
              </w:rPr>
            </w:pPr>
          </w:p>
        </w:tc>
        <w:tc>
          <w:tcPr>
            <w:tcW w:w="755" w:type="dxa"/>
          </w:tcPr>
          <w:p w14:paraId="523C9A77" w14:textId="77777777" w:rsidR="00463BF7" w:rsidRPr="007412F6" w:rsidRDefault="00463BF7" w:rsidP="00BD3DAA">
            <w:pPr>
              <w:pBdr>
                <w:top w:val="nil"/>
                <w:left w:val="nil"/>
                <w:bottom w:val="nil"/>
                <w:right w:val="nil"/>
                <w:between w:val="nil"/>
              </w:pBdr>
              <w:rPr>
                <w:sz w:val="20"/>
                <w:szCs w:val="20"/>
              </w:rPr>
            </w:pPr>
          </w:p>
        </w:tc>
        <w:tc>
          <w:tcPr>
            <w:tcW w:w="756" w:type="dxa"/>
          </w:tcPr>
          <w:p w14:paraId="79FEADE1" w14:textId="77777777" w:rsidR="00463BF7" w:rsidRPr="007412F6" w:rsidRDefault="00463BF7" w:rsidP="00BD3DAA">
            <w:pPr>
              <w:pBdr>
                <w:top w:val="nil"/>
                <w:left w:val="nil"/>
                <w:bottom w:val="nil"/>
                <w:right w:val="nil"/>
                <w:between w:val="nil"/>
              </w:pBdr>
              <w:rPr>
                <w:sz w:val="20"/>
                <w:szCs w:val="20"/>
              </w:rPr>
            </w:pPr>
          </w:p>
        </w:tc>
        <w:tc>
          <w:tcPr>
            <w:tcW w:w="757" w:type="dxa"/>
          </w:tcPr>
          <w:p w14:paraId="3A618B19" w14:textId="77777777" w:rsidR="00463BF7" w:rsidRPr="007412F6" w:rsidRDefault="00463BF7" w:rsidP="00BD3DAA">
            <w:pPr>
              <w:pBdr>
                <w:top w:val="nil"/>
                <w:left w:val="nil"/>
                <w:bottom w:val="nil"/>
                <w:right w:val="nil"/>
                <w:between w:val="nil"/>
              </w:pBdr>
              <w:rPr>
                <w:sz w:val="20"/>
                <w:szCs w:val="20"/>
              </w:rPr>
            </w:pPr>
          </w:p>
        </w:tc>
      </w:tr>
      <w:tr w:rsidR="00463BF7" w:rsidRPr="007412F6" w14:paraId="29B70E0D" w14:textId="77777777" w:rsidTr="00BD3DAA">
        <w:trPr>
          <w:cantSplit/>
        </w:trPr>
        <w:tc>
          <w:tcPr>
            <w:tcW w:w="852" w:type="dxa"/>
            <w:shd w:val="clear" w:color="auto" w:fill="BFBFBF"/>
            <w:tcMar>
              <w:left w:w="28" w:type="dxa"/>
              <w:right w:w="28" w:type="dxa"/>
            </w:tcMar>
            <w:vAlign w:val="center"/>
          </w:tcPr>
          <w:p w14:paraId="73CEE37E"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7</w:t>
            </w:r>
          </w:p>
        </w:tc>
        <w:tc>
          <w:tcPr>
            <w:tcW w:w="4818" w:type="dxa"/>
            <w:shd w:val="clear" w:color="auto" w:fill="BFBFBF"/>
          </w:tcPr>
          <w:p w14:paraId="62FA5261" w14:textId="77777777" w:rsidR="00463BF7" w:rsidRPr="007412F6" w:rsidRDefault="00463BF7" w:rsidP="00BD3DAA">
            <w:pPr>
              <w:pBdr>
                <w:top w:val="nil"/>
                <w:left w:val="nil"/>
                <w:bottom w:val="nil"/>
                <w:right w:val="nil"/>
                <w:between w:val="nil"/>
              </w:pBdr>
              <w:rPr>
                <w:sz w:val="20"/>
                <w:szCs w:val="20"/>
              </w:rPr>
            </w:pPr>
            <w:r w:rsidRPr="007412F6">
              <w:rPr>
                <w:b/>
                <w:sz w:val="20"/>
                <w:szCs w:val="20"/>
              </w:rPr>
              <w:t>Наукові публікації</w:t>
            </w:r>
          </w:p>
        </w:tc>
        <w:tc>
          <w:tcPr>
            <w:tcW w:w="837" w:type="dxa"/>
            <w:shd w:val="clear" w:color="auto" w:fill="BFBFBF"/>
          </w:tcPr>
          <w:p w14:paraId="38374BF3" w14:textId="77777777" w:rsidR="00463BF7" w:rsidRPr="007412F6" w:rsidRDefault="00463BF7" w:rsidP="00BD3DAA">
            <w:pPr>
              <w:pBdr>
                <w:top w:val="nil"/>
                <w:left w:val="nil"/>
                <w:bottom w:val="nil"/>
                <w:right w:val="nil"/>
                <w:between w:val="nil"/>
              </w:pBdr>
              <w:rPr>
                <w:b/>
                <w:sz w:val="20"/>
                <w:szCs w:val="20"/>
              </w:rPr>
            </w:pPr>
          </w:p>
        </w:tc>
        <w:tc>
          <w:tcPr>
            <w:tcW w:w="804" w:type="dxa"/>
            <w:shd w:val="clear" w:color="auto" w:fill="BFBFBF"/>
          </w:tcPr>
          <w:p w14:paraId="3C6974A8"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BFBFBF"/>
          </w:tcPr>
          <w:p w14:paraId="34AD2088"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BFBFBF"/>
          </w:tcPr>
          <w:p w14:paraId="70C5D087"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BFBFBF"/>
          </w:tcPr>
          <w:p w14:paraId="6FDDC40D" w14:textId="77777777" w:rsidR="00463BF7" w:rsidRPr="007412F6" w:rsidRDefault="00463BF7" w:rsidP="00BD3DAA">
            <w:pPr>
              <w:pBdr>
                <w:top w:val="nil"/>
                <w:left w:val="nil"/>
                <w:bottom w:val="nil"/>
                <w:right w:val="nil"/>
                <w:between w:val="nil"/>
              </w:pBdr>
              <w:rPr>
                <w:sz w:val="20"/>
                <w:szCs w:val="20"/>
              </w:rPr>
            </w:pPr>
          </w:p>
        </w:tc>
      </w:tr>
      <w:tr w:rsidR="00463BF7" w:rsidRPr="007412F6" w14:paraId="27ADB6E4" w14:textId="77777777" w:rsidTr="00BD3DAA">
        <w:trPr>
          <w:cantSplit/>
        </w:trPr>
        <w:tc>
          <w:tcPr>
            <w:tcW w:w="852" w:type="dxa"/>
            <w:tcMar>
              <w:left w:w="28" w:type="dxa"/>
              <w:right w:w="28" w:type="dxa"/>
            </w:tcMar>
          </w:tcPr>
          <w:p w14:paraId="6EA2CEC7" w14:textId="77777777" w:rsidR="00463BF7" w:rsidRPr="007412F6" w:rsidRDefault="00463BF7" w:rsidP="00BD3DAA">
            <w:pPr>
              <w:pBdr>
                <w:top w:val="nil"/>
                <w:left w:val="nil"/>
                <w:bottom w:val="nil"/>
                <w:right w:val="nil"/>
                <w:between w:val="nil"/>
              </w:pBdr>
              <w:rPr>
                <w:sz w:val="20"/>
                <w:szCs w:val="20"/>
              </w:rPr>
            </w:pPr>
            <w:r w:rsidRPr="007412F6">
              <w:rPr>
                <w:sz w:val="20"/>
                <w:szCs w:val="20"/>
              </w:rPr>
              <w:t>7.1</w:t>
            </w:r>
          </w:p>
        </w:tc>
        <w:tc>
          <w:tcPr>
            <w:tcW w:w="4818" w:type="dxa"/>
          </w:tcPr>
          <w:p w14:paraId="76E3A220"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 xml:space="preserve">монографій, </w:t>
            </w:r>
            <w:r w:rsidRPr="007412F6">
              <w:rPr>
                <w:sz w:val="20"/>
                <w:szCs w:val="20"/>
              </w:rPr>
              <w:t>всього одиниць, з них:</w:t>
            </w:r>
          </w:p>
        </w:tc>
        <w:tc>
          <w:tcPr>
            <w:tcW w:w="837" w:type="dxa"/>
          </w:tcPr>
          <w:p w14:paraId="15CF8CCE" w14:textId="77777777" w:rsidR="00463BF7" w:rsidRPr="007412F6" w:rsidRDefault="00463BF7" w:rsidP="00BD3DAA">
            <w:pPr>
              <w:pBdr>
                <w:top w:val="nil"/>
                <w:left w:val="nil"/>
                <w:bottom w:val="nil"/>
                <w:right w:val="nil"/>
                <w:between w:val="nil"/>
              </w:pBdr>
              <w:rPr>
                <w:sz w:val="20"/>
                <w:szCs w:val="20"/>
              </w:rPr>
            </w:pPr>
          </w:p>
        </w:tc>
        <w:tc>
          <w:tcPr>
            <w:tcW w:w="804" w:type="dxa"/>
          </w:tcPr>
          <w:p w14:paraId="565972F5" w14:textId="77777777" w:rsidR="00463BF7" w:rsidRPr="007412F6" w:rsidRDefault="00463BF7" w:rsidP="00BD3DAA">
            <w:pPr>
              <w:pBdr>
                <w:top w:val="nil"/>
                <w:left w:val="nil"/>
                <w:bottom w:val="nil"/>
                <w:right w:val="nil"/>
                <w:between w:val="nil"/>
              </w:pBdr>
              <w:rPr>
                <w:sz w:val="20"/>
                <w:szCs w:val="20"/>
              </w:rPr>
            </w:pPr>
          </w:p>
        </w:tc>
        <w:tc>
          <w:tcPr>
            <w:tcW w:w="755" w:type="dxa"/>
          </w:tcPr>
          <w:p w14:paraId="409BFCB7" w14:textId="77777777" w:rsidR="00463BF7" w:rsidRPr="007412F6" w:rsidRDefault="00463BF7" w:rsidP="00BD3DAA">
            <w:pPr>
              <w:pBdr>
                <w:top w:val="nil"/>
                <w:left w:val="nil"/>
                <w:bottom w:val="nil"/>
                <w:right w:val="nil"/>
                <w:between w:val="nil"/>
              </w:pBdr>
              <w:rPr>
                <w:sz w:val="20"/>
                <w:szCs w:val="20"/>
              </w:rPr>
            </w:pPr>
          </w:p>
        </w:tc>
        <w:tc>
          <w:tcPr>
            <w:tcW w:w="756" w:type="dxa"/>
          </w:tcPr>
          <w:p w14:paraId="3B3ADEE8" w14:textId="77777777" w:rsidR="00463BF7" w:rsidRPr="007412F6" w:rsidRDefault="00463BF7" w:rsidP="00BD3DAA">
            <w:pPr>
              <w:pBdr>
                <w:top w:val="nil"/>
                <w:left w:val="nil"/>
                <w:bottom w:val="nil"/>
                <w:right w:val="nil"/>
                <w:between w:val="nil"/>
              </w:pBdr>
              <w:rPr>
                <w:sz w:val="20"/>
                <w:szCs w:val="20"/>
              </w:rPr>
            </w:pPr>
          </w:p>
        </w:tc>
        <w:tc>
          <w:tcPr>
            <w:tcW w:w="757" w:type="dxa"/>
          </w:tcPr>
          <w:p w14:paraId="5C864FBC" w14:textId="77777777" w:rsidR="00463BF7" w:rsidRPr="007412F6" w:rsidRDefault="00463BF7" w:rsidP="00BD3DAA">
            <w:pPr>
              <w:pBdr>
                <w:top w:val="nil"/>
                <w:left w:val="nil"/>
                <w:bottom w:val="nil"/>
                <w:right w:val="nil"/>
                <w:between w:val="nil"/>
              </w:pBdr>
              <w:rPr>
                <w:sz w:val="20"/>
                <w:szCs w:val="20"/>
              </w:rPr>
            </w:pPr>
          </w:p>
        </w:tc>
      </w:tr>
      <w:tr w:rsidR="00463BF7" w:rsidRPr="007412F6" w14:paraId="35C9CD81" w14:textId="77777777" w:rsidTr="00BD3DAA">
        <w:trPr>
          <w:cantSplit/>
        </w:trPr>
        <w:tc>
          <w:tcPr>
            <w:tcW w:w="852" w:type="dxa"/>
            <w:tcMar>
              <w:left w:w="28" w:type="dxa"/>
              <w:right w:w="28" w:type="dxa"/>
            </w:tcMar>
          </w:tcPr>
          <w:p w14:paraId="4E4E0944" w14:textId="77777777" w:rsidR="00463BF7" w:rsidRPr="007412F6" w:rsidRDefault="00463BF7" w:rsidP="00BD3DAA">
            <w:pPr>
              <w:pBdr>
                <w:top w:val="nil"/>
                <w:left w:val="nil"/>
                <w:bottom w:val="nil"/>
                <w:right w:val="nil"/>
                <w:between w:val="nil"/>
              </w:pBdr>
              <w:rPr>
                <w:sz w:val="20"/>
                <w:szCs w:val="20"/>
              </w:rPr>
            </w:pPr>
            <w:r w:rsidRPr="007412F6">
              <w:rPr>
                <w:sz w:val="20"/>
                <w:szCs w:val="20"/>
              </w:rPr>
              <w:t>7.1.1</w:t>
            </w:r>
          </w:p>
        </w:tc>
        <w:tc>
          <w:tcPr>
            <w:tcW w:w="4818" w:type="dxa"/>
          </w:tcPr>
          <w:p w14:paraId="22C657A3" w14:textId="77777777" w:rsidR="00463BF7" w:rsidRPr="007412F6" w:rsidRDefault="00463BF7" w:rsidP="00BD3DAA">
            <w:pPr>
              <w:pBdr>
                <w:top w:val="nil"/>
                <w:left w:val="nil"/>
                <w:bottom w:val="nil"/>
                <w:right w:val="nil"/>
                <w:between w:val="nil"/>
              </w:pBdr>
              <w:ind w:left="460" w:hanging="14"/>
              <w:rPr>
                <w:sz w:val="20"/>
                <w:szCs w:val="20"/>
              </w:rPr>
            </w:pPr>
            <w:r w:rsidRPr="007412F6">
              <w:rPr>
                <w:sz w:val="20"/>
                <w:szCs w:val="20"/>
              </w:rPr>
              <w:t>– в Україні</w:t>
            </w:r>
          </w:p>
        </w:tc>
        <w:tc>
          <w:tcPr>
            <w:tcW w:w="837" w:type="dxa"/>
          </w:tcPr>
          <w:p w14:paraId="2E1CCB34" w14:textId="77777777" w:rsidR="00463BF7" w:rsidRPr="007412F6" w:rsidRDefault="00463BF7" w:rsidP="00BD3DAA">
            <w:pPr>
              <w:pBdr>
                <w:top w:val="nil"/>
                <w:left w:val="nil"/>
                <w:bottom w:val="nil"/>
                <w:right w:val="nil"/>
                <w:between w:val="nil"/>
              </w:pBdr>
              <w:rPr>
                <w:sz w:val="20"/>
                <w:szCs w:val="20"/>
              </w:rPr>
            </w:pPr>
          </w:p>
        </w:tc>
        <w:tc>
          <w:tcPr>
            <w:tcW w:w="804" w:type="dxa"/>
          </w:tcPr>
          <w:p w14:paraId="21AC4C34" w14:textId="77777777" w:rsidR="00463BF7" w:rsidRPr="007412F6" w:rsidRDefault="00463BF7" w:rsidP="00BD3DAA">
            <w:pPr>
              <w:pBdr>
                <w:top w:val="nil"/>
                <w:left w:val="nil"/>
                <w:bottom w:val="nil"/>
                <w:right w:val="nil"/>
                <w:between w:val="nil"/>
              </w:pBdr>
              <w:rPr>
                <w:sz w:val="20"/>
                <w:szCs w:val="20"/>
              </w:rPr>
            </w:pPr>
          </w:p>
        </w:tc>
        <w:tc>
          <w:tcPr>
            <w:tcW w:w="755" w:type="dxa"/>
          </w:tcPr>
          <w:p w14:paraId="69F43736" w14:textId="77777777" w:rsidR="00463BF7" w:rsidRPr="007412F6" w:rsidRDefault="00463BF7" w:rsidP="00BD3DAA">
            <w:pPr>
              <w:pBdr>
                <w:top w:val="nil"/>
                <w:left w:val="nil"/>
                <w:bottom w:val="nil"/>
                <w:right w:val="nil"/>
                <w:between w:val="nil"/>
              </w:pBdr>
              <w:rPr>
                <w:sz w:val="20"/>
                <w:szCs w:val="20"/>
              </w:rPr>
            </w:pPr>
          </w:p>
        </w:tc>
        <w:tc>
          <w:tcPr>
            <w:tcW w:w="756" w:type="dxa"/>
          </w:tcPr>
          <w:p w14:paraId="58F70807" w14:textId="77777777" w:rsidR="00463BF7" w:rsidRPr="007412F6" w:rsidRDefault="00463BF7" w:rsidP="00BD3DAA">
            <w:pPr>
              <w:pBdr>
                <w:top w:val="nil"/>
                <w:left w:val="nil"/>
                <w:bottom w:val="nil"/>
                <w:right w:val="nil"/>
                <w:between w:val="nil"/>
              </w:pBdr>
              <w:rPr>
                <w:sz w:val="20"/>
                <w:szCs w:val="20"/>
              </w:rPr>
            </w:pPr>
          </w:p>
        </w:tc>
        <w:tc>
          <w:tcPr>
            <w:tcW w:w="757" w:type="dxa"/>
          </w:tcPr>
          <w:p w14:paraId="17FBE696" w14:textId="77777777" w:rsidR="00463BF7" w:rsidRPr="007412F6" w:rsidRDefault="00463BF7" w:rsidP="00BD3DAA">
            <w:pPr>
              <w:pBdr>
                <w:top w:val="nil"/>
                <w:left w:val="nil"/>
                <w:bottom w:val="nil"/>
                <w:right w:val="nil"/>
                <w:between w:val="nil"/>
              </w:pBdr>
              <w:rPr>
                <w:sz w:val="20"/>
                <w:szCs w:val="20"/>
              </w:rPr>
            </w:pPr>
          </w:p>
        </w:tc>
      </w:tr>
      <w:tr w:rsidR="00463BF7" w:rsidRPr="007412F6" w14:paraId="1EA54816" w14:textId="77777777" w:rsidTr="00BD3DAA">
        <w:trPr>
          <w:cantSplit/>
        </w:trPr>
        <w:tc>
          <w:tcPr>
            <w:tcW w:w="852" w:type="dxa"/>
            <w:tcMar>
              <w:left w:w="28" w:type="dxa"/>
              <w:right w:w="28" w:type="dxa"/>
            </w:tcMar>
          </w:tcPr>
          <w:p w14:paraId="19DD8C82" w14:textId="77777777" w:rsidR="00463BF7" w:rsidRPr="007412F6" w:rsidRDefault="00463BF7" w:rsidP="00BD3DAA">
            <w:pPr>
              <w:pBdr>
                <w:top w:val="nil"/>
                <w:left w:val="nil"/>
                <w:bottom w:val="nil"/>
                <w:right w:val="nil"/>
                <w:between w:val="nil"/>
              </w:pBdr>
              <w:rPr>
                <w:sz w:val="20"/>
                <w:szCs w:val="20"/>
              </w:rPr>
            </w:pPr>
            <w:r w:rsidRPr="007412F6">
              <w:rPr>
                <w:sz w:val="20"/>
                <w:szCs w:val="20"/>
              </w:rPr>
              <w:t>7.1.2</w:t>
            </w:r>
          </w:p>
        </w:tc>
        <w:tc>
          <w:tcPr>
            <w:tcW w:w="4818" w:type="dxa"/>
          </w:tcPr>
          <w:p w14:paraId="63640502" w14:textId="77777777" w:rsidR="00463BF7" w:rsidRPr="007412F6" w:rsidRDefault="00463BF7" w:rsidP="00BD3DAA">
            <w:pPr>
              <w:pBdr>
                <w:top w:val="nil"/>
                <w:left w:val="nil"/>
                <w:bottom w:val="nil"/>
                <w:right w:val="nil"/>
                <w:between w:val="nil"/>
              </w:pBdr>
              <w:ind w:left="460" w:hanging="14"/>
              <w:rPr>
                <w:sz w:val="20"/>
                <w:szCs w:val="20"/>
              </w:rPr>
            </w:pPr>
            <w:r w:rsidRPr="007412F6">
              <w:rPr>
                <w:sz w:val="20"/>
                <w:szCs w:val="20"/>
              </w:rPr>
              <w:t>– за кордоном, мовами країн ОЕСР та/або ЄС</w:t>
            </w:r>
          </w:p>
        </w:tc>
        <w:tc>
          <w:tcPr>
            <w:tcW w:w="837" w:type="dxa"/>
          </w:tcPr>
          <w:p w14:paraId="0F20F6E5" w14:textId="77777777" w:rsidR="00463BF7" w:rsidRPr="007412F6" w:rsidRDefault="00463BF7" w:rsidP="00BD3DAA">
            <w:pPr>
              <w:pBdr>
                <w:top w:val="nil"/>
                <w:left w:val="nil"/>
                <w:bottom w:val="nil"/>
                <w:right w:val="nil"/>
                <w:between w:val="nil"/>
              </w:pBdr>
              <w:rPr>
                <w:sz w:val="20"/>
                <w:szCs w:val="20"/>
              </w:rPr>
            </w:pPr>
          </w:p>
        </w:tc>
        <w:tc>
          <w:tcPr>
            <w:tcW w:w="804" w:type="dxa"/>
          </w:tcPr>
          <w:p w14:paraId="7EAC6882" w14:textId="77777777" w:rsidR="00463BF7" w:rsidRPr="007412F6" w:rsidRDefault="00463BF7" w:rsidP="00BD3DAA">
            <w:pPr>
              <w:pBdr>
                <w:top w:val="nil"/>
                <w:left w:val="nil"/>
                <w:bottom w:val="nil"/>
                <w:right w:val="nil"/>
                <w:between w:val="nil"/>
              </w:pBdr>
              <w:rPr>
                <w:sz w:val="20"/>
                <w:szCs w:val="20"/>
              </w:rPr>
            </w:pPr>
          </w:p>
        </w:tc>
        <w:tc>
          <w:tcPr>
            <w:tcW w:w="755" w:type="dxa"/>
          </w:tcPr>
          <w:p w14:paraId="373241B5" w14:textId="77777777" w:rsidR="00463BF7" w:rsidRPr="007412F6" w:rsidRDefault="00463BF7" w:rsidP="00BD3DAA">
            <w:pPr>
              <w:pBdr>
                <w:top w:val="nil"/>
                <w:left w:val="nil"/>
                <w:bottom w:val="nil"/>
                <w:right w:val="nil"/>
                <w:between w:val="nil"/>
              </w:pBdr>
              <w:rPr>
                <w:sz w:val="20"/>
                <w:szCs w:val="20"/>
              </w:rPr>
            </w:pPr>
          </w:p>
        </w:tc>
        <w:tc>
          <w:tcPr>
            <w:tcW w:w="756" w:type="dxa"/>
          </w:tcPr>
          <w:p w14:paraId="1E0F879C" w14:textId="77777777" w:rsidR="00463BF7" w:rsidRPr="007412F6" w:rsidRDefault="00463BF7" w:rsidP="00BD3DAA">
            <w:pPr>
              <w:pBdr>
                <w:top w:val="nil"/>
                <w:left w:val="nil"/>
                <w:bottom w:val="nil"/>
                <w:right w:val="nil"/>
                <w:between w:val="nil"/>
              </w:pBdr>
              <w:rPr>
                <w:sz w:val="20"/>
                <w:szCs w:val="20"/>
              </w:rPr>
            </w:pPr>
          </w:p>
        </w:tc>
        <w:tc>
          <w:tcPr>
            <w:tcW w:w="757" w:type="dxa"/>
          </w:tcPr>
          <w:p w14:paraId="54D230C1" w14:textId="77777777" w:rsidR="00463BF7" w:rsidRPr="007412F6" w:rsidRDefault="00463BF7" w:rsidP="00BD3DAA">
            <w:pPr>
              <w:pBdr>
                <w:top w:val="nil"/>
                <w:left w:val="nil"/>
                <w:bottom w:val="nil"/>
                <w:right w:val="nil"/>
                <w:between w:val="nil"/>
              </w:pBdr>
              <w:rPr>
                <w:sz w:val="20"/>
                <w:szCs w:val="20"/>
              </w:rPr>
            </w:pPr>
          </w:p>
        </w:tc>
      </w:tr>
      <w:tr w:rsidR="00463BF7" w:rsidRPr="007412F6" w14:paraId="6F1CCDF3" w14:textId="77777777" w:rsidTr="00BD3DAA">
        <w:trPr>
          <w:cantSplit/>
        </w:trPr>
        <w:tc>
          <w:tcPr>
            <w:tcW w:w="852" w:type="dxa"/>
            <w:tcMar>
              <w:left w:w="28" w:type="dxa"/>
              <w:right w:w="28" w:type="dxa"/>
            </w:tcMar>
          </w:tcPr>
          <w:p w14:paraId="45CB4404" w14:textId="77777777" w:rsidR="00463BF7" w:rsidRPr="007412F6" w:rsidRDefault="00463BF7" w:rsidP="00BD3DAA">
            <w:pPr>
              <w:pBdr>
                <w:top w:val="nil"/>
                <w:left w:val="nil"/>
                <w:bottom w:val="nil"/>
                <w:right w:val="nil"/>
                <w:between w:val="nil"/>
              </w:pBdr>
              <w:rPr>
                <w:sz w:val="20"/>
                <w:szCs w:val="20"/>
              </w:rPr>
            </w:pPr>
            <w:r w:rsidRPr="007412F6">
              <w:rPr>
                <w:sz w:val="20"/>
                <w:szCs w:val="20"/>
              </w:rPr>
              <w:t>7.1.3</w:t>
            </w:r>
          </w:p>
        </w:tc>
        <w:tc>
          <w:tcPr>
            <w:tcW w:w="4818" w:type="dxa"/>
          </w:tcPr>
          <w:p w14:paraId="21FD26FF" w14:textId="77777777" w:rsidR="00463BF7" w:rsidRPr="007412F6" w:rsidRDefault="00463BF7" w:rsidP="00BD3DAA">
            <w:pPr>
              <w:pStyle w:val="ae"/>
              <w:pBdr>
                <w:top w:val="nil"/>
                <w:left w:val="nil"/>
                <w:bottom w:val="nil"/>
                <w:right w:val="nil"/>
                <w:between w:val="nil"/>
              </w:pBdr>
              <w:ind w:left="454"/>
              <w:rPr>
                <w:rFonts w:ascii="Times New Roman" w:hAnsi="Times New Roman" w:cs="Times New Roman"/>
                <w:sz w:val="20"/>
                <w:szCs w:val="20"/>
              </w:rPr>
            </w:pPr>
            <w:r w:rsidRPr="007412F6">
              <w:rPr>
                <w:rFonts w:ascii="Times New Roman" w:hAnsi="Times New Roman" w:cs="Times New Roman"/>
                <w:sz w:val="20"/>
                <w:szCs w:val="20"/>
              </w:rPr>
              <w:t>– які індексуються у Scopus та/або WoS</w:t>
            </w:r>
          </w:p>
        </w:tc>
        <w:tc>
          <w:tcPr>
            <w:tcW w:w="837" w:type="dxa"/>
          </w:tcPr>
          <w:p w14:paraId="07CDBA70" w14:textId="77777777" w:rsidR="00463BF7" w:rsidRPr="007412F6" w:rsidRDefault="00463BF7" w:rsidP="00BD3DAA">
            <w:pPr>
              <w:pBdr>
                <w:top w:val="nil"/>
                <w:left w:val="nil"/>
                <w:bottom w:val="nil"/>
                <w:right w:val="nil"/>
                <w:between w:val="nil"/>
              </w:pBdr>
              <w:rPr>
                <w:sz w:val="20"/>
                <w:szCs w:val="20"/>
              </w:rPr>
            </w:pPr>
          </w:p>
        </w:tc>
        <w:tc>
          <w:tcPr>
            <w:tcW w:w="804" w:type="dxa"/>
          </w:tcPr>
          <w:p w14:paraId="7A761E32" w14:textId="77777777" w:rsidR="00463BF7" w:rsidRPr="007412F6" w:rsidRDefault="00463BF7" w:rsidP="00BD3DAA">
            <w:pPr>
              <w:pBdr>
                <w:top w:val="nil"/>
                <w:left w:val="nil"/>
                <w:bottom w:val="nil"/>
                <w:right w:val="nil"/>
                <w:between w:val="nil"/>
              </w:pBdr>
              <w:rPr>
                <w:sz w:val="20"/>
                <w:szCs w:val="20"/>
              </w:rPr>
            </w:pPr>
          </w:p>
        </w:tc>
        <w:tc>
          <w:tcPr>
            <w:tcW w:w="755" w:type="dxa"/>
          </w:tcPr>
          <w:p w14:paraId="20715742" w14:textId="77777777" w:rsidR="00463BF7" w:rsidRPr="007412F6" w:rsidRDefault="00463BF7" w:rsidP="00BD3DAA">
            <w:pPr>
              <w:pBdr>
                <w:top w:val="nil"/>
                <w:left w:val="nil"/>
                <w:bottom w:val="nil"/>
                <w:right w:val="nil"/>
                <w:between w:val="nil"/>
              </w:pBdr>
              <w:rPr>
                <w:sz w:val="20"/>
                <w:szCs w:val="20"/>
              </w:rPr>
            </w:pPr>
          </w:p>
        </w:tc>
        <w:tc>
          <w:tcPr>
            <w:tcW w:w="756" w:type="dxa"/>
          </w:tcPr>
          <w:p w14:paraId="372D3274" w14:textId="77777777" w:rsidR="00463BF7" w:rsidRPr="007412F6" w:rsidRDefault="00463BF7" w:rsidP="00BD3DAA">
            <w:pPr>
              <w:pBdr>
                <w:top w:val="nil"/>
                <w:left w:val="nil"/>
                <w:bottom w:val="nil"/>
                <w:right w:val="nil"/>
                <w:between w:val="nil"/>
              </w:pBdr>
              <w:rPr>
                <w:sz w:val="20"/>
                <w:szCs w:val="20"/>
              </w:rPr>
            </w:pPr>
          </w:p>
        </w:tc>
        <w:tc>
          <w:tcPr>
            <w:tcW w:w="757" w:type="dxa"/>
          </w:tcPr>
          <w:p w14:paraId="5BF55DD0" w14:textId="77777777" w:rsidR="00463BF7" w:rsidRPr="007412F6" w:rsidRDefault="00463BF7" w:rsidP="00BD3DAA">
            <w:pPr>
              <w:pBdr>
                <w:top w:val="nil"/>
                <w:left w:val="nil"/>
                <w:bottom w:val="nil"/>
                <w:right w:val="nil"/>
                <w:between w:val="nil"/>
              </w:pBdr>
              <w:rPr>
                <w:sz w:val="20"/>
                <w:szCs w:val="20"/>
              </w:rPr>
            </w:pPr>
          </w:p>
        </w:tc>
      </w:tr>
      <w:tr w:rsidR="00463BF7" w:rsidRPr="007412F6" w14:paraId="45F1186A" w14:textId="77777777" w:rsidTr="00BD3DAA">
        <w:trPr>
          <w:cantSplit/>
        </w:trPr>
        <w:tc>
          <w:tcPr>
            <w:tcW w:w="852" w:type="dxa"/>
            <w:tcMar>
              <w:left w:w="28" w:type="dxa"/>
              <w:right w:w="28" w:type="dxa"/>
            </w:tcMar>
          </w:tcPr>
          <w:p w14:paraId="3F15D7DE" w14:textId="77777777" w:rsidR="00463BF7" w:rsidRPr="007412F6" w:rsidRDefault="00463BF7" w:rsidP="00BD3DAA">
            <w:pPr>
              <w:pBdr>
                <w:top w:val="nil"/>
                <w:left w:val="nil"/>
                <w:bottom w:val="nil"/>
                <w:right w:val="nil"/>
                <w:between w:val="nil"/>
              </w:pBdr>
              <w:rPr>
                <w:sz w:val="20"/>
                <w:szCs w:val="20"/>
              </w:rPr>
            </w:pPr>
            <w:r w:rsidRPr="007412F6">
              <w:rPr>
                <w:sz w:val="20"/>
                <w:szCs w:val="20"/>
              </w:rPr>
              <w:t>7.1.4</w:t>
            </w:r>
          </w:p>
        </w:tc>
        <w:tc>
          <w:tcPr>
            <w:tcW w:w="4818" w:type="dxa"/>
          </w:tcPr>
          <w:p w14:paraId="44072B67"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14:paraId="6218DA65" w14:textId="77777777" w:rsidR="00463BF7" w:rsidRPr="007412F6" w:rsidRDefault="00463BF7" w:rsidP="00BD3DAA">
            <w:pPr>
              <w:pBdr>
                <w:top w:val="nil"/>
                <w:left w:val="nil"/>
                <w:bottom w:val="nil"/>
                <w:right w:val="nil"/>
                <w:between w:val="nil"/>
              </w:pBdr>
              <w:rPr>
                <w:sz w:val="20"/>
                <w:szCs w:val="20"/>
              </w:rPr>
            </w:pPr>
          </w:p>
        </w:tc>
        <w:tc>
          <w:tcPr>
            <w:tcW w:w="804" w:type="dxa"/>
          </w:tcPr>
          <w:p w14:paraId="6E7F3592" w14:textId="77777777" w:rsidR="00463BF7" w:rsidRPr="007412F6" w:rsidRDefault="00463BF7" w:rsidP="00BD3DAA">
            <w:pPr>
              <w:pBdr>
                <w:top w:val="nil"/>
                <w:left w:val="nil"/>
                <w:bottom w:val="nil"/>
                <w:right w:val="nil"/>
                <w:between w:val="nil"/>
              </w:pBdr>
              <w:rPr>
                <w:sz w:val="20"/>
                <w:szCs w:val="20"/>
              </w:rPr>
            </w:pPr>
          </w:p>
        </w:tc>
        <w:tc>
          <w:tcPr>
            <w:tcW w:w="755" w:type="dxa"/>
          </w:tcPr>
          <w:p w14:paraId="21371CEC" w14:textId="77777777" w:rsidR="00463BF7" w:rsidRPr="007412F6" w:rsidRDefault="00463BF7" w:rsidP="00BD3DAA">
            <w:pPr>
              <w:pBdr>
                <w:top w:val="nil"/>
                <w:left w:val="nil"/>
                <w:bottom w:val="nil"/>
                <w:right w:val="nil"/>
                <w:between w:val="nil"/>
              </w:pBdr>
              <w:rPr>
                <w:sz w:val="20"/>
                <w:szCs w:val="20"/>
              </w:rPr>
            </w:pPr>
          </w:p>
        </w:tc>
        <w:tc>
          <w:tcPr>
            <w:tcW w:w="756" w:type="dxa"/>
          </w:tcPr>
          <w:p w14:paraId="5A5D5F60" w14:textId="77777777" w:rsidR="00463BF7" w:rsidRPr="007412F6" w:rsidRDefault="00463BF7" w:rsidP="00BD3DAA">
            <w:pPr>
              <w:pBdr>
                <w:top w:val="nil"/>
                <w:left w:val="nil"/>
                <w:bottom w:val="nil"/>
                <w:right w:val="nil"/>
                <w:between w:val="nil"/>
              </w:pBdr>
              <w:rPr>
                <w:sz w:val="20"/>
                <w:szCs w:val="20"/>
              </w:rPr>
            </w:pPr>
          </w:p>
        </w:tc>
        <w:tc>
          <w:tcPr>
            <w:tcW w:w="757" w:type="dxa"/>
          </w:tcPr>
          <w:p w14:paraId="4B20D751" w14:textId="77777777" w:rsidR="00463BF7" w:rsidRPr="007412F6" w:rsidRDefault="00463BF7" w:rsidP="00BD3DAA">
            <w:pPr>
              <w:pBdr>
                <w:top w:val="nil"/>
                <w:left w:val="nil"/>
                <w:bottom w:val="nil"/>
                <w:right w:val="nil"/>
                <w:between w:val="nil"/>
              </w:pBdr>
              <w:rPr>
                <w:sz w:val="20"/>
                <w:szCs w:val="20"/>
              </w:rPr>
            </w:pPr>
          </w:p>
        </w:tc>
      </w:tr>
      <w:tr w:rsidR="00463BF7" w:rsidRPr="007412F6" w14:paraId="338512A8" w14:textId="77777777" w:rsidTr="00BD3DAA">
        <w:trPr>
          <w:cantSplit/>
        </w:trPr>
        <w:tc>
          <w:tcPr>
            <w:tcW w:w="852" w:type="dxa"/>
            <w:tcMar>
              <w:left w:w="28" w:type="dxa"/>
              <w:right w:w="28" w:type="dxa"/>
            </w:tcMar>
          </w:tcPr>
          <w:p w14:paraId="4D427A1E" w14:textId="77777777" w:rsidR="00463BF7" w:rsidRPr="007412F6" w:rsidRDefault="00463BF7" w:rsidP="00BD3DAA">
            <w:pPr>
              <w:pBdr>
                <w:top w:val="nil"/>
                <w:left w:val="nil"/>
                <w:bottom w:val="nil"/>
                <w:right w:val="nil"/>
                <w:between w:val="nil"/>
              </w:pBdr>
              <w:rPr>
                <w:sz w:val="20"/>
                <w:szCs w:val="20"/>
              </w:rPr>
            </w:pPr>
            <w:r w:rsidRPr="007412F6">
              <w:rPr>
                <w:sz w:val="20"/>
                <w:szCs w:val="20"/>
              </w:rPr>
              <w:t>7.2</w:t>
            </w:r>
          </w:p>
        </w:tc>
        <w:tc>
          <w:tcPr>
            <w:tcW w:w="4818" w:type="dxa"/>
          </w:tcPr>
          <w:p w14:paraId="0A53A20D" w14:textId="77777777" w:rsidR="00463BF7" w:rsidRPr="007412F6" w:rsidRDefault="00463BF7" w:rsidP="00BD3DAA">
            <w:pPr>
              <w:pBdr>
                <w:top w:val="nil"/>
                <w:left w:val="nil"/>
                <w:bottom w:val="nil"/>
                <w:right w:val="nil"/>
                <w:between w:val="nil"/>
              </w:pBdr>
              <w:ind w:left="28"/>
              <w:rPr>
                <w:sz w:val="20"/>
                <w:szCs w:val="20"/>
              </w:rPr>
            </w:pPr>
            <w:r w:rsidRPr="007412F6">
              <w:rPr>
                <w:sz w:val="20"/>
                <w:szCs w:val="20"/>
              </w:rPr>
              <w:t xml:space="preserve">Опубліковано </w:t>
            </w:r>
            <w:r w:rsidRPr="007412F6">
              <w:rPr>
                <w:i/>
                <w:sz w:val="20"/>
                <w:szCs w:val="20"/>
              </w:rPr>
              <w:t>розділів монографій</w:t>
            </w:r>
            <w:r w:rsidRPr="007412F6">
              <w:rPr>
                <w:sz w:val="20"/>
                <w:szCs w:val="20"/>
              </w:rPr>
              <w:t>, які індексуються у Scopus та/або WoS, всього одиниць</w:t>
            </w:r>
          </w:p>
        </w:tc>
        <w:tc>
          <w:tcPr>
            <w:tcW w:w="837" w:type="dxa"/>
          </w:tcPr>
          <w:p w14:paraId="457C7555" w14:textId="77777777" w:rsidR="00463BF7" w:rsidRPr="007412F6" w:rsidRDefault="00463BF7" w:rsidP="00BD3DAA">
            <w:pPr>
              <w:pBdr>
                <w:top w:val="nil"/>
                <w:left w:val="nil"/>
                <w:bottom w:val="nil"/>
                <w:right w:val="nil"/>
                <w:between w:val="nil"/>
              </w:pBdr>
              <w:rPr>
                <w:sz w:val="20"/>
                <w:szCs w:val="20"/>
              </w:rPr>
            </w:pPr>
          </w:p>
        </w:tc>
        <w:tc>
          <w:tcPr>
            <w:tcW w:w="804" w:type="dxa"/>
          </w:tcPr>
          <w:p w14:paraId="52AE28F3" w14:textId="77777777" w:rsidR="00463BF7" w:rsidRPr="007412F6" w:rsidRDefault="00463BF7" w:rsidP="00BD3DAA">
            <w:pPr>
              <w:pBdr>
                <w:top w:val="nil"/>
                <w:left w:val="nil"/>
                <w:bottom w:val="nil"/>
                <w:right w:val="nil"/>
                <w:between w:val="nil"/>
              </w:pBdr>
              <w:rPr>
                <w:sz w:val="20"/>
                <w:szCs w:val="20"/>
              </w:rPr>
            </w:pPr>
          </w:p>
        </w:tc>
        <w:tc>
          <w:tcPr>
            <w:tcW w:w="755" w:type="dxa"/>
          </w:tcPr>
          <w:p w14:paraId="7E65E1C4" w14:textId="77777777" w:rsidR="00463BF7" w:rsidRPr="007412F6" w:rsidRDefault="00463BF7" w:rsidP="00BD3DAA">
            <w:pPr>
              <w:pBdr>
                <w:top w:val="nil"/>
                <w:left w:val="nil"/>
                <w:bottom w:val="nil"/>
                <w:right w:val="nil"/>
                <w:between w:val="nil"/>
              </w:pBdr>
              <w:rPr>
                <w:sz w:val="20"/>
                <w:szCs w:val="20"/>
              </w:rPr>
            </w:pPr>
          </w:p>
        </w:tc>
        <w:tc>
          <w:tcPr>
            <w:tcW w:w="756" w:type="dxa"/>
          </w:tcPr>
          <w:p w14:paraId="25932732" w14:textId="77777777" w:rsidR="00463BF7" w:rsidRPr="007412F6" w:rsidRDefault="00463BF7" w:rsidP="00BD3DAA">
            <w:pPr>
              <w:pBdr>
                <w:top w:val="nil"/>
                <w:left w:val="nil"/>
                <w:bottom w:val="nil"/>
                <w:right w:val="nil"/>
                <w:between w:val="nil"/>
              </w:pBdr>
              <w:rPr>
                <w:sz w:val="20"/>
                <w:szCs w:val="20"/>
              </w:rPr>
            </w:pPr>
          </w:p>
        </w:tc>
        <w:tc>
          <w:tcPr>
            <w:tcW w:w="757" w:type="dxa"/>
          </w:tcPr>
          <w:p w14:paraId="195380E8" w14:textId="77777777" w:rsidR="00463BF7" w:rsidRPr="007412F6" w:rsidRDefault="00463BF7" w:rsidP="00BD3DAA">
            <w:pPr>
              <w:pBdr>
                <w:top w:val="nil"/>
                <w:left w:val="nil"/>
                <w:bottom w:val="nil"/>
                <w:right w:val="nil"/>
                <w:between w:val="nil"/>
              </w:pBdr>
              <w:rPr>
                <w:sz w:val="20"/>
                <w:szCs w:val="20"/>
              </w:rPr>
            </w:pPr>
          </w:p>
        </w:tc>
      </w:tr>
      <w:tr w:rsidR="00463BF7" w:rsidRPr="007412F6" w14:paraId="506E86DA" w14:textId="77777777" w:rsidTr="00BD3DAA">
        <w:trPr>
          <w:cantSplit/>
        </w:trPr>
        <w:tc>
          <w:tcPr>
            <w:tcW w:w="852" w:type="dxa"/>
            <w:tcMar>
              <w:left w:w="28" w:type="dxa"/>
              <w:right w:w="28" w:type="dxa"/>
            </w:tcMar>
          </w:tcPr>
          <w:p w14:paraId="132990B9" w14:textId="77777777" w:rsidR="00463BF7" w:rsidRPr="007412F6" w:rsidRDefault="00463BF7" w:rsidP="00BD3DAA">
            <w:pPr>
              <w:pBdr>
                <w:top w:val="nil"/>
                <w:left w:val="nil"/>
                <w:bottom w:val="nil"/>
                <w:right w:val="nil"/>
                <w:between w:val="nil"/>
              </w:pBdr>
              <w:rPr>
                <w:sz w:val="20"/>
                <w:szCs w:val="20"/>
              </w:rPr>
            </w:pPr>
            <w:r w:rsidRPr="007412F6">
              <w:rPr>
                <w:sz w:val="20"/>
                <w:szCs w:val="20"/>
              </w:rPr>
              <w:t>7.3</w:t>
            </w:r>
          </w:p>
        </w:tc>
        <w:tc>
          <w:tcPr>
            <w:tcW w:w="4818" w:type="dxa"/>
          </w:tcPr>
          <w:p w14:paraId="3CA1CCF1" w14:textId="77777777" w:rsidR="00463BF7" w:rsidRPr="007412F6" w:rsidRDefault="00463BF7" w:rsidP="00BD3DAA">
            <w:pPr>
              <w:pBdr>
                <w:top w:val="nil"/>
                <w:left w:val="nil"/>
                <w:bottom w:val="nil"/>
                <w:right w:val="nil"/>
                <w:between w:val="nil"/>
              </w:pBdr>
              <w:ind w:left="28"/>
              <w:rPr>
                <w:sz w:val="20"/>
                <w:szCs w:val="20"/>
              </w:rPr>
            </w:pPr>
            <w:r w:rsidRPr="007412F6">
              <w:rPr>
                <w:sz w:val="20"/>
                <w:szCs w:val="20"/>
              </w:rPr>
              <w:t xml:space="preserve">Опубліковано </w:t>
            </w:r>
            <w:r w:rsidRPr="007412F6">
              <w:rPr>
                <w:i/>
                <w:sz w:val="20"/>
                <w:szCs w:val="20"/>
              </w:rPr>
              <w:t xml:space="preserve">статей у періодичних виданнях, </w:t>
            </w:r>
            <w:r w:rsidRPr="007412F6">
              <w:rPr>
                <w:sz w:val="20"/>
                <w:szCs w:val="20"/>
              </w:rPr>
              <w:t>всього одиниць</w:t>
            </w:r>
            <w:r w:rsidRPr="007412F6">
              <w:rPr>
                <w:i/>
                <w:sz w:val="20"/>
                <w:szCs w:val="20"/>
              </w:rPr>
              <w:t>, з них:</w:t>
            </w:r>
          </w:p>
        </w:tc>
        <w:tc>
          <w:tcPr>
            <w:tcW w:w="837" w:type="dxa"/>
          </w:tcPr>
          <w:p w14:paraId="26401B2F" w14:textId="77777777" w:rsidR="00463BF7" w:rsidRPr="007412F6" w:rsidRDefault="00463BF7" w:rsidP="00BD3DAA">
            <w:pPr>
              <w:pBdr>
                <w:top w:val="nil"/>
                <w:left w:val="nil"/>
                <w:bottom w:val="nil"/>
                <w:right w:val="nil"/>
                <w:between w:val="nil"/>
              </w:pBdr>
              <w:rPr>
                <w:sz w:val="20"/>
                <w:szCs w:val="20"/>
              </w:rPr>
            </w:pPr>
          </w:p>
        </w:tc>
        <w:tc>
          <w:tcPr>
            <w:tcW w:w="804" w:type="dxa"/>
          </w:tcPr>
          <w:p w14:paraId="045FA78E" w14:textId="77777777" w:rsidR="00463BF7" w:rsidRPr="007412F6" w:rsidRDefault="00463BF7" w:rsidP="00BD3DAA">
            <w:pPr>
              <w:pBdr>
                <w:top w:val="nil"/>
                <w:left w:val="nil"/>
                <w:bottom w:val="nil"/>
                <w:right w:val="nil"/>
                <w:between w:val="nil"/>
              </w:pBdr>
              <w:rPr>
                <w:sz w:val="20"/>
                <w:szCs w:val="20"/>
              </w:rPr>
            </w:pPr>
          </w:p>
        </w:tc>
        <w:tc>
          <w:tcPr>
            <w:tcW w:w="755" w:type="dxa"/>
          </w:tcPr>
          <w:p w14:paraId="64AB9F04" w14:textId="77777777" w:rsidR="00463BF7" w:rsidRPr="007412F6" w:rsidRDefault="00463BF7" w:rsidP="00BD3DAA">
            <w:pPr>
              <w:pBdr>
                <w:top w:val="nil"/>
                <w:left w:val="nil"/>
                <w:bottom w:val="nil"/>
                <w:right w:val="nil"/>
                <w:between w:val="nil"/>
              </w:pBdr>
              <w:rPr>
                <w:sz w:val="20"/>
                <w:szCs w:val="20"/>
              </w:rPr>
            </w:pPr>
          </w:p>
        </w:tc>
        <w:tc>
          <w:tcPr>
            <w:tcW w:w="756" w:type="dxa"/>
          </w:tcPr>
          <w:p w14:paraId="270051A5" w14:textId="77777777" w:rsidR="00463BF7" w:rsidRPr="007412F6" w:rsidRDefault="00463BF7" w:rsidP="00BD3DAA">
            <w:pPr>
              <w:pBdr>
                <w:top w:val="nil"/>
                <w:left w:val="nil"/>
                <w:bottom w:val="nil"/>
                <w:right w:val="nil"/>
                <w:between w:val="nil"/>
              </w:pBdr>
              <w:rPr>
                <w:sz w:val="20"/>
                <w:szCs w:val="20"/>
              </w:rPr>
            </w:pPr>
          </w:p>
        </w:tc>
        <w:tc>
          <w:tcPr>
            <w:tcW w:w="757" w:type="dxa"/>
          </w:tcPr>
          <w:p w14:paraId="5248DDB7" w14:textId="77777777" w:rsidR="00463BF7" w:rsidRPr="007412F6" w:rsidRDefault="00463BF7" w:rsidP="00BD3DAA">
            <w:pPr>
              <w:pBdr>
                <w:top w:val="nil"/>
                <w:left w:val="nil"/>
                <w:bottom w:val="nil"/>
                <w:right w:val="nil"/>
                <w:between w:val="nil"/>
              </w:pBdr>
              <w:rPr>
                <w:sz w:val="20"/>
                <w:szCs w:val="20"/>
              </w:rPr>
            </w:pPr>
          </w:p>
        </w:tc>
      </w:tr>
      <w:tr w:rsidR="00463BF7" w:rsidRPr="007412F6" w14:paraId="53A17F35" w14:textId="77777777" w:rsidTr="00BD3DAA">
        <w:trPr>
          <w:cantSplit/>
        </w:trPr>
        <w:tc>
          <w:tcPr>
            <w:tcW w:w="852" w:type="dxa"/>
            <w:tcMar>
              <w:left w:w="28" w:type="dxa"/>
              <w:right w:w="28" w:type="dxa"/>
            </w:tcMar>
          </w:tcPr>
          <w:p w14:paraId="3B383D13" w14:textId="77777777" w:rsidR="00463BF7" w:rsidRPr="007412F6" w:rsidRDefault="00463BF7" w:rsidP="00BD3DAA">
            <w:pPr>
              <w:pBdr>
                <w:top w:val="nil"/>
                <w:left w:val="nil"/>
                <w:bottom w:val="nil"/>
                <w:right w:val="nil"/>
                <w:between w:val="nil"/>
              </w:pBdr>
              <w:rPr>
                <w:sz w:val="20"/>
                <w:szCs w:val="20"/>
              </w:rPr>
            </w:pPr>
            <w:r w:rsidRPr="007412F6">
              <w:rPr>
                <w:sz w:val="20"/>
                <w:szCs w:val="20"/>
              </w:rPr>
              <w:t>7.3.1</w:t>
            </w:r>
          </w:p>
        </w:tc>
        <w:tc>
          <w:tcPr>
            <w:tcW w:w="4818" w:type="dxa"/>
          </w:tcPr>
          <w:p w14:paraId="778BE09C"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які індексуються у Scopus та/або WoS в наукових журналах з квартилями Q1- Q2</w:t>
            </w:r>
          </w:p>
        </w:tc>
        <w:tc>
          <w:tcPr>
            <w:tcW w:w="837" w:type="dxa"/>
          </w:tcPr>
          <w:p w14:paraId="4C34B14A" w14:textId="77777777" w:rsidR="00463BF7" w:rsidRPr="007412F6" w:rsidRDefault="00463BF7" w:rsidP="00BD3DAA">
            <w:pPr>
              <w:pBdr>
                <w:top w:val="nil"/>
                <w:left w:val="nil"/>
                <w:bottom w:val="nil"/>
                <w:right w:val="nil"/>
                <w:between w:val="nil"/>
              </w:pBdr>
              <w:rPr>
                <w:sz w:val="20"/>
                <w:szCs w:val="20"/>
              </w:rPr>
            </w:pPr>
          </w:p>
        </w:tc>
        <w:tc>
          <w:tcPr>
            <w:tcW w:w="804" w:type="dxa"/>
          </w:tcPr>
          <w:p w14:paraId="1C823E06" w14:textId="77777777" w:rsidR="00463BF7" w:rsidRPr="007412F6" w:rsidRDefault="00463BF7" w:rsidP="00BD3DAA">
            <w:pPr>
              <w:pBdr>
                <w:top w:val="nil"/>
                <w:left w:val="nil"/>
                <w:bottom w:val="nil"/>
                <w:right w:val="nil"/>
                <w:between w:val="nil"/>
              </w:pBdr>
              <w:rPr>
                <w:sz w:val="20"/>
                <w:szCs w:val="20"/>
              </w:rPr>
            </w:pPr>
          </w:p>
        </w:tc>
        <w:tc>
          <w:tcPr>
            <w:tcW w:w="755" w:type="dxa"/>
          </w:tcPr>
          <w:p w14:paraId="4B92335C" w14:textId="77777777" w:rsidR="00463BF7" w:rsidRPr="007412F6" w:rsidRDefault="00463BF7" w:rsidP="00BD3DAA">
            <w:pPr>
              <w:pBdr>
                <w:top w:val="nil"/>
                <w:left w:val="nil"/>
                <w:bottom w:val="nil"/>
                <w:right w:val="nil"/>
                <w:between w:val="nil"/>
              </w:pBdr>
              <w:rPr>
                <w:sz w:val="20"/>
                <w:szCs w:val="20"/>
              </w:rPr>
            </w:pPr>
          </w:p>
        </w:tc>
        <w:tc>
          <w:tcPr>
            <w:tcW w:w="756" w:type="dxa"/>
          </w:tcPr>
          <w:p w14:paraId="42C93FB1" w14:textId="77777777" w:rsidR="00463BF7" w:rsidRPr="007412F6" w:rsidRDefault="00463BF7" w:rsidP="00BD3DAA">
            <w:pPr>
              <w:pBdr>
                <w:top w:val="nil"/>
                <w:left w:val="nil"/>
                <w:bottom w:val="nil"/>
                <w:right w:val="nil"/>
                <w:between w:val="nil"/>
              </w:pBdr>
              <w:rPr>
                <w:sz w:val="20"/>
                <w:szCs w:val="20"/>
              </w:rPr>
            </w:pPr>
          </w:p>
        </w:tc>
        <w:tc>
          <w:tcPr>
            <w:tcW w:w="757" w:type="dxa"/>
          </w:tcPr>
          <w:p w14:paraId="3D9D3906" w14:textId="77777777" w:rsidR="00463BF7" w:rsidRPr="007412F6" w:rsidRDefault="00463BF7" w:rsidP="00BD3DAA">
            <w:pPr>
              <w:pBdr>
                <w:top w:val="nil"/>
                <w:left w:val="nil"/>
                <w:bottom w:val="nil"/>
                <w:right w:val="nil"/>
                <w:between w:val="nil"/>
              </w:pBdr>
              <w:rPr>
                <w:sz w:val="20"/>
                <w:szCs w:val="20"/>
              </w:rPr>
            </w:pPr>
          </w:p>
        </w:tc>
      </w:tr>
      <w:tr w:rsidR="00463BF7" w:rsidRPr="007412F6" w14:paraId="331555DF" w14:textId="77777777" w:rsidTr="00BD3DAA">
        <w:trPr>
          <w:cantSplit/>
        </w:trPr>
        <w:tc>
          <w:tcPr>
            <w:tcW w:w="852" w:type="dxa"/>
            <w:tcMar>
              <w:left w:w="28" w:type="dxa"/>
              <w:right w:w="28" w:type="dxa"/>
            </w:tcMar>
          </w:tcPr>
          <w:p w14:paraId="759A00E6" w14:textId="77777777" w:rsidR="00463BF7" w:rsidRPr="007412F6" w:rsidRDefault="00463BF7" w:rsidP="00BD3DAA">
            <w:pPr>
              <w:pBdr>
                <w:top w:val="nil"/>
                <w:left w:val="nil"/>
                <w:bottom w:val="nil"/>
                <w:right w:val="nil"/>
                <w:between w:val="nil"/>
              </w:pBdr>
              <w:rPr>
                <w:sz w:val="20"/>
                <w:szCs w:val="20"/>
              </w:rPr>
            </w:pPr>
            <w:r w:rsidRPr="007412F6">
              <w:rPr>
                <w:sz w:val="20"/>
                <w:szCs w:val="20"/>
              </w:rPr>
              <w:t>7.3.2</w:t>
            </w:r>
          </w:p>
        </w:tc>
        <w:tc>
          <w:tcPr>
            <w:tcW w:w="4818" w:type="dxa"/>
          </w:tcPr>
          <w:p w14:paraId="30215FEE"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які індексуються у Scopus та/або WoS в наукових журналах з квартилями Q3- Q4</w:t>
            </w:r>
          </w:p>
        </w:tc>
        <w:tc>
          <w:tcPr>
            <w:tcW w:w="837" w:type="dxa"/>
          </w:tcPr>
          <w:p w14:paraId="0B6A085A" w14:textId="77777777" w:rsidR="00463BF7" w:rsidRPr="007412F6" w:rsidRDefault="00463BF7" w:rsidP="00BD3DAA">
            <w:pPr>
              <w:pBdr>
                <w:top w:val="nil"/>
                <w:left w:val="nil"/>
                <w:bottom w:val="nil"/>
                <w:right w:val="nil"/>
                <w:between w:val="nil"/>
              </w:pBdr>
              <w:rPr>
                <w:sz w:val="20"/>
                <w:szCs w:val="20"/>
              </w:rPr>
            </w:pPr>
          </w:p>
        </w:tc>
        <w:tc>
          <w:tcPr>
            <w:tcW w:w="804" w:type="dxa"/>
          </w:tcPr>
          <w:p w14:paraId="7DCF24D5" w14:textId="77777777" w:rsidR="00463BF7" w:rsidRPr="007412F6" w:rsidRDefault="00463BF7" w:rsidP="00BD3DAA">
            <w:pPr>
              <w:pBdr>
                <w:top w:val="nil"/>
                <w:left w:val="nil"/>
                <w:bottom w:val="nil"/>
                <w:right w:val="nil"/>
                <w:between w:val="nil"/>
              </w:pBdr>
              <w:rPr>
                <w:sz w:val="20"/>
                <w:szCs w:val="20"/>
              </w:rPr>
            </w:pPr>
          </w:p>
        </w:tc>
        <w:tc>
          <w:tcPr>
            <w:tcW w:w="755" w:type="dxa"/>
          </w:tcPr>
          <w:p w14:paraId="0EC4EBCE" w14:textId="77777777" w:rsidR="00463BF7" w:rsidRPr="007412F6" w:rsidRDefault="00463BF7" w:rsidP="00BD3DAA">
            <w:pPr>
              <w:pBdr>
                <w:top w:val="nil"/>
                <w:left w:val="nil"/>
                <w:bottom w:val="nil"/>
                <w:right w:val="nil"/>
                <w:between w:val="nil"/>
              </w:pBdr>
              <w:rPr>
                <w:sz w:val="20"/>
                <w:szCs w:val="20"/>
              </w:rPr>
            </w:pPr>
          </w:p>
        </w:tc>
        <w:tc>
          <w:tcPr>
            <w:tcW w:w="756" w:type="dxa"/>
          </w:tcPr>
          <w:p w14:paraId="3396EB05" w14:textId="77777777" w:rsidR="00463BF7" w:rsidRPr="007412F6" w:rsidRDefault="00463BF7" w:rsidP="00BD3DAA">
            <w:pPr>
              <w:pBdr>
                <w:top w:val="nil"/>
                <w:left w:val="nil"/>
                <w:bottom w:val="nil"/>
                <w:right w:val="nil"/>
                <w:between w:val="nil"/>
              </w:pBdr>
              <w:rPr>
                <w:sz w:val="20"/>
                <w:szCs w:val="20"/>
              </w:rPr>
            </w:pPr>
          </w:p>
        </w:tc>
        <w:tc>
          <w:tcPr>
            <w:tcW w:w="757" w:type="dxa"/>
          </w:tcPr>
          <w:p w14:paraId="3FC2E699" w14:textId="77777777" w:rsidR="00463BF7" w:rsidRPr="007412F6" w:rsidRDefault="00463BF7" w:rsidP="00BD3DAA">
            <w:pPr>
              <w:pBdr>
                <w:top w:val="nil"/>
                <w:left w:val="nil"/>
                <w:bottom w:val="nil"/>
                <w:right w:val="nil"/>
                <w:between w:val="nil"/>
              </w:pBdr>
              <w:rPr>
                <w:sz w:val="20"/>
                <w:szCs w:val="20"/>
              </w:rPr>
            </w:pPr>
          </w:p>
        </w:tc>
      </w:tr>
      <w:tr w:rsidR="00463BF7" w:rsidRPr="007412F6" w14:paraId="67420B98" w14:textId="77777777" w:rsidTr="00BD3DAA">
        <w:trPr>
          <w:cantSplit/>
        </w:trPr>
        <w:tc>
          <w:tcPr>
            <w:tcW w:w="852" w:type="dxa"/>
            <w:tcMar>
              <w:left w:w="28" w:type="dxa"/>
              <w:right w:w="28" w:type="dxa"/>
            </w:tcMar>
          </w:tcPr>
          <w:p w14:paraId="548C2121" w14:textId="77777777" w:rsidR="00463BF7" w:rsidRPr="007412F6" w:rsidRDefault="00463BF7" w:rsidP="00BD3DAA">
            <w:pPr>
              <w:pBdr>
                <w:top w:val="nil"/>
                <w:left w:val="nil"/>
                <w:bottom w:val="nil"/>
                <w:right w:val="nil"/>
                <w:between w:val="nil"/>
              </w:pBdr>
              <w:rPr>
                <w:sz w:val="20"/>
                <w:szCs w:val="20"/>
              </w:rPr>
            </w:pPr>
            <w:r w:rsidRPr="007412F6">
              <w:rPr>
                <w:sz w:val="20"/>
                <w:szCs w:val="20"/>
              </w:rPr>
              <w:t>7.3.3</w:t>
            </w:r>
          </w:p>
        </w:tc>
        <w:tc>
          <w:tcPr>
            <w:tcW w:w="4818" w:type="dxa"/>
          </w:tcPr>
          <w:p w14:paraId="1EDFD604"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у фахових наукових виданнях України категорії Б</w:t>
            </w:r>
          </w:p>
        </w:tc>
        <w:tc>
          <w:tcPr>
            <w:tcW w:w="837" w:type="dxa"/>
          </w:tcPr>
          <w:p w14:paraId="0C2227EE" w14:textId="77777777" w:rsidR="00463BF7" w:rsidRPr="007412F6" w:rsidRDefault="00463BF7" w:rsidP="00BD3DAA">
            <w:pPr>
              <w:pBdr>
                <w:top w:val="nil"/>
                <w:left w:val="nil"/>
                <w:bottom w:val="nil"/>
                <w:right w:val="nil"/>
                <w:between w:val="nil"/>
              </w:pBdr>
              <w:rPr>
                <w:sz w:val="20"/>
                <w:szCs w:val="20"/>
              </w:rPr>
            </w:pPr>
          </w:p>
        </w:tc>
        <w:tc>
          <w:tcPr>
            <w:tcW w:w="804" w:type="dxa"/>
          </w:tcPr>
          <w:p w14:paraId="15628C16" w14:textId="77777777" w:rsidR="00463BF7" w:rsidRPr="007412F6" w:rsidRDefault="00463BF7" w:rsidP="00BD3DAA">
            <w:pPr>
              <w:pBdr>
                <w:top w:val="nil"/>
                <w:left w:val="nil"/>
                <w:bottom w:val="nil"/>
                <w:right w:val="nil"/>
                <w:between w:val="nil"/>
              </w:pBdr>
              <w:rPr>
                <w:sz w:val="20"/>
                <w:szCs w:val="20"/>
              </w:rPr>
            </w:pPr>
          </w:p>
        </w:tc>
        <w:tc>
          <w:tcPr>
            <w:tcW w:w="755" w:type="dxa"/>
          </w:tcPr>
          <w:p w14:paraId="00A4EB6F" w14:textId="77777777" w:rsidR="00463BF7" w:rsidRPr="007412F6" w:rsidRDefault="00463BF7" w:rsidP="00BD3DAA">
            <w:pPr>
              <w:pBdr>
                <w:top w:val="nil"/>
                <w:left w:val="nil"/>
                <w:bottom w:val="nil"/>
                <w:right w:val="nil"/>
                <w:between w:val="nil"/>
              </w:pBdr>
              <w:rPr>
                <w:sz w:val="20"/>
                <w:szCs w:val="20"/>
              </w:rPr>
            </w:pPr>
          </w:p>
        </w:tc>
        <w:tc>
          <w:tcPr>
            <w:tcW w:w="756" w:type="dxa"/>
          </w:tcPr>
          <w:p w14:paraId="51E8A0B8" w14:textId="77777777" w:rsidR="00463BF7" w:rsidRPr="007412F6" w:rsidRDefault="00463BF7" w:rsidP="00BD3DAA">
            <w:pPr>
              <w:pBdr>
                <w:top w:val="nil"/>
                <w:left w:val="nil"/>
                <w:bottom w:val="nil"/>
                <w:right w:val="nil"/>
                <w:between w:val="nil"/>
              </w:pBdr>
              <w:rPr>
                <w:sz w:val="20"/>
                <w:szCs w:val="20"/>
              </w:rPr>
            </w:pPr>
          </w:p>
        </w:tc>
        <w:tc>
          <w:tcPr>
            <w:tcW w:w="757" w:type="dxa"/>
          </w:tcPr>
          <w:p w14:paraId="646A90CE" w14:textId="77777777" w:rsidR="00463BF7" w:rsidRPr="007412F6" w:rsidRDefault="00463BF7" w:rsidP="00BD3DAA">
            <w:pPr>
              <w:pBdr>
                <w:top w:val="nil"/>
                <w:left w:val="nil"/>
                <w:bottom w:val="nil"/>
                <w:right w:val="nil"/>
                <w:between w:val="nil"/>
              </w:pBdr>
              <w:rPr>
                <w:sz w:val="20"/>
                <w:szCs w:val="20"/>
              </w:rPr>
            </w:pPr>
          </w:p>
        </w:tc>
      </w:tr>
      <w:tr w:rsidR="00463BF7" w:rsidRPr="007412F6" w14:paraId="43303357" w14:textId="77777777" w:rsidTr="00BD3DAA">
        <w:trPr>
          <w:cantSplit/>
        </w:trPr>
        <w:tc>
          <w:tcPr>
            <w:tcW w:w="852" w:type="dxa"/>
            <w:tcMar>
              <w:left w:w="28" w:type="dxa"/>
              <w:right w:w="28" w:type="dxa"/>
            </w:tcMar>
          </w:tcPr>
          <w:p w14:paraId="6BC3C179" w14:textId="77777777" w:rsidR="00463BF7" w:rsidRPr="007412F6" w:rsidRDefault="00463BF7" w:rsidP="00BD3DAA">
            <w:pPr>
              <w:pBdr>
                <w:top w:val="nil"/>
                <w:left w:val="nil"/>
                <w:bottom w:val="nil"/>
                <w:right w:val="nil"/>
                <w:between w:val="nil"/>
              </w:pBdr>
              <w:rPr>
                <w:sz w:val="20"/>
                <w:szCs w:val="20"/>
              </w:rPr>
            </w:pPr>
            <w:r w:rsidRPr="007412F6">
              <w:rPr>
                <w:sz w:val="20"/>
                <w:szCs w:val="20"/>
              </w:rPr>
              <w:t>7.3.4</w:t>
            </w:r>
          </w:p>
        </w:tc>
        <w:tc>
          <w:tcPr>
            <w:tcW w:w="4818" w:type="dxa"/>
          </w:tcPr>
          <w:p w14:paraId="4FE23771"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14:paraId="3475C6E3" w14:textId="77777777" w:rsidR="00463BF7" w:rsidRPr="007412F6" w:rsidRDefault="00463BF7" w:rsidP="00BD3DAA">
            <w:pPr>
              <w:pBdr>
                <w:top w:val="nil"/>
                <w:left w:val="nil"/>
                <w:bottom w:val="nil"/>
                <w:right w:val="nil"/>
                <w:between w:val="nil"/>
              </w:pBdr>
              <w:rPr>
                <w:sz w:val="20"/>
                <w:szCs w:val="20"/>
              </w:rPr>
            </w:pPr>
          </w:p>
        </w:tc>
        <w:tc>
          <w:tcPr>
            <w:tcW w:w="804" w:type="dxa"/>
          </w:tcPr>
          <w:p w14:paraId="255BCE54" w14:textId="77777777" w:rsidR="00463BF7" w:rsidRPr="007412F6" w:rsidRDefault="00463BF7" w:rsidP="00BD3DAA">
            <w:pPr>
              <w:pBdr>
                <w:top w:val="nil"/>
                <w:left w:val="nil"/>
                <w:bottom w:val="nil"/>
                <w:right w:val="nil"/>
                <w:between w:val="nil"/>
              </w:pBdr>
              <w:rPr>
                <w:sz w:val="20"/>
                <w:szCs w:val="20"/>
              </w:rPr>
            </w:pPr>
          </w:p>
        </w:tc>
        <w:tc>
          <w:tcPr>
            <w:tcW w:w="755" w:type="dxa"/>
          </w:tcPr>
          <w:p w14:paraId="4E073A84" w14:textId="77777777" w:rsidR="00463BF7" w:rsidRPr="007412F6" w:rsidRDefault="00463BF7" w:rsidP="00BD3DAA">
            <w:pPr>
              <w:pBdr>
                <w:top w:val="nil"/>
                <w:left w:val="nil"/>
                <w:bottom w:val="nil"/>
                <w:right w:val="nil"/>
                <w:between w:val="nil"/>
              </w:pBdr>
              <w:rPr>
                <w:sz w:val="20"/>
                <w:szCs w:val="20"/>
              </w:rPr>
            </w:pPr>
          </w:p>
        </w:tc>
        <w:tc>
          <w:tcPr>
            <w:tcW w:w="756" w:type="dxa"/>
          </w:tcPr>
          <w:p w14:paraId="065CB72B" w14:textId="77777777" w:rsidR="00463BF7" w:rsidRPr="007412F6" w:rsidRDefault="00463BF7" w:rsidP="00BD3DAA">
            <w:pPr>
              <w:pBdr>
                <w:top w:val="nil"/>
                <w:left w:val="nil"/>
                <w:bottom w:val="nil"/>
                <w:right w:val="nil"/>
                <w:between w:val="nil"/>
              </w:pBdr>
              <w:rPr>
                <w:sz w:val="20"/>
                <w:szCs w:val="20"/>
              </w:rPr>
            </w:pPr>
          </w:p>
        </w:tc>
        <w:tc>
          <w:tcPr>
            <w:tcW w:w="757" w:type="dxa"/>
          </w:tcPr>
          <w:p w14:paraId="2DEB9E9A" w14:textId="77777777" w:rsidR="00463BF7" w:rsidRPr="007412F6" w:rsidRDefault="00463BF7" w:rsidP="00BD3DAA">
            <w:pPr>
              <w:pBdr>
                <w:top w:val="nil"/>
                <w:left w:val="nil"/>
                <w:bottom w:val="nil"/>
                <w:right w:val="nil"/>
                <w:between w:val="nil"/>
              </w:pBdr>
              <w:rPr>
                <w:sz w:val="20"/>
                <w:szCs w:val="20"/>
              </w:rPr>
            </w:pPr>
          </w:p>
        </w:tc>
      </w:tr>
      <w:tr w:rsidR="00463BF7" w:rsidRPr="007412F6" w14:paraId="2727C944" w14:textId="77777777" w:rsidTr="00BD3DAA">
        <w:trPr>
          <w:cantSplit/>
        </w:trPr>
        <w:tc>
          <w:tcPr>
            <w:tcW w:w="852" w:type="dxa"/>
            <w:tcMar>
              <w:left w:w="28" w:type="dxa"/>
              <w:right w:w="28" w:type="dxa"/>
            </w:tcMar>
          </w:tcPr>
          <w:p w14:paraId="2B2E6FB1" w14:textId="77777777" w:rsidR="00463BF7" w:rsidRPr="007412F6" w:rsidRDefault="00463BF7" w:rsidP="00BD3DAA">
            <w:pPr>
              <w:pBdr>
                <w:top w:val="nil"/>
                <w:left w:val="nil"/>
                <w:bottom w:val="nil"/>
                <w:right w:val="nil"/>
                <w:between w:val="nil"/>
              </w:pBdr>
              <w:rPr>
                <w:sz w:val="20"/>
                <w:szCs w:val="20"/>
              </w:rPr>
            </w:pPr>
            <w:r w:rsidRPr="007412F6">
              <w:rPr>
                <w:sz w:val="20"/>
                <w:szCs w:val="20"/>
              </w:rPr>
              <w:t>7.4</w:t>
            </w:r>
          </w:p>
        </w:tc>
        <w:tc>
          <w:tcPr>
            <w:tcW w:w="4818" w:type="dxa"/>
          </w:tcPr>
          <w:p w14:paraId="2F7FA009"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словників, каталогів, довідників та енциклопедій</w:t>
            </w:r>
            <w:r w:rsidRPr="007412F6">
              <w:rPr>
                <w:sz w:val="20"/>
                <w:szCs w:val="20"/>
              </w:rPr>
              <w:t>, всього одиниць</w:t>
            </w:r>
            <w:r w:rsidRPr="007412F6">
              <w:rPr>
                <w:i/>
                <w:sz w:val="20"/>
                <w:szCs w:val="20"/>
              </w:rPr>
              <w:t>, з них:</w:t>
            </w:r>
          </w:p>
        </w:tc>
        <w:tc>
          <w:tcPr>
            <w:tcW w:w="837" w:type="dxa"/>
          </w:tcPr>
          <w:p w14:paraId="4E2B3EBA" w14:textId="77777777" w:rsidR="00463BF7" w:rsidRPr="007412F6" w:rsidRDefault="00463BF7" w:rsidP="00BD3DAA">
            <w:pPr>
              <w:pBdr>
                <w:top w:val="nil"/>
                <w:left w:val="nil"/>
                <w:bottom w:val="nil"/>
                <w:right w:val="nil"/>
                <w:between w:val="nil"/>
              </w:pBdr>
              <w:rPr>
                <w:sz w:val="20"/>
                <w:szCs w:val="20"/>
              </w:rPr>
            </w:pPr>
          </w:p>
        </w:tc>
        <w:tc>
          <w:tcPr>
            <w:tcW w:w="804" w:type="dxa"/>
          </w:tcPr>
          <w:p w14:paraId="6C124E05" w14:textId="77777777" w:rsidR="00463BF7" w:rsidRPr="007412F6" w:rsidRDefault="00463BF7" w:rsidP="00BD3DAA">
            <w:pPr>
              <w:pBdr>
                <w:top w:val="nil"/>
                <w:left w:val="nil"/>
                <w:bottom w:val="nil"/>
                <w:right w:val="nil"/>
                <w:between w:val="nil"/>
              </w:pBdr>
              <w:rPr>
                <w:sz w:val="20"/>
                <w:szCs w:val="20"/>
              </w:rPr>
            </w:pPr>
          </w:p>
        </w:tc>
        <w:tc>
          <w:tcPr>
            <w:tcW w:w="755" w:type="dxa"/>
          </w:tcPr>
          <w:p w14:paraId="1547F79A" w14:textId="77777777" w:rsidR="00463BF7" w:rsidRPr="007412F6" w:rsidRDefault="00463BF7" w:rsidP="00BD3DAA">
            <w:pPr>
              <w:pBdr>
                <w:top w:val="nil"/>
                <w:left w:val="nil"/>
                <w:bottom w:val="nil"/>
                <w:right w:val="nil"/>
                <w:between w:val="nil"/>
              </w:pBdr>
              <w:rPr>
                <w:sz w:val="20"/>
                <w:szCs w:val="20"/>
              </w:rPr>
            </w:pPr>
          </w:p>
        </w:tc>
        <w:tc>
          <w:tcPr>
            <w:tcW w:w="756" w:type="dxa"/>
          </w:tcPr>
          <w:p w14:paraId="04F28413" w14:textId="77777777" w:rsidR="00463BF7" w:rsidRPr="007412F6" w:rsidRDefault="00463BF7" w:rsidP="00BD3DAA">
            <w:pPr>
              <w:pBdr>
                <w:top w:val="nil"/>
                <w:left w:val="nil"/>
                <w:bottom w:val="nil"/>
                <w:right w:val="nil"/>
                <w:between w:val="nil"/>
              </w:pBdr>
              <w:rPr>
                <w:sz w:val="20"/>
                <w:szCs w:val="20"/>
              </w:rPr>
            </w:pPr>
          </w:p>
        </w:tc>
        <w:tc>
          <w:tcPr>
            <w:tcW w:w="757" w:type="dxa"/>
          </w:tcPr>
          <w:p w14:paraId="66C1780F" w14:textId="77777777" w:rsidR="00463BF7" w:rsidRPr="007412F6" w:rsidRDefault="00463BF7" w:rsidP="00BD3DAA">
            <w:pPr>
              <w:pBdr>
                <w:top w:val="nil"/>
                <w:left w:val="nil"/>
                <w:bottom w:val="nil"/>
                <w:right w:val="nil"/>
                <w:between w:val="nil"/>
              </w:pBdr>
              <w:rPr>
                <w:sz w:val="20"/>
                <w:szCs w:val="20"/>
              </w:rPr>
            </w:pPr>
          </w:p>
        </w:tc>
      </w:tr>
      <w:tr w:rsidR="00463BF7" w:rsidRPr="007412F6" w14:paraId="1870F345" w14:textId="77777777" w:rsidTr="00BD3DAA">
        <w:trPr>
          <w:cantSplit/>
        </w:trPr>
        <w:tc>
          <w:tcPr>
            <w:tcW w:w="852" w:type="dxa"/>
            <w:tcMar>
              <w:left w:w="28" w:type="dxa"/>
              <w:right w:w="28" w:type="dxa"/>
            </w:tcMar>
          </w:tcPr>
          <w:p w14:paraId="3C610C2C" w14:textId="77777777" w:rsidR="00463BF7" w:rsidRPr="007412F6" w:rsidRDefault="00463BF7" w:rsidP="00BD3DAA">
            <w:pPr>
              <w:pBdr>
                <w:top w:val="nil"/>
                <w:left w:val="nil"/>
                <w:bottom w:val="nil"/>
                <w:right w:val="nil"/>
                <w:between w:val="nil"/>
              </w:pBdr>
              <w:rPr>
                <w:sz w:val="20"/>
                <w:szCs w:val="20"/>
              </w:rPr>
            </w:pPr>
            <w:r w:rsidRPr="007412F6">
              <w:rPr>
                <w:sz w:val="20"/>
                <w:szCs w:val="20"/>
              </w:rPr>
              <w:t>7.4.1</w:t>
            </w:r>
          </w:p>
        </w:tc>
        <w:tc>
          <w:tcPr>
            <w:tcW w:w="4818" w:type="dxa"/>
          </w:tcPr>
          <w:p w14:paraId="721CBEFC"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14:paraId="53D7C2EE" w14:textId="77777777" w:rsidR="00463BF7" w:rsidRPr="007412F6" w:rsidRDefault="00463BF7" w:rsidP="00BD3DAA">
            <w:pPr>
              <w:pBdr>
                <w:top w:val="nil"/>
                <w:left w:val="nil"/>
                <w:bottom w:val="nil"/>
                <w:right w:val="nil"/>
                <w:between w:val="nil"/>
              </w:pBdr>
              <w:rPr>
                <w:sz w:val="20"/>
                <w:szCs w:val="20"/>
              </w:rPr>
            </w:pPr>
          </w:p>
        </w:tc>
        <w:tc>
          <w:tcPr>
            <w:tcW w:w="804" w:type="dxa"/>
          </w:tcPr>
          <w:p w14:paraId="175E0831" w14:textId="77777777" w:rsidR="00463BF7" w:rsidRPr="007412F6" w:rsidRDefault="00463BF7" w:rsidP="00BD3DAA">
            <w:pPr>
              <w:pBdr>
                <w:top w:val="nil"/>
                <w:left w:val="nil"/>
                <w:bottom w:val="nil"/>
                <w:right w:val="nil"/>
                <w:between w:val="nil"/>
              </w:pBdr>
              <w:rPr>
                <w:sz w:val="20"/>
                <w:szCs w:val="20"/>
              </w:rPr>
            </w:pPr>
          </w:p>
        </w:tc>
        <w:tc>
          <w:tcPr>
            <w:tcW w:w="755" w:type="dxa"/>
          </w:tcPr>
          <w:p w14:paraId="0D6D1094" w14:textId="77777777" w:rsidR="00463BF7" w:rsidRPr="007412F6" w:rsidRDefault="00463BF7" w:rsidP="00BD3DAA">
            <w:pPr>
              <w:pBdr>
                <w:top w:val="nil"/>
                <w:left w:val="nil"/>
                <w:bottom w:val="nil"/>
                <w:right w:val="nil"/>
                <w:between w:val="nil"/>
              </w:pBdr>
              <w:rPr>
                <w:sz w:val="20"/>
                <w:szCs w:val="20"/>
              </w:rPr>
            </w:pPr>
          </w:p>
        </w:tc>
        <w:tc>
          <w:tcPr>
            <w:tcW w:w="756" w:type="dxa"/>
          </w:tcPr>
          <w:p w14:paraId="2C21A9E6" w14:textId="77777777" w:rsidR="00463BF7" w:rsidRPr="007412F6" w:rsidRDefault="00463BF7" w:rsidP="00BD3DAA">
            <w:pPr>
              <w:pBdr>
                <w:top w:val="nil"/>
                <w:left w:val="nil"/>
                <w:bottom w:val="nil"/>
                <w:right w:val="nil"/>
                <w:between w:val="nil"/>
              </w:pBdr>
              <w:rPr>
                <w:sz w:val="20"/>
                <w:szCs w:val="20"/>
              </w:rPr>
            </w:pPr>
          </w:p>
        </w:tc>
        <w:tc>
          <w:tcPr>
            <w:tcW w:w="757" w:type="dxa"/>
          </w:tcPr>
          <w:p w14:paraId="227FB5DF" w14:textId="77777777" w:rsidR="00463BF7" w:rsidRPr="007412F6" w:rsidRDefault="00463BF7" w:rsidP="00BD3DAA">
            <w:pPr>
              <w:pBdr>
                <w:top w:val="nil"/>
                <w:left w:val="nil"/>
                <w:bottom w:val="nil"/>
                <w:right w:val="nil"/>
                <w:between w:val="nil"/>
              </w:pBdr>
              <w:rPr>
                <w:sz w:val="20"/>
                <w:szCs w:val="20"/>
              </w:rPr>
            </w:pPr>
          </w:p>
        </w:tc>
      </w:tr>
      <w:tr w:rsidR="00463BF7" w:rsidRPr="007412F6" w14:paraId="022714DF" w14:textId="77777777" w:rsidTr="00BD3DAA">
        <w:trPr>
          <w:cantSplit/>
        </w:trPr>
        <w:tc>
          <w:tcPr>
            <w:tcW w:w="852" w:type="dxa"/>
            <w:tcMar>
              <w:left w:w="28" w:type="dxa"/>
              <w:right w:w="28" w:type="dxa"/>
            </w:tcMar>
          </w:tcPr>
          <w:p w14:paraId="40316DF1" w14:textId="77777777" w:rsidR="00463BF7" w:rsidRPr="007412F6" w:rsidRDefault="00463BF7" w:rsidP="00BD3DAA">
            <w:pPr>
              <w:pBdr>
                <w:top w:val="nil"/>
                <w:left w:val="nil"/>
                <w:bottom w:val="nil"/>
                <w:right w:val="nil"/>
                <w:between w:val="nil"/>
              </w:pBdr>
              <w:rPr>
                <w:sz w:val="20"/>
                <w:szCs w:val="20"/>
              </w:rPr>
            </w:pPr>
            <w:r w:rsidRPr="007412F6">
              <w:rPr>
                <w:sz w:val="20"/>
                <w:szCs w:val="20"/>
              </w:rPr>
              <w:t>7.5</w:t>
            </w:r>
          </w:p>
        </w:tc>
        <w:tc>
          <w:tcPr>
            <w:tcW w:w="4818" w:type="dxa"/>
          </w:tcPr>
          <w:p w14:paraId="43538227"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 xml:space="preserve">підручників, навчальних посібників, </w:t>
            </w:r>
            <w:r w:rsidRPr="007412F6">
              <w:rPr>
                <w:sz w:val="20"/>
                <w:szCs w:val="20"/>
              </w:rPr>
              <w:t>всього одиниць</w:t>
            </w:r>
            <w:r w:rsidRPr="007412F6">
              <w:rPr>
                <w:i/>
                <w:sz w:val="20"/>
                <w:szCs w:val="20"/>
              </w:rPr>
              <w:t>, з них:</w:t>
            </w:r>
          </w:p>
        </w:tc>
        <w:tc>
          <w:tcPr>
            <w:tcW w:w="837" w:type="dxa"/>
          </w:tcPr>
          <w:p w14:paraId="75B4F692" w14:textId="77777777" w:rsidR="00463BF7" w:rsidRPr="007412F6" w:rsidRDefault="00463BF7" w:rsidP="00BD3DAA">
            <w:pPr>
              <w:pBdr>
                <w:top w:val="nil"/>
                <w:left w:val="nil"/>
                <w:bottom w:val="nil"/>
                <w:right w:val="nil"/>
                <w:between w:val="nil"/>
              </w:pBdr>
              <w:rPr>
                <w:sz w:val="20"/>
                <w:szCs w:val="20"/>
              </w:rPr>
            </w:pPr>
          </w:p>
        </w:tc>
        <w:tc>
          <w:tcPr>
            <w:tcW w:w="804" w:type="dxa"/>
          </w:tcPr>
          <w:p w14:paraId="3A64282A" w14:textId="77777777" w:rsidR="00463BF7" w:rsidRPr="007412F6" w:rsidRDefault="00463BF7" w:rsidP="00BD3DAA">
            <w:pPr>
              <w:pBdr>
                <w:top w:val="nil"/>
                <w:left w:val="nil"/>
                <w:bottom w:val="nil"/>
                <w:right w:val="nil"/>
                <w:between w:val="nil"/>
              </w:pBdr>
              <w:rPr>
                <w:sz w:val="20"/>
                <w:szCs w:val="20"/>
              </w:rPr>
            </w:pPr>
          </w:p>
        </w:tc>
        <w:tc>
          <w:tcPr>
            <w:tcW w:w="755" w:type="dxa"/>
          </w:tcPr>
          <w:p w14:paraId="2F65A71B" w14:textId="77777777" w:rsidR="00463BF7" w:rsidRPr="007412F6" w:rsidRDefault="00463BF7" w:rsidP="00BD3DAA">
            <w:pPr>
              <w:pBdr>
                <w:top w:val="nil"/>
                <w:left w:val="nil"/>
                <w:bottom w:val="nil"/>
                <w:right w:val="nil"/>
                <w:between w:val="nil"/>
              </w:pBdr>
              <w:rPr>
                <w:sz w:val="20"/>
                <w:szCs w:val="20"/>
              </w:rPr>
            </w:pPr>
          </w:p>
        </w:tc>
        <w:tc>
          <w:tcPr>
            <w:tcW w:w="756" w:type="dxa"/>
          </w:tcPr>
          <w:p w14:paraId="69C87419" w14:textId="77777777" w:rsidR="00463BF7" w:rsidRPr="007412F6" w:rsidRDefault="00463BF7" w:rsidP="00BD3DAA">
            <w:pPr>
              <w:pBdr>
                <w:top w:val="nil"/>
                <w:left w:val="nil"/>
                <w:bottom w:val="nil"/>
                <w:right w:val="nil"/>
                <w:between w:val="nil"/>
              </w:pBdr>
              <w:rPr>
                <w:sz w:val="20"/>
                <w:szCs w:val="20"/>
              </w:rPr>
            </w:pPr>
          </w:p>
        </w:tc>
        <w:tc>
          <w:tcPr>
            <w:tcW w:w="757" w:type="dxa"/>
          </w:tcPr>
          <w:p w14:paraId="4A1AD340" w14:textId="77777777" w:rsidR="00463BF7" w:rsidRPr="007412F6" w:rsidRDefault="00463BF7" w:rsidP="00BD3DAA">
            <w:pPr>
              <w:pBdr>
                <w:top w:val="nil"/>
                <w:left w:val="nil"/>
                <w:bottom w:val="nil"/>
                <w:right w:val="nil"/>
                <w:between w:val="nil"/>
              </w:pBdr>
              <w:rPr>
                <w:sz w:val="20"/>
                <w:szCs w:val="20"/>
              </w:rPr>
            </w:pPr>
          </w:p>
        </w:tc>
      </w:tr>
      <w:tr w:rsidR="00463BF7" w:rsidRPr="007412F6" w14:paraId="28FAF5DD" w14:textId="77777777" w:rsidTr="00BD3DAA">
        <w:trPr>
          <w:cantSplit/>
        </w:trPr>
        <w:tc>
          <w:tcPr>
            <w:tcW w:w="852" w:type="dxa"/>
            <w:tcMar>
              <w:left w:w="28" w:type="dxa"/>
              <w:right w:w="28" w:type="dxa"/>
            </w:tcMar>
          </w:tcPr>
          <w:p w14:paraId="30586197" w14:textId="77777777" w:rsidR="00463BF7" w:rsidRPr="007412F6" w:rsidRDefault="00463BF7" w:rsidP="00BD3DAA">
            <w:pPr>
              <w:pBdr>
                <w:top w:val="nil"/>
                <w:left w:val="nil"/>
                <w:bottom w:val="nil"/>
                <w:right w:val="nil"/>
                <w:between w:val="nil"/>
              </w:pBdr>
              <w:rPr>
                <w:sz w:val="20"/>
                <w:szCs w:val="20"/>
              </w:rPr>
            </w:pPr>
            <w:r w:rsidRPr="007412F6">
              <w:rPr>
                <w:sz w:val="20"/>
                <w:szCs w:val="20"/>
              </w:rPr>
              <w:t>7.5.1</w:t>
            </w:r>
          </w:p>
        </w:tc>
        <w:tc>
          <w:tcPr>
            <w:tcW w:w="4818" w:type="dxa"/>
          </w:tcPr>
          <w:p w14:paraId="49A4A8A3"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14:paraId="4CE64A55" w14:textId="77777777" w:rsidR="00463BF7" w:rsidRPr="007412F6" w:rsidRDefault="00463BF7" w:rsidP="00BD3DAA">
            <w:pPr>
              <w:pBdr>
                <w:top w:val="nil"/>
                <w:left w:val="nil"/>
                <w:bottom w:val="nil"/>
                <w:right w:val="nil"/>
                <w:between w:val="nil"/>
              </w:pBdr>
              <w:rPr>
                <w:sz w:val="20"/>
                <w:szCs w:val="20"/>
              </w:rPr>
            </w:pPr>
          </w:p>
        </w:tc>
        <w:tc>
          <w:tcPr>
            <w:tcW w:w="804" w:type="dxa"/>
          </w:tcPr>
          <w:p w14:paraId="39BE85E8" w14:textId="77777777" w:rsidR="00463BF7" w:rsidRPr="007412F6" w:rsidRDefault="00463BF7" w:rsidP="00BD3DAA">
            <w:pPr>
              <w:pBdr>
                <w:top w:val="nil"/>
                <w:left w:val="nil"/>
                <w:bottom w:val="nil"/>
                <w:right w:val="nil"/>
                <w:between w:val="nil"/>
              </w:pBdr>
              <w:rPr>
                <w:sz w:val="20"/>
                <w:szCs w:val="20"/>
              </w:rPr>
            </w:pPr>
          </w:p>
        </w:tc>
        <w:tc>
          <w:tcPr>
            <w:tcW w:w="755" w:type="dxa"/>
          </w:tcPr>
          <w:p w14:paraId="5D23E5C1" w14:textId="77777777" w:rsidR="00463BF7" w:rsidRPr="007412F6" w:rsidRDefault="00463BF7" w:rsidP="00BD3DAA">
            <w:pPr>
              <w:pBdr>
                <w:top w:val="nil"/>
                <w:left w:val="nil"/>
                <w:bottom w:val="nil"/>
                <w:right w:val="nil"/>
                <w:between w:val="nil"/>
              </w:pBdr>
              <w:rPr>
                <w:sz w:val="20"/>
                <w:szCs w:val="20"/>
              </w:rPr>
            </w:pPr>
          </w:p>
        </w:tc>
        <w:tc>
          <w:tcPr>
            <w:tcW w:w="756" w:type="dxa"/>
          </w:tcPr>
          <w:p w14:paraId="4531FA19" w14:textId="77777777" w:rsidR="00463BF7" w:rsidRPr="007412F6" w:rsidRDefault="00463BF7" w:rsidP="00BD3DAA">
            <w:pPr>
              <w:pBdr>
                <w:top w:val="nil"/>
                <w:left w:val="nil"/>
                <w:bottom w:val="nil"/>
                <w:right w:val="nil"/>
                <w:between w:val="nil"/>
              </w:pBdr>
              <w:rPr>
                <w:sz w:val="20"/>
                <w:szCs w:val="20"/>
              </w:rPr>
            </w:pPr>
          </w:p>
        </w:tc>
        <w:tc>
          <w:tcPr>
            <w:tcW w:w="757" w:type="dxa"/>
          </w:tcPr>
          <w:p w14:paraId="29547AE2" w14:textId="77777777" w:rsidR="00463BF7" w:rsidRPr="007412F6" w:rsidRDefault="00463BF7" w:rsidP="00BD3DAA">
            <w:pPr>
              <w:pBdr>
                <w:top w:val="nil"/>
                <w:left w:val="nil"/>
                <w:bottom w:val="nil"/>
                <w:right w:val="nil"/>
                <w:between w:val="nil"/>
              </w:pBdr>
              <w:rPr>
                <w:sz w:val="20"/>
                <w:szCs w:val="20"/>
              </w:rPr>
            </w:pPr>
          </w:p>
        </w:tc>
      </w:tr>
      <w:tr w:rsidR="00463BF7" w:rsidRPr="007412F6" w14:paraId="26D7CB2D" w14:textId="77777777" w:rsidTr="00BD3DAA">
        <w:trPr>
          <w:cantSplit/>
        </w:trPr>
        <w:tc>
          <w:tcPr>
            <w:tcW w:w="852" w:type="dxa"/>
            <w:tcMar>
              <w:left w:w="28" w:type="dxa"/>
              <w:right w:w="28" w:type="dxa"/>
            </w:tcMar>
          </w:tcPr>
          <w:p w14:paraId="3EB6D6E2" w14:textId="77777777" w:rsidR="00463BF7" w:rsidRPr="007412F6" w:rsidRDefault="00463BF7" w:rsidP="00BD3DAA">
            <w:pPr>
              <w:pBdr>
                <w:top w:val="nil"/>
                <w:left w:val="nil"/>
                <w:bottom w:val="nil"/>
                <w:right w:val="nil"/>
                <w:between w:val="nil"/>
              </w:pBdr>
              <w:rPr>
                <w:sz w:val="20"/>
                <w:szCs w:val="20"/>
              </w:rPr>
            </w:pPr>
            <w:r w:rsidRPr="007412F6">
              <w:rPr>
                <w:sz w:val="20"/>
                <w:szCs w:val="20"/>
              </w:rPr>
              <w:t>7.6</w:t>
            </w:r>
          </w:p>
        </w:tc>
        <w:tc>
          <w:tcPr>
            <w:tcW w:w="4818" w:type="dxa"/>
          </w:tcPr>
          <w:p w14:paraId="075E6D67" w14:textId="77777777" w:rsidR="00463BF7" w:rsidRPr="007412F6" w:rsidRDefault="00463BF7" w:rsidP="00BD3DAA">
            <w:pPr>
              <w:pBdr>
                <w:top w:val="nil"/>
                <w:left w:val="nil"/>
                <w:bottom w:val="nil"/>
                <w:right w:val="nil"/>
                <w:between w:val="nil"/>
              </w:pBdr>
              <w:rPr>
                <w:sz w:val="20"/>
                <w:szCs w:val="20"/>
                <w:lang w:val="ru-RU"/>
              </w:rPr>
            </w:pPr>
            <w:r w:rsidRPr="007412F6">
              <w:rPr>
                <w:sz w:val="20"/>
                <w:szCs w:val="20"/>
              </w:rPr>
              <w:t xml:space="preserve">Опубліковано </w:t>
            </w:r>
            <w:r w:rsidRPr="007412F6">
              <w:rPr>
                <w:i/>
                <w:sz w:val="20"/>
                <w:szCs w:val="20"/>
              </w:rPr>
              <w:t>набори FAIR-даних</w:t>
            </w:r>
            <w:r w:rsidRPr="007412F6">
              <w:rPr>
                <w:sz w:val="20"/>
                <w:szCs w:val="20"/>
              </w:rPr>
              <w:t xml:space="preserve">, які мають </w:t>
            </w:r>
            <w:r w:rsidRPr="007412F6">
              <w:rPr>
                <w:sz w:val="20"/>
                <w:szCs w:val="20"/>
                <w:lang w:val="en-US"/>
              </w:rPr>
              <w:t>DOI</w:t>
            </w:r>
          </w:p>
        </w:tc>
        <w:tc>
          <w:tcPr>
            <w:tcW w:w="837" w:type="dxa"/>
          </w:tcPr>
          <w:p w14:paraId="4C97BEF7" w14:textId="77777777" w:rsidR="00463BF7" w:rsidRPr="007412F6" w:rsidRDefault="00463BF7" w:rsidP="00BD3DAA">
            <w:pPr>
              <w:pBdr>
                <w:top w:val="nil"/>
                <w:left w:val="nil"/>
                <w:bottom w:val="nil"/>
                <w:right w:val="nil"/>
                <w:between w:val="nil"/>
              </w:pBdr>
              <w:rPr>
                <w:sz w:val="20"/>
                <w:szCs w:val="20"/>
              </w:rPr>
            </w:pPr>
          </w:p>
        </w:tc>
        <w:tc>
          <w:tcPr>
            <w:tcW w:w="804" w:type="dxa"/>
          </w:tcPr>
          <w:p w14:paraId="7485EC8F" w14:textId="77777777" w:rsidR="00463BF7" w:rsidRPr="007412F6" w:rsidRDefault="00463BF7" w:rsidP="00BD3DAA">
            <w:pPr>
              <w:pBdr>
                <w:top w:val="nil"/>
                <w:left w:val="nil"/>
                <w:bottom w:val="nil"/>
                <w:right w:val="nil"/>
                <w:between w:val="nil"/>
              </w:pBdr>
              <w:rPr>
                <w:sz w:val="20"/>
                <w:szCs w:val="20"/>
              </w:rPr>
            </w:pPr>
          </w:p>
        </w:tc>
        <w:tc>
          <w:tcPr>
            <w:tcW w:w="755" w:type="dxa"/>
          </w:tcPr>
          <w:p w14:paraId="50D11A31" w14:textId="77777777" w:rsidR="00463BF7" w:rsidRPr="007412F6" w:rsidRDefault="00463BF7" w:rsidP="00BD3DAA">
            <w:pPr>
              <w:pBdr>
                <w:top w:val="nil"/>
                <w:left w:val="nil"/>
                <w:bottom w:val="nil"/>
                <w:right w:val="nil"/>
                <w:between w:val="nil"/>
              </w:pBdr>
              <w:rPr>
                <w:sz w:val="20"/>
                <w:szCs w:val="20"/>
              </w:rPr>
            </w:pPr>
          </w:p>
        </w:tc>
        <w:tc>
          <w:tcPr>
            <w:tcW w:w="756" w:type="dxa"/>
          </w:tcPr>
          <w:p w14:paraId="00E6A764" w14:textId="77777777" w:rsidR="00463BF7" w:rsidRPr="007412F6" w:rsidRDefault="00463BF7" w:rsidP="00BD3DAA">
            <w:pPr>
              <w:pBdr>
                <w:top w:val="nil"/>
                <w:left w:val="nil"/>
                <w:bottom w:val="nil"/>
                <w:right w:val="nil"/>
                <w:between w:val="nil"/>
              </w:pBdr>
              <w:rPr>
                <w:sz w:val="20"/>
                <w:szCs w:val="20"/>
              </w:rPr>
            </w:pPr>
          </w:p>
        </w:tc>
        <w:tc>
          <w:tcPr>
            <w:tcW w:w="757" w:type="dxa"/>
          </w:tcPr>
          <w:p w14:paraId="2BB055C9" w14:textId="77777777" w:rsidR="00463BF7" w:rsidRPr="007412F6" w:rsidRDefault="00463BF7" w:rsidP="00BD3DAA">
            <w:pPr>
              <w:pBdr>
                <w:top w:val="nil"/>
                <w:left w:val="nil"/>
                <w:bottom w:val="nil"/>
                <w:right w:val="nil"/>
                <w:between w:val="nil"/>
              </w:pBdr>
              <w:rPr>
                <w:sz w:val="20"/>
                <w:szCs w:val="20"/>
              </w:rPr>
            </w:pPr>
          </w:p>
        </w:tc>
      </w:tr>
      <w:tr w:rsidR="00463BF7" w:rsidRPr="007412F6" w14:paraId="1C11C890" w14:textId="77777777" w:rsidTr="00BD3DAA">
        <w:trPr>
          <w:cantSplit/>
        </w:trPr>
        <w:tc>
          <w:tcPr>
            <w:tcW w:w="852" w:type="dxa"/>
            <w:tcMar>
              <w:left w:w="28" w:type="dxa"/>
              <w:right w:w="28" w:type="dxa"/>
            </w:tcMar>
          </w:tcPr>
          <w:p w14:paraId="3F9A4372" w14:textId="77777777" w:rsidR="00463BF7" w:rsidRPr="007412F6" w:rsidRDefault="00463BF7" w:rsidP="00BD3DAA">
            <w:pPr>
              <w:pBdr>
                <w:top w:val="nil"/>
                <w:left w:val="nil"/>
                <w:bottom w:val="nil"/>
                <w:right w:val="nil"/>
                <w:between w:val="nil"/>
              </w:pBdr>
              <w:rPr>
                <w:sz w:val="20"/>
                <w:szCs w:val="20"/>
              </w:rPr>
            </w:pPr>
            <w:r w:rsidRPr="007412F6">
              <w:rPr>
                <w:sz w:val="20"/>
                <w:szCs w:val="20"/>
              </w:rPr>
              <w:t>7.7</w:t>
            </w:r>
          </w:p>
        </w:tc>
        <w:tc>
          <w:tcPr>
            <w:tcW w:w="4818" w:type="dxa"/>
          </w:tcPr>
          <w:p w14:paraId="1C1A3030" w14:textId="77777777" w:rsidR="00463BF7" w:rsidRPr="007412F6" w:rsidRDefault="00463BF7" w:rsidP="00BD3D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публікацій у матеріалах конференцій (</w:t>
            </w:r>
            <w:r w:rsidRPr="007412F6">
              <w:rPr>
                <w:i/>
                <w:sz w:val="20"/>
                <w:szCs w:val="20"/>
                <w:lang w:val="en-US"/>
              </w:rPr>
              <w:t>P</w:t>
            </w:r>
            <w:r w:rsidRPr="007412F6">
              <w:rPr>
                <w:i/>
                <w:sz w:val="20"/>
                <w:szCs w:val="20"/>
              </w:rPr>
              <w:t>roceedings),</w:t>
            </w:r>
            <w:r w:rsidRPr="007412F6">
              <w:rPr>
                <w:sz w:val="20"/>
                <w:szCs w:val="20"/>
              </w:rPr>
              <w:t xml:space="preserve"> які індексуються у Scopus та/або WoS всього одиниць</w:t>
            </w:r>
            <w:r w:rsidRPr="007412F6">
              <w:rPr>
                <w:i/>
                <w:sz w:val="20"/>
                <w:szCs w:val="20"/>
              </w:rPr>
              <w:t>, з них:</w:t>
            </w:r>
          </w:p>
        </w:tc>
        <w:tc>
          <w:tcPr>
            <w:tcW w:w="837" w:type="dxa"/>
          </w:tcPr>
          <w:p w14:paraId="33B77369" w14:textId="77777777" w:rsidR="00463BF7" w:rsidRPr="007412F6" w:rsidRDefault="00463BF7" w:rsidP="00BD3DAA">
            <w:pPr>
              <w:pBdr>
                <w:top w:val="nil"/>
                <w:left w:val="nil"/>
                <w:bottom w:val="nil"/>
                <w:right w:val="nil"/>
                <w:between w:val="nil"/>
              </w:pBdr>
              <w:rPr>
                <w:sz w:val="20"/>
                <w:szCs w:val="20"/>
              </w:rPr>
            </w:pPr>
          </w:p>
        </w:tc>
        <w:tc>
          <w:tcPr>
            <w:tcW w:w="804" w:type="dxa"/>
          </w:tcPr>
          <w:p w14:paraId="1FD3520C" w14:textId="77777777" w:rsidR="00463BF7" w:rsidRPr="007412F6" w:rsidRDefault="00463BF7" w:rsidP="00BD3DAA">
            <w:pPr>
              <w:pBdr>
                <w:top w:val="nil"/>
                <w:left w:val="nil"/>
                <w:bottom w:val="nil"/>
                <w:right w:val="nil"/>
                <w:between w:val="nil"/>
              </w:pBdr>
              <w:rPr>
                <w:sz w:val="20"/>
                <w:szCs w:val="20"/>
              </w:rPr>
            </w:pPr>
          </w:p>
        </w:tc>
        <w:tc>
          <w:tcPr>
            <w:tcW w:w="755" w:type="dxa"/>
          </w:tcPr>
          <w:p w14:paraId="08FF541B" w14:textId="77777777" w:rsidR="00463BF7" w:rsidRPr="007412F6" w:rsidRDefault="00463BF7" w:rsidP="00BD3DAA">
            <w:pPr>
              <w:pBdr>
                <w:top w:val="nil"/>
                <w:left w:val="nil"/>
                <w:bottom w:val="nil"/>
                <w:right w:val="nil"/>
                <w:between w:val="nil"/>
              </w:pBdr>
              <w:rPr>
                <w:sz w:val="20"/>
                <w:szCs w:val="20"/>
              </w:rPr>
            </w:pPr>
          </w:p>
        </w:tc>
        <w:tc>
          <w:tcPr>
            <w:tcW w:w="756" w:type="dxa"/>
          </w:tcPr>
          <w:p w14:paraId="464A36B2" w14:textId="77777777" w:rsidR="00463BF7" w:rsidRPr="007412F6" w:rsidRDefault="00463BF7" w:rsidP="00BD3DAA">
            <w:pPr>
              <w:pBdr>
                <w:top w:val="nil"/>
                <w:left w:val="nil"/>
                <w:bottom w:val="nil"/>
                <w:right w:val="nil"/>
                <w:between w:val="nil"/>
              </w:pBdr>
              <w:rPr>
                <w:sz w:val="20"/>
                <w:szCs w:val="20"/>
              </w:rPr>
            </w:pPr>
          </w:p>
        </w:tc>
        <w:tc>
          <w:tcPr>
            <w:tcW w:w="757" w:type="dxa"/>
          </w:tcPr>
          <w:p w14:paraId="28212EEB" w14:textId="77777777" w:rsidR="00463BF7" w:rsidRPr="007412F6" w:rsidRDefault="00463BF7" w:rsidP="00BD3DAA">
            <w:pPr>
              <w:pBdr>
                <w:top w:val="nil"/>
                <w:left w:val="nil"/>
                <w:bottom w:val="nil"/>
                <w:right w:val="nil"/>
                <w:between w:val="nil"/>
              </w:pBdr>
              <w:rPr>
                <w:sz w:val="20"/>
                <w:szCs w:val="20"/>
              </w:rPr>
            </w:pPr>
          </w:p>
        </w:tc>
      </w:tr>
      <w:tr w:rsidR="00463BF7" w:rsidRPr="007412F6" w14:paraId="66A3E005" w14:textId="77777777" w:rsidTr="00BD3DAA">
        <w:trPr>
          <w:cantSplit/>
        </w:trPr>
        <w:tc>
          <w:tcPr>
            <w:tcW w:w="852" w:type="dxa"/>
            <w:tcMar>
              <w:left w:w="28" w:type="dxa"/>
              <w:right w:w="28" w:type="dxa"/>
            </w:tcMar>
          </w:tcPr>
          <w:p w14:paraId="7147F1F5" w14:textId="77777777" w:rsidR="00463BF7" w:rsidRPr="007412F6" w:rsidRDefault="00463BF7" w:rsidP="00BD3DAA">
            <w:pPr>
              <w:pBdr>
                <w:top w:val="nil"/>
                <w:left w:val="nil"/>
                <w:bottom w:val="nil"/>
                <w:right w:val="nil"/>
                <w:between w:val="nil"/>
              </w:pBdr>
              <w:rPr>
                <w:sz w:val="20"/>
                <w:szCs w:val="20"/>
              </w:rPr>
            </w:pPr>
            <w:r w:rsidRPr="007412F6">
              <w:rPr>
                <w:sz w:val="20"/>
                <w:szCs w:val="20"/>
              </w:rPr>
              <w:t>7.7.1</w:t>
            </w:r>
          </w:p>
        </w:tc>
        <w:tc>
          <w:tcPr>
            <w:tcW w:w="4818" w:type="dxa"/>
          </w:tcPr>
          <w:p w14:paraId="701A464D"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14:paraId="3B07F361" w14:textId="77777777" w:rsidR="00463BF7" w:rsidRPr="007412F6" w:rsidRDefault="00463BF7" w:rsidP="00BD3DAA">
            <w:pPr>
              <w:pBdr>
                <w:top w:val="nil"/>
                <w:left w:val="nil"/>
                <w:bottom w:val="nil"/>
                <w:right w:val="nil"/>
                <w:between w:val="nil"/>
              </w:pBdr>
              <w:rPr>
                <w:sz w:val="20"/>
                <w:szCs w:val="20"/>
              </w:rPr>
            </w:pPr>
          </w:p>
        </w:tc>
        <w:tc>
          <w:tcPr>
            <w:tcW w:w="804" w:type="dxa"/>
          </w:tcPr>
          <w:p w14:paraId="3B10B05F" w14:textId="77777777" w:rsidR="00463BF7" w:rsidRPr="007412F6" w:rsidRDefault="00463BF7" w:rsidP="00BD3DAA">
            <w:pPr>
              <w:pBdr>
                <w:top w:val="nil"/>
                <w:left w:val="nil"/>
                <w:bottom w:val="nil"/>
                <w:right w:val="nil"/>
                <w:between w:val="nil"/>
              </w:pBdr>
              <w:rPr>
                <w:sz w:val="20"/>
                <w:szCs w:val="20"/>
              </w:rPr>
            </w:pPr>
          </w:p>
        </w:tc>
        <w:tc>
          <w:tcPr>
            <w:tcW w:w="755" w:type="dxa"/>
          </w:tcPr>
          <w:p w14:paraId="0A4B0814" w14:textId="77777777" w:rsidR="00463BF7" w:rsidRPr="007412F6" w:rsidRDefault="00463BF7" w:rsidP="00BD3DAA">
            <w:pPr>
              <w:pBdr>
                <w:top w:val="nil"/>
                <w:left w:val="nil"/>
                <w:bottom w:val="nil"/>
                <w:right w:val="nil"/>
                <w:between w:val="nil"/>
              </w:pBdr>
              <w:rPr>
                <w:sz w:val="20"/>
                <w:szCs w:val="20"/>
              </w:rPr>
            </w:pPr>
          </w:p>
        </w:tc>
        <w:tc>
          <w:tcPr>
            <w:tcW w:w="756" w:type="dxa"/>
          </w:tcPr>
          <w:p w14:paraId="7B819964" w14:textId="77777777" w:rsidR="00463BF7" w:rsidRPr="007412F6" w:rsidRDefault="00463BF7" w:rsidP="00BD3DAA">
            <w:pPr>
              <w:pBdr>
                <w:top w:val="nil"/>
                <w:left w:val="nil"/>
                <w:bottom w:val="nil"/>
                <w:right w:val="nil"/>
                <w:between w:val="nil"/>
              </w:pBdr>
              <w:rPr>
                <w:sz w:val="20"/>
                <w:szCs w:val="20"/>
              </w:rPr>
            </w:pPr>
          </w:p>
        </w:tc>
        <w:tc>
          <w:tcPr>
            <w:tcW w:w="757" w:type="dxa"/>
          </w:tcPr>
          <w:p w14:paraId="35E67F06" w14:textId="77777777" w:rsidR="00463BF7" w:rsidRPr="007412F6" w:rsidRDefault="00463BF7" w:rsidP="00BD3DAA">
            <w:pPr>
              <w:pBdr>
                <w:top w:val="nil"/>
                <w:left w:val="nil"/>
                <w:bottom w:val="nil"/>
                <w:right w:val="nil"/>
                <w:between w:val="nil"/>
              </w:pBdr>
              <w:rPr>
                <w:sz w:val="20"/>
                <w:szCs w:val="20"/>
              </w:rPr>
            </w:pPr>
          </w:p>
        </w:tc>
      </w:tr>
      <w:tr w:rsidR="00463BF7" w:rsidRPr="007412F6" w14:paraId="7BE1E907" w14:textId="77777777" w:rsidTr="00BD3DAA">
        <w:trPr>
          <w:cantSplit/>
        </w:trPr>
        <w:tc>
          <w:tcPr>
            <w:tcW w:w="852" w:type="dxa"/>
            <w:tcMar>
              <w:left w:w="28" w:type="dxa"/>
              <w:right w:w="28" w:type="dxa"/>
            </w:tcMar>
          </w:tcPr>
          <w:p w14:paraId="37D60DA9" w14:textId="77777777" w:rsidR="00463BF7" w:rsidRPr="007412F6" w:rsidRDefault="00463BF7" w:rsidP="00BD3DAA">
            <w:pPr>
              <w:pBdr>
                <w:top w:val="nil"/>
                <w:left w:val="nil"/>
                <w:bottom w:val="nil"/>
                <w:right w:val="nil"/>
                <w:between w:val="nil"/>
              </w:pBdr>
              <w:rPr>
                <w:sz w:val="20"/>
                <w:szCs w:val="20"/>
              </w:rPr>
            </w:pPr>
            <w:r w:rsidRPr="007412F6">
              <w:rPr>
                <w:sz w:val="20"/>
                <w:szCs w:val="20"/>
              </w:rPr>
              <w:t>7.8</w:t>
            </w:r>
          </w:p>
        </w:tc>
        <w:tc>
          <w:tcPr>
            <w:tcW w:w="4818" w:type="dxa"/>
          </w:tcPr>
          <w:p w14:paraId="29D6F12D" w14:textId="77777777" w:rsidR="00463BF7" w:rsidRPr="007412F6" w:rsidRDefault="00463BF7" w:rsidP="00BD3DAA">
            <w:pPr>
              <w:pBdr>
                <w:top w:val="nil"/>
                <w:left w:val="nil"/>
                <w:bottom w:val="nil"/>
                <w:right w:val="nil"/>
                <w:between w:val="nil"/>
              </w:pBdr>
              <w:ind w:left="28"/>
              <w:rPr>
                <w:sz w:val="20"/>
                <w:szCs w:val="20"/>
              </w:rPr>
            </w:pPr>
            <w:r w:rsidRPr="007412F6">
              <w:rPr>
                <w:sz w:val="20"/>
                <w:szCs w:val="20"/>
              </w:rPr>
              <w:t>Кількість журналів ЗВО/НУ, що індексуються Scopus та/або WoS всього одиниць</w:t>
            </w:r>
            <w:r w:rsidRPr="007412F6">
              <w:rPr>
                <w:i/>
                <w:sz w:val="20"/>
                <w:szCs w:val="20"/>
              </w:rPr>
              <w:t>, з них:</w:t>
            </w:r>
          </w:p>
        </w:tc>
        <w:tc>
          <w:tcPr>
            <w:tcW w:w="837" w:type="dxa"/>
          </w:tcPr>
          <w:p w14:paraId="35EF0A97" w14:textId="77777777" w:rsidR="00463BF7" w:rsidRPr="007412F6" w:rsidRDefault="00463BF7" w:rsidP="00BD3DAA">
            <w:pPr>
              <w:pBdr>
                <w:top w:val="nil"/>
                <w:left w:val="nil"/>
                <w:bottom w:val="nil"/>
                <w:right w:val="nil"/>
                <w:between w:val="nil"/>
              </w:pBdr>
              <w:rPr>
                <w:sz w:val="20"/>
                <w:szCs w:val="20"/>
              </w:rPr>
            </w:pPr>
          </w:p>
        </w:tc>
        <w:tc>
          <w:tcPr>
            <w:tcW w:w="804" w:type="dxa"/>
          </w:tcPr>
          <w:p w14:paraId="2E760205" w14:textId="77777777" w:rsidR="00463BF7" w:rsidRPr="007412F6" w:rsidRDefault="00463BF7" w:rsidP="00BD3DAA">
            <w:pPr>
              <w:pBdr>
                <w:top w:val="nil"/>
                <w:left w:val="nil"/>
                <w:bottom w:val="nil"/>
                <w:right w:val="nil"/>
                <w:between w:val="nil"/>
              </w:pBdr>
              <w:rPr>
                <w:sz w:val="20"/>
                <w:szCs w:val="20"/>
              </w:rPr>
            </w:pPr>
          </w:p>
        </w:tc>
        <w:tc>
          <w:tcPr>
            <w:tcW w:w="755" w:type="dxa"/>
          </w:tcPr>
          <w:p w14:paraId="00385861" w14:textId="77777777" w:rsidR="00463BF7" w:rsidRPr="007412F6" w:rsidRDefault="00463BF7" w:rsidP="00BD3DAA">
            <w:pPr>
              <w:pBdr>
                <w:top w:val="nil"/>
                <w:left w:val="nil"/>
                <w:bottom w:val="nil"/>
                <w:right w:val="nil"/>
                <w:between w:val="nil"/>
              </w:pBdr>
              <w:rPr>
                <w:sz w:val="20"/>
                <w:szCs w:val="20"/>
              </w:rPr>
            </w:pPr>
          </w:p>
        </w:tc>
        <w:tc>
          <w:tcPr>
            <w:tcW w:w="756" w:type="dxa"/>
          </w:tcPr>
          <w:p w14:paraId="0CA33D8F" w14:textId="77777777" w:rsidR="00463BF7" w:rsidRPr="007412F6" w:rsidRDefault="00463BF7" w:rsidP="00BD3DAA">
            <w:pPr>
              <w:pBdr>
                <w:top w:val="nil"/>
                <w:left w:val="nil"/>
                <w:bottom w:val="nil"/>
                <w:right w:val="nil"/>
                <w:between w:val="nil"/>
              </w:pBdr>
              <w:rPr>
                <w:sz w:val="20"/>
                <w:szCs w:val="20"/>
              </w:rPr>
            </w:pPr>
          </w:p>
        </w:tc>
        <w:tc>
          <w:tcPr>
            <w:tcW w:w="757" w:type="dxa"/>
          </w:tcPr>
          <w:p w14:paraId="6D7D52E4" w14:textId="77777777" w:rsidR="00463BF7" w:rsidRPr="007412F6" w:rsidRDefault="00463BF7" w:rsidP="00BD3DAA">
            <w:pPr>
              <w:pBdr>
                <w:top w:val="nil"/>
                <w:left w:val="nil"/>
                <w:bottom w:val="nil"/>
                <w:right w:val="nil"/>
                <w:between w:val="nil"/>
              </w:pBdr>
              <w:rPr>
                <w:sz w:val="20"/>
                <w:szCs w:val="20"/>
              </w:rPr>
            </w:pPr>
          </w:p>
        </w:tc>
      </w:tr>
      <w:tr w:rsidR="00463BF7" w:rsidRPr="007412F6" w14:paraId="228FEE50" w14:textId="77777777" w:rsidTr="00BD3DAA">
        <w:trPr>
          <w:cantSplit/>
        </w:trPr>
        <w:tc>
          <w:tcPr>
            <w:tcW w:w="852" w:type="dxa"/>
            <w:tcMar>
              <w:left w:w="28" w:type="dxa"/>
              <w:right w:w="28" w:type="dxa"/>
            </w:tcMar>
          </w:tcPr>
          <w:p w14:paraId="24B5BE56" w14:textId="77777777" w:rsidR="00463BF7" w:rsidRPr="007412F6" w:rsidRDefault="00463BF7" w:rsidP="00BD3DAA">
            <w:pPr>
              <w:pBdr>
                <w:top w:val="nil"/>
                <w:left w:val="nil"/>
                <w:bottom w:val="nil"/>
                <w:right w:val="nil"/>
                <w:between w:val="nil"/>
              </w:pBdr>
              <w:rPr>
                <w:sz w:val="20"/>
                <w:szCs w:val="20"/>
              </w:rPr>
            </w:pPr>
            <w:r w:rsidRPr="007412F6">
              <w:rPr>
                <w:sz w:val="20"/>
                <w:szCs w:val="20"/>
              </w:rPr>
              <w:t>7.8.1</w:t>
            </w:r>
          </w:p>
        </w:tc>
        <w:tc>
          <w:tcPr>
            <w:tcW w:w="4818" w:type="dxa"/>
          </w:tcPr>
          <w:p w14:paraId="6B53A868"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віднесені до з квартилів Q1- Q2</w:t>
            </w:r>
          </w:p>
        </w:tc>
        <w:tc>
          <w:tcPr>
            <w:tcW w:w="837" w:type="dxa"/>
          </w:tcPr>
          <w:p w14:paraId="03707C58" w14:textId="77777777" w:rsidR="00463BF7" w:rsidRPr="007412F6" w:rsidRDefault="00463BF7" w:rsidP="00BD3DAA">
            <w:pPr>
              <w:pBdr>
                <w:top w:val="nil"/>
                <w:left w:val="nil"/>
                <w:bottom w:val="nil"/>
                <w:right w:val="nil"/>
                <w:between w:val="nil"/>
              </w:pBdr>
              <w:rPr>
                <w:sz w:val="20"/>
                <w:szCs w:val="20"/>
              </w:rPr>
            </w:pPr>
          </w:p>
        </w:tc>
        <w:tc>
          <w:tcPr>
            <w:tcW w:w="804" w:type="dxa"/>
          </w:tcPr>
          <w:p w14:paraId="0D5EF84A" w14:textId="77777777" w:rsidR="00463BF7" w:rsidRPr="007412F6" w:rsidRDefault="00463BF7" w:rsidP="00BD3DAA">
            <w:pPr>
              <w:pBdr>
                <w:top w:val="nil"/>
                <w:left w:val="nil"/>
                <w:bottom w:val="nil"/>
                <w:right w:val="nil"/>
                <w:between w:val="nil"/>
              </w:pBdr>
              <w:rPr>
                <w:sz w:val="20"/>
                <w:szCs w:val="20"/>
              </w:rPr>
            </w:pPr>
          </w:p>
        </w:tc>
        <w:tc>
          <w:tcPr>
            <w:tcW w:w="755" w:type="dxa"/>
          </w:tcPr>
          <w:p w14:paraId="0F67EAD4" w14:textId="77777777" w:rsidR="00463BF7" w:rsidRPr="007412F6" w:rsidRDefault="00463BF7" w:rsidP="00BD3DAA">
            <w:pPr>
              <w:pBdr>
                <w:top w:val="nil"/>
                <w:left w:val="nil"/>
                <w:bottom w:val="nil"/>
                <w:right w:val="nil"/>
                <w:between w:val="nil"/>
              </w:pBdr>
              <w:rPr>
                <w:sz w:val="20"/>
                <w:szCs w:val="20"/>
              </w:rPr>
            </w:pPr>
          </w:p>
        </w:tc>
        <w:tc>
          <w:tcPr>
            <w:tcW w:w="756" w:type="dxa"/>
          </w:tcPr>
          <w:p w14:paraId="20A8867B" w14:textId="77777777" w:rsidR="00463BF7" w:rsidRPr="007412F6" w:rsidRDefault="00463BF7" w:rsidP="00BD3DAA">
            <w:pPr>
              <w:pBdr>
                <w:top w:val="nil"/>
                <w:left w:val="nil"/>
                <w:bottom w:val="nil"/>
                <w:right w:val="nil"/>
                <w:between w:val="nil"/>
              </w:pBdr>
              <w:rPr>
                <w:sz w:val="20"/>
                <w:szCs w:val="20"/>
              </w:rPr>
            </w:pPr>
          </w:p>
        </w:tc>
        <w:tc>
          <w:tcPr>
            <w:tcW w:w="757" w:type="dxa"/>
          </w:tcPr>
          <w:p w14:paraId="7C3BF0C0" w14:textId="77777777" w:rsidR="00463BF7" w:rsidRPr="007412F6" w:rsidRDefault="00463BF7" w:rsidP="00BD3DAA">
            <w:pPr>
              <w:pBdr>
                <w:top w:val="nil"/>
                <w:left w:val="nil"/>
                <w:bottom w:val="nil"/>
                <w:right w:val="nil"/>
                <w:between w:val="nil"/>
              </w:pBdr>
              <w:rPr>
                <w:sz w:val="20"/>
                <w:szCs w:val="20"/>
              </w:rPr>
            </w:pPr>
          </w:p>
        </w:tc>
      </w:tr>
      <w:tr w:rsidR="00463BF7" w:rsidRPr="007412F6" w14:paraId="45FA707F" w14:textId="77777777" w:rsidTr="00BD3DAA">
        <w:trPr>
          <w:cantSplit/>
        </w:trPr>
        <w:tc>
          <w:tcPr>
            <w:tcW w:w="852" w:type="dxa"/>
            <w:tcMar>
              <w:left w:w="28" w:type="dxa"/>
              <w:right w:w="28" w:type="dxa"/>
            </w:tcMar>
          </w:tcPr>
          <w:p w14:paraId="06B63095" w14:textId="77777777" w:rsidR="00463BF7" w:rsidRPr="007412F6" w:rsidRDefault="00463BF7" w:rsidP="00BD3DAA">
            <w:pPr>
              <w:pBdr>
                <w:top w:val="nil"/>
                <w:left w:val="nil"/>
                <w:bottom w:val="nil"/>
                <w:right w:val="nil"/>
                <w:between w:val="nil"/>
              </w:pBdr>
              <w:rPr>
                <w:sz w:val="20"/>
                <w:szCs w:val="20"/>
              </w:rPr>
            </w:pPr>
            <w:r w:rsidRPr="007412F6">
              <w:rPr>
                <w:sz w:val="20"/>
                <w:szCs w:val="20"/>
              </w:rPr>
              <w:t>7.8.2</w:t>
            </w:r>
          </w:p>
        </w:tc>
        <w:tc>
          <w:tcPr>
            <w:tcW w:w="4818" w:type="dxa"/>
          </w:tcPr>
          <w:p w14:paraId="16727C7A"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віднесені до з квартилів Q3- Q4</w:t>
            </w:r>
          </w:p>
        </w:tc>
        <w:tc>
          <w:tcPr>
            <w:tcW w:w="837" w:type="dxa"/>
          </w:tcPr>
          <w:p w14:paraId="411E1E93" w14:textId="77777777" w:rsidR="00463BF7" w:rsidRPr="007412F6" w:rsidRDefault="00463BF7" w:rsidP="00BD3DAA">
            <w:pPr>
              <w:pBdr>
                <w:top w:val="nil"/>
                <w:left w:val="nil"/>
                <w:bottom w:val="nil"/>
                <w:right w:val="nil"/>
                <w:between w:val="nil"/>
              </w:pBdr>
              <w:rPr>
                <w:sz w:val="20"/>
                <w:szCs w:val="20"/>
              </w:rPr>
            </w:pPr>
          </w:p>
        </w:tc>
        <w:tc>
          <w:tcPr>
            <w:tcW w:w="804" w:type="dxa"/>
          </w:tcPr>
          <w:p w14:paraId="3B87C777" w14:textId="77777777" w:rsidR="00463BF7" w:rsidRPr="007412F6" w:rsidRDefault="00463BF7" w:rsidP="00BD3DAA">
            <w:pPr>
              <w:pBdr>
                <w:top w:val="nil"/>
                <w:left w:val="nil"/>
                <w:bottom w:val="nil"/>
                <w:right w:val="nil"/>
                <w:between w:val="nil"/>
              </w:pBdr>
              <w:rPr>
                <w:sz w:val="20"/>
                <w:szCs w:val="20"/>
              </w:rPr>
            </w:pPr>
          </w:p>
        </w:tc>
        <w:tc>
          <w:tcPr>
            <w:tcW w:w="755" w:type="dxa"/>
          </w:tcPr>
          <w:p w14:paraId="62FC06CE" w14:textId="77777777" w:rsidR="00463BF7" w:rsidRPr="007412F6" w:rsidRDefault="00463BF7" w:rsidP="00BD3DAA">
            <w:pPr>
              <w:pBdr>
                <w:top w:val="nil"/>
                <w:left w:val="nil"/>
                <w:bottom w:val="nil"/>
                <w:right w:val="nil"/>
                <w:between w:val="nil"/>
              </w:pBdr>
              <w:rPr>
                <w:sz w:val="20"/>
                <w:szCs w:val="20"/>
              </w:rPr>
            </w:pPr>
          </w:p>
        </w:tc>
        <w:tc>
          <w:tcPr>
            <w:tcW w:w="756" w:type="dxa"/>
          </w:tcPr>
          <w:p w14:paraId="799E0039" w14:textId="77777777" w:rsidR="00463BF7" w:rsidRPr="007412F6" w:rsidRDefault="00463BF7" w:rsidP="00BD3DAA">
            <w:pPr>
              <w:pBdr>
                <w:top w:val="nil"/>
                <w:left w:val="nil"/>
                <w:bottom w:val="nil"/>
                <w:right w:val="nil"/>
                <w:between w:val="nil"/>
              </w:pBdr>
              <w:rPr>
                <w:sz w:val="20"/>
                <w:szCs w:val="20"/>
              </w:rPr>
            </w:pPr>
          </w:p>
        </w:tc>
        <w:tc>
          <w:tcPr>
            <w:tcW w:w="757" w:type="dxa"/>
          </w:tcPr>
          <w:p w14:paraId="3D7B806B" w14:textId="77777777" w:rsidR="00463BF7" w:rsidRPr="007412F6" w:rsidRDefault="00463BF7" w:rsidP="00BD3DAA">
            <w:pPr>
              <w:pBdr>
                <w:top w:val="nil"/>
                <w:left w:val="nil"/>
                <w:bottom w:val="nil"/>
                <w:right w:val="nil"/>
                <w:between w:val="nil"/>
              </w:pBdr>
              <w:rPr>
                <w:sz w:val="20"/>
                <w:szCs w:val="20"/>
              </w:rPr>
            </w:pPr>
          </w:p>
        </w:tc>
      </w:tr>
      <w:tr w:rsidR="00463BF7" w:rsidRPr="007412F6" w14:paraId="11D793B0" w14:textId="77777777" w:rsidTr="00BD3DAA">
        <w:trPr>
          <w:cantSplit/>
        </w:trPr>
        <w:tc>
          <w:tcPr>
            <w:tcW w:w="852" w:type="dxa"/>
            <w:tcMar>
              <w:left w:w="28" w:type="dxa"/>
              <w:right w:w="28" w:type="dxa"/>
            </w:tcMar>
          </w:tcPr>
          <w:p w14:paraId="33BA99FF" w14:textId="77777777" w:rsidR="00463BF7" w:rsidRPr="007412F6" w:rsidRDefault="00463BF7" w:rsidP="00BD3DAA">
            <w:pPr>
              <w:pBdr>
                <w:top w:val="nil"/>
                <w:left w:val="nil"/>
                <w:bottom w:val="nil"/>
                <w:right w:val="nil"/>
                <w:between w:val="nil"/>
              </w:pBdr>
              <w:rPr>
                <w:sz w:val="20"/>
                <w:szCs w:val="20"/>
              </w:rPr>
            </w:pPr>
            <w:r w:rsidRPr="007412F6">
              <w:rPr>
                <w:sz w:val="20"/>
                <w:szCs w:val="20"/>
              </w:rPr>
              <w:t>7.8.3</w:t>
            </w:r>
          </w:p>
        </w:tc>
        <w:tc>
          <w:tcPr>
            <w:tcW w:w="4818" w:type="dxa"/>
          </w:tcPr>
          <w:p w14:paraId="18B287A8"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з відкритим доступом</w:t>
            </w:r>
          </w:p>
        </w:tc>
        <w:tc>
          <w:tcPr>
            <w:tcW w:w="837" w:type="dxa"/>
          </w:tcPr>
          <w:p w14:paraId="140AFE78" w14:textId="77777777" w:rsidR="00463BF7" w:rsidRPr="007412F6" w:rsidRDefault="00463BF7" w:rsidP="00BD3DAA">
            <w:pPr>
              <w:pBdr>
                <w:top w:val="nil"/>
                <w:left w:val="nil"/>
                <w:bottom w:val="nil"/>
                <w:right w:val="nil"/>
                <w:between w:val="nil"/>
              </w:pBdr>
              <w:rPr>
                <w:sz w:val="20"/>
                <w:szCs w:val="20"/>
              </w:rPr>
            </w:pPr>
          </w:p>
        </w:tc>
        <w:tc>
          <w:tcPr>
            <w:tcW w:w="804" w:type="dxa"/>
          </w:tcPr>
          <w:p w14:paraId="04D0EB2F" w14:textId="77777777" w:rsidR="00463BF7" w:rsidRPr="007412F6" w:rsidRDefault="00463BF7" w:rsidP="00BD3DAA">
            <w:pPr>
              <w:pBdr>
                <w:top w:val="nil"/>
                <w:left w:val="nil"/>
                <w:bottom w:val="nil"/>
                <w:right w:val="nil"/>
                <w:between w:val="nil"/>
              </w:pBdr>
              <w:rPr>
                <w:sz w:val="20"/>
                <w:szCs w:val="20"/>
              </w:rPr>
            </w:pPr>
          </w:p>
        </w:tc>
        <w:tc>
          <w:tcPr>
            <w:tcW w:w="755" w:type="dxa"/>
          </w:tcPr>
          <w:p w14:paraId="5DDB1648" w14:textId="77777777" w:rsidR="00463BF7" w:rsidRPr="007412F6" w:rsidRDefault="00463BF7" w:rsidP="00BD3DAA">
            <w:pPr>
              <w:pBdr>
                <w:top w:val="nil"/>
                <w:left w:val="nil"/>
                <w:bottom w:val="nil"/>
                <w:right w:val="nil"/>
                <w:between w:val="nil"/>
              </w:pBdr>
              <w:rPr>
                <w:sz w:val="20"/>
                <w:szCs w:val="20"/>
              </w:rPr>
            </w:pPr>
          </w:p>
        </w:tc>
        <w:tc>
          <w:tcPr>
            <w:tcW w:w="756" w:type="dxa"/>
          </w:tcPr>
          <w:p w14:paraId="38F2A871" w14:textId="77777777" w:rsidR="00463BF7" w:rsidRPr="007412F6" w:rsidRDefault="00463BF7" w:rsidP="00BD3DAA">
            <w:pPr>
              <w:pBdr>
                <w:top w:val="nil"/>
                <w:left w:val="nil"/>
                <w:bottom w:val="nil"/>
                <w:right w:val="nil"/>
                <w:between w:val="nil"/>
              </w:pBdr>
              <w:rPr>
                <w:sz w:val="20"/>
                <w:szCs w:val="20"/>
              </w:rPr>
            </w:pPr>
          </w:p>
        </w:tc>
        <w:tc>
          <w:tcPr>
            <w:tcW w:w="757" w:type="dxa"/>
          </w:tcPr>
          <w:p w14:paraId="5034BA30" w14:textId="77777777" w:rsidR="00463BF7" w:rsidRPr="007412F6" w:rsidRDefault="00463BF7" w:rsidP="00BD3DAA">
            <w:pPr>
              <w:pBdr>
                <w:top w:val="nil"/>
                <w:left w:val="nil"/>
                <w:bottom w:val="nil"/>
                <w:right w:val="nil"/>
                <w:between w:val="nil"/>
              </w:pBdr>
              <w:rPr>
                <w:sz w:val="20"/>
                <w:szCs w:val="20"/>
              </w:rPr>
            </w:pPr>
          </w:p>
        </w:tc>
      </w:tr>
      <w:tr w:rsidR="00463BF7" w:rsidRPr="007412F6" w14:paraId="2EE10029" w14:textId="77777777" w:rsidTr="00BD3DAA">
        <w:trPr>
          <w:cantSplit/>
        </w:trPr>
        <w:tc>
          <w:tcPr>
            <w:tcW w:w="852" w:type="dxa"/>
            <w:tcMar>
              <w:left w:w="28" w:type="dxa"/>
              <w:right w:w="28" w:type="dxa"/>
            </w:tcMar>
          </w:tcPr>
          <w:p w14:paraId="16498F05" w14:textId="77777777" w:rsidR="00463BF7" w:rsidRPr="007412F6" w:rsidRDefault="00463BF7" w:rsidP="00BD3DAA">
            <w:pPr>
              <w:pBdr>
                <w:top w:val="nil"/>
                <w:left w:val="nil"/>
                <w:bottom w:val="nil"/>
                <w:right w:val="nil"/>
                <w:between w:val="nil"/>
              </w:pBdr>
              <w:rPr>
                <w:sz w:val="20"/>
                <w:szCs w:val="20"/>
              </w:rPr>
            </w:pPr>
            <w:r w:rsidRPr="007412F6">
              <w:rPr>
                <w:sz w:val="20"/>
                <w:szCs w:val="20"/>
              </w:rPr>
              <w:t>7.8.4</w:t>
            </w:r>
          </w:p>
        </w:tc>
        <w:tc>
          <w:tcPr>
            <w:tcW w:w="4818" w:type="dxa"/>
          </w:tcPr>
          <w:p w14:paraId="1F00829E"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з безкоштовною публікацією для українських авторів</w:t>
            </w:r>
          </w:p>
        </w:tc>
        <w:tc>
          <w:tcPr>
            <w:tcW w:w="837" w:type="dxa"/>
          </w:tcPr>
          <w:p w14:paraId="719FAC08" w14:textId="77777777" w:rsidR="00463BF7" w:rsidRPr="007412F6" w:rsidRDefault="00463BF7" w:rsidP="00BD3DAA">
            <w:pPr>
              <w:pBdr>
                <w:top w:val="nil"/>
                <w:left w:val="nil"/>
                <w:bottom w:val="nil"/>
                <w:right w:val="nil"/>
                <w:between w:val="nil"/>
              </w:pBdr>
              <w:rPr>
                <w:sz w:val="20"/>
                <w:szCs w:val="20"/>
              </w:rPr>
            </w:pPr>
          </w:p>
        </w:tc>
        <w:tc>
          <w:tcPr>
            <w:tcW w:w="804" w:type="dxa"/>
          </w:tcPr>
          <w:p w14:paraId="1597976F" w14:textId="77777777" w:rsidR="00463BF7" w:rsidRPr="007412F6" w:rsidRDefault="00463BF7" w:rsidP="00BD3DAA">
            <w:pPr>
              <w:pBdr>
                <w:top w:val="nil"/>
                <w:left w:val="nil"/>
                <w:bottom w:val="nil"/>
                <w:right w:val="nil"/>
                <w:between w:val="nil"/>
              </w:pBdr>
              <w:rPr>
                <w:sz w:val="20"/>
                <w:szCs w:val="20"/>
              </w:rPr>
            </w:pPr>
          </w:p>
        </w:tc>
        <w:tc>
          <w:tcPr>
            <w:tcW w:w="755" w:type="dxa"/>
          </w:tcPr>
          <w:p w14:paraId="73993FC8" w14:textId="77777777" w:rsidR="00463BF7" w:rsidRPr="007412F6" w:rsidRDefault="00463BF7" w:rsidP="00BD3DAA">
            <w:pPr>
              <w:pBdr>
                <w:top w:val="nil"/>
                <w:left w:val="nil"/>
                <w:bottom w:val="nil"/>
                <w:right w:val="nil"/>
                <w:between w:val="nil"/>
              </w:pBdr>
              <w:rPr>
                <w:sz w:val="20"/>
                <w:szCs w:val="20"/>
              </w:rPr>
            </w:pPr>
          </w:p>
        </w:tc>
        <w:tc>
          <w:tcPr>
            <w:tcW w:w="756" w:type="dxa"/>
          </w:tcPr>
          <w:p w14:paraId="5930E047" w14:textId="77777777" w:rsidR="00463BF7" w:rsidRPr="007412F6" w:rsidRDefault="00463BF7" w:rsidP="00BD3DAA">
            <w:pPr>
              <w:pBdr>
                <w:top w:val="nil"/>
                <w:left w:val="nil"/>
                <w:bottom w:val="nil"/>
                <w:right w:val="nil"/>
                <w:between w:val="nil"/>
              </w:pBdr>
              <w:rPr>
                <w:sz w:val="20"/>
                <w:szCs w:val="20"/>
              </w:rPr>
            </w:pPr>
          </w:p>
        </w:tc>
        <w:tc>
          <w:tcPr>
            <w:tcW w:w="757" w:type="dxa"/>
          </w:tcPr>
          <w:p w14:paraId="4318F0F7" w14:textId="77777777" w:rsidR="00463BF7" w:rsidRPr="007412F6" w:rsidRDefault="00463BF7" w:rsidP="00BD3DAA">
            <w:pPr>
              <w:pBdr>
                <w:top w:val="nil"/>
                <w:left w:val="nil"/>
                <w:bottom w:val="nil"/>
                <w:right w:val="nil"/>
                <w:between w:val="nil"/>
              </w:pBdr>
              <w:rPr>
                <w:sz w:val="20"/>
                <w:szCs w:val="20"/>
              </w:rPr>
            </w:pPr>
          </w:p>
        </w:tc>
      </w:tr>
      <w:tr w:rsidR="00463BF7" w:rsidRPr="007412F6" w14:paraId="181B3954" w14:textId="77777777" w:rsidTr="00BD3DAA">
        <w:trPr>
          <w:cantSplit/>
        </w:trPr>
        <w:tc>
          <w:tcPr>
            <w:tcW w:w="852" w:type="dxa"/>
            <w:tcMar>
              <w:left w:w="28" w:type="dxa"/>
              <w:right w:w="28" w:type="dxa"/>
            </w:tcMar>
          </w:tcPr>
          <w:p w14:paraId="08CFE2DD" w14:textId="77777777" w:rsidR="00463BF7" w:rsidRPr="007412F6" w:rsidRDefault="00463BF7" w:rsidP="00BD3DAA">
            <w:pPr>
              <w:pBdr>
                <w:top w:val="nil"/>
                <w:left w:val="nil"/>
                <w:bottom w:val="nil"/>
                <w:right w:val="nil"/>
                <w:between w:val="nil"/>
              </w:pBdr>
              <w:rPr>
                <w:sz w:val="20"/>
                <w:szCs w:val="20"/>
              </w:rPr>
            </w:pPr>
            <w:r w:rsidRPr="007412F6">
              <w:rPr>
                <w:sz w:val="20"/>
                <w:szCs w:val="20"/>
              </w:rPr>
              <w:t>7.9</w:t>
            </w:r>
          </w:p>
        </w:tc>
        <w:tc>
          <w:tcPr>
            <w:tcW w:w="4818" w:type="dxa"/>
          </w:tcPr>
          <w:p w14:paraId="2A3EF414"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журналів ЗВО/НУ, які віднесені до категорії «Б», всього одиниць</w:t>
            </w:r>
          </w:p>
        </w:tc>
        <w:tc>
          <w:tcPr>
            <w:tcW w:w="837" w:type="dxa"/>
          </w:tcPr>
          <w:p w14:paraId="4C267B28" w14:textId="77777777" w:rsidR="00463BF7" w:rsidRPr="007412F6" w:rsidRDefault="00463BF7" w:rsidP="00BD3DAA">
            <w:pPr>
              <w:pBdr>
                <w:top w:val="nil"/>
                <w:left w:val="nil"/>
                <w:bottom w:val="nil"/>
                <w:right w:val="nil"/>
                <w:between w:val="nil"/>
              </w:pBdr>
              <w:rPr>
                <w:sz w:val="20"/>
                <w:szCs w:val="20"/>
              </w:rPr>
            </w:pPr>
          </w:p>
        </w:tc>
        <w:tc>
          <w:tcPr>
            <w:tcW w:w="804" w:type="dxa"/>
          </w:tcPr>
          <w:p w14:paraId="7B4F89D7" w14:textId="77777777" w:rsidR="00463BF7" w:rsidRPr="007412F6" w:rsidRDefault="00463BF7" w:rsidP="00BD3DAA">
            <w:pPr>
              <w:pBdr>
                <w:top w:val="nil"/>
                <w:left w:val="nil"/>
                <w:bottom w:val="nil"/>
                <w:right w:val="nil"/>
                <w:between w:val="nil"/>
              </w:pBdr>
              <w:rPr>
                <w:sz w:val="20"/>
                <w:szCs w:val="20"/>
              </w:rPr>
            </w:pPr>
          </w:p>
        </w:tc>
        <w:tc>
          <w:tcPr>
            <w:tcW w:w="755" w:type="dxa"/>
          </w:tcPr>
          <w:p w14:paraId="3567F4EB" w14:textId="77777777" w:rsidR="00463BF7" w:rsidRPr="007412F6" w:rsidRDefault="00463BF7" w:rsidP="00BD3DAA">
            <w:pPr>
              <w:pBdr>
                <w:top w:val="nil"/>
                <w:left w:val="nil"/>
                <w:bottom w:val="nil"/>
                <w:right w:val="nil"/>
                <w:between w:val="nil"/>
              </w:pBdr>
              <w:rPr>
                <w:sz w:val="20"/>
                <w:szCs w:val="20"/>
              </w:rPr>
            </w:pPr>
          </w:p>
        </w:tc>
        <w:tc>
          <w:tcPr>
            <w:tcW w:w="756" w:type="dxa"/>
          </w:tcPr>
          <w:p w14:paraId="702B9FEE" w14:textId="77777777" w:rsidR="00463BF7" w:rsidRPr="007412F6" w:rsidRDefault="00463BF7" w:rsidP="00BD3DAA">
            <w:pPr>
              <w:pBdr>
                <w:top w:val="nil"/>
                <w:left w:val="nil"/>
                <w:bottom w:val="nil"/>
                <w:right w:val="nil"/>
                <w:between w:val="nil"/>
              </w:pBdr>
              <w:rPr>
                <w:sz w:val="20"/>
                <w:szCs w:val="20"/>
              </w:rPr>
            </w:pPr>
          </w:p>
        </w:tc>
        <w:tc>
          <w:tcPr>
            <w:tcW w:w="757" w:type="dxa"/>
          </w:tcPr>
          <w:p w14:paraId="54A34F04" w14:textId="77777777" w:rsidR="00463BF7" w:rsidRPr="007412F6" w:rsidRDefault="00463BF7" w:rsidP="00BD3DAA">
            <w:pPr>
              <w:pBdr>
                <w:top w:val="nil"/>
                <w:left w:val="nil"/>
                <w:bottom w:val="nil"/>
                <w:right w:val="nil"/>
                <w:between w:val="nil"/>
              </w:pBdr>
              <w:rPr>
                <w:sz w:val="20"/>
                <w:szCs w:val="20"/>
              </w:rPr>
            </w:pPr>
          </w:p>
        </w:tc>
      </w:tr>
      <w:tr w:rsidR="00463BF7" w:rsidRPr="007412F6" w14:paraId="10AC223E" w14:textId="77777777" w:rsidTr="00BD3DAA">
        <w:trPr>
          <w:cantSplit/>
        </w:trPr>
        <w:tc>
          <w:tcPr>
            <w:tcW w:w="852" w:type="dxa"/>
            <w:shd w:val="clear" w:color="auto" w:fill="DDD9C3" w:themeFill="background2" w:themeFillShade="E6"/>
            <w:tcMar>
              <w:left w:w="28" w:type="dxa"/>
              <w:right w:w="28" w:type="dxa"/>
            </w:tcMar>
            <w:vAlign w:val="center"/>
          </w:tcPr>
          <w:p w14:paraId="6772FC11" w14:textId="77777777" w:rsidR="00463BF7" w:rsidRPr="007412F6" w:rsidRDefault="00463BF7" w:rsidP="00BD3DAA">
            <w:pPr>
              <w:pBdr>
                <w:top w:val="nil"/>
                <w:left w:val="nil"/>
                <w:bottom w:val="nil"/>
                <w:right w:val="nil"/>
                <w:between w:val="nil"/>
              </w:pBdr>
              <w:rPr>
                <w:sz w:val="20"/>
                <w:szCs w:val="20"/>
              </w:rPr>
            </w:pPr>
            <w:r w:rsidRPr="007412F6">
              <w:rPr>
                <w:b/>
                <w:sz w:val="20"/>
                <w:szCs w:val="20"/>
              </w:rPr>
              <w:t>8</w:t>
            </w:r>
          </w:p>
        </w:tc>
        <w:tc>
          <w:tcPr>
            <w:tcW w:w="4818" w:type="dxa"/>
            <w:shd w:val="clear" w:color="auto" w:fill="DDD9C3" w:themeFill="background2" w:themeFillShade="E6"/>
          </w:tcPr>
          <w:p w14:paraId="413D0CFD" w14:textId="77777777" w:rsidR="00463BF7" w:rsidRPr="007412F6" w:rsidRDefault="00463BF7" w:rsidP="00BD3DAA">
            <w:pPr>
              <w:pBdr>
                <w:top w:val="nil"/>
                <w:left w:val="nil"/>
                <w:bottom w:val="nil"/>
                <w:right w:val="nil"/>
                <w:between w:val="nil"/>
              </w:pBdr>
              <w:rPr>
                <w:sz w:val="20"/>
                <w:szCs w:val="20"/>
              </w:rPr>
            </w:pPr>
            <w:r w:rsidRPr="007412F6">
              <w:rPr>
                <w:b/>
                <w:sz w:val="20"/>
                <w:szCs w:val="20"/>
              </w:rPr>
              <w:t>Інноваційна спрямованість результатів наукових, науково-технічних робіт</w:t>
            </w:r>
          </w:p>
        </w:tc>
        <w:tc>
          <w:tcPr>
            <w:tcW w:w="837" w:type="dxa"/>
            <w:shd w:val="clear" w:color="auto" w:fill="DDD9C3" w:themeFill="background2" w:themeFillShade="E6"/>
          </w:tcPr>
          <w:p w14:paraId="5E282691" w14:textId="77777777" w:rsidR="00463BF7" w:rsidRPr="007412F6" w:rsidRDefault="00463BF7" w:rsidP="00BD3DAA">
            <w:pPr>
              <w:pBdr>
                <w:top w:val="nil"/>
                <w:left w:val="nil"/>
                <w:bottom w:val="nil"/>
                <w:right w:val="nil"/>
                <w:between w:val="nil"/>
              </w:pBdr>
              <w:rPr>
                <w:sz w:val="20"/>
                <w:szCs w:val="20"/>
              </w:rPr>
            </w:pPr>
          </w:p>
        </w:tc>
        <w:tc>
          <w:tcPr>
            <w:tcW w:w="804" w:type="dxa"/>
            <w:shd w:val="clear" w:color="auto" w:fill="DDD9C3" w:themeFill="background2" w:themeFillShade="E6"/>
          </w:tcPr>
          <w:p w14:paraId="455C6EA7"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DDD9C3" w:themeFill="background2" w:themeFillShade="E6"/>
          </w:tcPr>
          <w:p w14:paraId="060DDEAE"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DDD9C3" w:themeFill="background2" w:themeFillShade="E6"/>
          </w:tcPr>
          <w:p w14:paraId="5D245CCD"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DDD9C3" w:themeFill="background2" w:themeFillShade="E6"/>
          </w:tcPr>
          <w:p w14:paraId="57090906" w14:textId="77777777" w:rsidR="00463BF7" w:rsidRPr="007412F6" w:rsidRDefault="00463BF7" w:rsidP="00BD3DAA">
            <w:pPr>
              <w:pBdr>
                <w:top w:val="nil"/>
                <w:left w:val="nil"/>
                <w:bottom w:val="nil"/>
                <w:right w:val="nil"/>
                <w:between w:val="nil"/>
              </w:pBdr>
              <w:rPr>
                <w:sz w:val="20"/>
                <w:szCs w:val="20"/>
              </w:rPr>
            </w:pPr>
          </w:p>
        </w:tc>
      </w:tr>
      <w:tr w:rsidR="00463BF7" w:rsidRPr="007412F6" w14:paraId="090589EE" w14:textId="77777777" w:rsidTr="00BD3DAA">
        <w:trPr>
          <w:cantSplit/>
        </w:trPr>
        <w:tc>
          <w:tcPr>
            <w:tcW w:w="852" w:type="dxa"/>
            <w:tcMar>
              <w:left w:w="28" w:type="dxa"/>
              <w:right w:w="28" w:type="dxa"/>
            </w:tcMar>
          </w:tcPr>
          <w:p w14:paraId="36AA700D" w14:textId="77777777" w:rsidR="00463BF7" w:rsidRPr="007412F6" w:rsidRDefault="00463BF7" w:rsidP="00BD3DAA">
            <w:pPr>
              <w:pBdr>
                <w:top w:val="nil"/>
                <w:left w:val="nil"/>
                <w:bottom w:val="nil"/>
                <w:right w:val="nil"/>
                <w:between w:val="nil"/>
              </w:pBdr>
              <w:rPr>
                <w:sz w:val="20"/>
                <w:szCs w:val="20"/>
              </w:rPr>
            </w:pPr>
            <w:r w:rsidRPr="007412F6">
              <w:rPr>
                <w:sz w:val="20"/>
                <w:szCs w:val="20"/>
              </w:rPr>
              <w:t>8.1</w:t>
            </w:r>
          </w:p>
        </w:tc>
        <w:tc>
          <w:tcPr>
            <w:tcW w:w="4818" w:type="dxa"/>
            <w:vAlign w:val="center"/>
          </w:tcPr>
          <w:p w14:paraId="43998029" w14:textId="77777777" w:rsidR="00463BF7" w:rsidRPr="007412F6" w:rsidRDefault="00463BF7" w:rsidP="00BD3DAA">
            <w:pPr>
              <w:pBdr>
                <w:top w:val="nil"/>
                <w:left w:val="nil"/>
                <w:bottom w:val="nil"/>
                <w:right w:val="nil"/>
                <w:between w:val="nil"/>
              </w:pBdr>
              <w:ind w:left="28"/>
              <w:rPr>
                <w:sz w:val="20"/>
                <w:szCs w:val="20"/>
              </w:rPr>
            </w:pPr>
            <w:r w:rsidRPr="007412F6">
              <w:rPr>
                <w:sz w:val="20"/>
                <w:szCs w:val="20"/>
              </w:rPr>
              <w:t>Кількість чинних (діючих) документів на об’єкти прав інтелектуальної власності ЗВО/НУ, всього одиниць</w:t>
            </w:r>
            <w:r w:rsidRPr="007412F6">
              <w:rPr>
                <w:i/>
                <w:sz w:val="20"/>
                <w:szCs w:val="20"/>
              </w:rPr>
              <w:t>, з них:</w:t>
            </w:r>
          </w:p>
        </w:tc>
        <w:tc>
          <w:tcPr>
            <w:tcW w:w="837" w:type="dxa"/>
          </w:tcPr>
          <w:p w14:paraId="72D66BC6" w14:textId="77777777" w:rsidR="00463BF7" w:rsidRPr="007412F6" w:rsidRDefault="00463BF7" w:rsidP="00BD3DAA">
            <w:pPr>
              <w:pBdr>
                <w:top w:val="nil"/>
                <w:left w:val="nil"/>
                <w:bottom w:val="nil"/>
                <w:right w:val="nil"/>
                <w:between w:val="nil"/>
              </w:pBdr>
              <w:rPr>
                <w:sz w:val="20"/>
                <w:szCs w:val="20"/>
              </w:rPr>
            </w:pPr>
          </w:p>
        </w:tc>
        <w:tc>
          <w:tcPr>
            <w:tcW w:w="804" w:type="dxa"/>
          </w:tcPr>
          <w:p w14:paraId="26F184B1" w14:textId="77777777" w:rsidR="00463BF7" w:rsidRPr="007412F6" w:rsidRDefault="00463BF7" w:rsidP="00BD3DAA">
            <w:pPr>
              <w:pBdr>
                <w:top w:val="nil"/>
                <w:left w:val="nil"/>
                <w:bottom w:val="nil"/>
                <w:right w:val="nil"/>
                <w:between w:val="nil"/>
              </w:pBdr>
              <w:rPr>
                <w:sz w:val="20"/>
                <w:szCs w:val="20"/>
              </w:rPr>
            </w:pPr>
          </w:p>
        </w:tc>
        <w:tc>
          <w:tcPr>
            <w:tcW w:w="755" w:type="dxa"/>
          </w:tcPr>
          <w:p w14:paraId="1A7C3439" w14:textId="77777777" w:rsidR="00463BF7" w:rsidRPr="007412F6" w:rsidRDefault="00463BF7" w:rsidP="00BD3DAA">
            <w:pPr>
              <w:pBdr>
                <w:top w:val="nil"/>
                <w:left w:val="nil"/>
                <w:bottom w:val="nil"/>
                <w:right w:val="nil"/>
                <w:between w:val="nil"/>
              </w:pBdr>
              <w:rPr>
                <w:sz w:val="20"/>
                <w:szCs w:val="20"/>
              </w:rPr>
            </w:pPr>
          </w:p>
        </w:tc>
        <w:tc>
          <w:tcPr>
            <w:tcW w:w="756" w:type="dxa"/>
          </w:tcPr>
          <w:p w14:paraId="29EC31D8" w14:textId="77777777" w:rsidR="00463BF7" w:rsidRPr="007412F6" w:rsidRDefault="00463BF7" w:rsidP="00BD3DAA">
            <w:pPr>
              <w:pBdr>
                <w:top w:val="nil"/>
                <w:left w:val="nil"/>
                <w:bottom w:val="nil"/>
                <w:right w:val="nil"/>
                <w:between w:val="nil"/>
              </w:pBdr>
              <w:rPr>
                <w:sz w:val="20"/>
                <w:szCs w:val="20"/>
              </w:rPr>
            </w:pPr>
          </w:p>
        </w:tc>
        <w:tc>
          <w:tcPr>
            <w:tcW w:w="757" w:type="dxa"/>
          </w:tcPr>
          <w:p w14:paraId="6540FBB7" w14:textId="77777777" w:rsidR="00463BF7" w:rsidRPr="007412F6" w:rsidRDefault="00463BF7" w:rsidP="00BD3DAA">
            <w:pPr>
              <w:pBdr>
                <w:top w:val="nil"/>
                <w:left w:val="nil"/>
                <w:bottom w:val="nil"/>
                <w:right w:val="nil"/>
                <w:between w:val="nil"/>
              </w:pBdr>
              <w:rPr>
                <w:sz w:val="20"/>
                <w:szCs w:val="20"/>
              </w:rPr>
            </w:pPr>
          </w:p>
        </w:tc>
      </w:tr>
      <w:tr w:rsidR="00463BF7" w:rsidRPr="007412F6" w14:paraId="18C3977A" w14:textId="77777777" w:rsidTr="00BD3DAA">
        <w:trPr>
          <w:cantSplit/>
        </w:trPr>
        <w:tc>
          <w:tcPr>
            <w:tcW w:w="852" w:type="dxa"/>
            <w:tcMar>
              <w:left w:w="28" w:type="dxa"/>
              <w:right w:w="28" w:type="dxa"/>
            </w:tcMar>
          </w:tcPr>
          <w:p w14:paraId="348918E6" w14:textId="77777777" w:rsidR="00463BF7" w:rsidRPr="007412F6" w:rsidRDefault="00463BF7" w:rsidP="00BD3DAA">
            <w:pPr>
              <w:pBdr>
                <w:top w:val="nil"/>
                <w:left w:val="nil"/>
                <w:bottom w:val="nil"/>
                <w:right w:val="nil"/>
                <w:between w:val="nil"/>
              </w:pBdr>
              <w:rPr>
                <w:sz w:val="20"/>
                <w:szCs w:val="20"/>
              </w:rPr>
            </w:pPr>
            <w:r w:rsidRPr="007412F6">
              <w:rPr>
                <w:sz w:val="20"/>
                <w:szCs w:val="20"/>
              </w:rPr>
              <w:t>8.1.1</w:t>
            </w:r>
          </w:p>
        </w:tc>
        <w:tc>
          <w:tcPr>
            <w:tcW w:w="4818" w:type="dxa"/>
            <w:vAlign w:val="center"/>
          </w:tcPr>
          <w:p w14:paraId="0A8CF431"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патентів України на винахід</w:t>
            </w:r>
          </w:p>
        </w:tc>
        <w:tc>
          <w:tcPr>
            <w:tcW w:w="837" w:type="dxa"/>
          </w:tcPr>
          <w:p w14:paraId="5C80BDF6" w14:textId="77777777" w:rsidR="00463BF7" w:rsidRPr="007412F6" w:rsidRDefault="00463BF7" w:rsidP="00BD3DAA">
            <w:pPr>
              <w:pBdr>
                <w:top w:val="nil"/>
                <w:left w:val="nil"/>
                <w:bottom w:val="nil"/>
                <w:right w:val="nil"/>
                <w:between w:val="nil"/>
              </w:pBdr>
              <w:rPr>
                <w:sz w:val="20"/>
                <w:szCs w:val="20"/>
              </w:rPr>
            </w:pPr>
          </w:p>
        </w:tc>
        <w:tc>
          <w:tcPr>
            <w:tcW w:w="804" w:type="dxa"/>
          </w:tcPr>
          <w:p w14:paraId="52046F1E" w14:textId="77777777" w:rsidR="00463BF7" w:rsidRPr="007412F6" w:rsidRDefault="00463BF7" w:rsidP="00BD3DAA">
            <w:pPr>
              <w:pBdr>
                <w:top w:val="nil"/>
                <w:left w:val="nil"/>
                <w:bottom w:val="nil"/>
                <w:right w:val="nil"/>
                <w:between w:val="nil"/>
              </w:pBdr>
              <w:rPr>
                <w:sz w:val="20"/>
                <w:szCs w:val="20"/>
              </w:rPr>
            </w:pPr>
          </w:p>
        </w:tc>
        <w:tc>
          <w:tcPr>
            <w:tcW w:w="755" w:type="dxa"/>
          </w:tcPr>
          <w:p w14:paraId="0F27A931" w14:textId="77777777" w:rsidR="00463BF7" w:rsidRPr="007412F6" w:rsidRDefault="00463BF7" w:rsidP="00BD3DAA">
            <w:pPr>
              <w:pBdr>
                <w:top w:val="nil"/>
                <w:left w:val="nil"/>
                <w:bottom w:val="nil"/>
                <w:right w:val="nil"/>
                <w:between w:val="nil"/>
              </w:pBdr>
              <w:rPr>
                <w:sz w:val="20"/>
                <w:szCs w:val="20"/>
              </w:rPr>
            </w:pPr>
          </w:p>
        </w:tc>
        <w:tc>
          <w:tcPr>
            <w:tcW w:w="756" w:type="dxa"/>
          </w:tcPr>
          <w:p w14:paraId="7F9287BA" w14:textId="77777777" w:rsidR="00463BF7" w:rsidRPr="007412F6" w:rsidRDefault="00463BF7" w:rsidP="00BD3DAA">
            <w:pPr>
              <w:pBdr>
                <w:top w:val="nil"/>
                <w:left w:val="nil"/>
                <w:bottom w:val="nil"/>
                <w:right w:val="nil"/>
                <w:between w:val="nil"/>
              </w:pBdr>
              <w:rPr>
                <w:sz w:val="20"/>
                <w:szCs w:val="20"/>
              </w:rPr>
            </w:pPr>
          </w:p>
        </w:tc>
        <w:tc>
          <w:tcPr>
            <w:tcW w:w="757" w:type="dxa"/>
          </w:tcPr>
          <w:p w14:paraId="336DDCFD" w14:textId="77777777" w:rsidR="00463BF7" w:rsidRPr="007412F6" w:rsidRDefault="00463BF7" w:rsidP="00BD3DAA">
            <w:pPr>
              <w:pBdr>
                <w:top w:val="nil"/>
                <w:left w:val="nil"/>
                <w:bottom w:val="nil"/>
                <w:right w:val="nil"/>
                <w:between w:val="nil"/>
              </w:pBdr>
              <w:rPr>
                <w:sz w:val="20"/>
                <w:szCs w:val="20"/>
              </w:rPr>
            </w:pPr>
          </w:p>
        </w:tc>
      </w:tr>
      <w:tr w:rsidR="00463BF7" w:rsidRPr="007412F6" w14:paraId="219375AE" w14:textId="77777777" w:rsidTr="00BD3DAA">
        <w:trPr>
          <w:cantSplit/>
        </w:trPr>
        <w:tc>
          <w:tcPr>
            <w:tcW w:w="852" w:type="dxa"/>
            <w:tcMar>
              <w:left w:w="28" w:type="dxa"/>
              <w:right w:w="28" w:type="dxa"/>
            </w:tcMar>
          </w:tcPr>
          <w:p w14:paraId="2296D453" w14:textId="77777777" w:rsidR="00463BF7" w:rsidRPr="007412F6" w:rsidRDefault="00463BF7" w:rsidP="00BD3DAA">
            <w:pPr>
              <w:pBdr>
                <w:top w:val="nil"/>
                <w:left w:val="nil"/>
                <w:bottom w:val="nil"/>
                <w:right w:val="nil"/>
                <w:between w:val="nil"/>
              </w:pBdr>
              <w:rPr>
                <w:sz w:val="20"/>
                <w:szCs w:val="20"/>
              </w:rPr>
            </w:pPr>
            <w:r w:rsidRPr="007412F6">
              <w:rPr>
                <w:sz w:val="20"/>
                <w:szCs w:val="20"/>
              </w:rPr>
              <w:t>8.1.2</w:t>
            </w:r>
          </w:p>
        </w:tc>
        <w:tc>
          <w:tcPr>
            <w:tcW w:w="4818" w:type="dxa"/>
            <w:vAlign w:val="center"/>
          </w:tcPr>
          <w:p w14:paraId="0F5C460D"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патентів інших країн, які обліковуються міжнародними патентними базами</w:t>
            </w:r>
          </w:p>
        </w:tc>
        <w:tc>
          <w:tcPr>
            <w:tcW w:w="837" w:type="dxa"/>
          </w:tcPr>
          <w:p w14:paraId="61F828A7" w14:textId="77777777" w:rsidR="00463BF7" w:rsidRPr="007412F6" w:rsidRDefault="00463BF7" w:rsidP="00BD3DAA">
            <w:pPr>
              <w:pBdr>
                <w:top w:val="nil"/>
                <w:left w:val="nil"/>
                <w:bottom w:val="nil"/>
                <w:right w:val="nil"/>
                <w:between w:val="nil"/>
              </w:pBdr>
              <w:rPr>
                <w:sz w:val="20"/>
                <w:szCs w:val="20"/>
              </w:rPr>
            </w:pPr>
          </w:p>
        </w:tc>
        <w:tc>
          <w:tcPr>
            <w:tcW w:w="804" w:type="dxa"/>
          </w:tcPr>
          <w:p w14:paraId="083C76E6" w14:textId="77777777" w:rsidR="00463BF7" w:rsidRPr="007412F6" w:rsidRDefault="00463BF7" w:rsidP="00BD3DAA">
            <w:pPr>
              <w:pBdr>
                <w:top w:val="nil"/>
                <w:left w:val="nil"/>
                <w:bottom w:val="nil"/>
                <w:right w:val="nil"/>
                <w:between w:val="nil"/>
              </w:pBdr>
              <w:rPr>
                <w:sz w:val="20"/>
                <w:szCs w:val="20"/>
              </w:rPr>
            </w:pPr>
          </w:p>
        </w:tc>
        <w:tc>
          <w:tcPr>
            <w:tcW w:w="755" w:type="dxa"/>
          </w:tcPr>
          <w:p w14:paraId="12A9FC12" w14:textId="77777777" w:rsidR="00463BF7" w:rsidRPr="007412F6" w:rsidRDefault="00463BF7" w:rsidP="00BD3DAA">
            <w:pPr>
              <w:pBdr>
                <w:top w:val="nil"/>
                <w:left w:val="nil"/>
                <w:bottom w:val="nil"/>
                <w:right w:val="nil"/>
                <w:between w:val="nil"/>
              </w:pBdr>
              <w:rPr>
                <w:sz w:val="20"/>
                <w:szCs w:val="20"/>
              </w:rPr>
            </w:pPr>
          </w:p>
        </w:tc>
        <w:tc>
          <w:tcPr>
            <w:tcW w:w="756" w:type="dxa"/>
          </w:tcPr>
          <w:p w14:paraId="1E37FFF4" w14:textId="77777777" w:rsidR="00463BF7" w:rsidRPr="007412F6" w:rsidRDefault="00463BF7" w:rsidP="00BD3DAA">
            <w:pPr>
              <w:pBdr>
                <w:top w:val="nil"/>
                <w:left w:val="nil"/>
                <w:bottom w:val="nil"/>
                <w:right w:val="nil"/>
                <w:between w:val="nil"/>
              </w:pBdr>
              <w:rPr>
                <w:sz w:val="20"/>
                <w:szCs w:val="20"/>
              </w:rPr>
            </w:pPr>
          </w:p>
        </w:tc>
        <w:tc>
          <w:tcPr>
            <w:tcW w:w="757" w:type="dxa"/>
          </w:tcPr>
          <w:p w14:paraId="6562FD12" w14:textId="77777777" w:rsidR="00463BF7" w:rsidRPr="007412F6" w:rsidRDefault="00463BF7" w:rsidP="00BD3DAA">
            <w:pPr>
              <w:pBdr>
                <w:top w:val="nil"/>
                <w:left w:val="nil"/>
                <w:bottom w:val="nil"/>
                <w:right w:val="nil"/>
                <w:between w:val="nil"/>
              </w:pBdr>
              <w:rPr>
                <w:sz w:val="20"/>
                <w:szCs w:val="20"/>
              </w:rPr>
            </w:pPr>
          </w:p>
        </w:tc>
      </w:tr>
      <w:tr w:rsidR="00463BF7" w:rsidRPr="007412F6" w14:paraId="65FE059E" w14:textId="77777777" w:rsidTr="00BD3DAA">
        <w:trPr>
          <w:cantSplit/>
        </w:trPr>
        <w:tc>
          <w:tcPr>
            <w:tcW w:w="852" w:type="dxa"/>
            <w:tcMar>
              <w:left w:w="28" w:type="dxa"/>
              <w:right w:w="28" w:type="dxa"/>
            </w:tcMar>
          </w:tcPr>
          <w:p w14:paraId="31165B65" w14:textId="77777777" w:rsidR="00463BF7" w:rsidRPr="007412F6" w:rsidRDefault="00463BF7" w:rsidP="00BD3DAA">
            <w:pPr>
              <w:pBdr>
                <w:top w:val="nil"/>
                <w:left w:val="nil"/>
                <w:bottom w:val="nil"/>
                <w:right w:val="nil"/>
                <w:between w:val="nil"/>
              </w:pBdr>
              <w:rPr>
                <w:sz w:val="20"/>
                <w:szCs w:val="20"/>
              </w:rPr>
            </w:pPr>
            <w:r w:rsidRPr="007412F6">
              <w:rPr>
                <w:sz w:val="20"/>
                <w:szCs w:val="20"/>
              </w:rPr>
              <w:t>8.1.3</w:t>
            </w:r>
          </w:p>
        </w:tc>
        <w:tc>
          <w:tcPr>
            <w:tcW w:w="4818" w:type="dxa"/>
            <w:vAlign w:val="center"/>
          </w:tcPr>
          <w:p w14:paraId="41BCFA99" w14:textId="77777777" w:rsidR="00463BF7" w:rsidRPr="007412F6" w:rsidRDefault="00463BF7" w:rsidP="00BD3DAA">
            <w:pPr>
              <w:pBdr>
                <w:top w:val="nil"/>
                <w:left w:val="nil"/>
                <w:bottom w:val="nil"/>
                <w:right w:val="nil"/>
                <w:between w:val="nil"/>
              </w:pBdr>
              <w:ind w:left="454"/>
              <w:rPr>
                <w:sz w:val="20"/>
                <w:szCs w:val="20"/>
              </w:rPr>
            </w:pPr>
            <w:r w:rsidRPr="007412F6">
              <w:rPr>
                <w:sz w:val="20"/>
                <w:szCs w:val="20"/>
              </w:rPr>
              <w:t>– які знаходяться на бухгалтерському обліку ЗВО/НУ</w:t>
            </w:r>
          </w:p>
        </w:tc>
        <w:tc>
          <w:tcPr>
            <w:tcW w:w="837" w:type="dxa"/>
          </w:tcPr>
          <w:p w14:paraId="09E68F4F" w14:textId="77777777" w:rsidR="00463BF7" w:rsidRPr="007412F6" w:rsidRDefault="00463BF7" w:rsidP="00BD3DAA">
            <w:pPr>
              <w:pBdr>
                <w:top w:val="nil"/>
                <w:left w:val="nil"/>
                <w:bottom w:val="nil"/>
                <w:right w:val="nil"/>
                <w:between w:val="nil"/>
              </w:pBdr>
              <w:rPr>
                <w:sz w:val="20"/>
                <w:szCs w:val="20"/>
              </w:rPr>
            </w:pPr>
          </w:p>
        </w:tc>
        <w:tc>
          <w:tcPr>
            <w:tcW w:w="804" w:type="dxa"/>
          </w:tcPr>
          <w:p w14:paraId="6D14875D" w14:textId="77777777" w:rsidR="00463BF7" w:rsidRPr="007412F6" w:rsidRDefault="00463BF7" w:rsidP="00BD3DAA">
            <w:pPr>
              <w:pBdr>
                <w:top w:val="nil"/>
                <w:left w:val="nil"/>
                <w:bottom w:val="nil"/>
                <w:right w:val="nil"/>
                <w:between w:val="nil"/>
              </w:pBdr>
              <w:rPr>
                <w:sz w:val="20"/>
                <w:szCs w:val="20"/>
              </w:rPr>
            </w:pPr>
          </w:p>
        </w:tc>
        <w:tc>
          <w:tcPr>
            <w:tcW w:w="755" w:type="dxa"/>
          </w:tcPr>
          <w:p w14:paraId="4799E76E" w14:textId="77777777" w:rsidR="00463BF7" w:rsidRPr="007412F6" w:rsidRDefault="00463BF7" w:rsidP="00BD3DAA">
            <w:pPr>
              <w:pBdr>
                <w:top w:val="nil"/>
                <w:left w:val="nil"/>
                <w:bottom w:val="nil"/>
                <w:right w:val="nil"/>
                <w:between w:val="nil"/>
              </w:pBdr>
              <w:rPr>
                <w:sz w:val="20"/>
                <w:szCs w:val="20"/>
              </w:rPr>
            </w:pPr>
          </w:p>
        </w:tc>
        <w:tc>
          <w:tcPr>
            <w:tcW w:w="756" w:type="dxa"/>
          </w:tcPr>
          <w:p w14:paraId="76504F55" w14:textId="77777777" w:rsidR="00463BF7" w:rsidRPr="007412F6" w:rsidRDefault="00463BF7" w:rsidP="00BD3DAA">
            <w:pPr>
              <w:pBdr>
                <w:top w:val="nil"/>
                <w:left w:val="nil"/>
                <w:bottom w:val="nil"/>
                <w:right w:val="nil"/>
                <w:between w:val="nil"/>
              </w:pBdr>
              <w:rPr>
                <w:sz w:val="20"/>
                <w:szCs w:val="20"/>
              </w:rPr>
            </w:pPr>
          </w:p>
        </w:tc>
        <w:tc>
          <w:tcPr>
            <w:tcW w:w="757" w:type="dxa"/>
          </w:tcPr>
          <w:p w14:paraId="0200710F" w14:textId="77777777" w:rsidR="00463BF7" w:rsidRPr="007412F6" w:rsidRDefault="00463BF7" w:rsidP="00BD3DAA">
            <w:pPr>
              <w:pBdr>
                <w:top w:val="nil"/>
                <w:left w:val="nil"/>
                <w:bottom w:val="nil"/>
                <w:right w:val="nil"/>
                <w:between w:val="nil"/>
              </w:pBdr>
              <w:rPr>
                <w:sz w:val="20"/>
                <w:szCs w:val="20"/>
              </w:rPr>
            </w:pPr>
          </w:p>
        </w:tc>
      </w:tr>
      <w:tr w:rsidR="00463BF7" w:rsidRPr="007412F6" w14:paraId="52DAC26B" w14:textId="77777777" w:rsidTr="00BD3DAA">
        <w:trPr>
          <w:cantSplit/>
        </w:trPr>
        <w:tc>
          <w:tcPr>
            <w:tcW w:w="852" w:type="dxa"/>
            <w:tcMar>
              <w:left w:w="28" w:type="dxa"/>
              <w:right w:w="28" w:type="dxa"/>
            </w:tcMar>
          </w:tcPr>
          <w:p w14:paraId="5D2A6EF1" w14:textId="77777777" w:rsidR="00463BF7" w:rsidRPr="007412F6" w:rsidRDefault="00463BF7" w:rsidP="00BD3DAA">
            <w:pPr>
              <w:pBdr>
                <w:top w:val="nil"/>
                <w:left w:val="nil"/>
                <w:bottom w:val="nil"/>
                <w:right w:val="nil"/>
                <w:between w:val="nil"/>
              </w:pBdr>
              <w:rPr>
                <w:sz w:val="20"/>
                <w:szCs w:val="20"/>
              </w:rPr>
            </w:pPr>
            <w:r w:rsidRPr="007412F6">
              <w:rPr>
                <w:sz w:val="20"/>
                <w:szCs w:val="20"/>
              </w:rPr>
              <w:t>8.2</w:t>
            </w:r>
          </w:p>
        </w:tc>
        <w:tc>
          <w:tcPr>
            <w:tcW w:w="4818" w:type="dxa"/>
            <w:vAlign w:val="center"/>
          </w:tcPr>
          <w:p w14:paraId="3FEEFDA6" w14:textId="77777777" w:rsidR="00463BF7" w:rsidRPr="007412F6" w:rsidRDefault="00463BF7" w:rsidP="00BD3DAA">
            <w:pPr>
              <w:pBdr>
                <w:top w:val="nil"/>
                <w:left w:val="nil"/>
                <w:bottom w:val="nil"/>
                <w:right w:val="nil"/>
                <w:between w:val="nil"/>
              </w:pBdr>
              <w:ind w:left="28"/>
              <w:rPr>
                <w:sz w:val="20"/>
                <w:szCs w:val="20"/>
              </w:rPr>
            </w:pPr>
            <w:r w:rsidRPr="007412F6">
              <w:rPr>
                <w:sz w:val="20"/>
                <w:szCs w:val="20"/>
              </w:rPr>
              <w:t>Отримано нових документів на об’єкти прав інтелектуальної\ власності ЗВО/НУ, всього одиниць</w:t>
            </w:r>
            <w:r w:rsidRPr="007412F6">
              <w:rPr>
                <w:i/>
                <w:sz w:val="20"/>
                <w:szCs w:val="20"/>
              </w:rPr>
              <w:t>, з них:</w:t>
            </w:r>
          </w:p>
        </w:tc>
        <w:tc>
          <w:tcPr>
            <w:tcW w:w="837" w:type="dxa"/>
          </w:tcPr>
          <w:p w14:paraId="4E85AAF0" w14:textId="77777777" w:rsidR="00463BF7" w:rsidRPr="007412F6" w:rsidRDefault="00463BF7" w:rsidP="00BD3DAA">
            <w:pPr>
              <w:pBdr>
                <w:top w:val="nil"/>
                <w:left w:val="nil"/>
                <w:bottom w:val="nil"/>
                <w:right w:val="nil"/>
                <w:between w:val="nil"/>
              </w:pBdr>
              <w:rPr>
                <w:sz w:val="20"/>
                <w:szCs w:val="20"/>
              </w:rPr>
            </w:pPr>
          </w:p>
        </w:tc>
        <w:tc>
          <w:tcPr>
            <w:tcW w:w="804" w:type="dxa"/>
          </w:tcPr>
          <w:p w14:paraId="78FB86A9" w14:textId="77777777" w:rsidR="00463BF7" w:rsidRPr="007412F6" w:rsidRDefault="00463BF7" w:rsidP="00BD3DAA">
            <w:pPr>
              <w:pBdr>
                <w:top w:val="nil"/>
                <w:left w:val="nil"/>
                <w:bottom w:val="nil"/>
                <w:right w:val="nil"/>
                <w:between w:val="nil"/>
              </w:pBdr>
              <w:rPr>
                <w:sz w:val="20"/>
                <w:szCs w:val="20"/>
              </w:rPr>
            </w:pPr>
          </w:p>
        </w:tc>
        <w:tc>
          <w:tcPr>
            <w:tcW w:w="755" w:type="dxa"/>
          </w:tcPr>
          <w:p w14:paraId="6469FA8D" w14:textId="77777777" w:rsidR="00463BF7" w:rsidRPr="007412F6" w:rsidRDefault="00463BF7" w:rsidP="00BD3DAA">
            <w:pPr>
              <w:pBdr>
                <w:top w:val="nil"/>
                <w:left w:val="nil"/>
                <w:bottom w:val="nil"/>
                <w:right w:val="nil"/>
                <w:between w:val="nil"/>
              </w:pBdr>
              <w:rPr>
                <w:sz w:val="20"/>
                <w:szCs w:val="20"/>
              </w:rPr>
            </w:pPr>
          </w:p>
        </w:tc>
        <w:tc>
          <w:tcPr>
            <w:tcW w:w="756" w:type="dxa"/>
          </w:tcPr>
          <w:p w14:paraId="50BDE87C" w14:textId="77777777" w:rsidR="00463BF7" w:rsidRPr="007412F6" w:rsidRDefault="00463BF7" w:rsidP="00BD3DAA">
            <w:pPr>
              <w:pBdr>
                <w:top w:val="nil"/>
                <w:left w:val="nil"/>
                <w:bottom w:val="nil"/>
                <w:right w:val="nil"/>
                <w:between w:val="nil"/>
              </w:pBdr>
              <w:rPr>
                <w:sz w:val="20"/>
                <w:szCs w:val="20"/>
              </w:rPr>
            </w:pPr>
          </w:p>
        </w:tc>
        <w:tc>
          <w:tcPr>
            <w:tcW w:w="757" w:type="dxa"/>
          </w:tcPr>
          <w:p w14:paraId="208CC127" w14:textId="77777777" w:rsidR="00463BF7" w:rsidRPr="007412F6" w:rsidRDefault="00463BF7" w:rsidP="00BD3DAA">
            <w:pPr>
              <w:pBdr>
                <w:top w:val="nil"/>
                <w:left w:val="nil"/>
                <w:bottom w:val="nil"/>
                <w:right w:val="nil"/>
                <w:between w:val="nil"/>
              </w:pBdr>
              <w:rPr>
                <w:sz w:val="20"/>
                <w:szCs w:val="20"/>
              </w:rPr>
            </w:pPr>
          </w:p>
        </w:tc>
      </w:tr>
      <w:tr w:rsidR="00463BF7" w:rsidRPr="007412F6" w14:paraId="645826D9" w14:textId="77777777" w:rsidTr="00BD3DAA">
        <w:trPr>
          <w:cantSplit/>
        </w:trPr>
        <w:tc>
          <w:tcPr>
            <w:tcW w:w="852" w:type="dxa"/>
            <w:tcMar>
              <w:left w:w="28" w:type="dxa"/>
              <w:right w:w="28" w:type="dxa"/>
            </w:tcMar>
          </w:tcPr>
          <w:p w14:paraId="2D616720" w14:textId="77777777" w:rsidR="00463BF7" w:rsidRPr="007412F6" w:rsidRDefault="00463BF7" w:rsidP="00BD3DAA">
            <w:pPr>
              <w:pBdr>
                <w:top w:val="nil"/>
                <w:left w:val="nil"/>
                <w:bottom w:val="nil"/>
                <w:right w:val="nil"/>
                <w:between w:val="nil"/>
              </w:pBdr>
              <w:rPr>
                <w:sz w:val="20"/>
                <w:szCs w:val="20"/>
              </w:rPr>
            </w:pPr>
            <w:r w:rsidRPr="007412F6">
              <w:rPr>
                <w:sz w:val="20"/>
                <w:szCs w:val="20"/>
              </w:rPr>
              <w:t>8.2.1</w:t>
            </w:r>
          </w:p>
        </w:tc>
        <w:tc>
          <w:tcPr>
            <w:tcW w:w="4818" w:type="dxa"/>
            <w:vAlign w:val="center"/>
          </w:tcPr>
          <w:p w14:paraId="0CBE11D1"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xml:space="preserve"> – патентів України на винахід</w:t>
            </w:r>
          </w:p>
        </w:tc>
        <w:tc>
          <w:tcPr>
            <w:tcW w:w="837" w:type="dxa"/>
          </w:tcPr>
          <w:p w14:paraId="72BE3492" w14:textId="77777777" w:rsidR="00463BF7" w:rsidRPr="007412F6" w:rsidRDefault="00463BF7" w:rsidP="00BD3DAA">
            <w:pPr>
              <w:pBdr>
                <w:top w:val="nil"/>
                <w:left w:val="nil"/>
                <w:bottom w:val="nil"/>
                <w:right w:val="nil"/>
                <w:between w:val="nil"/>
              </w:pBdr>
              <w:rPr>
                <w:sz w:val="20"/>
                <w:szCs w:val="20"/>
              </w:rPr>
            </w:pPr>
          </w:p>
        </w:tc>
        <w:tc>
          <w:tcPr>
            <w:tcW w:w="804" w:type="dxa"/>
          </w:tcPr>
          <w:p w14:paraId="05F3C758" w14:textId="77777777" w:rsidR="00463BF7" w:rsidRPr="007412F6" w:rsidRDefault="00463BF7" w:rsidP="00BD3DAA">
            <w:pPr>
              <w:pBdr>
                <w:top w:val="nil"/>
                <w:left w:val="nil"/>
                <w:bottom w:val="nil"/>
                <w:right w:val="nil"/>
                <w:between w:val="nil"/>
              </w:pBdr>
              <w:rPr>
                <w:sz w:val="20"/>
                <w:szCs w:val="20"/>
              </w:rPr>
            </w:pPr>
          </w:p>
        </w:tc>
        <w:tc>
          <w:tcPr>
            <w:tcW w:w="755" w:type="dxa"/>
          </w:tcPr>
          <w:p w14:paraId="743329A5" w14:textId="77777777" w:rsidR="00463BF7" w:rsidRPr="007412F6" w:rsidRDefault="00463BF7" w:rsidP="00BD3DAA">
            <w:pPr>
              <w:pBdr>
                <w:top w:val="nil"/>
                <w:left w:val="nil"/>
                <w:bottom w:val="nil"/>
                <w:right w:val="nil"/>
                <w:between w:val="nil"/>
              </w:pBdr>
              <w:rPr>
                <w:sz w:val="20"/>
                <w:szCs w:val="20"/>
              </w:rPr>
            </w:pPr>
          </w:p>
        </w:tc>
        <w:tc>
          <w:tcPr>
            <w:tcW w:w="756" w:type="dxa"/>
          </w:tcPr>
          <w:p w14:paraId="69D1A55C" w14:textId="77777777" w:rsidR="00463BF7" w:rsidRPr="007412F6" w:rsidRDefault="00463BF7" w:rsidP="00BD3DAA">
            <w:pPr>
              <w:pBdr>
                <w:top w:val="nil"/>
                <w:left w:val="nil"/>
                <w:bottom w:val="nil"/>
                <w:right w:val="nil"/>
                <w:between w:val="nil"/>
              </w:pBdr>
              <w:rPr>
                <w:sz w:val="20"/>
                <w:szCs w:val="20"/>
              </w:rPr>
            </w:pPr>
          </w:p>
        </w:tc>
        <w:tc>
          <w:tcPr>
            <w:tcW w:w="757" w:type="dxa"/>
          </w:tcPr>
          <w:p w14:paraId="2AC1B561" w14:textId="77777777" w:rsidR="00463BF7" w:rsidRPr="007412F6" w:rsidRDefault="00463BF7" w:rsidP="00BD3DAA">
            <w:pPr>
              <w:pBdr>
                <w:top w:val="nil"/>
                <w:left w:val="nil"/>
                <w:bottom w:val="nil"/>
                <w:right w:val="nil"/>
                <w:between w:val="nil"/>
              </w:pBdr>
              <w:rPr>
                <w:sz w:val="20"/>
                <w:szCs w:val="20"/>
              </w:rPr>
            </w:pPr>
          </w:p>
        </w:tc>
      </w:tr>
      <w:tr w:rsidR="00463BF7" w:rsidRPr="007412F6" w14:paraId="6AEC62E4" w14:textId="77777777" w:rsidTr="00BD3DAA">
        <w:trPr>
          <w:cantSplit/>
        </w:trPr>
        <w:tc>
          <w:tcPr>
            <w:tcW w:w="852" w:type="dxa"/>
            <w:tcMar>
              <w:left w:w="28" w:type="dxa"/>
              <w:right w:w="28" w:type="dxa"/>
            </w:tcMar>
          </w:tcPr>
          <w:p w14:paraId="24D74028" w14:textId="77777777" w:rsidR="00463BF7" w:rsidRPr="007412F6" w:rsidRDefault="00463BF7" w:rsidP="00BD3DAA">
            <w:pPr>
              <w:pBdr>
                <w:top w:val="nil"/>
                <w:left w:val="nil"/>
                <w:bottom w:val="nil"/>
                <w:right w:val="nil"/>
                <w:between w:val="nil"/>
              </w:pBdr>
              <w:rPr>
                <w:sz w:val="20"/>
                <w:szCs w:val="20"/>
              </w:rPr>
            </w:pPr>
            <w:r w:rsidRPr="007412F6">
              <w:rPr>
                <w:sz w:val="20"/>
                <w:szCs w:val="20"/>
              </w:rPr>
              <w:t>8.2.2</w:t>
            </w:r>
          </w:p>
        </w:tc>
        <w:tc>
          <w:tcPr>
            <w:tcW w:w="4818" w:type="dxa"/>
            <w:vAlign w:val="center"/>
          </w:tcPr>
          <w:p w14:paraId="70C4F287"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xml:space="preserve"> – патентів інших країн, які обліковуються міжнародними патентними базами</w:t>
            </w:r>
          </w:p>
        </w:tc>
        <w:tc>
          <w:tcPr>
            <w:tcW w:w="837" w:type="dxa"/>
          </w:tcPr>
          <w:p w14:paraId="4E99277E" w14:textId="77777777" w:rsidR="00463BF7" w:rsidRPr="007412F6" w:rsidRDefault="00463BF7" w:rsidP="00BD3DAA">
            <w:pPr>
              <w:pBdr>
                <w:top w:val="nil"/>
                <w:left w:val="nil"/>
                <w:bottom w:val="nil"/>
                <w:right w:val="nil"/>
                <w:between w:val="nil"/>
              </w:pBdr>
              <w:rPr>
                <w:sz w:val="20"/>
                <w:szCs w:val="20"/>
              </w:rPr>
            </w:pPr>
          </w:p>
        </w:tc>
        <w:tc>
          <w:tcPr>
            <w:tcW w:w="804" w:type="dxa"/>
          </w:tcPr>
          <w:p w14:paraId="648CEFC0" w14:textId="77777777" w:rsidR="00463BF7" w:rsidRPr="007412F6" w:rsidRDefault="00463BF7" w:rsidP="00BD3DAA">
            <w:pPr>
              <w:pBdr>
                <w:top w:val="nil"/>
                <w:left w:val="nil"/>
                <w:bottom w:val="nil"/>
                <w:right w:val="nil"/>
                <w:between w:val="nil"/>
              </w:pBdr>
              <w:rPr>
                <w:sz w:val="20"/>
                <w:szCs w:val="20"/>
              </w:rPr>
            </w:pPr>
          </w:p>
        </w:tc>
        <w:tc>
          <w:tcPr>
            <w:tcW w:w="755" w:type="dxa"/>
          </w:tcPr>
          <w:p w14:paraId="0DD696EF" w14:textId="77777777" w:rsidR="00463BF7" w:rsidRPr="007412F6" w:rsidRDefault="00463BF7" w:rsidP="00BD3DAA">
            <w:pPr>
              <w:pBdr>
                <w:top w:val="nil"/>
                <w:left w:val="nil"/>
                <w:bottom w:val="nil"/>
                <w:right w:val="nil"/>
                <w:between w:val="nil"/>
              </w:pBdr>
              <w:rPr>
                <w:sz w:val="20"/>
                <w:szCs w:val="20"/>
              </w:rPr>
            </w:pPr>
          </w:p>
        </w:tc>
        <w:tc>
          <w:tcPr>
            <w:tcW w:w="756" w:type="dxa"/>
          </w:tcPr>
          <w:p w14:paraId="7C68FDCD" w14:textId="77777777" w:rsidR="00463BF7" w:rsidRPr="007412F6" w:rsidRDefault="00463BF7" w:rsidP="00BD3DAA">
            <w:pPr>
              <w:pBdr>
                <w:top w:val="nil"/>
                <w:left w:val="nil"/>
                <w:bottom w:val="nil"/>
                <w:right w:val="nil"/>
                <w:between w:val="nil"/>
              </w:pBdr>
              <w:rPr>
                <w:sz w:val="20"/>
                <w:szCs w:val="20"/>
              </w:rPr>
            </w:pPr>
          </w:p>
        </w:tc>
        <w:tc>
          <w:tcPr>
            <w:tcW w:w="757" w:type="dxa"/>
          </w:tcPr>
          <w:p w14:paraId="62DD9D67" w14:textId="77777777" w:rsidR="00463BF7" w:rsidRPr="007412F6" w:rsidRDefault="00463BF7" w:rsidP="00BD3DAA">
            <w:pPr>
              <w:pBdr>
                <w:top w:val="nil"/>
                <w:left w:val="nil"/>
                <w:bottom w:val="nil"/>
                <w:right w:val="nil"/>
                <w:between w:val="nil"/>
              </w:pBdr>
              <w:rPr>
                <w:sz w:val="20"/>
                <w:szCs w:val="20"/>
              </w:rPr>
            </w:pPr>
          </w:p>
        </w:tc>
      </w:tr>
      <w:tr w:rsidR="00463BF7" w:rsidRPr="007412F6" w14:paraId="4993770D" w14:textId="77777777" w:rsidTr="00BD3DAA">
        <w:trPr>
          <w:cantSplit/>
        </w:trPr>
        <w:tc>
          <w:tcPr>
            <w:tcW w:w="852" w:type="dxa"/>
            <w:tcMar>
              <w:left w:w="28" w:type="dxa"/>
              <w:right w:w="28" w:type="dxa"/>
            </w:tcMar>
          </w:tcPr>
          <w:p w14:paraId="099AA2F1" w14:textId="77777777" w:rsidR="00463BF7" w:rsidRPr="007412F6" w:rsidRDefault="00463BF7" w:rsidP="00BD3DAA">
            <w:pPr>
              <w:pBdr>
                <w:top w:val="nil"/>
                <w:left w:val="nil"/>
                <w:bottom w:val="nil"/>
                <w:right w:val="nil"/>
                <w:between w:val="nil"/>
              </w:pBdr>
              <w:rPr>
                <w:sz w:val="20"/>
                <w:szCs w:val="20"/>
              </w:rPr>
            </w:pPr>
            <w:r w:rsidRPr="007412F6">
              <w:rPr>
                <w:sz w:val="20"/>
                <w:szCs w:val="20"/>
              </w:rPr>
              <w:t>8.3</w:t>
            </w:r>
          </w:p>
        </w:tc>
        <w:tc>
          <w:tcPr>
            <w:tcW w:w="4818" w:type="dxa"/>
            <w:vAlign w:val="center"/>
          </w:tcPr>
          <w:p w14:paraId="0C69B06D"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реалізованих трансферів технологій, всього одиниць</w:t>
            </w:r>
            <w:r w:rsidRPr="007412F6">
              <w:rPr>
                <w:i/>
                <w:sz w:val="20"/>
                <w:szCs w:val="20"/>
              </w:rPr>
              <w:t>, з них:</w:t>
            </w:r>
          </w:p>
        </w:tc>
        <w:tc>
          <w:tcPr>
            <w:tcW w:w="837" w:type="dxa"/>
          </w:tcPr>
          <w:p w14:paraId="4DA1F3E7" w14:textId="77777777" w:rsidR="00463BF7" w:rsidRPr="007412F6" w:rsidRDefault="00463BF7" w:rsidP="00BD3DAA">
            <w:pPr>
              <w:pBdr>
                <w:top w:val="nil"/>
                <w:left w:val="nil"/>
                <w:bottom w:val="nil"/>
                <w:right w:val="nil"/>
                <w:between w:val="nil"/>
              </w:pBdr>
              <w:rPr>
                <w:sz w:val="20"/>
                <w:szCs w:val="20"/>
              </w:rPr>
            </w:pPr>
          </w:p>
        </w:tc>
        <w:tc>
          <w:tcPr>
            <w:tcW w:w="804" w:type="dxa"/>
          </w:tcPr>
          <w:p w14:paraId="5916C87F" w14:textId="77777777" w:rsidR="00463BF7" w:rsidRPr="007412F6" w:rsidRDefault="00463BF7" w:rsidP="00BD3DAA">
            <w:pPr>
              <w:pBdr>
                <w:top w:val="nil"/>
                <w:left w:val="nil"/>
                <w:bottom w:val="nil"/>
                <w:right w:val="nil"/>
                <w:between w:val="nil"/>
              </w:pBdr>
              <w:rPr>
                <w:sz w:val="20"/>
                <w:szCs w:val="20"/>
              </w:rPr>
            </w:pPr>
          </w:p>
        </w:tc>
        <w:tc>
          <w:tcPr>
            <w:tcW w:w="755" w:type="dxa"/>
          </w:tcPr>
          <w:p w14:paraId="5A169956" w14:textId="77777777" w:rsidR="00463BF7" w:rsidRPr="007412F6" w:rsidRDefault="00463BF7" w:rsidP="00BD3DAA">
            <w:pPr>
              <w:pBdr>
                <w:top w:val="nil"/>
                <w:left w:val="nil"/>
                <w:bottom w:val="nil"/>
                <w:right w:val="nil"/>
                <w:between w:val="nil"/>
              </w:pBdr>
              <w:rPr>
                <w:sz w:val="20"/>
                <w:szCs w:val="20"/>
              </w:rPr>
            </w:pPr>
          </w:p>
        </w:tc>
        <w:tc>
          <w:tcPr>
            <w:tcW w:w="756" w:type="dxa"/>
          </w:tcPr>
          <w:p w14:paraId="300552FB" w14:textId="77777777" w:rsidR="00463BF7" w:rsidRPr="007412F6" w:rsidRDefault="00463BF7" w:rsidP="00BD3DAA">
            <w:pPr>
              <w:pBdr>
                <w:top w:val="nil"/>
                <w:left w:val="nil"/>
                <w:bottom w:val="nil"/>
                <w:right w:val="nil"/>
                <w:between w:val="nil"/>
              </w:pBdr>
              <w:rPr>
                <w:sz w:val="20"/>
                <w:szCs w:val="20"/>
              </w:rPr>
            </w:pPr>
          </w:p>
        </w:tc>
        <w:tc>
          <w:tcPr>
            <w:tcW w:w="757" w:type="dxa"/>
          </w:tcPr>
          <w:p w14:paraId="574D3FBF" w14:textId="77777777" w:rsidR="00463BF7" w:rsidRPr="007412F6" w:rsidRDefault="00463BF7" w:rsidP="00BD3DAA">
            <w:pPr>
              <w:pBdr>
                <w:top w:val="nil"/>
                <w:left w:val="nil"/>
                <w:bottom w:val="nil"/>
                <w:right w:val="nil"/>
                <w:between w:val="nil"/>
              </w:pBdr>
              <w:rPr>
                <w:sz w:val="20"/>
                <w:szCs w:val="20"/>
              </w:rPr>
            </w:pPr>
          </w:p>
        </w:tc>
      </w:tr>
      <w:tr w:rsidR="00463BF7" w:rsidRPr="007412F6" w14:paraId="319C1086" w14:textId="77777777" w:rsidTr="00BD3DAA">
        <w:trPr>
          <w:cantSplit/>
        </w:trPr>
        <w:tc>
          <w:tcPr>
            <w:tcW w:w="852" w:type="dxa"/>
            <w:tcMar>
              <w:left w:w="28" w:type="dxa"/>
              <w:right w:w="28" w:type="dxa"/>
            </w:tcMar>
          </w:tcPr>
          <w:p w14:paraId="394B0072" w14:textId="77777777" w:rsidR="00463BF7" w:rsidRPr="007412F6" w:rsidRDefault="00463BF7" w:rsidP="00BD3DAA">
            <w:pPr>
              <w:pBdr>
                <w:top w:val="nil"/>
                <w:left w:val="nil"/>
                <w:bottom w:val="nil"/>
                <w:right w:val="nil"/>
                <w:between w:val="nil"/>
              </w:pBdr>
              <w:rPr>
                <w:sz w:val="20"/>
                <w:szCs w:val="20"/>
              </w:rPr>
            </w:pPr>
            <w:r w:rsidRPr="007412F6">
              <w:rPr>
                <w:sz w:val="20"/>
                <w:szCs w:val="20"/>
              </w:rPr>
              <w:t>8.3.1</w:t>
            </w:r>
          </w:p>
        </w:tc>
        <w:tc>
          <w:tcPr>
            <w:tcW w:w="4818" w:type="dxa"/>
            <w:vAlign w:val="center"/>
          </w:tcPr>
          <w:p w14:paraId="0D5CDD46"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укладання ліцензійних угод</w:t>
            </w:r>
          </w:p>
        </w:tc>
        <w:tc>
          <w:tcPr>
            <w:tcW w:w="837" w:type="dxa"/>
          </w:tcPr>
          <w:p w14:paraId="3EA18153" w14:textId="77777777" w:rsidR="00463BF7" w:rsidRPr="007412F6" w:rsidRDefault="00463BF7" w:rsidP="00BD3DAA">
            <w:pPr>
              <w:pBdr>
                <w:top w:val="nil"/>
                <w:left w:val="nil"/>
                <w:bottom w:val="nil"/>
                <w:right w:val="nil"/>
                <w:between w:val="nil"/>
              </w:pBdr>
              <w:rPr>
                <w:sz w:val="20"/>
                <w:szCs w:val="20"/>
              </w:rPr>
            </w:pPr>
          </w:p>
        </w:tc>
        <w:tc>
          <w:tcPr>
            <w:tcW w:w="804" w:type="dxa"/>
          </w:tcPr>
          <w:p w14:paraId="54EB1E26" w14:textId="77777777" w:rsidR="00463BF7" w:rsidRPr="007412F6" w:rsidRDefault="00463BF7" w:rsidP="00BD3DAA">
            <w:pPr>
              <w:pBdr>
                <w:top w:val="nil"/>
                <w:left w:val="nil"/>
                <w:bottom w:val="nil"/>
                <w:right w:val="nil"/>
                <w:between w:val="nil"/>
              </w:pBdr>
              <w:rPr>
                <w:sz w:val="20"/>
                <w:szCs w:val="20"/>
              </w:rPr>
            </w:pPr>
          </w:p>
        </w:tc>
        <w:tc>
          <w:tcPr>
            <w:tcW w:w="755" w:type="dxa"/>
          </w:tcPr>
          <w:p w14:paraId="5AF07F34" w14:textId="77777777" w:rsidR="00463BF7" w:rsidRPr="007412F6" w:rsidRDefault="00463BF7" w:rsidP="00BD3DAA">
            <w:pPr>
              <w:pBdr>
                <w:top w:val="nil"/>
                <w:left w:val="nil"/>
                <w:bottom w:val="nil"/>
                <w:right w:val="nil"/>
                <w:between w:val="nil"/>
              </w:pBdr>
              <w:rPr>
                <w:sz w:val="20"/>
                <w:szCs w:val="20"/>
              </w:rPr>
            </w:pPr>
          </w:p>
        </w:tc>
        <w:tc>
          <w:tcPr>
            <w:tcW w:w="756" w:type="dxa"/>
          </w:tcPr>
          <w:p w14:paraId="574CE134" w14:textId="77777777" w:rsidR="00463BF7" w:rsidRPr="007412F6" w:rsidRDefault="00463BF7" w:rsidP="00BD3DAA">
            <w:pPr>
              <w:pBdr>
                <w:top w:val="nil"/>
                <w:left w:val="nil"/>
                <w:bottom w:val="nil"/>
                <w:right w:val="nil"/>
                <w:between w:val="nil"/>
              </w:pBdr>
              <w:rPr>
                <w:sz w:val="20"/>
                <w:szCs w:val="20"/>
              </w:rPr>
            </w:pPr>
          </w:p>
        </w:tc>
        <w:tc>
          <w:tcPr>
            <w:tcW w:w="757" w:type="dxa"/>
          </w:tcPr>
          <w:p w14:paraId="3B6876A3" w14:textId="77777777" w:rsidR="00463BF7" w:rsidRPr="007412F6" w:rsidRDefault="00463BF7" w:rsidP="00BD3DAA">
            <w:pPr>
              <w:pBdr>
                <w:top w:val="nil"/>
                <w:left w:val="nil"/>
                <w:bottom w:val="nil"/>
                <w:right w:val="nil"/>
                <w:between w:val="nil"/>
              </w:pBdr>
              <w:rPr>
                <w:sz w:val="20"/>
                <w:szCs w:val="20"/>
              </w:rPr>
            </w:pPr>
          </w:p>
        </w:tc>
      </w:tr>
      <w:tr w:rsidR="00463BF7" w:rsidRPr="007412F6" w14:paraId="643E3DD3" w14:textId="77777777" w:rsidTr="00BD3DAA">
        <w:trPr>
          <w:cantSplit/>
        </w:trPr>
        <w:tc>
          <w:tcPr>
            <w:tcW w:w="852" w:type="dxa"/>
            <w:tcMar>
              <w:left w:w="28" w:type="dxa"/>
              <w:right w:w="28" w:type="dxa"/>
            </w:tcMar>
          </w:tcPr>
          <w:p w14:paraId="4B32BF31" w14:textId="77777777" w:rsidR="00463BF7" w:rsidRPr="007412F6" w:rsidRDefault="00463BF7" w:rsidP="00BD3DAA">
            <w:pPr>
              <w:pBdr>
                <w:top w:val="nil"/>
                <w:left w:val="nil"/>
                <w:bottom w:val="nil"/>
                <w:right w:val="nil"/>
                <w:between w:val="nil"/>
              </w:pBdr>
              <w:rPr>
                <w:sz w:val="20"/>
                <w:szCs w:val="20"/>
              </w:rPr>
            </w:pPr>
            <w:r w:rsidRPr="007412F6">
              <w:rPr>
                <w:sz w:val="20"/>
                <w:szCs w:val="20"/>
              </w:rPr>
              <w:t>8.3.2</w:t>
            </w:r>
          </w:p>
        </w:tc>
        <w:tc>
          <w:tcPr>
            <w:tcW w:w="4818" w:type="dxa"/>
            <w:vAlign w:val="center"/>
          </w:tcPr>
          <w:p w14:paraId="74DDA4D2"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укладання договорів на ноу-хау</w:t>
            </w:r>
          </w:p>
        </w:tc>
        <w:tc>
          <w:tcPr>
            <w:tcW w:w="837" w:type="dxa"/>
          </w:tcPr>
          <w:p w14:paraId="76090D50" w14:textId="77777777" w:rsidR="00463BF7" w:rsidRPr="007412F6" w:rsidRDefault="00463BF7" w:rsidP="00BD3DAA">
            <w:pPr>
              <w:pBdr>
                <w:top w:val="nil"/>
                <w:left w:val="nil"/>
                <w:bottom w:val="nil"/>
                <w:right w:val="nil"/>
                <w:between w:val="nil"/>
              </w:pBdr>
              <w:rPr>
                <w:sz w:val="20"/>
                <w:szCs w:val="20"/>
              </w:rPr>
            </w:pPr>
          </w:p>
        </w:tc>
        <w:tc>
          <w:tcPr>
            <w:tcW w:w="804" w:type="dxa"/>
          </w:tcPr>
          <w:p w14:paraId="5450AE06" w14:textId="77777777" w:rsidR="00463BF7" w:rsidRPr="007412F6" w:rsidRDefault="00463BF7" w:rsidP="00BD3DAA">
            <w:pPr>
              <w:pBdr>
                <w:top w:val="nil"/>
                <w:left w:val="nil"/>
                <w:bottom w:val="nil"/>
                <w:right w:val="nil"/>
                <w:between w:val="nil"/>
              </w:pBdr>
              <w:rPr>
                <w:sz w:val="20"/>
                <w:szCs w:val="20"/>
              </w:rPr>
            </w:pPr>
          </w:p>
        </w:tc>
        <w:tc>
          <w:tcPr>
            <w:tcW w:w="755" w:type="dxa"/>
          </w:tcPr>
          <w:p w14:paraId="3630EEAD" w14:textId="77777777" w:rsidR="00463BF7" w:rsidRPr="007412F6" w:rsidRDefault="00463BF7" w:rsidP="00BD3DAA">
            <w:pPr>
              <w:pBdr>
                <w:top w:val="nil"/>
                <w:left w:val="nil"/>
                <w:bottom w:val="nil"/>
                <w:right w:val="nil"/>
                <w:between w:val="nil"/>
              </w:pBdr>
              <w:rPr>
                <w:sz w:val="20"/>
                <w:szCs w:val="20"/>
              </w:rPr>
            </w:pPr>
          </w:p>
        </w:tc>
        <w:tc>
          <w:tcPr>
            <w:tcW w:w="756" w:type="dxa"/>
          </w:tcPr>
          <w:p w14:paraId="0E413C2A" w14:textId="77777777" w:rsidR="00463BF7" w:rsidRPr="007412F6" w:rsidRDefault="00463BF7" w:rsidP="00BD3DAA">
            <w:pPr>
              <w:pBdr>
                <w:top w:val="nil"/>
                <w:left w:val="nil"/>
                <w:bottom w:val="nil"/>
                <w:right w:val="nil"/>
                <w:between w:val="nil"/>
              </w:pBdr>
              <w:rPr>
                <w:sz w:val="20"/>
                <w:szCs w:val="20"/>
              </w:rPr>
            </w:pPr>
          </w:p>
        </w:tc>
        <w:tc>
          <w:tcPr>
            <w:tcW w:w="757" w:type="dxa"/>
          </w:tcPr>
          <w:p w14:paraId="77ADDE83" w14:textId="77777777" w:rsidR="00463BF7" w:rsidRPr="007412F6" w:rsidRDefault="00463BF7" w:rsidP="00BD3DAA">
            <w:pPr>
              <w:pBdr>
                <w:top w:val="nil"/>
                <w:left w:val="nil"/>
                <w:bottom w:val="nil"/>
                <w:right w:val="nil"/>
                <w:between w:val="nil"/>
              </w:pBdr>
              <w:rPr>
                <w:sz w:val="20"/>
                <w:szCs w:val="20"/>
              </w:rPr>
            </w:pPr>
          </w:p>
        </w:tc>
      </w:tr>
      <w:tr w:rsidR="00463BF7" w:rsidRPr="007412F6" w14:paraId="565F39DF" w14:textId="77777777" w:rsidTr="00BD3DAA">
        <w:trPr>
          <w:cantSplit/>
        </w:trPr>
        <w:tc>
          <w:tcPr>
            <w:tcW w:w="852" w:type="dxa"/>
            <w:tcMar>
              <w:left w:w="28" w:type="dxa"/>
              <w:right w:w="28" w:type="dxa"/>
            </w:tcMar>
          </w:tcPr>
          <w:p w14:paraId="42D6B99E" w14:textId="77777777" w:rsidR="00463BF7" w:rsidRPr="007412F6" w:rsidRDefault="00463BF7" w:rsidP="00BD3DAA">
            <w:pPr>
              <w:pBdr>
                <w:top w:val="nil"/>
                <w:left w:val="nil"/>
                <w:bottom w:val="nil"/>
                <w:right w:val="nil"/>
                <w:between w:val="nil"/>
              </w:pBdr>
              <w:rPr>
                <w:sz w:val="20"/>
                <w:szCs w:val="20"/>
              </w:rPr>
            </w:pPr>
            <w:r w:rsidRPr="007412F6">
              <w:rPr>
                <w:sz w:val="20"/>
                <w:szCs w:val="20"/>
              </w:rPr>
              <w:t>8.3.3</w:t>
            </w:r>
          </w:p>
        </w:tc>
        <w:tc>
          <w:tcPr>
            <w:tcW w:w="4818" w:type="dxa"/>
            <w:vAlign w:val="center"/>
          </w:tcPr>
          <w:p w14:paraId="429BC6CD"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інші угоди на передачу технологій</w:t>
            </w:r>
          </w:p>
        </w:tc>
        <w:tc>
          <w:tcPr>
            <w:tcW w:w="837" w:type="dxa"/>
          </w:tcPr>
          <w:p w14:paraId="6D268F98" w14:textId="77777777" w:rsidR="00463BF7" w:rsidRPr="007412F6" w:rsidRDefault="00463BF7" w:rsidP="00BD3DAA">
            <w:pPr>
              <w:pBdr>
                <w:top w:val="nil"/>
                <w:left w:val="nil"/>
                <w:bottom w:val="nil"/>
                <w:right w:val="nil"/>
                <w:between w:val="nil"/>
              </w:pBdr>
              <w:rPr>
                <w:sz w:val="20"/>
                <w:szCs w:val="20"/>
              </w:rPr>
            </w:pPr>
          </w:p>
        </w:tc>
        <w:tc>
          <w:tcPr>
            <w:tcW w:w="804" w:type="dxa"/>
          </w:tcPr>
          <w:p w14:paraId="7B5FB459" w14:textId="77777777" w:rsidR="00463BF7" w:rsidRPr="007412F6" w:rsidRDefault="00463BF7" w:rsidP="00BD3DAA">
            <w:pPr>
              <w:pBdr>
                <w:top w:val="nil"/>
                <w:left w:val="nil"/>
                <w:bottom w:val="nil"/>
                <w:right w:val="nil"/>
                <w:between w:val="nil"/>
              </w:pBdr>
              <w:rPr>
                <w:sz w:val="20"/>
                <w:szCs w:val="20"/>
              </w:rPr>
            </w:pPr>
          </w:p>
        </w:tc>
        <w:tc>
          <w:tcPr>
            <w:tcW w:w="755" w:type="dxa"/>
          </w:tcPr>
          <w:p w14:paraId="2196BD62" w14:textId="77777777" w:rsidR="00463BF7" w:rsidRPr="007412F6" w:rsidRDefault="00463BF7" w:rsidP="00BD3DAA">
            <w:pPr>
              <w:pBdr>
                <w:top w:val="nil"/>
                <w:left w:val="nil"/>
                <w:bottom w:val="nil"/>
                <w:right w:val="nil"/>
                <w:between w:val="nil"/>
              </w:pBdr>
              <w:rPr>
                <w:sz w:val="20"/>
                <w:szCs w:val="20"/>
              </w:rPr>
            </w:pPr>
          </w:p>
        </w:tc>
        <w:tc>
          <w:tcPr>
            <w:tcW w:w="756" w:type="dxa"/>
          </w:tcPr>
          <w:p w14:paraId="2EEC269A" w14:textId="77777777" w:rsidR="00463BF7" w:rsidRPr="007412F6" w:rsidRDefault="00463BF7" w:rsidP="00BD3DAA">
            <w:pPr>
              <w:pBdr>
                <w:top w:val="nil"/>
                <w:left w:val="nil"/>
                <w:bottom w:val="nil"/>
                <w:right w:val="nil"/>
                <w:between w:val="nil"/>
              </w:pBdr>
              <w:rPr>
                <w:sz w:val="20"/>
                <w:szCs w:val="20"/>
              </w:rPr>
            </w:pPr>
          </w:p>
        </w:tc>
        <w:tc>
          <w:tcPr>
            <w:tcW w:w="757" w:type="dxa"/>
          </w:tcPr>
          <w:p w14:paraId="3491BF28" w14:textId="77777777" w:rsidR="00463BF7" w:rsidRPr="007412F6" w:rsidRDefault="00463BF7" w:rsidP="00BD3DAA">
            <w:pPr>
              <w:pBdr>
                <w:top w:val="nil"/>
                <w:left w:val="nil"/>
                <w:bottom w:val="nil"/>
                <w:right w:val="nil"/>
                <w:between w:val="nil"/>
              </w:pBdr>
              <w:rPr>
                <w:sz w:val="20"/>
                <w:szCs w:val="20"/>
              </w:rPr>
            </w:pPr>
          </w:p>
        </w:tc>
      </w:tr>
      <w:tr w:rsidR="00463BF7" w:rsidRPr="007412F6" w14:paraId="57CC4F36" w14:textId="77777777" w:rsidTr="00BD3DAA">
        <w:trPr>
          <w:cantSplit/>
        </w:trPr>
        <w:tc>
          <w:tcPr>
            <w:tcW w:w="852" w:type="dxa"/>
            <w:tcMar>
              <w:left w:w="28" w:type="dxa"/>
              <w:right w:w="28" w:type="dxa"/>
            </w:tcMar>
          </w:tcPr>
          <w:p w14:paraId="1E3BFFC6" w14:textId="77777777" w:rsidR="00463BF7" w:rsidRPr="007412F6" w:rsidRDefault="00463BF7" w:rsidP="00BD3DAA">
            <w:pPr>
              <w:pBdr>
                <w:top w:val="nil"/>
                <w:left w:val="nil"/>
                <w:bottom w:val="nil"/>
                <w:right w:val="nil"/>
                <w:between w:val="nil"/>
              </w:pBdr>
              <w:rPr>
                <w:sz w:val="20"/>
                <w:szCs w:val="20"/>
              </w:rPr>
            </w:pPr>
            <w:r w:rsidRPr="007412F6">
              <w:rPr>
                <w:sz w:val="20"/>
                <w:szCs w:val="20"/>
              </w:rPr>
              <w:t>8.3.4</w:t>
            </w:r>
          </w:p>
        </w:tc>
        <w:tc>
          <w:tcPr>
            <w:tcW w:w="4818" w:type="dxa"/>
            <w:vAlign w:val="center"/>
          </w:tcPr>
          <w:p w14:paraId="7ED007A6"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отримано коштів від реалізації (тис. грн)</w:t>
            </w:r>
          </w:p>
        </w:tc>
        <w:tc>
          <w:tcPr>
            <w:tcW w:w="837" w:type="dxa"/>
          </w:tcPr>
          <w:p w14:paraId="0DC25867" w14:textId="77777777" w:rsidR="00463BF7" w:rsidRPr="007412F6" w:rsidRDefault="00463BF7" w:rsidP="00BD3DAA">
            <w:pPr>
              <w:pBdr>
                <w:top w:val="nil"/>
                <w:left w:val="nil"/>
                <w:bottom w:val="nil"/>
                <w:right w:val="nil"/>
                <w:between w:val="nil"/>
              </w:pBdr>
              <w:rPr>
                <w:sz w:val="20"/>
                <w:szCs w:val="20"/>
              </w:rPr>
            </w:pPr>
          </w:p>
        </w:tc>
        <w:tc>
          <w:tcPr>
            <w:tcW w:w="804" w:type="dxa"/>
          </w:tcPr>
          <w:p w14:paraId="73C62CE0" w14:textId="77777777" w:rsidR="00463BF7" w:rsidRPr="007412F6" w:rsidRDefault="00463BF7" w:rsidP="00BD3DAA">
            <w:pPr>
              <w:pBdr>
                <w:top w:val="nil"/>
                <w:left w:val="nil"/>
                <w:bottom w:val="nil"/>
                <w:right w:val="nil"/>
                <w:between w:val="nil"/>
              </w:pBdr>
              <w:rPr>
                <w:sz w:val="20"/>
                <w:szCs w:val="20"/>
              </w:rPr>
            </w:pPr>
          </w:p>
        </w:tc>
        <w:tc>
          <w:tcPr>
            <w:tcW w:w="755" w:type="dxa"/>
          </w:tcPr>
          <w:p w14:paraId="14B475D4" w14:textId="77777777" w:rsidR="00463BF7" w:rsidRPr="007412F6" w:rsidRDefault="00463BF7" w:rsidP="00BD3DAA">
            <w:pPr>
              <w:pBdr>
                <w:top w:val="nil"/>
                <w:left w:val="nil"/>
                <w:bottom w:val="nil"/>
                <w:right w:val="nil"/>
                <w:between w:val="nil"/>
              </w:pBdr>
              <w:rPr>
                <w:sz w:val="20"/>
                <w:szCs w:val="20"/>
              </w:rPr>
            </w:pPr>
          </w:p>
        </w:tc>
        <w:tc>
          <w:tcPr>
            <w:tcW w:w="756" w:type="dxa"/>
          </w:tcPr>
          <w:p w14:paraId="6A19016E" w14:textId="77777777" w:rsidR="00463BF7" w:rsidRPr="007412F6" w:rsidRDefault="00463BF7" w:rsidP="00BD3DAA">
            <w:pPr>
              <w:pBdr>
                <w:top w:val="nil"/>
                <w:left w:val="nil"/>
                <w:bottom w:val="nil"/>
                <w:right w:val="nil"/>
                <w:between w:val="nil"/>
              </w:pBdr>
              <w:rPr>
                <w:sz w:val="20"/>
                <w:szCs w:val="20"/>
              </w:rPr>
            </w:pPr>
          </w:p>
        </w:tc>
        <w:tc>
          <w:tcPr>
            <w:tcW w:w="757" w:type="dxa"/>
          </w:tcPr>
          <w:p w14:paraId="5C58DABC" w14:textId="77777777" w:rsidR="00463BF7" w:rsidRPr="007412F6" w:rsidRDefault="00463BF7" w:rsidP="00BD3DAA">
            <w:pPr>
              <w:pBdr>
                <w:top w:val="nil"/>
                <w:left w:val="nil"/>
                <w:bottom w:val="nil"/>
                <w:right w:val="nil"/>
                <w:between w:val="nil"/>
              </w:pBdr>
              <w:rPr>
                <w:sz w:val="20"/>
                <w:szCs w:val="20"/>
              </w:rPr>
            </w:pPr>
          </w:p>
        </w:tc>
      </w:tr>
      <w:tr w:rsidR="00463BF7" w:rsidRPr="007412F6" w14:paraId="09136460" w14:textId="77777777" w:rsidTr="00BD3DAA">
        <w:trPr>
          <w:cantSplit/>
        </w:trPr>
        <w:tc>
          <w:tcPr>
            <w:tcW w:w="852" w:type="dxa"/>
            <w:shd w:val="clear" w:color="auto" w:fill="DDD9C3" w:themeFill="background2" w:themeFillShade="E6"/>
            <w:tcMar>
              <w:left w:w="28" w:type="dxa"/>
              <w:right w:w="28" w:type="dxa"/>
            </w:tcMar>
          </w:tcPr>
          <w:p w14:paraId="5407C08E" w14:textId="77777777" w:rsidR="00463BF7" w:rsidRPr="007412F6" w:rsidRDefault="00463BF7" w:rsidP="00BD3DAA">
            <w:pPr>
              <w:pBdr>
                <w:top w:val="nil"/>
                <w:left w:val="nil"/>
                <w:bottom w:val="nil"/>
                <w:right w:val="nil"/>
                <w:between w:val="nil"/>
              </w:pBdr>
              <w:rPr>
                <w:sz w:val="20"/>
                <w:szCs w:val="20"/>
              </w:rPr>
            </w:pPr>
            <w:r w:rsidRPr="007412F6">
              <w:rPr>
                <w:sz w:val="20"/>
                <w:szCs w:val="20"/>
              </w:rPr>
              <w:t>9</w:t>
            </w:r>
          </w:p>
        </w:tc>
        <w:tc>
          <w:tcPr>
            <w:tcW w:w="4818" w:type="dxa"/>
            <w:shd w:val="clear" w:color="auto" w:fill="DDD9C3" w:themeFill="background2" w:themeFillShade="E6"/>
            <w:vAlign w:val="center"/>
          </w:tcPr>
          <w:p w14:paraId="4872DDAE" w14:textId="77777777" w:rsidR="00463BF7" w:rsidRPr="007412F6" w:rsidRDefault="00463BF7" w:rsidP="00BD3DAA">
            <w:pPr>
              <w:pBdr>
                <w:top w:val="nil"/>
                <w:left w:val="nil"/>
                <w:bottom w:val="nil"/>
                <w:right w:val="nil"/>
                <w:between w:val="nil"/>
              </w:pBdr>
              <w:rPr>
                <w:sz w:val="20"/>
                <w:szCs w:val="20"/>
              </w:rPr>
            </w:pPr>
            <w:r w:rsidRPr="007412F6">
              <w:rPr>
                <w:b/>
                <w:sz w:val="20"/>
                <w:szCs w:val="20"/>
              </w:rPr>
              <w:t>Створення, впровадження та використання наукових або науково-технічних (прикладних) результатів</w:t>
            </w:r>
          </w:p>
        </w:tc>
        <w:tc>
          <w:tcPr>
            <w:tcW w:w="837" w:type="dxa"/>
            <w:shd w:val="clear" w:color="auto" w:fill="DDD9C3" w:themeFill="background2" w:themeFillShade="E6"/>
          </w:tcPr>
          <w:p w14:paraId="79AF2ABC" w14:textId="77777777" w:rsidR="00463BF7" w:rsidRPr="007412F6" w:rsidRDefault="00463BF7" w:rsidP="00BD3DAA">
            <w:pPr>
              <w:pBdr>
                <w:top w:val="nil"/>
                <w:left w:val="nil"/>
                <w:bottom w:val="nil"/>
                <w:right w:val="nil"/>
                <w:between w:val="nil"/>
              </w:pBdr>
              <w:rPr>
                <w:sz w:val="20"/>
                <w:szCs w:val="20"/>
              </w:rPr>
            </w:pPr>
          </w:p>
        </w:tc>
        <w:tc>
          <w:tcPr>
            <w:tcW w:w="804" w:type="dxa"/>
            <w:shd w:val="clear" w:color="auto" w:fill="DDD9C3" w:themeFill="background2" w:themeFillShade="E6"/>
          </w:tcPr>
          <w:p w14:paraId="500755EC"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DDD9C3" w:themeFill="background2" w:themeFillShade="E6"/>
          </w:tcPr>
          <w:p w14:paraId="447820AA"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DDD9C3" w:themeFill="background2" w:themeFillShade="E6"/>
          </w:tcPr>
          <w:p w14:paraId="4F8A031B"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DDD9C3" w:themeFill="background2" w:themeFillShade="E6"/>
          </w:tcPr>
          <w:p w14:paraId="7CA60B7B" w14:textId="77777777" w:rsidR="00463BF7" w:rsidRPr="007412F6" w:rsidRDefault="00463BF7" w:rsidP="00BD3DAA">
            <w:pPr>
              <w:pBdr>
                <w:top w:val="nil"/>
                <w:left w:val="nil"/>
                <w:bottom w:val="nil"/>
                <w:right w:val="nil"/>
                <w:between w:val="nil"/>
              </w:pBdr>
              <w:rPr>
                <w:sz w:val="20"/>
                <w:szCs w:val="20"/>
              </w:rPr>
            </w:pPr>
          </w:p>
        </w:tc>
      </w:tr>
      <w:tr w:rsidR="00463BF7" w:rsidRPr="007412F6" w14:paraId="22CF67DD" w14:textId="77777777" w:rsidTr="00BD3DAA">
        <w:trPr>
          <w:cantSplit/>
        </w:trPr>
        <w:tc>
          <w:tcPr>
            <w:tcW w:w="852" w:type="dxa"/>
            <w:tcMar>
              <w:left w:w="28" w:type="dxa"/>
              <w:right w:w="28" w:type="dxa"/>
            </w:tcMar>
          </w:tcPr>
          <w:p w14:paraId="47FE5F90" w14:textId="77777777" w:rsidR="00463BF7" w:rsidRPr="007412F6" w:rsidRDefault="00463BF7" w:rsidP="00BD3DAA">
            <w:pPr>
              <w:pBdr>
                <w:top w:val="nil"/>
                <w:left w:val="nil"/>
                <w:bottom w:val="nil"/>
                <w:right w:val="nil"/>
                <w:between w:val="nil"/>
              </w:pBdr>
              <w:rPr>
                <w:sz w:val="20"/>
                <w:szCs w:val="20"/>
              </w:rPr>
            </w:pPr>
            <w:r w:rsidRPr="007412F6">
              <w:rPr>
                <w:sz w:val="20"/>
                <w:szCs w:val="20"/>
              </w:rPr>
              <w:t>9.1</w:t>
            </w:r>
          </w:p>
        </w:tc>
        <w:tc>
          <w:tcPr>
            <w:tcW w:w="4818" w:type="dxa"/>
            <w:vAlign w:val="center"/>
          </w:tcPr>
          <w:p w14:paraId="04A4E2FE" w14:textId="77777777" w:rsidR="00463BF7" w:rsidRPr="007412F6" w:rsidRDefault="00463BF7" w:rsidP="00BD3DAA">
            <w:pPr>
              <w:pBdr>
                <w:top w:val="nil"/>
                <w:left w:val="nil"/>
                <w:bottom w:val="nil"/>
                <w:right w:val="nil"/>
                <w:between w:val="nil"/>
              </w:pBdr>
              <w:rPr>
                <w:sz w:val="20"/>
                <w:szCs w:val="20"/>
              </w:rPr>
            </w:pPr>
            <w:r w:rsidRPr="007412F6">
              <w:rPr>
                <w:sz w:val="20"/>
                <w:szCs w:val="20"/>
              </w:rPr>
              <w:t>Створено науково-технічну продукцію, всього одиниць</w:t>
            </w:r>
            <w:r w:rsidRPr="007412F6">
              <w:rPr>
                <w:i/>
                <w:sz w:val="20"/>
                <w:szCs w:val="20"/>
              </w:rPr>
              <w:t>, з них:</w:t>
            </w:r>
          </w:p>
        </w:tc>
        <w:tc>
          <w:tcPr>
            <w:tcW w:w="837" w:type="dxa"/>
          </w:tcPr>
          <w:p w14:paraId="44A4EF48" w14:textId="77777777" w:rsidR="00463BF7" w:rsidRPr="007412F6" w:rsidRDefault="00463BF7" w:rsidP="00BD3DAA">
            <w:pPr>
              <w:pBdr>
                <w:top w:val="nil"/>
                <w:left w:val="nil"/>
                <w:bottom w:val="nil"/>
                <w:right w:val="nil"/>
                <w:between w:val="nil"/>
              </w:pBdr>
              <w:rPr>
                <w:sz w:val="20"/>
                <w:szCs w:val="20"/>
              </w:rPr>
            </w:pPr>
          </w:p>
        </w:tc>
        <w:tc>
          <w:tcPr>
            <w:tcW w:w="804" w:type="dxa"/>
          </w:tcPr>
          <w:p w14:paraId="067C822A" w14:textId="77777777" w:rsidR="00463BF7" w:rsidRPr="007412F6" w:rsidRDefault="00463BF7" w:rsidP="00BD3DAA">
            <w:pPr>
              <w:pBdr>
                <w:top w:val="nil"/>
                <w:left w:val="nil"/>
                <w:bottom w:val="nil"/>
                <w:right w:val="nil"/>
                <w:between w:val="nil"/>
              </w:pBdr>
              <w:rPr>
                <w:sz w:val="20"/>
                <w:szCs w:val="20"/>
              </w:rPr>
            </w:pPr>
          </w:p>
        </w:tc>
        <w:tc>
          <w:tcPr>
            <w:tcW w:w="755" w:type="dxa"/>
          </w:tcPr>
          <w:p w14:paraId="719A3309" w14:textId="77777777" w:rsidR="00463BF7" w:rsidRPr="007412F6" w:rsidRDefault="00463BF7" w:rsidP="00BD3DAA">
            <w:pPr>
              <w:pBdr>
                <w:top w:val="nil"/>
                <w:left w:val="nil"/>
                <w:bottom w:val="nil"/>
                <w:right w:val="nil"/>
                <w:between w:val="nil"/>
              </w:pBdr>
              <w:rPr>
                <w:sz w:val="20"/>
                <w:szCs w:val="20"/>
              </w:rPr>
            </w:pPr>
          </w:p>
        </w:tc>
        <w:tc>
          <w:tcPr>
            <w:tcW w:w="756" w:type="dxa"/>
          </w:tcPr>
          <w:p w14:paraId="43A4DFCC" w14:textId="77777777" w:rsidR="00463BF7" w:rsidRPr="007412F6" w:rsidRDefault="00463BF7" w:rsidP="00BD3DAA">
            <w:pPr>
              <w:pBdr>
                <w:top w:val="nil"/>
                <w:left w:val="nil"/>
                <w:bottom w:val="nil"/>
                <w:right w:val="nil"/>
                <w:between w:val="nil"/>
              </w:pBdr>
              <w:rPr>
                <w:sz w:val="20"/>
                <w:szCs w:val="20"/>
              </w:rPr>
            </w:pPr>
          </w:p>
        </w:tc>
        <w:tc>
          <w:tcPr>
            <w:tcW w:w="757" w:type="dxa"/>
          </w:tcPr>
          <w:p w14:paraId="272A74CB" w14:textId="77777777" w:rsidR="00463BF7" w:rsidRPr="007412F6" w:rsidRDefault="00463BF7" w:rsidP="00BD3DAA">
            <w:pPr>
              <w:pBdr>
                <w:top w:val="nil"/>
                <w:left w:val="nil"/>
                <w:bottom w:val="nil"/>
                <w:right w:val="nil"/>
                <w:between w:val="nil"/>
              </w:pBdr>
              <w:rPr>
                <w:sz w:val="20"/>
                <w:szCs w:val="20"/>
              </w:rPr>
            </w:pPr>
          </w:p>
        </w:tc>
      </w:tr>
      <w:tr w:rsidR="00463BF7" w:rsidRPr="007412F6" w14:paraId="70A6804C" w14:textId="77777777" w:rsidTr="00BD3DAA">
        <w:trPr>
          <w:cantSplit/>
        </w:trPr>
        <w:tc>
          <w:tcPr>
            <w:tcW w:w="852" w:type="dxa"/>
            <w:tcMar>
              <w:left w:w="28" w:type="dxa"/>
              <w:right w:w="28" w:type="dxa"/>
            </w:tcMar>
          </w:tcPr>
          <w:p w14:paraId="09D05424" w14:textId="77777777" w:rsidR="00463BF7" w:rsidRPr="007412F6" w:rsidRDefault="00463BF7" w:rsidP="00BD3DAA">
            <w:pPr>
              <w:pBdr>
                <w:top w:val="nil"/>
                <w:left w:val="nil"/>
                <w:bottom w:val="nil"/>
                <w:right w:val="nil"/>
                <w:between w:val="nil"/>
              </w:pBdr>
              <w:rPr>
                <w:sz w:val="20"/>
                <w:szCs w:val="20"/>
              </w:rPr>
            </w:pPr>
            <w:r w:rsidRPr="007412F6">
              <w:rPr>
                <w:sz w:val="20"/>
                <w:szCs w:val="20"/>
              </w:rPr>
              <w:t>9.1.1</w:t>
            </w:r>
          </w:p>
        </w:tc>
        <w:tc>
          <w:tcPr>
            <w:tcW w:w="4818" w:type="dxa"/>
            <w:vAlign w:val="center"/>
          </w:tcPr>
          <w:p w14:paraId="1838AE2A" w14:textId="77777777" w:rsidR="00463BF7" w:rsidRPr="007412F6" w:rsidRDefault="00463BF7" w:rsidP="00BD3DAA">
            <w:pPr>
              <w:pBdr>
                <w:top w:val="nil"/>
                <w:left w:val="nil"/>
                <w:bottom w:val="nil"/>
                <w:right w:val="nil"/>
                <w:between w:val="nil"/>
              </w:pBdr>
              <w:rPr>
                <w:i/>
                <w:sz w:val="20"/>
                <w:szCs w:val="20"/>
              </w:rPr>
            </w:pPr>
            <w:r w:rsidRPr="007412F6">
              <w:rPr>
                <w:i/>
                <w:sz w:val="20"/>
                <w:szCs w:val="20"/>
              </w:rPr>
              <w:t>з них впроваджено і працює в реальному секторі економіки всього одиниць, з них:</w:t>
            </w:r>
          </w:p>
        </w:tc>
        <w:tc>
          <w:tcPr>
            <w:tcW w:w="837" w:type="dxa"/>
          </w:tcPr>
          <w:p w14:paraId="517E46DE" w14:textId="77777777" w:rsidR="00463BF7" w:rsidRPr="007412F6" w:rsidRDefault="00463BF7" w:rsidP="00BD3DAA">
            <w:pPr>
              <w:pBdr>
                <w:top w:val="nil"/>
                <w:left w:val="nil"/>
                <w:bottom w:val="nil"/>
                <w:right w:val="nil"/>
                <w:between w:val="nil"/>
              </w:pBdr>
              <w:rPr>
                <w:sz w:val="20"/>
                <w:szCs w:val="20"/>
              </w:rPr>
            </w:pPr>
          </w:p>
        </w:tc>
        <w:tc>
          <w:tcPr>
            <w:tcW w:w="804" w:type="dxa"/>
          </w:tcPr>
          <w:p w14:paraId="747182AB" w14:textId="77777777" w:rsidR="00463BF7" w:rsidRPr="007412F6" w:rsidRDefault="00463BF7" w:rsidP="00BD3DAA">
            <w:pPr>
              <w:pBdr>
                <w:top w:val="nil"/>
                <w:left w:val="nil"/>
                <w:bottom w:val="nil"/>
                <w:right w:val="nil"/>
                <w:between w:val="nil"/>
              </w:pBdr>
              <w:rPr>
                <w:sz w:val="20"/>
                <w:szCs w:val="20"/>
              </w:rPr>
            </w:pPr>
          </w:p>
        </w:tc>
        <w:tc>
          <w:tcPr>
            <w:tcW w:w="755" w:type="dxa"/>
          </w:tcPr>
          <w:p w14:paraId="41AEDA06" w14:textId="77777777" w:rsidR="00463BF7" w:rsidRPr="007412F6" w:rsidRDefault="00463BF7" w:rsidP="00BD3DAA">
            <w:pPr>
              <w:pBdr>
                <w:top w:val="nil"/>
                <w:left w:val="nil"/>
                <w:bottom w:val="nil"/>
                <w:right w:val="nil"/>
                <w:between w:val="nil"/>
              </w:pBdr>
              <w:rPr>
                <w:sz w:val="20"/>
                <w:szCs w:val="20"/>
              </w:rPr>
            </w:pPr>
          </w:p>
        </w:tc>
        <w:tc>
          <w:tcPr>
            <w:tcW w:w="756" w:type="dxa"/>
          </w:tcPr>
          <w:p w14:paraId="6BEEF46A" w14:textId="77777777" w:rsidR="00463BF7" w:rsidRPr="007412F6" w:rsidRDefault="00463BF7" w:rsidP="00BD3DAA">
            <w:pPr>
              <w:pBdr>
                <w:top w:val="nil"/>
                <w:left w:val="nil"/>
                <w:bottom w:val="nil"/>
                <w:right w:val="nil"/>
                <w:between w:val="nil"/>
              </w:pBdr>
              <w:rPr>
                <w:sz w:val="20"/>
                <w:szCs w:val="20"/>
              </w:rPr>
            </w:pPr>
          </w:p>
        </w:tc>
        <w:tc>
          <w:tcPr>
            <w:tcW w:w="757" w:type="dxa"/>
          </w:tcPr>
          <w:p w14:paraId="49237759" w14:textId="77777777" w:rsidR="00463BF7" w:rsidRPr="007412F6" w:rsidRDefault="00463BF7" w:rsidP="00BD3DAA">
            <w:pPr>
              <w:pBdr>
                <w:top w:val="nil"/>
                <w:left w:val="nil"/>
                <w:bottom w:val="nil"/>
                <w:right w:val="nil"/>
                <w:between w:val="nil"/>
              </w:pBdr>
              <w:rPr>
                <w:sz w:val="20"/>
                <w:szCs w:val="20"/>
              </w:rPr>
            </w:pPr>
          </w:p>
        </w:tc>
      </w:tr>
      <w:tr w:rsidR="00463BF7" w:rsidRPr="007412F6" w14:paraId="1DC26E16" w14:textId="77777777" w:rsidTr="00BD3DAA">
        <w:trPr>
          <w:cantSplit/>
        </w:trPr>
        <w:tc>
          <w:tcPr>
            <w:tcW w:w="852" w:type="dxa"/>
            <w:tcMar>
              <w:left w:w="28" w:type="dxa"/>
              <w:right w:w="28" w:type="dxa"/>
            </w:tcMar>
          </w:tcPr>
          <w:p w14:paraId="3E94E430" w14:textId="77777777" w:rsidR="00463BF7" w:rsidRPr="007412F6" w:rsidRDefault="00463BF7" w:rsidP="00BD3DAA">
            <w:pPr>
              <w:pBdr>
                <w:top w:val="nil"/>
                <w:left w:val="nil"/>
                <w:bottom w:val="nil"/>
                <w:right w:val="nil"/>
                <w:between w:val="nil"/>
              </w:pBdr>
              <w:rPr>
                <w:sz w:val="20"/>
                <w:szCs w:val="20"/>
              </w:rPr>
            </w:pPr>
            <w:r w:rsidRPr="007412F6">
              <w:rPr>
                <w:sz w:val="20"/>
                <w:szCs w:val="20"/>
              </w:rPr>
              <w:t>9.1.2</w:t>
            </w:r>
          </w:p>
        </w:tc>
        <w:tc>
          <w:tcPr>
            <w:tcW w:w="4818" w:type="dxa"/>
            <w:vAlign w:val="center"/>
          </w:tcPr>
          <w:p w14:paraId="7102D396"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технології, технологічні регламенти, процеси</w:t>
            </w:r>
          </w:p>
        </w:tc>
        <w:tc>
          <w:tcPr>
            <w:tcW w:w="837" w:type="dxa"/>
          </w:tcPr>
          <w:p w14:paraId="147C0CA5" w14:textId="77777777" w:rsidR="00463BF7" w:rsidRPr="007412F6" w:rsidRDefault="00463BF7" w:rsidP="00BD3DAA">
            <w:pPr>
              <w:pBdr>
                <w:top w:val="nil"/>
                <w:left w:val="nil"/>
                <w:bottom w:val="nil"/>
                <w:right w:val="nil"/>
                <w:between w:val="nil"/>
              </w:pBdr>
              <w:rPr>
                <w:sz w:val="20"/>
                <w:szCs w:val="20"/>
              </w:rPr>
            </w:pPr>
          </w:p>
        </w:tc>
        <w:tc>
          <w:tcPr>
            <w:tcW w:w="804" w:type="dxa"/>
          </w:tcPr>
          <w:p w14:paraId="75FDBFAC" w14:textId="77777777" w:rsidR="00463BF7" w:rsidRPr="007412F6" w:rsidRDefault="00463BF7" w:rsidP="00BD3DAA">
            <w:pPr>
              <w:pBdr>
                <w:top w:val="nil"/>
                <w:left w:val="nil"/>
                <w:bottom w:val="nil"/>
                <w:right w:val="nil"/>
                <w:between w:val="nil"/>
              </w:pBdr>
              <w:rPr>
                <w:sz w:val="20"/>
                <w:szCs w:val="20"/>
              </w:rPr>
            </w:pPr>
          </w:p>
        </w:tc>
        <w:tc>
          <w:tcPr>
            <w:tcW w:w="755" w:type="dxa"/>
          </w:tcPr>
          <w:p w14:paraId="22AF305B" w14:textId="77777777" w:rsidR="00463BF7" w:rsidRPr="007412F6" w:rsidRDefault="00463BF7" w:rsidP="00BD3DAA">
            <w:pPr>
              <w:pBdr>
                <w:top w:val="nil"/>
                <w:left w:val="nil"/>
                <w:bottom w:val="nil"/>
                <w:right w:val="nil"/>
                <w:between w:val="nil"/>
              </w:pBdr>
              <w:rPr>
                <w:sz w:val="20"/>
                <w:szCs w:val="20"/>
              </w:rPr>
            </w:pPr>
          </w:p>
        </w:tc>
        <w:tc>
          <w:tcPr>
            <w:tcW w:w="756" w:type="dxa"/>
          </w:tcPr>
          <w:p w14:paraId="35DEEB1A" w14:textId="77777777" w:rsidR="00463BF7" w:rsidRPr="007412F6" w:rsidRDefault="00463BF7" w:rsidP="00BD3DAA">
            <w:pPr>
              <w:pBdr>
                <w:top w:val="nil"/>
                <w:left w:val="nil"/>
                <w:bottom w:val="nil"/>
                <w:right w:val="nil"/>
                <w:between w:val="nil"/>
              </w:pBdr>
              <w:rPr>
                <w:sz w:val="20"/>
                <w:szCs w:val="20"/>
              </w:rPr>
            </w:pPr>
          </w:p>
        </w:tc>
        <w:tc>
          <w:tcPr>
            <w:tcW w:w="757" w:type="dxa"/>
          </w:tcPr>
          <w:p w14:paraId="43EE0855" w14:textId="77777777" w:rsidR="00463BF7" w:rsidRPr="007412F6" w:rsidRDefault="00463BF7" w:rsidP="00BD3DAA">
            <w:pPr>
              <w:pBdr>
                <w:top w:val="nil"/>
                <w:left w:val="nil"/>
                <w:bottom w:val="nil"/>
                <w:right w:val="nil"/>
                <w:between w:val="nil"/>
              </w:pBdr>
              <w:rPr>
                <w:sz w:val="20"/>
                <w:szCs w:val="20"/>
              </w:rPr>
            </w:pPr>
          </w:p>
        </w:tc>
      </w:tr>
      <w:tr w:rsidR="00463BF7" w:rsidRPr="007412F6" w14:paraId="75B06F06" w14:textId="77777777" w:rsidTr="00BD3DAA">
        <w:trPr>
          <w:cantSplit/>
        </w:trPr>
        <w:tc>
          <w:tcPr>
            <w:tcW w:w="852" w:type="dxa"/>
            <w:tcMar>
              <w:left w:w="28" w:type="dxa"/>
              <w:right w:w="28" w:type="dxa"/>
            </w:tcMar>
          </w:tcPr>
          <w:p w14:paraId="4706073A" w14:textId="77777777" w:rsidR="00463BF7" w:rsidRPr="007412F6" w:rsidRDefault="00463BF7" w:rsidP="00BD3DAA">
            <w:pPr>
              <w:pBdr>
                <w:top w:val="nil"/>
                <w:left w:val="nil"/>
                <w:bottom w:val="nil"/>
                <w:right w:val="nil"/>
                <w:between w:val="nil"/>
              </w:pBdr>
              <w:rPr>
                <w:sz w:val="20"/>
                <w:szCs w:val="20"/>
              </w:rPr>
            </w:pPr>
            <w:r w:rsidRPr="007412F6">
              <w:rPr>
                <w:sz w:val="20"/>
                <w:szCs w:val="20"/>
              </w:rPr>
              <w:t>9.1.2.1</w:t>
            </w:r>
          </w:p>
        </w:tc>
        <w:tc>
          <w:tcPr>
            <w:tcW w:w="4818" w:type="dxa"/>
            <w:vAlign w:val="center"/>
          </w:tcPr>
          <w:p w14:paraId="4D500F9D" w14:textId="77777777" w:rsidR="00463BF7" w:rsidRPr="007412F6" w:rsidRDefault="00463BF7" w:rsidP="00BD3DAA">
            <w:pPr>
              <w:pBdr>
                <w:top w:val="nil"/>
                <w:left w:val="nil"/>
                <w:bottom w:val="nil"/>
                <w:right w:val="nil"/>
                <w:between w:val="nil"/>
              </w:pBdr>
              <w:ind w:left="879"/>
              <w:rPr>
                <w:i/>
                <w:sz w:val="20"/>
                <w:szCs w:val="20"/>
              </w:rPr>
            </w:pPr>
            <w:r w:rsidRPr="007412F6">
              <w:rPr>
                <w:i/>
                <w:sz w:val="20"/>
                <w:szCs w:val="20"/>
              </w:rPr>
              <w:t>– з них впроваджено і працює в реальному секторі економіки</w:t>
            </w:r>
          </w:p>
        </w:tc>
        <w:tc>
          <w:tcPr>
            <w:tcW w:w="837" w:type="dxa"/>
          </w:tcPr>
          <w:p w14:paraId="1373E82F" w14:textId="77777777" w:rsidR="00463BF7" w:rsidRPr="007412F6" w:rsidRDefault="00463BF7" w:rsidP="00BD3DAA">
            <w:pPr>
              <w:pBdr>
                <w:top w:val="nil"/>
                <w:left w:val="nil"/>
                <w:bottom w:val="nil"/>
                <w:right w:val="nil"/>
                <w:between w:val="nil"/>
              </w:pBdr>
              <w:rPr>
                <w:sz w:val="20"/>
                <w:szCs w:val="20"/>
              </w:rPr>
            </w:pPr>
          </w:p>
        </w:tc>
        <w:tc>
          <w:tcPr>
            <w:tcW w:w="804" w:type="dxa"/>
          </w:tcPr>
          <w:p w14:paraId="609F06FF" w14:textId="77777777" w:rsidR="00463BF7" w:rsidRPr="007412F6" w:rsidRDefault="00463BF7" w:rsidP="00BD3DAA">
            <w:pPr>
              <w:pBdr>
                <w:top w:val="nil"/>
                <w:left w:val="nil"/>
                <w:bottom w:val="nil"/>
                <w:right w:val="nil"/>
                <w:between w:val="nil"/>
              </w:pBdr>
              <w:rPr>
                <w:sz w:val="20"/>
                <w:szCs w:val="20"/>
              </w:rPr>
            </w:pPr>
          </w:p>
        </w:tc>
        <w:tc>
          <w:tcPr>
            <w:tcW w:w="755" w:type="dxa"/>
          </w:tcPr>
          <w:p w14:paraId="4FDC601E" w14:textId="77777777" w:rsidR="00463BF7" w:rsidRPr="007412F6" w:rsidRDefault="00463BF7" w:rsidP="00BD3DAA">
            <w:pPr>
              <w:pBdr>
                <w:top w:val="nil"/>
                <w:left w:val="nil"/>
                <w:bottom w:val="nil"/>
                <w:right w:val="nil"/>
                <w:between w:val="nil"/>
              </w:pBdr>
              <w:rPr>
                <w:sz w:val="20"/>
                <w:szCs w:val="20"/>
              </w:rPr>
            </w:pPr>
          </w:p>
        </w:tc>
        <w:tc>
          <w:tcPr>
            <w:tcW w:w="756" w:type="dxa"/>
          </w:tcPr>
          <w:p w14:paraId="546045ED" w14:textId="77777777" w:rsidR="00463BF7" w:rsidRPr="007412F6" w:rsidRDefault="00463BF7" w:rsidP="00BD3DAA">
            <w:pPr>
              <w:pBdr>
                <w:top w:val="nil"/>
                <w:left w:val="nil"/>
                <w:bottom w:val="nil"/>
                <w:right w:val="nil"/>
                <w:between w:val="nil"/>
              </w:pBdr>
              <w:rPr>
                <w:sz w:val="20"/>
                <w:szCs w:val="20"/>
              </w:rPr>
            </w:pPr>
          </w:p>
        </w:tc>
        <w:tc>
          <w:tcPr>
            <w:tcW w:w="757" w:type="dxa"/>
          </w:tcPr>
          <w:p w14:paraId="0C676593" w14:textId="77777777" w:rsidR="00463BF7" w:rsidRPr="007412F6" w:rsidRDefault="00463BF7" w:rsidP="00BD3DAA">
            <w:pPr>
              <w:pBdr>
                <w:top w:val="nil"/>
                <w:left w:val="nil"/>
                <w:bottom w:val="nil"/>
                <w:right w:val="nil"/>
                <w:between w:val="nil"/>
              </w:pBdr>
              <w:rPr>
                <w:sz w:val="20"/>
                <w:szCs w:val="20"/>
              </w:rPr>
            </w:pPr>
          </w:p>
        </w:tc>
      </w:tr>
      <w:tr w:rsidR="00463BF7" w:rsidRPr="007412F6" w14:paraId="0FC778A5" w14:textId="77777777" w:rsidTr="00BD3DAA">
        <w:trPr>
          <w:cantSplit/>
        </w:trPr>
        <w:tc>
          <w:tcPr>
            <w:tcW w:w="852" w:type="dxa"/>
            <w:tcMar>
              <w:left w:w="28" w:type="dxa"/>
              <w:right w:w="28" w:type="dxa"/>
            </w:tcMar>
          </w:tcPr>
          <w:p w14:paraId="0CA022FB" w14:textId="77777777" w:rsidR="00463BF7" w:rsidRPr="007412F6" w:rsidRDefault="00463BF7" w:rsidP="00BD3DAA">
            <w:pPr>
              <w:pBdr>
                <w:top w:val="nil"/>
                <w:left w:val="nil"/>
                <w:bottom w:val="nil"/>
                <w:right w:val="nil"/>
                <w:between w:val="nil"/>
              </w:pBdr>
              <w:rPr>
                <w:sz w:val="20"/>
                <w:szCs w:val="20"/>
              </w:rPr>
            </w:pPr>
            <w:r w:rsidRPr="007412F6">
              <w:rPr>
                <w:sz w:val="20"/>
                <w:szCs w:val="20"/>
              </w:rPr>
              <w:t>9.1.3</w:t>
            </w:r>
          </w:p>
        </w:tc>
        <w:tc>
          <w:tcPr>
            <w:tcW w:w="4818" w:type="dxa"/>
            <w:vAlign w:val="center"/>
          </w:tcPr>
          <w:p w14:paraId="766ABCF0"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xml:space="preserve">– пристрої, прилади, вироби (макет, експериментальний/дослідний зразок) </w:t>
            </w:r>
          </w:p>
        </w:tc>
        <w:tc>
          <w:tcPr>
            <w:tcW w:w="837" w:type="dxa"/>
          </w:tcPr>
          <w:p w14:paraId="77DF4782" w14:textId="77777777" w:rsidR="00463BF7" w:rsidRPr="007412F6" w:rsidRDefault="00463BF7" w:rsidP="00BD3DAA">
            <w:pPr>
              <w:pBdr>
                <w:top w:val="nil"/>
                <w:left w:val="nil"/>
                <w:bottom w:val="nil"/>
                <w:right w:val="nil"/>
                <w:between w:val="nil"/>
              </w:pBdr>
              <w:rPr>
                <w:sz w:val="20"/>
                <w:szCs w:val="20"/>
              </w:rPr>
            </w:pPr>
          </w:p>
        </w:tc>
        <w:tc>
          <w:tcPr>
            <w:tcW w:w="804" w:type="dxa"/>
          </w:tcPr>
          <w:p w14:paraId="4BC73DE3" w14:textId="77777777" w:rsidR="00463BF7" w:rsidRPr="007412F6" w:rsidRDefault="00463BF7" w:rsidP="00BD3DAA">
            <w:pPr>
              <w:pBdr>
                <w:top w:val="nil"/>
                <w:left w:val="nil"/>
                <w:bottom w:val="nil"/>
                <w:right w:val="nil"/>
                <w:between w:val="nil"/>
              </w:pBdr>
              <w:rPr>
                <w:sz w:val="20"/>
                <w:szCs w:val="20"/>
              </w:rPr>
            </w:pPr>
          </w:p>
        </w:tc>
        <w:tc>
          <w:tcPr>
            <w:tcW w:w="755" w:type="dxa"/>
          </w:tcPr>
          <w:p w14:paraId="359E0A74" w14:textId="77777777" w:rsidR="00463BF7" w:rsidRPr="007412F6" w:rsidRDefault="00463BF7" w:rsidP="00BD3DAA">
            <w:pPr>
              <w:pBdr>
                <w:top w:val="nil"/>
                <w:left w:val="nil"/>
                <w:bottom w:val="nil"/>
                <w:right w:val="nil"/>
                <w:between w:val="nil"/>
              </w:pBdr>
              <w:rPr>
                <w:sz w:val="20"/>
                <w:szCs w:val="20"/>
              </w:rPr>
            </w:pPr>
          </w:p>
        </w:tc>
        <w:tc>
          <w:tcPr>
            <w:tcW w:w="756" w:type="dxa"/>
          </w:tcPr>
          <w:p w14:paraId="0B03C794" w14:textId="77777777" w:rsidR="00463BF7" w:rsidRPr="007412F6" w:rsidRDefault="00463BF7" w:rsidP="00BD3DAA">
            <w:pPr>
              <w:pBdr>
                <w:top w:val="nil"/>
                <w:left w:val="nil"/>
                <w:bottom w:val="nil"/>
                <w:right w:val="nil"/>
                <w:between w:val="nil"/>
              </w:pBdr>
              <w:rPr>
                <w:sz w:val="20"/>
                <w:szCs w:val="20"/>
              </w:rPr>
            </w:pPr>
          </w:p>
        </w:tc>
        <w:tc>
          <w:tcPr>
            <w:tcW w:w="757" w:type="dxa"/>
          </w:tcPr>
          <w:p w14:paraId="2B0C3E87" w14:textId="77777777" w:rsidR="00463BF7" w:rsidRPr="007412F6" w:rsidRDefault="00463BF7" w:rsidP="00BD3DAA">
            <w:pPr>
              <w:pBdr>
                <w:top w:val="nil"/>
                <w:left w:val="nil"/>
                <w:bottom w:val="nil"/>
                <w:right w:val="nil"/>
                <w:between w:val="nil"/>
              </w:pBdr>
              <w:rPr>
                <w:sz w:val="20"/>
                <w:szCs w:val="20"/>
              </w:rPr>
            </w:pPr>
          </w:p>
        </w:tc>
      </w:tr>
      <w:tr w:rsidR="00463BF7" w:rsidRPr="007412F6" w14:paraId="6C46ECB5" w14:textId="77777777" w:rsidTr="00BD3DAA">
        <w:trPr>
          <w:cantSplit/>
        </w:trPr>
        <w:tc>
          <w:tcPr>
            <w:tcW w:w="852" w:type="dxa"/>
            <w:tcMar>
              <w:left w:w="28" w:type="dxa"/>
              <w:right w:w="28" w:type="dxa"/>
            </w:tcMar>
          </w:tcPr>
          <w:p w14:paraId="726BFCDF" w14:textId="77777777" w:rsidR="00463BF7" w:rsidRPr="007412F6" w:rsidRDefault="00463BF7" w:rsidP="00BD3DAA">
            <w:pPr>
              <w:pBdr>
                <w:top w:val="nil"/>
                <w:left w:val="nil"/>
                <w:bottom w:val="nil"/>
                <w:right w:val="nil"/>
                <w:between w:val="nil"/>
              </w:pBdr>
              <w:rPr>
                <w:sz w:val="20"/>
                <w:szCs w:val="20"/>
              </w:rPr>
            </w:pPr>
            <w:r w:rsidRPr="007412F6">
              <w:rPr>
                <w:sz w:val="20"/>
                <w:szCs w:val="20"/>
              </w:rPr>
              <w:t>9.1.3.1</w:t>
            </w:r>
          </w:p>
        </w:tc>
        <w:tc>
          <w:tcPr>
            <w:tcW w:w="4818" w:type="dxa"/>
            <w:vAlign w:val="center"/>
          </w:tcPr>
          <w:p w14:paraId="33D0FA4A" w14:textId="77777777" w:rsidR="00463BF7" w:rsidRPr="007412F6" w:rsidRDefault="00463BF7" w:rsidP="00BD3D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14:paraId="731EA559" w14:textId="77777777" w:rsidR="00463BF7" w:rsidRPr="007412F6" w:rsidRDefault="00463BF7" w:rsidP="00BD3DAA">
            <w:pPr>
              <w:pBdr>
                <w:top w:val="nil"/>
                <w:left w:val="nil"/>
                <w:bottom w:val="nil"/>
                <w:right w:val="nil"/>
                <w:between w:val="nil"/>
              </w:pBdr>
              <w:rPr>
                <w:sz w:val="20"/>
                <w:szCs w:val="20"/>
              </w:rPr>
            </w:pPr>
          </w:p>
        </w:tc>
        <w:tc>
          <w:tcPr>
            <w:tcW w:w="804" w:type="dxa"/>
          </w:tcPr>
          <w:p w14:paraId="79BA3792" w14:textId="77777777" w:rsidR="00463BF7" w:rsidRPr="007412F6" w:rsidRDefault="00463BF7" w:rsidP="00BD3DAA">
            <w:pPr>
              <w:pBdr>
                <w:top w:val="nil"/>
                <w:left w:val="nil"/>
                <w:bottom w:val="nil"/>
                <w:right w:val="nil"/>
                <w:between w:val="nil"/>
              </w:pBdr>
              <w:rPr>
                <w:sz w:val="20"/>
                <w:szCs w:val="20"/>
              </w:rPr>
            </w:pPr>
          </w:p>
        </w:tc>
        <w:tc>
          <w:tcPr>
            <w:tcW w:w="755" w:type="dxa"/>
          </w:tcPr>
          <w:p w14:paraId="77F2DFFC" w14:textId="77777777" w:rsidR="00463BF7" w:rsidRPr="007412F6" w:rsidRDefault="00463BF7" w:rsidP="00BD3DAA">
            <w:pPr>
              <w:pBdr>
                <w:top w:val="nil"/>
                <w:left w:val="nil"/>
                <w:bottom w:val="nil"/>
                <w:right w:val="nil"/>
                <w:between w:val="nil"/>
              </w:pBdr>
              <w:rPr>
                <w:sz w:val="20"/>
                <w:szCs w:val="20"/>
              </w:rPr>
            </w:pPr>
          </w:p>
        </w:tc>
        <w:tc>
          <w:tcPr>
            <w:tcW w:w="756" w:type="dxa"/>
          </w:tcPr>
          <w:p w14:paraId="3B87C1CE" w14:textId="77777777" w:rsidR="00463BF7" w:rsidRPr="007412F6" w:rsidRDefault="00463BF7" w:rsidP="00BD3DAA">
            <w:pPr>
              <w:pBdr>
                <w:top w:val="nil"/>
                <w:left w:val="nil"/>
                <w:bottom w:val="nil"/>
                <w:right w:val="nil"/>
                <w:between w:val="nil"/>
              </w:pBdr>
              <w:rPr>
                <w:sz w:val="20"/>
                <w:szCs w:val="20"/>
              </w:rPr>
            </w:pPr>
          </w:p>
        </w:tc>
        <w:tc>
          <w:tcPr>
            <w:tcW w:w="757" w:type="dxa"/>
          </w:tcPr>
          <w:p w14:paraId="6222CE08" w14:textId="77777777" w:rsidR="00463BF7" w:rsidRPr="007412F6" w:rsidRDefault="00463BF7" w:rsidP="00BD3DAA">
            <w:pPr>
              <w:pBdr>
                <w:top w:val="nil"/>
                <w:left w:val="nil"/>
                <w:bottom w:val="nil"/>
                <w:right w:val="nil"/>
                <w:between w:val="nil"/>
              </w:pBdr>
              <w:rPr>
                <w:sz w:val="20"/>
                <w:szCs w:val="20"/>
              </w:rPr>
            </w:pPr>
          </w:p>
        </w:tc>
      </w:tr>
      <w:tr w:rsidR="00463BF7" w:rsidRPr="007412F6" w14:paraId="3715ECB8" w14:textId="77777777" w:rsidTr="00BD3DAA">
        <w:trPr>
          <w:cantSplit/>
        </w:trPr>
        <w:tc>
          <w:tcPr>
            <w:tcW w:w="852" w:type="dxa"/>
            <w:tcMar>
              <w:left w:w="28" w:type="dxa"/>
              <w:right w:w="28" w:type="dxa"/>
            </w:tcMar>
          </w:tcPr>
          <w:p w14:paraId="77F3D9DB" w14:textId="77777777" w:rsidR="00463BF7" w:rsidRPr="007412F6" w:rsidRDefault="00463BF7" w:rsidP="00BD3DAA">
            <w:pPr>
              <w:pBdr>
                <w:top w:val="nil"/>
                <w:left w:val="nil"/>
                <w:bottom w:val="nil"/>
                <w:right w:val="nil"/>
                <w:between w:val="nil"/>
              </w:pBdr>
              <w:rPr>
                <w:sz w:val="20"/>
                <w:szCs w:val="20"/>
              </w:rPr>
            </w:pPr>
            <w:r w:rsidRPr="007412F6">
              <w:rPr>
                <w:sz w:val="20"/>
                <w:szCs w:val="20"/>
              </w:rPr>
              <w:t>9.1.4</w:t>
            </w:r>
          </w:p>
        </w:tc>
        <w:tc>
          <w:tcPr>
            <w:tcW w:w="4818" w:type="dxa"/>
            <w:vAlign w:val="center"/>
          </w:tcPr>
          <w:p w14:paraId="60F99B5F"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матеріали</w:t>
            </w:r>
          </w:p>
        </w:tc>
        <w:tc>
          <w:tcPr>
            <w:tcW w:w="837" w:type="dxa"/>
          </w:tcPr>
          <w:p w14:paraId="62CA6C3E" w14:textId="77777777" w:rsidR="00463BF7" w:rsidRPr="007412F6" w:rsidRDefault="00463BF7" w:rsidP="00BD3DAA">
            <w:pPr>
              <w:pBdr>
                <w:top w:val="nil"/>
                <w:left w:val="nil"/>
                <w:bottom w:val="nil"/>
                <w:right w:val="nil"/>
                <w:between w:val="nil"/>
              </w:pBdr>
              <w:rPr>
                <w:sz w:val="20"/>
                <w:szCs w:val="20"/>
              </w:rPr>
            </w:pPr>
          </w:p>
        </w:tc>
        <w:tc>
          <w:tcPr>
            <w:tcW w:w="804" w:type="dxa"/>
          </w:tcPr>
          <w:p w14:paraId="0AA77379" w14:textId="77777777" w:rsidR="00463BF7" w:rsidRPr="007412F6" w:rsidRDefault="00463BF7" w:rsidP="00BD3DAA">
            <w:pPr>
              <w:pBdr>
                <w:top w:val="nil"/>
                <w:left w:val="nil"/>
                <w:bottom w:val="nil"/>
                <w:right w:val="nil"/>
                <w:between w:val="nil"/>
              </w:pBdr>
              <w:rPr>
                <w:sz w:val="20"/>
                <w:szCs w:val="20"/>
              </w:rPr>
            </w:pPr>
          </w:p>
        </w:tc>
        <w:tc>
          <w:tcPr>
            <w:tcW w:w="755" w:type="dxa"/>
          </w:tcPr>
          <w:p w14:paraId="5505A07A" w14:textId="77777777" w:rsidR="00463BF7" w:rsidRPr="007412F6" w:rsidRDefault="00463BF7" w:rsidP="00BD3DAA">
            <w:pPr>
              <w:pBdr>
                <w:top w:val="nil"/>
                <w:left w:val="nil"/>
                <w:bottom w:val="nil"/>
                <w:right w:val="nil"/>
                <w:between w:val="nil"/>
              </w:pBdr>
              <w:rPr>
                <w:sz w:val="20"/>
                <w:szCs w:val="20"/>
              </w:rPr>
            </w:pPr>
          </w:p>
        </w:tc>
        <w:tc>
          <w:tcPr>
            <w:tcW w:w="756" w:type="dxa"/>
          </w:tcPr>
          <w:p w14:paraId="53EA5903" w14:textId="77777777" w:rsidR="00463BF7" w:rsidRPr="007412F6" w:rsidRDefault="00463BF7" w:rsidP="00BD3DAA">
            <w:pPr>
              <w:pBdr>
                <w:top w:val="nil"/>
                <w:left w:val="nil"/>
                <w:bottom w:val="nil"/>
                <w:right w:val="nil"/>
                <w:between w:val="nil"/>
              </w:pBdr>
              <w:rPr>
                <w:sz w:val="20"/>
                <w:szCs w:val="20"/>
              </w:rPr>
            </w:pPr>
          </w:p>
        </w:tc>
        <w:tc>
          <w:tcPr>
            <w:tcW w:w="757" w:type="dxa"/>
          </w:tcPr>
          <w:p w14:paraId="6065A91F" w14:textId="77777777" w:rsidR="00463BF7" w:rsidRPr="007412F6" w:rsidRDefault="00463BF7" w:rsidP="00BD3DAA">
            <w:pPr>
              <w:pBdr>
                <w:top w:val="nil"/>
                <w:left w:val="nil"/>
                <w:bottom w:val="nil"/>
                <w:right w:val="nil"/>
                <w:between w:val="nil"/>
              </w:pBdr>
              <w:rPr>
                <w:sz w:val="20"/>
                <w:szCs w:val="20"/>
              </w:rPr>
            </w:pPr>
          </w:p>
        </w:tc>
      </w:tr>
      <w:tr w:rsidR="00463BF7" w:rsidRPr="007412F6" w14:paraId="76AB3AE4" w14:textId="77777777" w:rsidTr="00BD3DAA">
        <w:trPr>
          <w:cantSplit/>
        </w:trPr>
        <w:tc>
          <w:tcPr>
            <w:tcW w:w="852" w:type="dxa"/>
            <w:tcMar>
              <w:left w:w="28" w:type="dxa"/>
              <w:right w:w="28" w:type="dxa"/>
            </w:tcMar>
          </w:tcPr>
          <w:p w14:paraId="5F271C3E" w14:textId="77777777" w:rsidR="00463BF7" w:rsidRPr="007412F6" w:rsidRDefault="00463BF7" w:rsidP="00BD3DAA">
            <w:pPr>
              <w:pBdr>
                <w:top w:val="nil"/>
                <w:left w:val="nil"/>
                <w:bottom w:val="nil"/>
                <w:right w:val="nil"/>
                <w:between w:val="nil"/>
              </w:pBdr>
              <w:rPr>
                <w:sz w:val="20"/>
                <w:szCs w:val="20"/>
              </w:rPr>
            </w:pPr>
            <w:r w:rsidRPr="007412F6">
              <w:rPr>
                <w:sz w:val="20"/>
                <w:szCs w:val="20"/>
              </w:rPr>
              <w:t>9.1.4.1</w:t>
            </w:r>
          </w:p>
        </w:tc>
        <w:tc>
          <w:tcPr>
            <w:tcW w:w="4818" w:type="dxa"/>
            <w:vAlign w:val="center"/>
          </w:tcPr>
          <w:p w14:paraId="7A7368B6" w14:textId="77777777" w:rsidR="00463BF7" w:rsidRPr="007412F6" w:rsidRDefault="00463BF7" w:rsidP="00BD3D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14:paraId="3885076D" w14:textId="77777777" w:rsidR="00463BF7" w:rsidRPr="007412F6" w:rsidRDefault="00463BF7" w:rsidP="00BD3DAA">
            <w:pPr>
              <w:pBdr>
                <w:top w:val="nil"/>
                <w:left w:val="nil"/>
                <w:bottom w:val="nil"/>
                <w:right w:val="nil"/>
                <w:between w:val="nil"/>
              </w:pBdr>
              <w:rPr>
                <w:sz w:val="20"/>
                <w:szCs w:val="20"/>
              </w:rPr>
            </w:pPr>
          </w:p>
        </w:tc>
        <w:tc>
          <w:tcPr>
            <w:tcW w:w="804" w:type="dxa"/>
          </w:tcPr>
          <w:p w14:paraId="627ABD6F" w14:textId="77777777" w:rsidR="00463BF7" w:rsidRPr="007412F6" w:rsidRDefault="00463BF7" w:rsidP="00BD3DAA">
            <w:pPr>
              <w:pBdr>
                <w:top w:val="nil"/>
                <w:left w:val="nil"/>
                <w:bottom w:val="nil"/>
                <w:right w:val="nil"/>
                <w:between w:val="nil"/>
              </w:pBdr>
              <w:rPr>
                <w:sz w:val="20"/>
                <w:szCs w:val="20"/>
              </w:rPr>
            </w:pPr>
          </w:p>
        </w:tc>
        <w:tc>
          <w:tcPr>
            <w:tcW w:w="755" w:type="dxa"/>
          </w:tcPr>
          <w:p w14:paraId="19C22730" w14:textId="77777777" w:rsidR="00463BF7" w:rsidRPr="007412F6" w:rsidRDefault="00463BF7" w:rsidP="00BD3DAA">
            <w:pPr>
              <w:pBdr>
                <w:top w:val="nil"/>
                <w:left w:val="nil"/>
                <w:bottom w:val="nil"/>
                <w:right w:val="nil"/>
                <w:between w:val="nil"/>
              </w:pBdr>
              <w:rPr>
                <w:sz w:val="20"/>
                <w:szCs w:val="20"/>
              </w:rPr>
            </w:pPr>
          </w:p>
        </w:tc>
        <w:tc>
          <w:tcPr>
            <w:tcW w:w="756" w:type="dxa"/>
          </w:tcPr>
          <w:p w14:paraId="48662A70" w14:textId="77777777" w:rsidR="00463BF7" w:rsidRPr="007412F6" w:rsidRDefault="00463BF7" w:rsidP="00BD3DAA">
            <w:pPr>
              <w:pBdr>
                <w:top w:val="nil"/>
                <w:left w:val="nil"/>
                <w:bottom w:val="nil"/>
                <w:right w:val="nil"/>
                <w:between w:val="nil"/>
              </w:pBdr>
              <w:rPr>
                <w:sz w:val="20"/>
                <w:szCs w:val="20"/>
              </w:rPr>
            </w:pPr>
          </w:p>
        </w:tc>
        <w:tc>
          <w:tcPr>
            <w:tcW w:w="757" w:type="dxa"/>
          </w:tcPr>
          <w:p w14:paraId="1276E7E7" w14:textId="77777777" w:rsidR="00463BF7" w:rsidRPr="007412F6" w:rsidRDefault="00463BF7" w:rsidP="00BD3DAA">
            <w:pPr>
              <w:pBdr>
                <w:top w:val="nil"/>
                <w:left w:val="nil"/>
                <w:bottom w:val="nil"/>
                <w:right w:val="nil"/>
                <w:between w:val="nil"/>
              </w:pBdr>
              <w:rPr>
                <w:sz w:val="20"/>
                <w:szCs w:val="20"/>
              </w:rPr>
            </w:pPr>
          </w:p>
        </w:tc>
      </w:tr>
      <w:tr w:rsidR="00463BF7" w:rsidRPr="007412F6" w14:paraId="5D8C03FC" w14:textId="77777777" w:rsidTr="00BD3DAA">
        <w:trPr>
          <w:cantSplit/>
        </w:trPr>
        <w:tc>
          <w:tcPr>
            <w:tcW w:w="852" w:type="dxa"/>
            <w:tcMar>
              <w:left w:w="28" w:type="dxa"/>
              <w:right w:w="28" w:type="dxa"/>
            </w:tcMar>
          </w:tcPr>
          <w:p w14:paraId="21FF42F4" w14:textId="77777777" w:rsidR="00463BF7" w:rsidRPr="007412F6" w:rsidRDefault="00463BF7" w:rsidP="00BD3DAA">
            <w:pPr>
              <w:pBdr>
                <w:top w:val="nil"/>
                <w:left w:val="nil"/>
                <w:bottom w:val="nil"/>
                <w:right w:val="nil"/>
                <w:between w:val="nil"/>
              </w:pBdr>
              <w:rPr>
                <w:sz w:val="20"/>
                <w:szCs w:val="20"/>
              </w:rPr>
            </w:pPr>
            <w:r w:rsidRPr="007412F6">
              <w:rPr>
                <w:sz w:val="20"/>
                <w:szCs w:val="20"/>
              </w:rPr>
              <w:t>9.1.5</w:t>
            </w:r>
          </w:p>
        </w:tc>
        <w:tc>
          <w:tcPr>
            <w:tcW w:w="4818" w:type="dxa"/>
            <w:vAlign w:val="center"/>
          </w:tcPr>
          <w:p w14:paraId="58B8435C"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цифрові продукти, електронні сервіси</w:t>
            </w:r>
          </w:p>
        </w:tc>
        <w:tc>
          <w:tcPr>
            <w:tcW w:w="837" w:type="dxa"/>
          </w:tcPr>
          <w:p w14:paraId="2FFD0D85" w14:textId="77777777" w:rsidR="00463BF7" w:rsidRPr="007412F6" w:rsidRDefault="00463BF7" w:rsidP="00BD3DAA">
            <w:pPr>
              <w:pBdr>
                <w:top w:val="nil"/>
                <w:left w:val="nil"/>
                <w:bottom w:val="nil"/>
                <w:right w:val="nil"/>
                <w:between w:val="nil"/>
              </w:pBdr>
              <w:rPr>
                <w:sz w:val="20"/>
                <w:szCs w:val="20"/>
              </w:rPr>
            </w:pPr>
          </w:p>
        </w:tc>
        <w:tc>
          <w:tcPr>
            <w:tcW w:w="804" w:type="dxa"/>
          </w:tcPr>
          <w:p w14:paraId="19FC6CC7" w14:textId="77777777" w:rsidR="00463BF7" w:rsidRPr="007412F6" w:rsidRDefault="00463BF7" w:rsidP="00BD3DAA">
            <w:pPr>
              <w:pBdr>
                <w:top w:val="nil"/>
                <w:left w:val="nil"/>
                <w:bottom w:val="nil"/>
                <w:right w:val="nil"/>
                <w:between w:val="nil"/>
              </w:pBdr>
              <w:rPr>
                <w:sz w:val="20"/>
                <w:szCs w:val="20"/>
              </w:rPr>
            </w:pPr>
          </w:p>
        </w:tc>
        <w:tc>
          <w:tcPr>
            <w:tcW w:w="755" w:type="dxa"/>
          </w:tcPr>
          <w:p w14:paraId="03E5D062" w14:textId="77777777" w:rsidR="00463BF7" w:rsidRPr="007412F6" w:rsidRDefault="00463BF7" w:rsidP="00BD3DAA">
            <w:pPr>
              <w:pBdr>
                <w:top w:val="nil"/>
                <w:left w:val="nil"/>
                <w:bottom w:val="nil"/>
                <w:right w:val="nil"/>
                <w:between w:val="nil"/>
              </w:pBdr>
              <w:rPr>
                <w:sz w:val="20"/>
                <w:szCs w:val="20"/>
              </w:rPr>
            </w:pPr>
          </w:p>
        </w:tc>
        <w:tc>
          <w:tcPr>
            <w:tcW w:w="756" w:type="dxa"/>
          </w:tcPr>
          <w:p w14:paraId="2277FB06" w14:textId="77777777" w:rsidR="00463BF7" w:rsidRPr="007412F6" w:rsidRDefault="00463BF7" w:rsidP="00BD3DAA">
            <w:pPr>
              <w:pBdr>
                <w:top w:val="nil"/>
                <w:left w:val="nil"/>
                <w:bottom w:val="nil"/>
                <w:right w:val="nil"/>
                <w:between w:val="nil"/>
              </w:pBdr>
              <w:rPr>
                <w:sz w:val="20"/>
                <w:szCs w:val="20"/>
              </w:rPr>
            </w:pPr>
          </w:p>
        </w:tc>
        <w:tc>
          <w:tcPr>
            <w:tcW w:w="757" w:type="dxa"/>
          </w:tcPr>
          <w:p w14:paraId="6FE5CA3A" w14:textId="77777777" w:rsidR="00463BF7" w:rsidRPr="007412F6" w:rsidRDefault="00463BF7" w:rsidP="00BD3DAA">
            <w:pPr>
              <w:pBdr>
                <w:top w:val="nil"/>
                <w:left w:val="nil"/>
                <w:bottom w:val="nil"/>
                <w:right w:val="nil"/>
                <w:between w:val="nil"/>
              </w:pBdr>
              <w:rPr>
                <w:sz w:val="20"/>
                <w:szCs w:val="20"/>
              </w:rPr>
            </w:pPr>
          </w:p>
        </w:tc>
      </w:tr>
      <w:tr w:rsidR="00463BF7" w:rsidRPr="007412F6" w14:paraId="01C4819E" w14:textId="77777777" w:rsidTr="00BD3DAA">
        <w:trPr>
          <w:cantSplit/>
        </w:trPr>
        <w:tc>
          <w:tcPr>
            <w:tcW w:w="852" w:type="dxa"/>
            <w:tcMar>
              <w:left w:w="28" w:type="dxa"/>
              <w:right w:w="28" w:type="dxa"/>
            </w:tcMar>
          </w:tcPr>
          <w:p w14:paraId="5F81D08F" w14:textId="77777777" w:rsidR="00463BF7" w:rsidRPr="007412F6" w:rsidRDefault="00463BF7" w:rsidP="00BD3DAA">
            <w:pPr>
              <w:pBdr>
                <w:top w:val="nil"/>
                <w:left w:val="nil"/>
                <w:bottom w:val="nil"/>
                <w:right w:val="nil"/>
                <w:between w:val="nil"/>
              </w:pBdr>
              <w:rPr>
                <w:sz w:val="20"/>
                <w:szCs w:val="20"/>
              </w:rPr>
            </w:pPr>
            <w:r w:rsidRPr="007412F6">
              <w:rPr>
                <w:sz w:val="20"/>
                <w:szCs w:val="20"/>
              </w:rPr>
              <w:t>9.1.5.1</w:t>
            </w:r>
          </w:p>
        </w:tc>
        <w:tc>
          <w:tcPr>
            <w:tcW w:w="4818" w:type="dxa"/>
            <w:vAlign w:val="center"/>
          </w:tcPr>
          <w:p w14:paraId="122ADB03" w14:textId="77777777" w:rsidR="00463BF7" w:rsidRPr="007412F6" w:rsidRDefault="00463BF7" w:rsidP="00BD3D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14:paraId="1120CC7F" w14:textId="77777777" w:rsidR="00463BF7" w:rsidRPr="007412F6" w:rsidRDefault="00463BF7" w:rsidP="00BD3DAA">
            <w:pPr>
              <w:pBdr>
                <w:top w:val="nil"/>
                <w:left w:val="nil"/>
                <w:bottom w:val="nil"/>
                <w:right w:val="nil"/>
                <w:between w:val="nil"/>
              </w:pBdr>
              <w:rPr>
                <w:sz w:val="20"/>
                <w:szCs w:val="20"/>
              </w:rPr>
            </w:pPr>
          </w:p>
        </w:tc>
        <w:tc>
          <w:tcPr>
            <w:tcW w:w="804" w:type="dxa"/>
          </w:tcPr>
          <w:p w14:paraId="3251E5C6" w14:textId="77777777" w:rsidR="00463BF7" w:rsidRPr="007412F6" w:rsidRDefault="00463BF7" w:rsidP="00BD3DAA">
            <w:pPr>
              <w:pBdr>
                <w:top w:val="nil"/>
                <w:left w:val="nil"/>
                <w:bottom w:val="nil"/>
                <w:right w:val="nil"/>
                <w:between w:val="nil"/>
              </w:pBdr>
              <w:rPr>
                <w:sz w:val="20"/>
                <w:szCs w:val="20"/>
              </w:rPr>
            </w:pPr>
          </w:p>
        </w:tc>
        <w:tc>
          <w:tcPr>
            <w:tcW w:w="755" w:type="dxa"/>
          </w:tcPr>
          <w:p w14:paraId="0AE8BB45" w14:textId="77777777" w:rsidR="00463BF7" w:rsidRPr="007412F6" w:rsidRDefault="00463BF7" w:rsidP="00BD3DAA">
            <w:pPr>
              <w:pBdr>
                <w:top w:val="nil"/>
                <w:left w:val="nil"/>
                <w:bottom w:val="nil"/>
                <w:right w:val="nil"/>
                <w:between w:val="nil"/>
              </w:pBdr>
              <w:rPr>
                <w:sz w:val="20"/>
                <w:szCs w:val="20"/>
              </w:rPr>
            </w:pPr>
          </w:p>
        </w:tc>
        <w:tc>
          <w:tcPr>
            <w:tcW w:w="756" w:type="dxa"/>
          </w:tcPr>
          <w:p w14:paraId="1D64ED7B" w14:textId="77777777" w:rsidR="00463BF7" w:rsidRPr="007412F6" w:rsidRDefault="00463BF7" w:rsidP="00BD3DAA">
            <w:pPr>
              <w:pBdr>
                <w:top w:val="nil"/>
                <w:left w:val="nil"/>
                <w:bottom w:val="nil"/>
                <w:right w:val="nil"/>
                <w:between w:val="nil"/>
              </w:pBdr>
              <w:rPr>
                <w:sz w:val="20"/>
                <w:szCs w:val="20"/>
              </w:rPr>
            </w:pPr>
          </w:p>
        </w:tc>
        <w:tc>
          <w:tcPr>
            <w:tcW w:w="757" w:type="dxa"/>
          </w:tcPr>
          <w:p w14:paraId="43F74FFD" w14:textId="77777777" w:rsidR="00463BF7" w:rsidRPr="007412F6" w:rsidRDefault="00463BF7" w:rsidP="00BD3DAA">
            <w:pPr>
              <w:pBdr>
                <w:top w:val="nil"/>
                <w:left w:val="nil"/>
                <w:bottom w:val="nil"/>
                <w:right w:val="nil"/>
                <w:between w:val="nil"/>
              </w:pBdr>
              <w:rPr>
                <w:sz w:val="20"/>
                <w:szCs w:val="20"/>
              </w:rPr>
            </w:pPr>
          </w:p>
        </w:tc>
      </w:tr>
      <w:tr w:rsidR="00463BF7" w:rsidRPr="007412F6" w14:paraId="76CEB801" w14:textId="77777777" w:rsidTr="00BD3DAA">
        <w:trPr>
          <w:cantSplit/>
        </w:trPr>
        <w:tc>
          <w:tcPr>
            <w:tcW w:w="852" w:type="dxa"/>
            <w:tcMar>
              <w:left w:w="28" w:type="dxa"/>
              <w:right w:w="28" w:type="dxa"/>
            </w:tcMar>
          </w:tcPr>
          <w:p w14:paraId="6AAD42AB" w14:textId="77777777" w:rsidR="00463BF7" w:rsidRPr="007412F6" w:rsidRDefault="00463BF7" w:rsidP="00BD3DAA">
            <w:pPr>
              <w:pBdr>
                <w:top w:val="nil"/>
                <w:left w:val="nil"/>
                <w:bottom w:val="nil"/>
                <w:right w:val="nil"/>
                <w:between w:val="nil"/>
              </w:pBdr>
              <w:rPr>
                <w:sz w:val="20"/>
                <w:szCs w:val="20"/>
              </w:rPr>
            </w:pPr>
            <w:r w:rsidRPr="007412F6">
              <w:rPr>
                <w:sz w:val="20"/>
                <w:szCs w:val="20"/>
              </w:rPr>
              <w:t>9.1.6</w:t>
            </w:r>
          </w:p>
        </w:tc>
        <w:tc>
          <w:tcPr>
            <w:tcW w:w="4818" w:type="dxa"/>
            <w:vAlign w:val="center"/>
          </w:tcPr>
          <w:p w14:paraId="13E383C6"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ТУ, ДСТУ, будівельні норми, зареєстровані проєкти законодавчих актів, од.</w:t>
            </w:r>
          </w:p>
        </w:tc>
        <w:tc>
          <w:tcPr>
            <w:tcW w:w="837" w:type="dxa"/>
          </w:tcPr>
          <w:p w14:paraId="1A4311C2" w14:textId="77777777" w:rsidR="00463BF7" w:rsidRPr="007412F6" w:rsidRDefault="00463BF7" w:rsidP="00BD3DAA">
            <w:pPr>
              <w:pBdr>
                <w:top w:val="nil"/>
                <w:left w:val="nil"/>
                <w:bottom w:val="nil"/>
                <w:right w:val="nil"/>
                <w:between w:val="nil"/>
              </w:pBdr>
              <w:rPr>
                <w:sz w:val="20"/>
                <w:szCs w:val="20"/>
              </w:rPr>
            </w:pPr>
          </w:p>
        </w:tc>
        <w:tc>
          <w:tcPr>
            <w:tcW w:w="804" w:type="dxa"/>
          </w:tcPr>
          <w:p w14:paraId="1A0CF640" w14:textId="77777777" w:rsidR="00463BF7" w:rsidRPr="007412F6" w:rsidRDefault="00463BF7" w:rsidP="00BD3DAA">
            <w:pPr>
              <w:pBdr>
                <w:top w:val="nil"/>
                <w:left w:val="nil"/>
                <w:bottom w:val="nil"/>
                <w:right w:val="nil"/>
                <w:between w:val="nil"/>
              </w:pBdr>
              <w:rPr>
                <w:sz w:val="20"/>
                <w:szCs w:val="20"/>
              </w:rPr>
            </w:pPr>
          </w:p>
        </w:tc>
        <w:tc>
          <w:tcPr>
            <w:tcW w:w="755" w:type="dxa"/>
          </w:tcPr>
          <w:p w14:paraId="7E4FC69E" w14:textId="77777777" w:rsidR="00463BF7" w:rsidRPr="007412F6" w:rsidRDefault="00463BF7" w:rsidP="00BD3DAA">
            <w:pPr>
              <w:pBdr>
                <w:top w:val="nil"/>
                <w:left w:val="nil"/>
                <w:bottom w:val="nil"/>
                <w:right w:val="nil"/>
                <w:between w:val="nil"/>
              </w:pBdr>
              <w:rPr>
                <w:sz w:val="20"/>
                <w:szCs w:val="20"/>
              </w:rPr>
            </w:pPr>
          </w:p>
        </w:tc>
        <w:tc>
          <w:tcPr>
            <w:tcW w:w="756" w:type="dxa"/>
          </w:tcPr>
          <w:p w14:paraId="5583A5A4" w14:textId="77777777" w:rsidR="00463BF7" w:rsidRPr="007412F6" w:rsidRDefault="00463BF7" w:rsidP="00BD3DAA">
            <w:pPr>
              <w:pBdr>
                <w:top w:val="nil"/>
                <w:left w:val="nil"/>
                <w:bottom w:val="nil"/>
                <w:right w:val="nil"/>
                <w:between w:val="nil"/>
              </w:pBdr>
              <w:rPr>
                <w:sz w:val="20"/>
                <w:szCs w:val="20"/>
              </w:rPr>
            </w:pPr>
          </w:p>
        </w:tc>
        <w:tc>
          <w:tcPr>
            <w:tcW w:w="757" w:type="dxa"/>
          </w:tcPr>
          <w:p w14:paraId="3676635D" w14:textId="77777777" w:rsidR="00463BF7" w:rsidRPr="007412F6" w:rsidRDefault="00463BF7" w:rsidP="00BD3DAA">
            <w:pPr>
              <w:pBdr>
                <w:top w:val="nil"/>
                <w:left w:val="nil"/>
                <w:bottom w:val="nil"/>
                <w:right w:val="nil"/>
                <w:between w:val="nil"/>
              </w:pBdr>
              <w:rPr>
                <w:sz w:val="20"/>
                <w:szCs w:val="20"/>
              </w:rPr>
            </w:pPr>
          </w:p>
        </w:tc>
      </w:tr>
      <w:tr w:rsidR="00463BF7" w:rsidRPr="007412F6" w14:paraId="41F8B15C" w14:textId="77777777" w:rsidTr="00BD3DAA">
        <w:trPr>
          <w:cantSplit/>
        </w:trPr>
        <w:tc>
          <w:tcPr>
            <w:tcW w:w="852" w:type="dxa"/>
            <w:tcMar>
              <w:left w:w="28" w:type="dxa"/>
              <w:right w:w="28" w:type="dxa"/>
            </w:tcMar>
          </w:tcPr>
          <w:p w14:paraId="7375FAAB" w14:textId="77777777" w:rsidR="00463BF7" w:rsidRPr="007412F6" w:rsidRDefault="00463BF7" w:rsidP="00BD3DAA">
            <w:pPr>
              <w:pBdr>
                <w:top w:val="nil"/>
                <w:left w:val="nil"/>
                <w:bottom w:val="nil"/>
                <w:right w:val="nil"/>
                <w:between w:val="nil"/>
              </w:pBdr>
              <w:rPr>
                <w:sz w:val="20"/>
                <w:szCs w:val="20"/>
              </w:rPr>
            </w:pPr>
            <w:r w:rsidRPr="007412F6">
              <w:rPr>
                <w:sz w:val="20"/>
                <w:szCs w:val="20"/>
              </w:rPr>
              <w:t>9.1.6.1</w:t>
            </w:r>
          </w:p>
        </w:tc>
        <w:tc>
          <w:tcPr>
            <w:tcW w:w="4818" w:type="dxa"/>
            <w:vAlign w:val="center"/>
          </w:tcPr>
          <w:p w14:paraId="101E5927" w14:textId="77777777" w:rsidR="00463BF7" w:rsidRPr="007412F6" w:rsidRDefault="00463BF7" w:rsidP="00BD3D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14:paraId="774ED759" w14:textId="77777777" w:rsidR="00463BF7" w:rsidRPr="007412F6" w:rsidRDefault="00463BF7" w:rsidP="00BD3DAA">
            <w:pPr>
              <w:pBdr>
                <w:top w:val="nil"/>
                <w:left w:val="nil"/>
                <w:bottom w:val="nil"/>
                <w:right w:val="nil"/>
                <w:between w:val="nil"/>
              </w:pBdr>
              <w:rPr>
                <w:sz w:val="20"/>
                <w:szCs w:val="20"/>
              </w:rPr>
            </w:pPr>
          </w:p>
        </w:tc>
        <w:tc>
          <w:tcPr>
            <w:tcW w:w="804" w:type="dxa"/>
          </w:tcPr>
          <w:p w14:paraId="26A87BA7" w14:textId="77777777" w:rsidR="00463BF7" w:rsidRPr="007412F6" w:rsidRDefault="00463BF7" w:rsidP="00BD3DAA">
            <w:pPr>
              <w:pBdr>
                <w:top w:val="nil"/>
                <w:left w:val="nil"/>
                <w:bottom w:val="nil"/>
                <w:right w:val="nil"/>
                <w:between w:val="nil"/>
              </w:pBdr>
              <w:rPr>
                <w:sz w:val="20"/>
                <w:szCs w:val="20"/>
              </w:rPr>
            </w:pPr>
          </w:p>
        </w:tc>
        <w:tc>
          <w:tcPr>
            <w:tcW w:w="755" w:type="dxa"/>
          </w:tcPr>
          <w:p w14:paraId="289C74FC" w14:textId="77777777" w:rsidR="00463BF7" w:rsidRPr="007412F6" w:rsidRDefault="00463BF7" w:rsidP="00BD3DAA">
            <w:pPr>
              <w:pBdr>
                <w:top w:val="nil"/>
                <w:left w:val="nil"/>
                <w:bottom w:val="nil"/>
                <w:right w:val="nil"/>
                <w:between w:val="nil"/>
              </w:pBdr>
              <w:rPr>
                <w:sz w:val="20"/>
                <w:szCs w:val="20"/>
              </w:rPr>
            </w:pPr>
          </w:p>
        </w:tc>
        <w:tc>
          <w:tcPr>
            <w:tcW w:w="756" w:type="dxa"/>
          </w:tcPr>
          <w:p w14:paraId="1540ADAF" w14:textId="77777777" w:rsidR="00463BF7" w:rsidRPr="007412F6" w:rsidRDefault="00463BF7" w:rsidP="00BD3DAA">
            <w:pPr>
              <w:pBdr>
                <w:top w:val="nil"/>
                <w:left w:val="nil"/>
                <w:bottom w:val="nil"/>
                <w:right w:val="nil"/>
                <w:between w:val="nil"/>
              </w:pBdr>
              <w:rPr>
                <w:sz w:val="20"/>
                <w:szCs w:val="20"/>
              </w:rPr>
            </w:pPr>
          </w:p>
        </w:tc>
        <w:tc>
          <w:tcPr>
            <w:tcW w:w="757" w:type="dxa"/>
          </w:tcPr>
          <w:p w14:paraId="6D53C6A6" w14:textId="77777777" w:rsidR="00463BF7" w:rsidRPr="007412F6" w:rsidRDefault="00463BF7" w:rsidP="00BD3DAA">
            <w:pPr>
              <w:pBdr>
                <w:top w:val="nil"/>
                <w:left w:val="nil"/>
                <w:bottom w:val="nil"/>
                <w:right w:val="nil"/>
                <w:between w:val="nil"/>
              </w:pBdr>
              <w:rPr>
                <w:sz w:val="20"/>
                <w:szCs w:val="20"/>
              </w:rPr>
            </w:pPr>
          </w:p>
        </w:tc>
      </w:tr>
      <w:tr w:rsidR="00463BF7" w:rsidRPr="007412F6" w14:paraId="5DCB3BD4" w14:textId="77777777" w:rsidTr="00BD3DAA">
        <w:trPr>
          <w:cantSplit/>
        </w:trPr>
        <w:tc>
          <w:tcPr>
            <w:tcW w:w="852" w:type="dxa"/>
            <w:tcMar>
              <w:left w:w="28" w:type="dxa"/>
              <w:right w:w="28" w:type="dxa"/>
            </w:tcMar>
          </w:tcPr>
          <w:p w14:paraId="7CB8F534" w14:textId="77777777" w:rsidR="00463BF7" w:rsidRPr="007412F6" w:rsidRDefault="00463BF7" w:rsidP="00BD3DAA">
            <w:pPr>
              <w:pBdr>
                <w:top w:val="nil"/>
                <w:left w:val="nil"/>
                <w:bottom w:val="nil"/>
                <w:right w:val="nil"/>
                <w:between w:val="nil"/>
              </w:pBdr>
              <w:rPr>
                <w:sz w:val="20"/>
                <w:szCs w:val="20"/>
              </w:rPr>
            </w:pPr>
            <w:r w:rsidRPr="007412F6">
              <w:rPr>
                <w:sz w:val="20"/>
                <w:szCs w:val="20"/>
              </w:rPr>
              <w:t>9.1.7</w:t>
            </w:r>
          </w:p>
        </w:tc>
        <w:tc>
          <w:tcPr>
            <w:tcW w:w="4818" w:type="dxa"/>
            <w:vAlign w:val="center"/>
          </w:tcPr>
          <w:p w14:paraId="5EA3C37A"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наукові (науково-технічні) послуги</w:t>
            </w:r>
          </w:p>
        </w:tc>
        <w:tc>
          <w:tcPr>
            <w:tcW w:w="837" w:type="dxa"/>
          </w:tcPr>
          <w:p w14:paraId="4B8EF543" w14:textId="77777777" w:rsidR="00463BF7" w:rsidRPr="007412F6" w:rsidRDefault="00463BF7" w:rsidP="00BD3DAA">
            <w:pPr>
              <w:pBdr>
                <w:top w:val="nil"/>
                <w:left w:val="nil"/>
                <w:bottom w:val="nil"/>
                <w:right w:val="nil"/>
                <w:between w:val="nil"/>
              </w:pBdr>
              <w:rPr>
                <w:sz w:val="20"/>
                <w:szCs w:val="20"/>
              </w:rPr>
            </w:pPr>
          </w:p>
        </w:tc>
        <w:tc>
          <w:tcPr>
            <w:tcW w:w="804" w:type="dxa"/>
          </w:tcPr>
          <w:p w14:paraId="4663F24B" w14:textId="77777777" w:rsidR="00463BF7" w:rsidRPr="007412F6" w:rsidRDefault="00463BF7" w:rsidP="00BD3DAA">
            <w:pPr>
              <w:pBdr>
                <w:top w:val="nil"/>
                <w:left w:val="nil"/>
                <w:bottom w:val="nil"/>
                <w:right w:val="nil"/>
                <w:between w:val="nil"/>
              </w:pBdr>
              <w:rPr>
                <w:sz w:val="20"/>
                <w:szCs w:val="20"/>
              </w:rPr>
            </w:pPr>
          </w:p>
        </w:tc>
        <w:tc>
          <w:tcPr>
            <w:tcW w:w="755" w:type="dxa"/>
          </w:tcPr>
          <w:p w14:paraId="0352F0C1" w14:textId="77777777" w:rsidR="00463BF7" w:rsidRPr="007412F6" w:rsidRDefault="00463BF7" w:rsidP="00BD3DAA">
            <w:pPr>
              <w:pBdr>
                <w:top w:val="nil"/>
                <w:left w:val="nil"/>
                <w:bottom w:val="nil"/>
                <w:right w:val="nil"/>
                <w:between w:val="nil"/>
              </w:pBdr>
              <w:rPr>
                <w:sz w:val="20"/>
                <w:szCs w:val="20"/>
              </w:rPr>
            </w:pPr>
          </w:p>
        </w:tc>
        <w:tc>
          <w:tcPr>
            <w:tcW w:w="756" w:type="dxa"/>
          </w:tcPr>
          <w:p w14:paraId="1FEAD6DC" w14:textId="77777777" w:rsidR="00463BF7" w:rsidRPr="007412F6" w:rsidRDefault="00463BF7" w:rsidP="00BD3DAA">
            <w:pPr>
              <w:pBdr>
                <w:top w:val="nil"/>
                <w:left w:val="nil"/>
                <w:bottom w:val="nil"/>
                <w:right w:val="nil"/>
                <w:between w:val="nil"/>
              </w:pBdr>
              <w:rPr>
                <w:sz w:val="20"/>
                <w:szCs w:val="20"/>
              </w:rPr>
            </w:pPr>
          </w:p>
        </w:tc>
        <w:tc>
          <w:tcPr>
            <w:tcW w:w="757" w:type="dxa"/>
          </w:tcPr>
          <w:p w14:paraId="0F4178FD" w14:textId="77777777" w:rsidR="00463BF7" w:rsidRPr="007412F6" w:rsidRDefault="00463BF7" w:rsidP="00BD3DAA">
            <w:pPr>
              <w:pBdr>
                <w:top w:val="nil"/>
                <w:left w:val="nil"/>
                <w:bottom w:val="nil"/>
                <w:right w:val="nil"/>
                <w:between w:val="nil"/>
              </w:pBdr>
              <w:rPr>
                <w:sz w:val="20"/>
                <w:szCs w:val="20"/>
              </w:rPr>
            </w:pPr>
          </w:p>
        </w:tc>
      </w:tr>
      <w:tr w:rsidR="00463BF7" w:rsidRPr="007412F6" w14:paraId="1B83124D" w14:textId="77777777" w:rsidTr="00BD3DAA">
        <w:trPr>
          <w:cantSplit/>
        </w:trPr>
        <w:tc>
          <w:tcPr>
            <w:tcW w:w="852" w:type="dxa"/>
            <w:tcMar>
              <w:left w:w="28" w:type="dxa"/>
              <w:right w:w="28" w:type="dxa"/>
            </w:tcMar>
          </w:tcPr>
          <w:p w14:paraId="58C31D83" w14:textId="77777777" w:rsidR="00463BF7" w:rsidRPr="007412F6" w:rsidRDefault="00463BF7" w:rsidP="00BD3DAA">
            <w:pPr>
              <w:pBdr>
                <w:top w:val="nil"/>
                <w:left w:val="nil"/>
                <w:bottom w:val="nil"/>
                <w:right w:val="nil"/>
                <w:between w:val="nil"/>
              </w:pBdr>
              <w:rPr>
                <w:sz w:val="20"/>
                <w:szCs w:val="20"/>
              </w:rPr>
            </w:pPr>
            <w:r w:rsidRPr="007412F6">
              <w:rPr>
                <w:sz w:val="20"/>
                <w:szCs w:val="20"/>
              </w:rPr>
              <w:t>9.1.7.1</w:t>
            </w:r>
          </w:p>
        </w:tc>
        <w:tc>
          <w:tcPr>
            <w:tcW w:w="4818" w:type="dxa"/>
            <w:vAlign w:val="center"/>
          </w:tcPr>
          <w:p w14:paraId="50502133" w14:textId="77777777" w:rsidR="00463BF7" w:rsidRPr="007412F6" w:rsidRDefault="00463BF7" w:rsidP="00BD3D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14:paraId="2D168FF9" w14:textId="77777777" w:rsidR="00463BF7" w:rsidRPr="007412F6" w:rsidRDefault="00463BF7" w:rsidP="00BD3DAA">
            <w:pPr>
              <w:pBdr>
                <w:top w:val="nil"/>
                <w:left w:val="nil"/>
                <w:bottom w:val="nil"/>
                <w:right w:val="nil"/>
                <w:between w:val="nil"/>
              </w:pBdr>
              <w:rPr>
                <w:sz w:val="20"/>
                <w:szCs w:val="20"/>
              </w:rPr>
            </w:pPr>
          </w:p>
        </w:tc>
        <w:tc>
          <w:tcPr>
            <w:tcW w:w="804" w:type="dxa"/>
          </w:tcPr>
          <w:p w14:paraId="559E1341" w14:textId="77777777" w:rsidR="00463BF7" w:rsidRPr="007412F6" w:rsidRDefault="00463BF7" w:rsidP="00BD3DAA">
            <w:pPr>
              <w:pBdr>
                <w:top w:val="nil"/>
                <w:left w:val="nil"/>
                <w:bottom w:val="nil"/>
                <w:right w:val="nil"/>
                <w:between w:val="nil"/>
              </w:pBdr>
              <w:rPr>
                <w:sz w:val="20"/>
                <w:szCs w:val="20"/>
              </w:rPr>
            </w:pPr>
          </w:p>
        </w:tc>
        <w:tc>
          <w:tcPr>
            <w:tcW w:w="755" w:type="dxa"/>
          </w:tcPr>
          <w:p w14:paraId="2C558F9D" w14:textId="77777777" w:rsidR="00463BF7" w:rsidRPr="007412F6" w:rsidRDefault="00463BF7" w:rsidP="00BD3DAA">
            <w:pPr>
              <w:pBdr>
                <w:top w:val="nil"/>
                <w:left w:val="nil"/>
                <w:bottom w:val="nil"/>
                <w:right w:val="nil"/>
                <w:between w:val="nil"/>
              </w:pBdr>
              <w:rPr>
                <w:sz w:val="20"/>
                <w:szCs w:val="20"/>
              </w:rPr>
            </w:pPr>
          </w:p>
        </w:tc>
        <w:tc>
          <w:tcPr>
            <w:tcW w:w="756" w:type="dxa"/>
          </w:tcPr>
          <w:p w14:paraId="69733C32" w14:textId="77777777" w:rsidR="00463BF7" w:rsidRPr="007412F6" w:rsidRDefault="00463BF7" w:rsidP="00BD3DAA">
            <w:pPr>
              <w:pBdr>
                <w:top w:val="nil"/>
                <w:left w:val="nil"/>
                <w:bottom w:val="nil"/>
                <w:right w:val="nil"/>
                <w:between w:val="nil"/>
              </w:pBdr>
              <w:rPr>
                <w:sz w:val="20"/>
                <w:szCs w:val="20"/>
              </w:rPr>
            </w:pPr>
          </w:p>
        </w:tc>
        <w:tc>
          <w:tcPr>
            <w:tcW w:w="757" w:type="dxa"/>
          </w:tcPr>
          <w:p w14:paraId="04D932EB" w14:textId="77777777" w:rsidR="00463BF7" w:rsidRPr="007412F6" w:rsidRDefault="00463BF7" w:rsidP="00BD3DAA">
            <w:pPr>
              <w:pBdr>
                <w:top w:val="nil"/>
                <w:left w:val="nil"/>
                <w:bottom w:val="nil"/>
                <w:right w:val="nil"/>
                <w:between w:val="nil"/>
              </w:pBdr>
              <w:rPr>
                <w:sz w:val="20"/>
                <w:szCs w:val="20"/>
              </w:rPr>
            </w:pPr>
          </w:p>
        </w:tc>
      </w:tr>
      <w:tr w:rsidR="00463BF7" w:rsidRPr="007412F6" w14:paraId="1F2C73C6" w14:textId="77777777" w:rsidTr="00BD3DAA">
        <w:trPr>
          <w:cantSplit/>
        </w:trPr>
        <w:tc>
          <w:tcPr>
            <w:tcW w:w="852" w:type="dxa"/>
            <w:tcMar>
              <w:left w:w="28" w:type="dxa"/>
              <w:right w:w="28" w:type="dxa"/>
            </w:tcMar>
          </w:tcPr>
          <w:p w14:paraId="0E61DEE8" w14:textId="77777777" w:rsidR="00463BF7" w:rsidRPr="007412F6" w:rsidRDefault="00463BF7" w:rsidP="00BD3DAA">
            <w:pPr>
              <w:pBdr>
                <w:top w:val="nil"/>
                <w:left w:val="nil"/>
                <w:bottom w:val="nil"/>
                <w:right w:val="nil"/>
                <w:between w:val="nil"/>
              </w:pBdr>
              <w:rPr>
                <w:sz w:val="20"/>
                <w:szCs w:val="20"/>
              </w:rPr>
            </w:pPr>
            <w:r w:rsidRPr="007412F6">
              <w:rPr>
                <w:sz w:val="20"/>
                <w:szCs w:val="20"/>
              </w:rPr>
              <w:t>9.1.8</w:t>
            </w:r>
          </w:p>
        </w:tc>
        <w:tc>
          <w:tcPr>
            <w:tcW w:w="4818" w:type="dxa"/>
          </w:tcPr>
          <w:p w14:paraId="5BB10FF8"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інше (зазначити внизу таблиці)</w:t>
            </w:r>
          </w:p>
        </w:tc>
        <w:tc>
          <w:tcPr>
            <w:tcW w:w="837" w:type="dxa"/>
          </w:tcPr>
          <w:p w14:paraId="32BE84F2" w14:textId="77777777" w:rsidR="00463BF7" w:rsidRPr="007412F6" w:rsidRDefault="00463BF7" w:rsidP="00BD3DAA">
            <w:pPr>
              <w:pBdr>
                <w:top w:val="nil"/>
                <w:left w:val="nil"/>
                <w:bottom w:val="nil"/>
                <w:right w:val="nil"/>
                <w:between w:val="nil"/>
              </w:pBdr>
              <w:rPr>
                <w:sz w:val="20"/>
                <w:szCs w:val="20"/>
              </w:rPr>
            </w:pPr>
          </w:p>
        </w:tc>
        <w:tc>
          <w:tcPr>
            <w:tcW w:w="804" w:type="dxa"/>
          </w:tcPr>
          <w:p w14:paraId="51FF0850" w14:textId="77777777" w:rsidR="00463BF7" w:rsidRPr="007412F6" w:rsidRDefault="00463BF7" w:rsidP="00BD3DAA">
            <w:pPr>
              <w:pBdr>
                <w:top w:val="nil"/>
                <w:left w:val="nil"/>
                <w:bottom w:val="nil"/>
                <w:right w:val="nil"/>
                <w:between w:val="nil"/>
              </w:pBdr>
              <w:rPr>
                <w:sz w:val="20"/>
                <w:szCs w:val="20"/>
              </w:rPr>
            </w:pPr>
          </w:p>
        </w:tc>
        <w:tc>
          <w:tcPr>
            <w:tcW w:w="755" w:type="dxa"/>
          </w:tcPr>
          <w:p w14:paraId="3FEEBB15" w14:textId="77777777" w:rsidR="00463BF7" w:rsidRPr="007412F6" w:rsidRDefault="00463BF7" w:rsidP="00BD3DAA">
            <w:pPr>
              <w:pBdr>
                <w:top w:val="nil"/>
                <w:left w:val="nil"/>
                <w:bottom w:val="nil"/>
                <w:right w:val="nil"/>
                <w:between w:val="nil"/>
              </w:pBdr>
              <w:rPr>
                <w:sz w:val="20"/>
                <w:szCs w:val="20"/>
              </w:rPr>
            </w:pPr>
          </w:p>
        </w:tc>
        <w:tc>
          <w:tcPr>
            <w:tcW w:w="756" w:type="dxa"/>
          </w:tcPr>
          <w:p w14:paraId="448BDC2F" w14:textId="77777777" w:rsidR="00463BF7" w:rsidRPr="007412F6" w:rsidRDefault="00463BF7" w:rsidP="00BD3DAA">
            <w:pPr>
              <w:pBdr>
                <w:top w:val="nil"/>
                <w:left w:val="nil"/>
                <w:bottom w:val="nil"/>
                <w:right w:val="nil"/>
                <w:between w:val="nil"/>
              </w:pBdr>
              <w:rPr>
                <w:sz w:val="20"/>
                <w:szCs w:val="20"/>
              </w:rPr>
            </w:pPr>
          </w:p>
        </w:tc>
        <w:tc>
          <w:tcPr>
            <w:tcW w:w="757" w:type="dxa"/>
          </w:tcPr>
          <w:p w14:paraId="448AE2D2" w14:textId="77777777" w:rsidR="00463BF7" w:rsidRPr="007412F6" w:rsidRDefault="00463BF7" w:rsidP="00BD3DAA">
            <w:pPr>
              <w:pBdr>
                <w:top w:val="nil"/>
                <w:left w:val="nil"/>
                <w:bottom w:val="nil"/>
                <w:right w:val="nil"/>
                <w:between w:val="nil"/>
              </w:pBdr>
              <w:rPr>
                <w:sz w:val="20"/>
                <w:szCs w:val="20"/>
              </w:rPr>
            </w:pPr>
          </w:p>
        </w:tc>
      </w:tr>
      <w:tr w:rsidR="00463BF7" w:rsidRPr="007412F6" w14:paraId="4FB32C8E" w14:textId="77777777" w:rsidTr="00BD3DAA">
        <w:trPr>
          <w:cantSplit/>
        </w:trPr>
        <w:tc>
          <w:tcPr>
            <w:tcW w:w="852" w:type="dxa"/>
            <w:tcMar>
              <w:left w:w="28" w:type="dxa"/>
              <w:right w:w="28" w:type="dxa"/>
            </w:tcMar>
          </w:tcPr>
          <w:p w14:paraId="07623279" w14:textId="77777777" w:rsidR="00463BF7" w:rsidRPr="007412F6" w:rsidRDefault="00463BF7" w:rsidP="00BD3DAA">
            <w:pPr>
              <w:pBdr>
                <w:top w:val="nil"/>
                <w:left w:val="nil"/>
                <w:bottom w:val="nil"/>
                <w:right w:val="nil"/>
                <w:between w:val="nil"/>
              </w:pBdr>
              <w:rPr>
                <w:sz w:val="20"/>
                <w:szCs w:val="20"/>
              </w:rPr>
            </w:pPr>
            <w:r w:rsidRPr="007412F6">
              <w:rPr>
                <w:sz w:val="20"/>
                <w:szCs w:val="20"/>
              </w:rPr>
              <w:t>9.2</w:t>
            </w:r>
          </w:p>
        </w:tc>
        <w:tc>
          <w:tcPr>
            <w:tcW w:w="4818" w:type="dxa"/>
            <w:vAlign w:val="center"/>
          </w:tcPr>
          <w:p w14:paraId="5D3700A1"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наукових, науково-технічних робіт, договорів на науково-технічні послуги, які виконувались за рахунок коштів спеціального фонду, всього одиниць</w:t>
            </w:r>
            <w:r w:rsidRPr="007412F6">
              <w:rPr>
                <w:i/>
                <w:sz w:val="20"/>
                <w:szCs w:val="20"/>
              </w:rPr>
              <w:t>, з них:</w:t>
            </w:r>
            <w:r w:rsidRPr="007412F6">
              <w:rPr>
                <w:sz w:val="20"/>
                <w:szCs w:val="20"/>
              </w:rPr>
              <w:t>:</w:t>
            </w:r>
          </w:p>
        </w:tc>
        <w:tc>
          <w:tcPr>
            <w:tcW w:w="837" w:type="dxa"/>
          </w:tcPr>
          <w:p w14:paraId="222014EE" w14:textId="77777777" w:rsidR="00463BF7" w:rsidRPr="007412F6" w:rsidRDefault="00463BF7" w:rsidP="00BD3DAA">
            <w:pPr>
              <w:pBdr>
                <w:top w:val="nil"/>
                <w:left w:val="nil"/>
                <w:bottom w:val="nil"/>
                <w:right w:val="nil"/>
                <w:between w:val="nil"/>
              </w:pBdr>
              <w:rPr>
                <w:sz w:val="20"/>
                <w:szCs w:val="20"/>
              </w:rPr>
            </w:pPr>
          </w:p>
        </w:tc>
        <w:tc>
          <w:tcPr>
            <w:tcW w:w="804" w:type="dxa"/>
          </w:tcPr>
          <w:p w14:paraId="43CFAC47" w14:textId="77777777" w:rsidR="00463BF7" w:rsidRPr="007412F6" w:rsidRDefault="00463BF7" w:rsidP="00BD3DAA">
            <w:pPr>
              <w:pBdr>
                <w:top w:val="nil"/>
                <w:left w:val="nil"/>
                <w:bottom w:val="nil"/>
                <w:right w:val="nil"/>
                <w:between w:val="nil"/>
              </w:pBdr>
              <w:rPr>
                <w:sz w:val="20"/>
                <w:szCs w:val="20"/>
              </w:rPr>
            </w:pPr>
          </w:p>
        </w:tc>
        <w:tc>
          <w:tcPr>
            <w:tcW w:w="755" w:type="dxa"/>
          </w:tcPr>
          <w:p w14:paraId="1110F404" w14:textId="77777777" w:rsidR="00463BF7" w:rsidRPr="007412F6" w:rsidRDefault="00463BF7" w:rsidP="00BD3DAA">
            <w:pPr>
              <w:pBdr>
                <w:top w:val="nil"/>
                <w:left w:val="nil"/>
                <w:bottom w:val="nil"/>
                <w:right w:val="nil"/>
                <w:between w:val="nil"/>
              </w:pBdr>
              <w:rPr>
                <w:sz w:val="20"/>
                <w:szCs w:val="20"/>
              </w:rPr>
            </w:pPr>
          </w:p>
        </w:tc>
        <w:tc>
          <w:tcPr>
            <w:tcW w:w="756" w:type="dxa"/>
          </w:tcPr>
          <w:p w14:paraId="526DF739" w14:textId="77777777" w:rsidR="00463BF7" w:rsidRPr="007412F6" w:rsidRDefault="00463BF7" w:rsidP="00BD3DAA">
            <w:pPr>
              <w:pBdr>
                <w:top w:val="nil"/>
                <w:left w:val="nil"/>
                <w:bottom w:val="nil"/>
                <w:right w:val="nil"/>
                <w:between w:val="nil"/>
              </w:pBdr>
              <w:rPr>
                <w:sz w:val="20"/>
                <w:szCs w:val="20"/>
              </w:rPr>
            </w:pPr>
          </w:p>
        </w:tc>
        <w:tc>
          <w:tcPr>
            <w:tcW w:w="757" w:type="dxa"/>
          </w:tcPr>
          <w:p w14:paraId="5FB22145" w14:textId="77777777" w:rsidR="00463BF7" w:rsidRPr="007412F6" w:rsidRDefault="00463BF7" w:rsidP="00BD3DAA">
            <w:pPr>
              <w:pBdr>
                <w:top w:val="nil"/>
                <w:left w:val="nil"/>
                <w:bottom w:val="nil"/>
                <w:right w:val="nil"/>
                <w:between w:val="nil"/>
              </w:pBdr>
              <w:rPr>
                <w:sz w:val="20"/>
                <w:szCs w:val="20"/>
              </w:rPr>
            </w:pPr>
          </w:p>
        </w:tc>
      </w:tr>
      <w:tr w:rsidR="00463BF7" w:rsidRPr="007412F6" w14:paraId="13963AF9" w14:textId="77777777" w:rsidTr="00BD3DAA">
        <w:trPr>
          <w:cantSplit/>
        </w:trPr>
        <w:tc>
          <w:tcPr>
            <w:tcW w:w="852" w:type="dxa"/>
            <w:tcMar>
              <w:left w:w="28" w:type="dxa"/>
              <w:right w:w="28" w:type="dxa"/>
            </w:tcMar>
          </w:tcPr>
          <w:p w14:paraId="27C13148" w14:textId="77777777" w:rsidR="00463BF7" w:rsidRPr="007412F6" w:rsidRDefault="00463BF7" w:rsidP="00BD3DAA">
            <w:pPr>
              <w:pBdr>
                <w:top w:val="nil"/>
                <w:left w:val="nil"/>
                <w:bottom w:val="nil"/>
                <w:right w:val="nil"/>
                <w:between w:val="nil"/>
              </w:pBdr>
              <w:rPr>
                <w:sz w:val="20"/>
                <w:szCs w:val="20"/>
              </w:rPr>
            </w:pPr>
            <w:r w:rsidRPr="007412F6">
              <w:rPr>
                <w:sz w:val="20"/>
                <w:szCs w:val="20"/>
              </w:rPr>
              <w:t>9.2.1</w:t>
            </w:r>
          </w:p>
        </w:tc>
        <w:tc>
          <w:tcPr>
            <w:tcW w:w="4818" w:type="dxa"/>
            <w:vAlign w:val="center"/>
          </w:tcPr>
          <w:p w14:paraId="398C6E00"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господарських договорів/контрактів (українські замовники)</w:t>
            </w:r>
          </w:p>
        </w:tc>
        <w:tc>
          <w:tcPr>
            <w:tcW w:w="837" w:type="dxa"/>
          </w:tcPr>
          <w:p w14:paraId="5B64BD7B" w14:textId="77777777" w:rsidR="00463BF7" w:rsidRPr="007412F6" w:rsidRDefault="00463BF7" w:rsidP="00BD3DAA">
            <w:pPr>
              <w:pBdr>
                <w:top w:val="nil"/>
                <w:left w:val="nil"/>
                <w:bottom w:val="nil"/>
                <w:right w:val="nil"/>
                <w:between w:val="nil"/>
              </w:pBdr>
              <w:rPr>
                <w:sz w:val="20"/>
                <w:szCs w:val="20"/>
              </w:rPr>
            </w:pPr>
          </w:p>
        </w:tc>
        <w:tc>
          <w:tcPr>
            <w:tcW w:w="804" w:type="dxa"/>
          </w:tcPr>
          <w:p w14:paraId="42C5FC76" w14:textId="77777777" w:rsidR="00463BF7" w:rsidRPr="007412F6" w:rsidRDefault="00463BF7" w:rsidP="00BD3DAA">
            <w:pPr>
              <w:pBdr>
                <w:top w:val="nil"/>
                <w:left w:val="nil"/>
                <w:bottom w:val="nil"/>
                <w:right w:val="nil"/>
                <w:between w:val="nil"/>
              </w:pBdr>
              <w:rPr>
                <w:sz w:val="20"/>
                <w:szCs w:val="20"/>
              </w:rPr>
            </w:pPr>
          </w:p>
        </w:tc>
        <w:tc>
          <w:tcPr>
            <w:tcW w:w="755" w:type="dxa"/>
          </w:tcPr>
          <w:p w14:paraId="40732078" w14:textId="77777777" w:rsidR="00463BF7" w:rsidRPr="007412F6" w:rsidRDefault="00463BF7" w:rsidP="00BD3DAA">
            <w:pPr>
              <w:pBdr>
                <w:top w:val="nil"/>
                <w:left w:val="nil"/>
                <w:bottom w:val="nil"/>
                <w:right w:val="nil"/>
                <w:between w:val="nil"/>
              </w:pBdr>
              <w:rPr>
                <w:sz w:val="20"/>
                <w:szCs w:val="20"/>
              </w:rPr>
            </w:pPr>
          </w:p>
        </w:tc>
        <w:tc>
          <w:tcPr>
            <w:tcW w:w="756" w:type="dxa"/>
          </w:tcPr>
          <w:p w14:paraId="1BB18120" w14:textId="77777777" w:rsidR="00463BF7" w:rsidRPr="007412F6" w:rsidRDefault="00463BF7" w:rsidP="00BD3DAA">
            <w:pPr>
              <w:pBdr>
                <w:top w:val="nil"/>
                <w:left w:val="nil"/>
                <w:bottom w:val="nil"/>
                <w:right w:val="nil"/>
                <w:between w:val="nil"/>
              </w:pBdr>
              <w:rPr>
                <w:sz w:val="20"/>
                <w:szCs w:val="20"/>
              </w:rPr>
            </w:pPr>
          </w:p>
        </w:tc>
        <w:tc>
          <w:tcPr>
            <w:tcW w:w="757" w:type="dxa"/>
          </w:tcPr>
          <w:p w14:paraId="03B360D3" w14:textId="77777777" w:rsidR="00463BF7" w:rsidRPr="007412F6" w:rsidRDefault="00463BF7" w:rsidP="00BD3DAA">
            <w:pPr>
              <w:pBdr>
                <w:top w:val="nil"/>
                <w:left w:val="nil"/>
                <w:bottom w:val="nil"/>
                <w:right w:val="nil"/>
                <w:between w:val="nil"/>
              </w:pBdr>
              <w:rPr>
                <w:sz w:val="20"/>
                <w:szCs w:val="20"/>
              </w:rPr>
            </w:pPr>
          </w:p>
        </w:tc>
      </w:tr>
      <w:tr w:rsidR="00463BF7" w:rsidRPr="007412F6" w14:paraId="24635F87" w14:textId="77777777" w:rsidTr="00BD3DAA">
        <w:trPr>
          <w:cantSplit/>
        </w:trPr>
        <w:tc>
          <w:tcPr>
            <w:tcW w:w="852" w:type="dxa"/>
            <w:tcMar>
              <w:left w:w="28" w:type="dxa"/>
              <w:right w:w="28" w:type="dxa"/>
            </w:tcMar>
          </w:tcPr>
          <w:p w14:paraId="05611E67" w14:textId="77777777" w:rsidR="00463BF7" w:rsidRPr="007412F6" w:rsidRDefault="00463BF7" w:rsidP="00BD3DAA">
            <w:pPr>
              <w:pBdr>
                <w:top w:val="nil"/>
                <w:left w:val="nil"/>
                <w:bottom w:val="nil"/>
                <w:right w:val="nil"/>
                <w:between w:val="nil"/>
              </w:pBdr>
              <w:rPr>
                <w:sz w:val="20"/>
                <w:szCs w:val="20"/>
              </w:rPr>
            </w:pPr>
            <w:r w:rsidRPr="007412F6">
              <w:rPr>
                <w:sz w:val="20"/>
                <w:szCs w:val="20"/>
              </w:rPr>
              <w:t>9.2.2</w:t>
            </w:r>
          </w:p>
        </w:tc>
        <w:tc>
          <w:tcPr>
            <w:tcW w:w="4818" w:type="dxa"/>
            <w:vAlign w:val="center"/>
          </w:tcPr>
          <w:p w14:paraId="79D814E1"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господарських договорів/контрактів (іноземні замовники)</w:t>
            </w:r>
          </w:p>
        </w:tc>
        <w:tc>
          <w:tcPr>
            <w:tcW w:w="837" w:type="dxa"/>
          </w:tcPr>
          <w:p w14:paraId="71A5F62B" w14:textId="77777777" w:rsidR="00463BF7" w:rsidRPr="007412F6" w:rsidRDefault="00463BF7" w:rsidP="00BD3DAA">
            <w:pPr>
              <w:pBdr>
                <w:top w:val="nil"/>
                <w:left w:val="nil"/>
                <w:bottom w:val="nil"/>
                <w:right w:val="nil"/>
                <w:between w:val="nil"/>
              </w:pBdr>
              <w:rPr>
                <w:sz w:val="20"/>
                <w:szCs w:val="20"/>
              </w:rPr>
            </w:pPr>
          </w:p>
        </w:tc>
        <w:tc>
          <w:tcPr>
            <w:tcW w:w="804" w:type="dxa"/>
          </w:tcPr>
          <w:p w14:paraId="06E1C82F" w14:textId="77777777" w:rsidR="00463BF7" w:rsidRPr="007412F6" w:rsidRDefault="00463BF7" w:rsidP="00BD3DAA">
            <w:pPr>
              <w:pBdr>
                <w:top w:val="nil"/>
                <w:left w:val="nil"/>
                <w:bottom w:val="nil"/>
                <w:right w:val="nil"/>
                <w:between w:val="nil"/>
              </w:pBdr>
              <w:rPr>
                <w:sz w:val="20"/>
                <w:szCs w:val="20"/>
              </w:rPr>
            </w:pPr>
          </w:p>
        </w:tc>
        <w:tc>
          <w:tcPr>
            <w:tcW w:w="755" w:type="dxa"/>
          </w:tcPr>
          <w:p w14:paraId="1EC97098" w14:textId="77777777" w:rsidR="00463BF7" w:rsidRPr="007412F6" w:rsidRDefault="00463BF7" w:rsidP="00BD3DAA">
            <w:pPr>
              <w:pBdr>
                <w:top w:val="nil"/>
                <w:left w:val="nil"/>
                <w:bottom w:val="nil"/>
                <w:right w:val="nil"/>
                <w:between w:val="nil"/>
              </w:pBdr>
              <w:rPr>
                <w:sz w:val="20"/>
                <w:szCs w:val="20"/>
              </w:rPr>
            </w:pPr>
          </w:p>
        </w:tc>
        <w:tc>
          <w:tcPr>
            <w:tcW w:w="756" w:type="dxa"/>
          </w:tcPr>
          <w:p w14:paraId="30F12F91" w14:textId="77777777" w:rsidR="00463BF7" w:rsidRPr="007412F6" w:rsidRDefault="00463BF7" w:rsidP="00BD3DAA">
            <w:pPr>
              <w:pBdr>
                <w:top w:val="nil"/>
                <w:left w:val="nil"/>
                <w:bottom w:val="nil"/>
                <w:right w:val="nil"/>
                <w:between w:val="nil"/>
              </w:pBdr>
              <w:rPr>
                <w:sz w:val="20"/>
                <w:szCs w:val="20"/>
              </w:rPr>
            </w:pPr>
          </w:p>
        </w:tc>
        <w:tc>
          <w:tcPr>
            <w:tcW w:w="757" w:type="dxa"/>
          </w:tcPr>
          <w:p w14:paraId="2FBA97EE" w14:textId="77777777" w:rsidR="00463BF7" w:rsidRPr="007412F6" w:rsidRDefault="00463BF7" w:rsidP="00BD3DAA">
            <w:pPr>
              <w:pBdr>
                <w:top w:val="nil"/>
                <w:left w:val="nil"/>
                <w:bottom w:val="nil"/>
                <w:right w:val="nil"/>
                <w:between w:val="nil"/>
              </w:pBdr>
              <w:rPr>
                <w:sz w:val="20"/>
                <w:szCs w:val="20"/>
              </w:rPr>
            </w:pPr>
          </w:p>
        </w:tc>
      </w:tr>
      <w:tr w:rsidR="00463BF7" w:rsidRPr="007412F6" w14:paraId="66CE5D3E" w14:textId="77777777" w:rsidTr="00BD3DAA">
        <w:trPr>
          <w:cantSplit/>
        </w:trPr>
        <w:tc>
          <w:tcPr>
            <w:tcW w:w="852" w:type="dxa"/>
            <w:tcMar>
              <w:left w:w="28" w:type="dxa"/>
              <w:right w:w="28" w:type="dxa"/>
            </w:tcMar>
          </w:tcPr>
          <w:p w14:paraId="13547E42" w14:textId="77777777" w:rsidR="00463BF7" w:rsidRPr="007412F6" w:rsidRDefault="00463BF7" w:rsidP="00BD3DAA">
            <w:pPr>
              <w:pBdr>
                <w:top w:val="nil"/>
                <w:left w:val="nil"/>
                <w:bottom w:val="nil"/>
                <w:right w:val="nil"/>
                <w:between w:val="nil"/>
              </w:pBdr>
              <w:rPr>
                <w:sz w:val="20"/>
                <w:szCs w:val="20"/>
              </w:rPr>
            </w:pPr>
            <w:r w:rsidRPr="007412F6">
              <w:rPr>
                <w:sz w:val="20"/>
                <w:szCs w:val="20"/>
              </w:rPr>
              <w:t>9.2.3</w:t>
            </w:r>
          </w:p>
        </w:tc>
        <w:tc>
          <w:tcPr>
            <w:tcW w:w="4818" w:type="dxa"/>
            <w:vAlign w:val="center"/>
          </w:tcPr>
          <w:p w14:paraId="2B7C7701"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грантових угод (держаного рівня)</w:t>
            </w:r>
          </w:p>
        </w:tc>
        <w:tc>
          <w:tcPr>
            <w:tcW w:w="837" w:type="dxa"/>
          </w:tcPr>
          <w:p w14:paraId="60EE30B6" w14:textId="77777777" w:rsidR="00463BF7" w:rsidRPr="007412F6" w:rsidRDefault="00463BF7" w:rsidP="00BD3DAA">
            <w:pPr>
              <w:pBdr>
                <w:top w:val="nil"/>
                <w:left w:val="nil"/>
                <w:bottom w:val="nil"/>
                <w:right w:val="nil"/>
                <w:between w:val="nil"/>
              </w:pBdr>
              <w:rPr>
                <w:sz w:val="20"/>
                <w:szCs w:val="20"/>
              </w:rPr>
            </w:pPr>
          </w:p>
        </w:tc>
        <w:tc>
          <w:tcPr>
            <w:tcW w:w="804" w:type="dxa"/>
          </w:tcPr>
          <w:p w14:paraId="2CCF9DAB" w14:textId="77777777" w:rsidR="00463BF7" w:rsidRPr="007412F6" w:rsidRDefault="00463BF7" w:rsidP="00BD3DAA">
            <w:pPr>
              <w:pBdr>
                <w:top w:val="nil"/>
                <w:left w:val="nil"/>
                <w:bottom w:val="nil"/>
                <w:right w:val="nil"/>
                <w:between w:val="nil"/>
              </w:pBdr>
              <w:rPr>
                <w:sz w:val="20"/>
                <w:szCs w:val="20"/>
              </w:rPr>
            </w:pPr>
          </w:p>
        </w:tc>
        <w:tc>
          <w:tcPr>
            <w:tcW w:w="755" w:type="dxa"/>
          </w:tcPr>
          <w:p w14:paraId="33E08403" w14:textId="77777777" w:rsidR="00463BF7" w:rsidRPr="007412F6" w:rsidRDefault="00463BF7" w:rsidP="00BD3DAA">
            <w:pPr>
              <w:pBdr>
                <w:top w:val="nil"/>
                <w:left w:val="nil"/>
                <w:bottom w:val="nil"/>
                <w:right w:val="nil"/>
                <w:between w:val="nil"/>
              </w:pBdr>
              <w:rPr>
                <w:sz w:val="20"/>
                <w:szCs w:val="20"/>
              </w:rPr>
            </w:pPr>
          </w:p>
        </w:tc>
        <w:tc>
          <w:tcPr>
            <w:tcW w:w="756" w:type="dxa"/>
          </w:tcPr>
          <w:p w14:paraId="4735273A" w14:textId="77777777" w:rsidR="00463BF7" w:rsidRPr="007412F6" w:rsidRDefault="00463BF7" w:rsidP="00BD3DAA">
            <w:pPr>
              <w:pBdr>
                <w:top w:val="nil"/>
                <w:left w:val="nil"/>
                <w:bottom w:val="nil"/>
                <w:right w:val="nil"/>
                <w:between w:val="nil"/>
              </w:pBdr>
              <w:rPr>
                <w:sz w:val="20"/>
                <w:szCs w:val="20"/>
              </w:rPr>
            </w:pPr>
          </w:p>
        </w:tc>
        <w:tc>
          <w:tcPr>
            <w:tcW w:w="757" w:type="dxa"/>
          </w:tcPr>
          <w:p w14:paraId="5D2EC87D" w14:textId="77777777" w:rsidR="00463BF7" w:rsidRPr="007412F6" w:rsidRDefault="00463BF7" w:rsidP="00BD3DAA">
            <w:pPr>
              <w:pBdr>
                <w:top w:val="nil"/>
                <w:left w:val="nil"/>
                <w:bottom w:val="nil"/>
                <w:right w:val="nil"/>
                <w:between w:val="nil"/>
              </w:pBdr>
              <w:rPr>
                <w:sz w:val="20"/>
                <w:szCs w:val="20"/>
              </w:rPr>
            </w:pPr>
          </w:p>
        </w:tc>
      </w:tr>
      <w:tr w:rsidR="00463BF7" w:rsidRPr="007412F6" w14:paraId="47A09559" w14:textId="77777777" w:rsidTr="00BD3DAA">
        <w:trPr>
          <w:cantSplit/>
        </w:trPr>
        <w:tc>
          <w:tcPr>
            <w:tcW w:w="852" w:type="dxa"/>
            <w:tcMar>
              <w:left w:w="28" w:type="dxa"/>
              <w:right w:w="28" w:type="dxa"/>
            </w:tcMar>
          </w:tcPr>
          <w:p w14:paraId="15DBFAB4" w14:textId="77777777" w:rsidR="00463BF7" w:rsidRPr="007412F6" w:rsidRDefault="00463BF7" w:rsidP="00BD3DAA">
            <w:pPr>
              <w:pBdr>
                <w:top w:val="nil"/>
                <w:left w:val="nil"/>
                <w:bottom w:val="nil"/>
                <w:right w:val="nil"/>
                <w:between w:val="nil"/>
              </w:pBdr>
              <w:rPr>
                <w:sz w:val="20"/>
                <w:szCs w:val="20"/>
              </w:rPr>
            </w:pPr>
            <w:r w:rsidRPr="007412F6">
              <w:rPr>
                <w:sz w:val="20"/>
                <w:szCs w:val="20"/>
              </w:rPr>
              <w:t>9.2.4</w:t>
            </w:r>
          </w:p>
        </w:tc>
        <w:tc>
          <w:tcPr>
            <w:tcW w:w="4818" w:type="dxa"/>
            <w:vAlign w:val="center"/>
          </w:tcPr>
          <w:p w14:paraId="332D8370"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грантових угод (міжнародного рівня)</w:t>
            </w:r>
          </w:p>
        </w:tc>
        <w:tc>
          <w:tcPr>
            <w:tcW w:w="837" w:type="dxa"/>
          </w:tcPr>
          <w:p w14:paraId="7418346E" w14:textId="77777777" w:rsidR="00463BF7" w:rsidRPr="007412F6" w:rsidRDefault="00463BF7" w:rsidP="00BD3DAA">
            <w:pPr>
              <w:pBdr>
                <w:top w:val="nil"/>
                <w:left w:val="nil"/>
                <w:bottom w:val="nil"/>
                <w:right w:val="nil"/>
                <w:between w:val="nil"/>
              </w:pBdr>
              <w:rPr>
                <w:sz w:val="20"/>
                <w:szCs w:val="20"/>
              </w:rPr>
            </w:pPr>
          </w:p>
        </w:tc>
        <w:tc>
          <w:tcPr>
            <w:tcW w:w="804" w:type="dxa"/>
          </w:tcPr>
          <w:p w14:paraId="5FA04A82" w14:textId="77777777" w:rsidR="00463BF7" w:rsidRPr="007412F6" w:rsidRDefault="00463BF7" w:rsidP="00BD3DAA">
            <w:pPr>
              <w:pBdr>
                <w:top w:val="nil"/>
                <w:left w:val="nil"/>
                <w:bottom w:val="nil"/>
                <w:right w:val="nil"/>
                <w:between w:val="nil"/>
              </w:pBdr>
              <w:rPr>
                <w:sz w:val="20"/>
                <w:szCs w:val="20"/>
              </w:rPr>
            </w:pPr>
          </w:p>
        </w:tc>
        <w:tc>
          <w:tcPr>
            <w:tcW w:w="755" w:type="dxa"/>
          </w:tcPr>
          <w:p w14:paraId="2357424F" w14:textId="77777777" w:rsidR="00463BF7" w:rsidRPr="007412F6" w:rsidRDefault="00463BF7" w:rsidP="00BD3DAA">
            <w:pPr>
              <w:pBdr>
                <w:top w:val="nil"/>
                <w:left w:val="nil"/>
                <w:bottom w:val="nil"/>
                <w:right w:val="nil"/>
                <w:between w:val="nil"/>
              </w:pBdr>
              <w:rPr>
                <w:sz w:val="20"/>
                <w:szCs w:val="20"/>
              </w:rPr>
            </w:pPr>
          </w:p>
        </w:tc>
        <w:tc>
          <w:tcPr>
            <w:tcW w:w="756" w:type="dxa"/>
          </w:tcPr>
          <w:p w14:paraId="65978572" w14:textId="77777777" w:rsidR="00463BF7" w:rsidRPr="007412F6" w:rsidRDefault="00463BF7" w:rsidP="00BD3DAA">
            <w:pPr>
              <w:pBdr>
                <w:top w:val="nil"/>
                <w:left w:val="nil"/>
                <w:bottom w:val="nil"/>
                <w:right w:val="nil"/>
                <w:between w:val="nil"/>
              </w:pBdr>
              <w:rPr>
                <w:sz w:val="20"/>
                <w:szCs w:val="20"/>
              </w:rPr>
            </w:pPr>
          </w:p>
        </w:tc>
        <w:tc>
          <w:tcPr>
            <w:tcW w:w="757" w:type="dxa"/>
          </w:tcPr>
          <w:p w14:paraId="00E761D3" w14:textId="77777777" w:rsidR="00463BF7" w:rsidRPr="007412F6" w:rsidRDefault="00463BF7" w:rsidP="00BD3DAA">
            <w:pPr>
              <w:pBdr>
                <w:top w:val="nil"/>
                <w:left w:val="nil"/>
                <w:bottom w:val="nil"/>
                <w:right w:val="nil"/>
                <w:between w:val="nil"/>
              </w:pBdr>
              <w:rPr>
                <w:sz w:val="20"/>
                <w:szCs w:val="20"/>
              </w:rPr>
            </w:pPr>
          </w:p>
        </w:tc>
      </w:tr>
      <w:tr w:rsidR="00463BF7" w:rsidRPr="007412F6" w14:paraId="722D3BEF" w14:textId="77777777" w:rsidTr="00BD3DAA">
        <w:trPr>
          <w:cantSplit/>
        </w:trPr>
        <w:tc>
          <w:tcPr>
            <w:tcW w:w="852" w:type="dxa"/>
            <w:tcMar>
              <w:left w:w="28" w:type="dxa"/>
              <w:right w:w="28" w:type="dxa"/>
            </w:tcMar>
          </w:tcPr>
          <w:p w14:paraId="768E4BED" w14:textId="77777777" w:rsidR="00463BF7" w:rsidRPr="007412F6" w:rsidRDefault="00463BF7" w:rsidP="00BD3DAA">
            <w:pPr>
              <w:pBdr>
                <w:top w:val="nil"/>
                <w:left w:val="nil"/>
                <w:bottom w:val="nil"/>
                <w:right w:val="nil"/>
                <w:between w:val="nil"/>
              </w:pBdr>
              <w:rPr>
                <w:sz w:val="20"/>
                <w:szCs w:val="20"/>
              </w:rPr>
            </w:pPr>
            <w:r w:rsidRPr="007412F6">
              <w:rPr>
                <w:sz w:val="20"/>
                <w:szCs w:val="20"/>
              </w:rPr>
              <w:t>9.2.5</w:t>
            </w:r>
          </w:p>
        </w:tc>
        <w:tc>
          <w:tcPr>
            <w:tcW w:w="4818" w:type="dxa"/>
            <w:vAlign w:val="center"/>
          </w:tcPr>
          <w:p w14:paraId="4C03AB2C" w14:textId="77777777" w:rsidR="00463BF7" w:rsidRPr="007412F6" w:rsidRDefault="00463BF7" w:rsidP="00BD3DAA">
            <w:pPr>
              <w:pBdr>
                <w:top w:val="nil"/>
                <w:left w:val="nil"/>
                <w:bottom w:val="nil"/>
                <w:right w:val="nil"/>
                <w:between w:val="nil"/>
              </w:pBdr>
              <w:ind w:left="460"/>
              <w:rPr>
                <w:sz w:val="20"/>
                <w:szCs w:val="20"/>
              </w:rPr>
            </w:pPr>
            <w:r w:rsidRPr="007412F6">
              <w:rPr>
                <w:sz w:val="20"/>
                <w:szCs w:val="20"/>
              </w:rPr>
              <w:t>– інше (зазначити внизу таблиці)</w:t>
            </w:r>
          </w:p>
        </w:tc>
        <w:tc>
          <w:tcPr>
            <w:tcW w:w="837" w:type="dxa"/>
          </w:tcPr>
          <w:p w14:paraId="43CA9C5D" w14:textId="77777777" w:rsidR="00463BF7" w:rsidRPr="007412F6" w:rsidRDefault="00463BF7" w:rsidP="00BD3DAA">
            <w:pPr>
              <w:pBdr>
                <w:top w:val="nil"/>
                <w:left w:val="nil"/>
                <w:bottom w:val="nil"/>
                <w:right w:val="nil"/>
                <w:between w:val="nil"/>
              </w:pBdr>
              <w:rPr>
                <w:sz w:val="20"/>
                <w:szCs w:val="20"/>
              </w:rPr>
            </w:pPr>
          </w:p>
        </w:tc>
        <w:tc>
          <w:tcPr>
            <w:tcW w:w="804" w:type="dxa"/>
          </w:tcPr>
          <w:p w14:paraId="4EDD6C68" w14:textId="77777777" w:rsidR="00463BF7" w:rsidRPr="007412F6" w:rsidRDefault="00463BF7" w:rsidP="00BD3DAA">
            <w:pPr>
              <w:pBdr>
                <w:top w:val="nil"/>
                <w:left w:val="nil"/>
                <w:bottom w:val="nil"/>
                <w:right w:val="nil"/>
                <w:between w:val="nil"/>
              </w:pBdr>
              <w:rPr>
                <w:sz w:val="20"/>
                <w:szCs w:val="20"/>
              </w:rPr>
            </w:pPr>
          </w:p>
        </w:tc>
        <w:tc>
          <w:tcPr>
            <w:tcW w:w="755" w:type="dxa"/>
          </w:tcPr>
          <w:p w14:paraId="1F94BCB5" w14:textId="77777777" w:rsidR="00463BF7" w:rsidRPr="007412F6" w:rsidRDefault="00463BF7" w:rsidP="00BD3DAA">
            <w:pPr>
              <w:pBdr>
                <w:top w:val="nil"/>
                <w:left w:val="nil"/>
                <w:bottom w:val="nil"/>
                <w:right w:val="nil"/>
                <w:between w:val="nil"/>
              </w:pBdr>
              <w:rPr>
                <w:sz w:val="20"/>
                <w:szCs w:val="20"/>
              </w:rPr>
            </w:pPr>
          </w:p>
        </w:tc>
        <w:tc>
          <w:tcPr>
            <w:tcW w:w="756" w:type="dxa"/>
          </w:tcPr>
          <w:p w14:paraId="281826F3" w14:textId="77777777" w:rsidR="00463BF7" w:rsidRPr="007412F6" w:rsidRDefault="00463BF7" w:rsidP="00BD3DAA">
            <w:pPr>
              <w:pBdr>
                <w:top w:val="nil"/>
                <w:left w:val="nil"/>
                <w:bottom w:val="nil"/>
                <w:right w:val="nil"/>
                <w:between w:val="nil"/>
              </w:pBdr>
              <w:rPr>
                <w:sz w:val="20"/>
                <w:szCs w:val="20"/>
              </w:rPr>
            </w:pPr>
          </w:p>
        </w:tc>
        <w:tc>
          <w:tcPr>
            <w:tcW w:w="757" w:type="dxa"/>
          </w:tcPr>
          <w:p w14:paraId="419AFEC9" w14:textId="77777777" w:rsidR="00463BF7" w:rsidRPr="007412F6" w:rsidRDefault="00463BF7" w:rsidP="00BD3DAA">
            <w:pPr>
              <w:pBdr>
                <w:top w:val="nil"/>
                <w:left w:val="nil"/>
                <w:bottom w:val="nil"/>
                <w:right w:val="nil"/>
                <w:between w:val="nil"/>
              </w:pBdr>
              <w:rPr>
                <w:sz w:val="20"/>
                <w:szCs w:val="20"/>
              </w:rPr>
            </w:pPr>
          </w:p>
        </w:tc>
      </w:tr>
      <w:tr w:rsidR="00463BF7" w:rsidRPr="007412F6" w14:paraId="2CF2AAD3" w14:textId="77777777" w:rsidTr="00BD3DAA">
        <w:trPr>
          <w:cantSplit/>
        </w:trPr>
        <w:tc>
          <w:tcPr>
            <w:tcW w:w="852" w:type="dxa"/>
            <w:tcMar>
              <w:left w:w="28" w:type="dxa"/>
              <w:right w:w="28" w:type="dxa"/>
            </w:tcMar>
          </w:tcPr>
          <w:p w14:paraId="4C6134A3" w14:textId="77777777" w:rsidR="00463BF7" w:rsidRPr="007412F6" w:rsidRDefault="00463BF7" w:rsidP="00BD3DAA">
            <w:pPr>
              <w:pBdr>
                <w:top w:val="nil"/>
                <w:left w:val="nil"/>
                <w:bottom w:val="nil"/>
                <w:right w:val="nil"/>
                <w:between w:val="nil"/>
              </w:pBdr>
              <w:rPr>
                <w:sz w:val="20"/>
                <w:szCs w:val="20"/>
              </w:rPr>
            </w:pPr>
            <w:r w:rsidRPr="007412F6">
              <w:rPr>
                <w:sz w:val="20"/>
                <w:szCs w:val="20"/>
              </w:rPr>
              <w:t>9.3</w:t>
            </w:r>
          </w:p>
        </w:tc>
        <w:tc>
          <w:tcPr>
            <w:tcW w:w="4818" w:type="dxa"/>
            <w:vAlign w:val="center"/>
          </w:tcPr>
          <w:p w14:paraId="482D31F2"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поданих і прийнятих до розгляду</w:t>
            </w:r>
            <w:r w:rsidRPr="007412F6">
              <w:rPr>
                <w:sz w:val="20"/>
                <w:szCs w:val="20"/>
                <w:lang w:val="ru-RU"/>
              </w:rPr>
              <w:t xml:space="preserve"> </w:t>
            </w:r>
            <w:r w:rsidRPr="007412F6">
              <w:rPr>
                <w:sz w:val="20"/>
                <w:szCs w:val="20"/>
              </w:rPr>
              <w:t>заявок на державні, міжнародні наукові гранти (окрім індивідуальних) всього одиниць</w:t>
            </w:r>
            <w:r w:rsidRPr="007412F6">
              <w:rPr>
                <w:i/>
                <w:sz w:val="20"/>
                <w:szCs w:val="20"/>
              </w:rPr>
              <w:t>, з них:</w:t>
            </w:r>
          </w:p>
        </w:tc>
        <w:tc>
          <w:tcPr>
            <w:tcW w:w="837" w:type="dxa"/>
          </w:tcPr>
          <w:p w14:paraId="08E1FDDD" w14:textId="77777777" w:rsidR="00463BF7" w:rsidRPr="007412F6" w:rsidRDefault="00463BF7" w:rsidP="00BD3DAA">
            <w:pPr>
              <w:pBdr>
                <w:top w:val="nil"/>
                <w:left w:val="nil"/>
                <w:bottom w:val="nil"/>
                <w:right w:val="nil"/>
                <w:between w:val="nil"/>
              </w:pBdr>
              <w:rPr>
                <w:sz w:val="20"/>
                <w:szCs w:val="20"/>
              </w:rPr>
            </w:pPr>
          </w:p>
        </w:tc>
        <w:tc>
          <w:tcPr>
            <w:tcW w:w="804" w:type="dxa"/>
          </w:tcPr>
          <w:p w14:paraId="60D4BECE" w14:textId="77777777" w:rsidR="00463BF7" w:rsidRPr="007412F6" w:rsidRDefault="00463BF7" w:rsidP="00BD3DAA">
            <w:pPr>
              <w:pBdr>
                <w:top w:val="nil"/>
                <w:left w:val="nil"/>
                <w:bottom w:val="nil"/>
                <w:right w:val="nil"/>
                <w:between w:val="nil"/>
              </w:pBdr>
              <w:rPr>
                <w:sz w:val="20"/>
                <w:szCs w:val="20"/>
              </w:rPr>
            </w:pPr>
          </w:p>
        </w:tc>
        <w:tc>
          <w:tcPr>
            <w:tcW w:w="755" w:type="dxa"/>
          </w:tcPr>
          <w:p w14:paraId="5CA8D587" w14:textId="77777777" w:rsidR="00463BF7" w:rsidRPr="007412F6" w:rsidRDefault="00463BF7" w:rsidP="00BD3DAA">
            <w:pPr>
              <w:pBdr>
                <w:top w:val="nil"/>
                <w:left w:val="nil"/>
                <w:bottom w:val="nil"/>
                <w:right w:val="nil"/>
                <w:between w:val="nil"/>
              </w:pBdr>
              <w:rPr>
                <w:sz w:val="20"/>
                <w:szCs w:val="20"/>
              </w:rPr>
            </w:pPr>
          </w:p>
        </w:tc>
        <w:tc>
          <w:tcPr>
            <w:tcW w:w="756" w:type="dxa"/>
          </w:tcPr>
          <w:p w14:paraId="54147D13" w14:textId="77777777" w:rsidR="00463BF7" w:rsidRPr="007412F6" w:rsidRDefault="00463BF7" w:rsidP="00BD3DAA">
            <w:pPr>
              <w:pBdr>
                <w:top w:val="nil"/>
                <w:left w:val="nil"/>
                <w:bottom w:val="nil"/>
                <w:right w:val="nil"/>
                <w:between w:val="nil"/>
              </w:pBdr>
              <w:rPr>
                <w:sz w:val="20"/>
                <w:szCs w:val="20"/>
              </w:rPr>
            </w:pPr>
          </w:p>
        </w:tc>
        <w:tc>
          <w:tcPr>
            <w:tcW w:w="757" w:type="dxa"/>
          </w:tcPr>
          <w:p w14:paraId="310F245C" w14:textId="77777777" w:rsidR="00463BF7" w:rsidRPr="007412F6" w:rsidRDefault="00463BF7" w:rsidP="00BD3DAA">
            <w:pPr>
              <w:pBdr>
                <w:top w:val="nil"/>
                <w:left w:val="nil"/>
                <w:bottom w:val="nil"/>
                <w:right w:val="nil"/>
                <w:between w:val="nil"/>
              </w:pBdr>
              <w:rPr>
                <w:sz w:val="20"/>
                <w:szCs w:val="20"/>
              </w:rPr>
            </w:pPr>
          </w:p>
        </w:tc>
      </w:tr>
      <w:tr w:rsidR="00463BF7" w:rsidRPr="007412F6" w14:paraId="3B0B37EB" w14:textId="77777777" w:rsidTr="00BD3DAA">
        <w:trPr>
          <w:cantSplit/>
        </w:trPr>
        <w:tc>
          <w:tcPr>
            <w:tcW w:w="852" w:type="dxa"/>
            <w:tcMar>
              <w:left w:w="28" w:type="dxa"/>
              <w:right w:w="28" w:type="dxa"/>
            </w:tcMar>
          </w:tcPr>
          <w:p w14:paraId="74902C7A" w14:textId="77777777" w:rsidR="00463BF7" w:rsidRPr="007412F6" w:rsidRDefault="00463BF7" w:rsidP="00BD3DAA">
            <w:pPr>
              <w:pBdr>
                <w:top w:val="nil"/>
                <w:left w:val="nil"/>
                <w:bottom w:val="nil"/>
                <w:right w:val="nil"/>
                <w:between w:val="nil"/>
              </w:pBdr>
              <w:rPr>
                <w:sz w:val="20"/>
                <w:szCs w:val="20"/>
              </w:rPr>
            </w:pPr>
            <w:r w:rsidRPr="007412F6">
              <w:rPr>
                <w:sz w:val="20"/>
                <w:szCs w:val="20"/>
              </w:rPr>
              <w:t>9.3.1</w:t>
            </w:r>
          </w:p>
        </w:tc>
        <w:tc>
          <w:tcPr>
            <w:tcW w:w="4818" w:type="dxa"/>
            <w:vAlign w:val="center"/>
          </w:tcPr>
          <w:p w14:paraId="5A073DA1" w14:textId="77777777" w:rsidR="00463BF7" w:rsidRPr="007412F6" w:rsidRDefault="00463BF7" w:rsidP="00BD3DAA">
            <w:pPr>
              <w:pBdr>
                <w:top w:val="nil"/>
                <w:left w:val="nil"/>
                <w:bottom w:val="nil"/>
                <w:right w:val="nil"/>
                <w:between w:val="nil"/>
              </w:pBdr>
              <w:ind w:left="312"/>
              <w:rPr>
                <w:sz w:val="20"/>
                <w:szCs w:val="20"/>
              </w:rPr>
            </w:pPr>
            <w:r w:rsidRPr="007412F6">
              <w:rPr>
                <w:sz w:val="20"/>
                <w:szCs w:val="20"/>
              </w:rPr>
              <w:t>– на отримання міжнародних грантів за пріоритетними програмами (конкурсні програми Горизонт 2020, Горизонт Європа, НАТО, УНТЦ, Євратом)</w:t>
            </w:r>
          </w:p>
        </w:tc>
        <w:tc>
          <w:tcPr>
            <w:tcW w:w="837" w:type="dxa"/>
          </w:tcPr>
          <w:p w14:paraId="62D42653" w14:textId="77777777" w:rsidR="00463BF7" w:rsidRPr="007412F6" w:rsidRDefault="00463BF7" w:rsidP="00BD3DAA">
            <w:pPr>
              <w:pBdr>
                <w:top w:val="nil"/>
                <w:left w:val="nil"/>
                <w:bottom w:val="nil"/>
                <w:right w:val="nil"/>
                <w:between w:val="nil"/>
              </w:pBdr>
              <w:rPr>
                <w:sz w:val="20"/>
                <w:szCs w:val="20"/>
              </w:rPr>
            </w:pPr>
          </w:p>
        </w:tc>
        <w:tc>
          <w:tcPr>
            <w:tcW w:w="804" w:type="dxa"/>
          </w:tcPr>
          <w:p w14:paraId="7FCF1A03" w14:textId="77777777" w:rsidR="00463BF7" w:rsidRPr="007412F6" w:rsidRDefault="00463BF7" w:rsidP="00BD3DAA">
            <w:pPr>
              <w:pBdr>
                <w:top w:val="nil"/>
                <w:left w:val="nil"/>
                <w:bottom w:val="nil"/>
                <w:right w:val="nil"/>
                <w:between w:val="nil"/>
              </w:pBdr>
              <w:rPr>
                <w:sz w:val="20"/>
                <w:szCs w:val="20"/>
              </w:rPr>
            </w:pPr>
          </w:p>
        </w:tc>
        <w:tc>
          <w:tcPr>
            <w:tcW w:w="755" w:type="dxa"/>
          </w:tcPr>
          <w:p w14:paraId="4725D974" w14:textId="77777777" w:rsidR="00463BF7" w:rsidRPr="007412F6" w:rsidRDefault="00463BF7" w:rsidP="00BD3DAA">
            <w:pPr>
              <w:pBdr>
                <w:top w:val="nil"/>
                <w:left w:val="nil"/>
                <w:bottom w:val="nil"/>
                <w:right w:val="nil"/>
                <w:between w:val="nil"/>
              </w:pBdr>
              <w:rPr>
                <w:sz w:val="20"/>
                <w:szCs w:val="20"/>
              </w:rPr>
            </w:pPr>
          </w:p>
        </w:tc>
        <w:tc>
          <w:tcPr>
            <w:tcW w:w="756" w:type="dxa"/>
          </w:tcPr>
          <w:p w14:paraId="1214146E" w14:textId="77777777" w:rsidR="00463BF7" w:rsidRPr="007412F6" w:rsidRDefault="00463BF7" w:rsidP="00BD3DAA">
            <w:pPr>
              <w:pBdr>
                <w:top w:val="nil"/>
                <w:left w:val="nil"/>
                <w:bottom w:val="nil"/>
                <w:right w:val="nil"/>
                <w:between w:val="nil"/>
              </w:pBdr>
              <w:rPr>
                <w:sz w:val="20"/>
                <w:szCs w:val="20"/>
              </w:rPr>
            </w:pPr>
          </w:p>
        </w:tc>
        <w:tc>
          <w:tcPr>
            <w:tcW w:w="757" w:type="dxa"/>
          </w:tcPr>
          <w:p w14:paraId="276078E9" w14:textId="77777777" w:rsidR="00463BF7" w:rsidRPr="007412F6" w:rsidRDefault="00463BF7" w:rsidP="00BD3DAA">
            <w:pPr>
              <w:pBdr>
                <w:top w:val="nil"/>
                <w:left w:val="nil"/>
                <w:bottom w:val="nil"/>
                <w:right w:val="nil"/>
                <w:between w:val="nil"/>
              </w:pBdr>
              <w:rPr>
                <w:sz w:val="20"/>
                <w:szCs w:val="20"/>
              </w:rPr>
            </w:pPr>
          </w:p>
        </w:tc>
      </w:tr>
      <w:tr w:rsidR="00463BF7" w:rsidRPr="007412F6" w14:paraId="603E8111" w14:textId="77777777" w:rsidTr="00BD3DAA">
        <w:trPr>
          <w:cantSplit/>
        </w:trPr>
        <w:tc>
          <w:tcPr>
            <w:tcW w:w="852" w:type="dxa"/>
            <w:tcMar>
              <w:left w:w="28" w:type="dxa"/>
              <w:right w:w="28" w:type="dxa"/>
            </w:tcMar>
          </w:tcPr>
          <w:p w14:paraId="386D11D5" w14:textId="77777777" w:rsidR="00463BF7" w:rsidRPr="007412F6" w:rsidRDefault="00463BF7" w:rsidP="00BD3DAA">
            <w:pPr>
              <w:pBdr>
                <w:top w:val="nil"/>
                <w:left w:val="nil"/>
                <w:bottom w:val="nil"/>
                <w:right w:val="nil"/>
                <w:between w:val="nil"/>
              </w:pBdr>
              <w:rPr>
                <w:sz w:val="20"/>
                <w:szCs w:val="20"/>
              </w:rPr>
            </w:pPr>
            <w:r w:rsidRPr="007412F6">
              <w:rPr>
                <w:sz w:val="20"/>
                <w:szCs w:val="20"/>
              </w:rPr>
              <w:t>9.3.2</w:t>
            </w:r>
          </w:p>
        </w:tc>
        <w:tc>
          <w:tcPr>
            <w:tcW w:w="4818" w:type="dxa"/>
            <w:vAlign w:val="center"/>
          </w:tcPr>
          <w:p w14:paraId="4B51DB97" w14:textId="77777777" w:rsidR="00463BF7" w:rsidRPr="007412F6" w:rsidRDefault="00463BF7" w:rsidP="00BD3DAA">
            <w:pPr>
              <w:pBdr>
                <w:top w:val="nil"/>
                <w:left w:val="nil"/>
                <w:bottom w:val="nil"/>
                <w:right w:val="nil"/>
                <w:between w:val="nil"/>
              </w:pBdr>
              <w:ind w:left="312"/>
              <w:rPr>
                <w:sz w:val="20"/>
                <w:szCs w:val="20"/>
              </w:rPr>
            </w:pPr>
            <w:r w:rsidRPr="007412F6">
              <w:rPr>
                <w:sz w:val="20"/>
                <w:szCs w:val="20"/>
              </w:rPr>
              <w:t>– на отримання інших міжнародних наукових грантів за пріоритетними програмами, у т.ч. які мають наукову складову (Erasmus+, Creative Europe, інші програми ЄС тощо)</w:t>
            </w:r>
          </w:p>
        </w:tc>
        <w:tc>
          <w:tcPr>
            <w:tcW w:w="837" w:type="dxa"/>
          </w:tcPr>
          <w:p w14:paraId="1E620713" w14:textId="77777777" w:rsidR="00463BF7" w:rsidRPr="007412F6" w:rsidRDefault="00463BF7" w:rsidP="00BD3DAA">
            <w:pPr>
              <w:pBdr>
                <w:top w:val="nil"/>
                <w:left w:val="nil"/>
                <w:bottom w:val="nil"/>
                <w:right w:val="nil"/>
                <w:between w:val="nil"/>
              </w:pBdr>
              <w:rPr>
                <w:sz w:val="20"/>
                <w:szCs w:val="20"/>
              </w:rPr>
            </w:pPr>
          </w:p>
        </w:tc>
        <w:tc>
          <w:tcPr>
            <w:tcW w:w="804" w:type="dxa"/>
          </w:tcPr>
          <w:p w14:paraId="31B627DD" w14:textId="77777777" w:rsidR="00463BF7" w:rsidRPr="007412F6" w:rsidRDefault="00463BF7" w:rsidP="00BD3DAA">
            <w:pPr>
              <w:pBdr>
                <w:top w:val="nil"/>
                <w:left w:val="nil"/>
                <w:bottom w:val="nil"/>
                <w:right w:val="nil"/>
                <w:between w:val="nil"/>
              </w:pBdr>
              <w:rPr>
                <w:sz w:val="20"/>
                <w:szCs w:val="20"/>
              </w:rPr>
            </w:pPr>
          </w:p>
        </w:tc>
        <w:tc>
          <w:tcPr>
            <w:tcW w:w="755" w:type="dxa"/>
          </w:tcPr>
          <w:p w14:paraId="34241976" w14:textId="77777777" w:rsidR="00463BF7" w:rsidRPr="007412F6" w:rsidRDefault="00463BF7" w:rsidP="00BD3DAA">
            <w:pPr>
              <w:pBdr>
                <w:top w:val="nil"/>
                <w:left w:val="nil"/>
                <w:bottom w:val="nil"/>
                <w:right w:val="nil"/>
                <w:between w:val="nil"/>
              </w:pBdr>
              <w:rPr>
                <w:sz w:val="20"/>
                <w:szCs w:val="20"/>
              </w:rPr>
            </w:pPr>
          </w:p>
        </w:tc>
        <w:tc>
          <w:tcPr>
            <w:tcW w:w="756" w:type="dxa"/>
          </w:tcPr>
          <w:p w14:paraId="67F184FA" w14:textId="77777777" w:rsidR="00463BF7" w:rsidRPr="007412F6" w:rsidRDefault="00463BF7" w:rsidP="00BD3DAA">
            <w:pPr>
              <w:pBdr>
                <w:top w:val="nil"/>
                <w:left w:val="nil"/>
                <w:bottom w:val="nil"/>
                <w:right w:val="nil"/>
                <w:between w:val="nil"/>
              </w:pBdr>
              <w:rPr>
                <w:sz w:val="20"/>
                <w:szCs w:val="20"/>
              </w:rPr>
            </w:pPr>
          </w:p>
        </w:tc>
        <w:tc>
          <w:tcPr>
            <w:tcW w:w="757" w:type="dxa"/>
          </w:tcPr>
          <w:p w14:paraId="3787651B" w14:textId="77777777" w:rsidR="00463BF7" w:rsidRPr="007412F6" w:rsidRDefault="00463BF7" w:rsidP="00BD3DAA">
            <w:pPr>
              <w:pBdr>
                <w:top w:val="nil"/>
                <w:left w:val="nil"/>
                <w:bottom w:val="nil"/>
                <w:right w:val="nil"/>
                <w:between w:val="nil"/>
              </w:pBdr>
              <w:rPr>
                <w:sz w:val="20"/>
                <w:szCs w:val="20"/>
              </w:rPr>
            </w:pPr>
          </w:p>
        </w:tc>
      </w:tr>
      <w:tr w:rsidR="00463BF7" w:rsidRPr="007412F6" w14:paraId="55B70D0C" w14:textId="77777777" w:rsidTr="00BD3DAA">
        <w:trPr>
          <w:cantSplit/>
        </w:trPr>
        <w:tc>
          <w:tcPr>
            <w:tcW w:w="852" w:type="dxa"/>
            <w:tcMar>
              <w:left w:w="28" w:type="dxa"/>
              <w:right w:w="28" w:type="dxa"/>
            </w:tcMar>
          </w:tcPr>
          <w:p w14:paraId="58EA5539" w14:textId="77777777" w:rsidR="00463BF7" w:rsidRPr="007412F6" w:rsidRDefault="00463BF7" w:rsidP="00BD3DAA">
            <w:pPr>
              <w:pBdr>
                <w:top w:val="nil"/>
                <w:left w:val="nil"/>
                <w:bottom w:val="nil"/>
                <w:right w:val="nil"/>
                <w:between w:val="nil"/>
              </w:pBdr>
              <w:rPr>
                <w:sz w:val="20"/>
                <w:szCs w:val="20"/>
              </w:rPr>
            </w:pPr>
            <w:r w:rsidRPr="007412F6">
              <w:rPr>
                <w:sz w:val="20"/>
                <w:szCs w:val="20"/>
              </w:rPr>
              <w:t>9.3.3</w:t>
            </w:r>
          </w:p>
        </w:tc>
        <w:tc>
          <w:tcPr>
            <w:tcW w:w="4818" w:type="dxa"/>
            <w:vAlign w:val="center"/>
          </w:tcPr>
          <w:p w14:paraId="30D442B3" w14:textId="77777777" w:rsidR="00463BF7" w:rsidRPr="007412F6" w:rsidRDefault="00463BF7" w:rsidP="00BD3DAA">
            <w:pPr>
              <w:pBdr>
                <w:top w:val="nil"/>
                <w:left w:val="nil"/>
                <w:bottom w:val="nil"/>
                <w:right w:val="nil"/>
                <w:between w:val="nil"/>
              </w:pBdr>
              <w:ind w:left="312"/>
              <w:rPr>
                <w:sz w:val="20"/>
                <w:szCs w:val="20"/>
              </w:rPr>
            </w:pPr>
            <w:r w:rsidRPr="007412F6">
              <w:rPr>
                <w:sz w:val="20"/>
                <w:szCs w:val="20"/>
              </w:rPr>
              <w:t>– на отримання державних наукових грантів   (загальнодержавні конкурси НФДУ, МОН, УФС тощо)</w:t>
            </w:r>
          </w:p>
        </w:tc>
        <w:tc>
          <w:tcPr>
            <w:tcW w:w="837" w:type="dxa"/>
          </w:tcPr>
          <w:p w14:paraId="5A0FA272" w14:textId="77777777" w:rsidR="00463BF7" w:rsidRPr="007412F6" w:rsidRDefault="00463BF7" w:rsidP="00BD3DAA">
            <w:pPr>
              <w:pBdr>
                <w:top w:val="nil"/>
                <w:left w:val="nil"/>
                <w:bottom w:val="nil"/>
                <w:right w:val="nil"/>
                <w:between w:val="nil"/>
              </w:pBdr>
              <w:rPr>
                <w:sz w:val="20"/>
                <w:szCs w:val="20"/>
              </w:rPr>
            </w:pPr>
          </w:p>
        </w:tc>
        <w:tc>
          <w:tcPr>
            <w:tcW w:w="804" w:type="dxa"/>
          </w:tcPr>
          <w:p w14:paraId="24D7CBF4" w14:textId="77777777" w:rsidR="00463BF7" w:rsidRPr="007412F6" w:rsidRDefault="00463BF7" w:rsidP="00BD3DAA">
            <w:pPr>
              <w:pBdr>
                <w:top w:val="nil"/>
                <w:left w:val="nil"/>
                <w:bottom w:val="nil"/>
                <w:right w:val="nil"/>
                <w:between w:val="nil"/>
              </w:pBdr>
              <w:rPr>
                <w:sz w:val="20"/>
                <w:szCs w:val="20"/>
              </w:rPr>
            </w:pPr>
          </w:p>
        </w:tc>
        <w:tc>
          <w:tcPr>
            <w:tcW w:w="755" w:type="dxa"/>
          </w:tcPr>
          <w:p w14:paraId="05B80FA2" w14:textId="77777777" w:rsidR="00463BF7" w:rsidRPr="007412F6" w:rsidRDefault="00463BF7" w:rsidP="00BD3DAA">
            <w:pPr>
              <w:pBdr>
                <w:top w:val="nil"/>
                <w:left w:val="nil"/>
                <w:bottom w:val="nil"/>
                <w:right w:val="nil"/>
                <w:between w:val="nil"/>
              </w:pBdr>
              <w:rPr>
                <w:sz w:val="20"/>
                <w:szCs w:val="20"/>
              </w:rPr>
            </w:pPr>
          </w:p>
        </w:tc>
        <w:tc>
          <w:tcPr>
            <w:tcW w:w="756" w:type="dxa"/>
          </w:tcPr>
          <w:p w14:paraId="013C71FA" w14:textId="77777777" w:rsidR="00463BF7" w:rsidRPr="007412F6" w:rsidRDefault="00463BF7" w:rsidP="00BD3DAA">
            <w:pPr>
              <w:pBdr>
                <w:top w:val="nil"/>
                <w:left w:val="nil"/>
                <w:bottom w:val="nil"/>
                <w:right w:val="nil"/>
                <w:between w:val="nil"/>
              </w:pBdr>
              <w:rPr>
                <w:sz w:val="20"/>
                <w:szCs w:val="20"/>
              </w:rPr>
            </w:pPr>
          </w:p>
        </w:tc>
        <w:tc>
          <w:tcPr>
            <w:tcW w:w="757" w:type="dxa"/>
          </w:tcPr>
          <w:p w14:paraId="06ED392C" w14:textId="77777777" w:rsidR="00463BF7" w:rsidRPr="007412F6" w:rsidRDefault="00463BF7" w:rsidP="00BD3DAA">
            <w:pPr>
              <w:pBdr>
                <w:top w:val="nil"/>
                <w:left w:val="nil"/>
                <w:bottom w:val="nil"/>
                <w:right w:val="nil"/>
                <w:between w:val="nil"/>
              </w:pBdr>
              <w:rPr>
                <w:sz w:val="20"/>
                <w:szCs w:val="20"/>
              </w:rPr>
            </w:pPr>
          </w:p>
        </w:tc>
      </w:tr>
      <w:tr w:rsidR="00463BF7" w:rsidRPr="007412F6" w14:paraId="2DF2FC72" w14:textId="77777777" w:rsidTr="00BD3DAA">
        <w:trPr>
          <w:cantSplit/>
        </w:trPr>
        <w:tc>
          <w:tcPr>
            <w:tcW w:w="852" w:type="dxa"/>
            <w:tcMar>
              <w:left w:w="28" w:type="dxa"/>
              <w:right w:w="28" w:type="dxa"/>
            </w:tcMar>
          </w:tcPr>
          <w:p w14:paraId="6A7C7650" w14:textId="77777777" w:rsidR="00463BF7" w:rsidRPr="007412F6" w:rsidRDefault="00463BF7" w:rsidP="00BD3DAA">
            <w:pPr>
              <w:pBdr>
                <w:top w:val="nil"/>
                <w:left w:val="nil"/>
                <w:bottom w:val="nil"/>
                <w:right w:val="nil"/>
                <w:between w:val="nil"/>
              </w:pBdr>
              <w:rPr>
                <w:sz w:val="20"/>
                <w:szCs w:val="20"/>
              </w:rPr>
            </w:pPr>
            <w:r w:rsidRPr="007412F6">
              <w:rPr>
                <w:sz w:val="20"/>
                <w:szCs w:val="20"/>
              </w:rPr>
              <w:t>9.3.4</w:t>
            </w:r>
          </w:p>
        </w:tc>
        <w:tc>
          <w:tcPr>
            <w:tcW w:w="4818" w:type="dxa"/>
            <w:vAlign w:val="center"/>
          </w:tcPr>
          <w:p w14:paraId="43D3C157" w14:textId="77777777" w:rsidR="00463BF7" w:rsidRPr="007412F6" w:rsidRDefault="00463BF7" w:rsidP="00BD3DAA">
            <w:pPr>
              <w:pBdr>
                <w:top w:val="nil"/>
                <w:left w:val="nil"/>
                <w:bottom w:val="nil"/>
                <w:right w:val="nil"/>
                <w:between w:val="nil"/>
              </w:pBdr>
              <w:ind w:left="312"/>
              <w:rPr>
                <w:sz w:val="20"/>
                <w:szCs w:val="20"/>
              </w:rPr>
            </w:pPr>
            <w:r w:rsidRPr="007412F6">
              <w:rPr>
                <w:sz w:val="20"/>
                <w:szCs w:val="20"/>
              </w:rPr>
              <w:t>– інше (зазначити внизу таблиці)</w:t>
            </w:r>
          </w:p>
        </w:tc>
        <w:tc>
          <w:tcPr>
            <w:tcW w:w="837" w:type="dxa"/>
          </w:tcPr>
          <w:p w14:paraId="2DACFE20" w14:textId="77777777" w:rsidR="00463BF7" w:rsidRPr="007412F6" w:rsidRDefault="00463BF7" w:rsidP="00BD3DAA">
            <w:pPr>
              <w:pBdr>
                <w:top w:val="nil"/>
                <w:left w:val="nil"/>
                <w:bottom w:val="nil"/>
                <w:right w:val="nil"/>
                <w:between w:val="nil"/>
              </w:pBdr>
              <w:rPr>
                <w:sz w:val="20"/>
                <w:szCs w:val="20"/>
              </w:rPr>
            </w:pPr>
          </w:p>
        </w:tc>
        <w:tc>
          <w:tcPr>
            <w:tcW w:w="804" w:type="dxa"/>
          </w:tcPr>
          <w:p w14:paraId="609DCB18" w14:textId="77777777" w:rsidR="00463BF7" w:rsidRPr="007412F6" w:rsidRDefault="00463BF7" w:rsidP="00BD3DAA">
            <w:pPr>
              <w:pBdr>
                <w:top w:val="nil"/>
                <w:left w:val="nil"/>
                <w:bottom w:val="nil"/>
                <w:right w:val="nil"/>
                <w:between w:val="nil"/>
              </w:pBdr>
              <w:rPr>
                <w:sz w:val="20"/>
                <w:szCs w:val="20"/>
              </w:rPr>
            </w:pPr>
          </w:p>
        </w:tc>
        <w:tc>
          <w:tcPr>
            <w:tcW w:w="755" w:type="dxa"/>
          </w:tcPr>
          <w:p w14:paraId="20853DC6" w14:textId="77777777" w:rsidR="00463BF7" w:rsidRPr="007412F6" w:rsidRDefault="00463BF7" w:rsidP="00BD3DAA">
            <w:pPr>
              <w:pBdr>
                <w:top w:val="nil"/>
                <w:left w:val="nil"/>
                <w:bottom w:val="nil"/>
                <w:right w:val="nil"/>
                <w:between w:val="nil"/>
              </w:pBdr>
              <w:rPr>
                <w:sz w:val="20"/>
                <w:szCs w:val="20"/>
              </w:rPr>
            </w:pPr>
          </w:p>
        </w:tc>
        <w:tc>
          <w:tcPr>
            <w:tcW w:w="756" w:type="dxa"/>
          </w:tcPr>
          <w:p w14:paraId="329F978B" w14:textId="77777777" w:rsidR="00463BF7" w:rsidRPr="007412F6" w:rsidRDefault="00463BF7" w:rsidP="00BD3DAA">
            <w:pPr>
              <w:pBdr>
                <w:top w:val="nil"/>
                <w:left w:val="nil"/>
                <w:bottom w:val="nil"/>
                <w:right w:val="nil"/>
                <w:between w:val="nil"/>
              </w:pBdr>
              <w:rPr>
                <w:sz w:val="20"/>
                <w:szCs w:val="20"/>
              </w:rPr>
            </w:pPr>
          </w:p>
        </w:tc>
        <w:tc>
          <w:tcPr>
            <w:tcW w:w="757" w:type="dxa"/>
          </w:tcPr>
          <w:p w14:paraId="2F857555" w14:textId="77777777" w:rsidR="00463BF7" w:rsidRPr="007412F6" w:rsidRDefault="00463BF7" w:rsidP="00BD3DAA">
            <w:pPr>
              <w:pBdr>
                <w:top w:val="nil"/>
                <w:left w:val="nil"/>
                <w:bottom w:val="nil"/>
                <w:right w:val="nil"/>
                <w:between w:val="nil"/>
              </w:pBdr>
              <w:rPr>
                <w:sz w:val="20"/>
                <w:szCs w:val="20"/>
              </w:rPr>
            </w:pPr>
          </w:p>
        </w:tc>
      </w:tr>
      <w:tr w:rsidR="00463BF7" w:rsidRPr="007412F6" w14:paraId="52D130BC" w14:textId="77777777" w:rsidTr="00BD3DAA">
        <w:tc>
          <w:tcPr>
            <w:tcW w:w="852" w:type="dxa"/>
            <w:shd w:val="clear" w:color="auto" w:fill="BFBFBF"/>
            <w:tcMar>
              <w:left w:w="28" w:type="dxa"/>
              <w:right w:w="28" w:type="dxa"/>
            </w:tcMar>
            <w:vAlign w:val="center"/>
          </w:tcPr>
          <w:p w14:paraId="5DCB6E97" w14:textId="77777777" w:rsidR="00463BF7" w:rsidRPr="007412F6" w:rsidRDefault="00463BF7" w:rsidP="00BD3DAA">
            <w:pPr>
              <w:pBdr>
                <w:top w:val="nil"/>
                <w:left w:val="nil"/>
                <w:bottom w:val="nil"/>
                <w:right w:val="nil"/>
                <w:between w:val="nil"/>
              </w:pBdr>
              <w:jc w:val="center"/>
              <w:rPr>
                <w:sz w:val="20"/>
                <w:szCs w:val="20"/>
              </w:rPr>
            </w:pPr>
            <w:r w:rsidRPr="007412F6">
              <w:rPr>
                <w:b/>
                <w:sz w:val="20"/>
                <w:szCs w:val="20"/>
              </w:rPr>
              <w:t>10</w:t>
            </w:r>
          </w:p>
        </w:tc>
        <w:tc>
          <w:tcPr>
            <w:tcW w:w="4818" w:type="dxa"/>
            <w:shd w:val="clear" w:color="auto" w:fill="BFBFBF"/>
          </w:tcPr>
          <w:p w14:paraId="605E7424" w14:textId="77777777" w:rsidR="00463BF7" w:rsidRPr="007412F6" w:rsidRDefault="00463BF7" w:rsidP="00BD3DAA">
            <w:pPr>
              <w:pBdr>
                <w:top w:val="nil"/>
                <w:left w:val="nil"/>
                <w:bottom w:val="nil"/>
                <w:right w:val="nil"/>
                <w:between w:val="nil"/>
              </w:pBdr>
              <w:rPr>
                <w:sz w:val="20"/>
                <w:szCs w:val="20"/>
              </w:rPr>
            </w:pPr>
            <w:r w:rsidRPr="007412F6">
              <w:rPr>
                <w:b/>
                <w:sz w:val="20"/>
                <w:szCs w:val="20"/>
              </w:rPr>
              <w:t>Наукова робота студентів</w:t>
            </w:r>
          </w:p>
        </w:tc>
        <w:tc>
          <w:tcPr>
            <w:tcW w:w="837" w:type="dxa"/>
            <w:shd w:val="clear" w:color="auto" w:fill="BFBFBF"/>
          </w:tcPr>
          <w:p w14:paraId="229A6864" w14:textId="77777777" w:rsidR="00463BF7" w:rsidRPr="007412F6" w:rsidRDefault="00463BF7" w:rsidP="00BD3DAA">
            <w:pPr>
              <w:pBdr>
                <w:top w:val="nil"/>
                <w:left w:val="nil"/>
                <w:bottom w:val="nil"/>
                <w:right w:val="nil"/>
                <w:between w:val="nil"/>
              </w:pBdr>
              <w:rPr>
                <w:b/>
                <w:sz w:val="20"/>
                <w:szCs w:val="20"/>
              </w:rPr>
            </w:pPr>
          </w:p>
        </w:tc>
        <w:tc>
          <w:tcPr>
            <w:tcW w:w="804" w:type="dxa"/>
            <w:shd w:val="clear" w:color="auto" w:fill="BFBFBF"/>
          </w:tcPr>
          <w:p w14:paraId="18A3799B" w14:textId="77777777" w:rsidR="00463BF7" w:rsidRPr="007412F6" w:rsidRDefault="00463BF7" w:rsidP="00BD3DAA">
            <w:pPr>
              <w:pBdr>
                <w:top w:val="nil"/>
                <w:left w:val="nil"/>
                <w:bottom w:val="nil"/>
                <w:right w:val="nil"/>
                <w:between w:val="nil"/>
              </w:pBdr>
              <w:rPr>
                <w:sz w:val="20"/>
                <w:szCs w:val="20"/>
              </w:rPr>
            </w:pPr>
          </w:p>
        </w:tc>
        <w:tc>
          <w:tcPr>
            <w:tcW w:w="755" w:type="dxa"/>
            <w:shd w:val="clear" w:color="auto" w:fill="BFBFBF"/>
          </w:tcPr>
          <w:p w14:paraId="527CE867" w14:textId="77777777" w:rsidR="00463BF7" w:rsidRPr="007412F6" w:rsidRDefault="00463BF7" w:rsidP="00BD3DAA">
            <w:pPr>
              <w:pBdr>
                <w:top w:val="nil"/>
                <w:left w:val="nil"/>
                <w:bottom w:val="nil"/>
                <w:right w:val="nil"/>
                <w:between w:val="nil"/>
              </w:pBdr>
              <w:rPr>
                <w:sz w:val="20"/>
                <w:szCs w:val="20"/>
              </w:rPr>
            </w:pPr>
          </w:p>
        </w:tc>
        <w:tc>
          <w:tcPr>
            <w:tcW w:w="756" w:type="dxa"/>
            <w:shd w:val="clear" w:color="auto" w:fill="BFBFBF"/>
          </w:tcPr>
          <w:p w14:paraId="1CECA0FF" w14:textId="77777777" w:rsidR="00463BF7" w:rsidRPr="007412F6" w:rsidRDefault="00463BF7" w:rsidP="00BD3DAA">
            <w:pPr>
              <w:pBdr>
                <w:top w:val="nil"/>
                <w:left w:val="nil"/>
                <w:bottom w:val="nil"/>
                <w:right w:val="nil"/>
                <w:between w:val="nil"/>
              </w:pBdr>
              <w:rPr>
                <w:sz w:val="20"/>
                <w:szCs w:val="20"/>
              </w:rPr>
            </w:pPr>
          </w:p>
        </w:tc>
        <w:tc>
          <w:tcPr>
            <w:tcW w:w="757" w:type="dxa"/>
            <w:shd w:val="clear" w:color="auto" w:fill="BFBFBF"/>
          </w:tcPr>
          <w:p w14:paraId="3CE9077E" w14:textId="77777777" w:rsidR="00463BF7" w:rsidRPr="007412F6" w:rsidRDefault="00463BF7" w:rsidP="00BD3DAA">
            <w:pPr>
              <w:pBdr>
                <w:top w:val="nil"/>
                <w:left w:val="nil"/>
                <w:bottom w:val="nil"/>
                <w:right w:val="nil"/>
                <w:between w:val="nil"/>
              </w:pBdr>
              <w:rPr>
                <w:sz w:val="20"/>
                <w:szCs w:val="20"/>
              </w:rPr>
            </w:pPr>
          </w:p>
        </w:tc>
      </w:tr>
      <w:tr w:rsidR="00463BF7" w:rsidRPr="007412F6" w14:paraId="5CDB95D5" w14:textId="77777777" w:rsidTr="00BD3DAA">
        <w:tc>
          <w:tcPr>
            <w:tcW w:w="852" w:type="dxa"/>
            <w:tcMar>
              <w:left w:w="28" w:type="dxa"/>
              <w:right w:w="28" w:type="dxa"/>
            </w:tcMar>
          </w:tcPr>
          <w:p w14:paraId="3E476C78" w14:textId="77777777" w:rsidR="00463BF7" w:rsidRPr="007412F6" w:rsidRDefault="00463BF7" w:rsidP="00BD3DAA">
            <w:pPr>
              <w:pBdr>
                <w:top w:val="nil"/>
                <w:left w:val="nil"/>
                <w:bottom w:val="nil"/>
                <w:right w:val="nil"/>
                <w:between w:val="nil"/>
              </w:pBdr>
              <w:rPr>
                <w:sz w:val="20"/>
                <w:szCs w:val="20"/>
              </w:rPr>
            </w:pPr>
            <w:r w:rsidRPr="007412F6">
              <w:rPr>
                <w:sz w:val="20"/>
                <w:szCs w:val="20"/>
              </w:rPr>
              <w:t>10.1</w:t>
            </w:r>
          </w:p>
        </w:tc>
        <w:tc>
          <w:tcPr>
            <w:tcW w:w="4818" w:type="dxa"/>
          </w:tcPr>
          <w:p w14:paraId="55191F12"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студентів денної форми навчання у ЗВО, усього осіб , з них:</w:t>
            </w:r>
          </w:p>
        </w:tc>
        <w:tc>
          <w:tcPr>
            <w:tcW w:w="837" w:type="dxa"/>
          </w:tcPr>
          <w:p w14:paraId="3FC9C976" w14:textId="77777777" w:rsidR="00463BF7" w:rsidRPr="007412F6" w:rsidRDefault="00463BF7" w:rsidP="00BD3DAA">
            <w:pPr>
              <w:pBdr>
                <w:top w:val="nil"/>
                <w:left w:val="nil"/>
                <w:bottom w:val="nil"/>
                <w:right w:val="nil"/>
                <w:between w:val="nil"/>
              </w:pBdr>
              <w:rPr>
                <w:sz w:val="20"/>
                <w:szCs w:val="20"/>
              </w:rPr>
            </w:pPr>
          </w:p>
        </w:tc>
        <w:tc>
          <w:tcPr>
            <w:tcW w:w="804" w:type="dxa"/>
          </w:tcPr>
          <w:p w14:paraId="3B427821" w14:textId="77777777" w:rsidR="00463BF7" w:rsidRPr="007412F6" w:rsidRDefault="00463BF7" w:rsidP="00BD3DAA">
            <w:pPr>
              <w:pBdr>
                <w:top w:val="nil"/>
                <w:left w:val="nil"/>
                <w:bottom w:val="nil"/>
                <w:right w:val="nil"/>
                <w:between w:val="nil"/>
              </w:pBdr>
              <w:rPr>
                <w:sz w:val="20"/>
                <w:szCs w:val="20"/>
              </w:rPr>
            </w:pPr>
          </w:p>
        </w:tc>
        <w:tc>
          <w:tcPr>
            <w:tcW w:w="755" w:type="dxa"/>
          </w:tcPr>
          <w:p w14:paraId="00074FAD" w14:textId="77777777" w:rsidR="00463BF7" w:rsidRPr="007412F6" w:rsidRDefault="00463BF7" w:rsidP="00BD3DAA">
            <w:pPr>
              <w:pBdr>
                <w:top w:val="nil"/>
                <w:left w:val="nil"/>
                <w:bottom w:val="nil"/>
                <w:right w:val="nil"/>
                <w:between w:val="nil"/>
              </w:pBdr>
              <w:rPr>
                <w:sz w:val="20"/>
                <w:szCs w:val="20"/>
              </w:rPr>
            </w:pPr>
          </w:p>
        </w:tc>
        <w:tc>
          <w:tcPr>
            <w:tcW w:w="756" w:type="dxa"/>
          </w:tcPr>
          <w:p w14:paraId="3388507A" w14:textId="77777777" w:rsidR="00463BF7" w:rsidRPr="007412F6" w:rsidRDefault="00463BF7" w:rsidP="00BD3DAA">
            <w:pPr>
              <w:pBdr>
                <w:top w:val="nil"/>
                <w:left w:val="nil"/>
                <w:bottom w:val="nil"/>
                <w:right w:val="nil"/>
                <w:between w:val="nil"/>
              </w:pBdr>
              <w:rPr>
                <w:sz w:val="20"/>
                <w:szCs w:val="20"/>
              </w:rPr>
            </w:pPr>
          </w:p>
        </w:tc>
        <w:tc>
          <w:tcPr>
            <w:tcW w:w="757" w:type="dxa"/>
          </w:tcPr>
          <w:p w14:paraId="0F842DBE" w14:textId="77777777" w:rsidR="00463BF7" w:rsidRPr="007412F6" w:rsidRDefault="00463BF7" w:rsidP="00BD3DAA">
            <w:pPr>
              <w:pBdr>
                <w:top w:val="nil"/>
                <w:left w:val="nil"/>
                <w:bottom w:val="nil"/>
                <w:right w:val="nil"/>
                <w:between w:val="nil"/>
              </w:pBdr>
              <w:rPr>
                <w:sz w:val="20"/>
                <w:szCs w:val="20"/>
              </w:rPr>
            </w:pPr>
          </w:p>
        </w:tc>
      </w:tr>
      <w:tr w:rsidR="00463BF7" w:rsidRPr="007412F6" w14:paraId="7DBFACC1" w14:textId="77777777" w:rsidTr="00BD3DAA">
        <w:tc>
          <w:tcPr>
            <w:tcW w:w="852" w:type="dxa"/>
            <w:tcMar>
              <w:left w:w="28" w:type="dxa"/>
              <w:right w:w="28" w:type="dxa"/>
            </w:tcMar>
          </w:tcPr>
          <w:p w14:paraId="6F0FF4FA" w14:textId="77777777" w:rsidR="00463BF7" w:rsidRPr="007412F6" w:rsidRDefault="00463BF7" w:rsidP="00BD3DAA">
            <w:pPr>
              <w:pBdr>
                <w:top w:val="nil"/>
                <w:left w:val="nil"/>
                <w:bottom w:val="nil"/>
                <w:right w:val="nil"/>
                <w:between w:val="nil"/>
              </w:pBdr>
              <w:rPr>
                <w:sz w:val="20"/>
                <w:szCs w:val="20"/>
              </w:rPr>
            </w:pPr>
            <w:r w:rsidRPr="007412F6">
              <w:rPr>
                <w:sz w:val="20"/>
                <w:szCs w:val="20"/>
              </w:rPr>
              <w:t>10.1.1</w:t>
            </w:r>
          </w:p>
        </w:tc>
        <w:tc>
          <w:tcPr>
            <w:tcW w:w="4818" w:type="dxa"/>
          </w:tcPr>
          <w:p w14:paraId="52360A8A"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14:paraId="7E3F2360" w14:textId="77777777" w:rsidR="00463BF7" w:rsidRPr="007412F6" w:rsidRDefault="00463BF7" w:rsidP="00BD3DAA">
            <w:pPr>
              <w:pBdr>
                <w:top w:val="nil"/>
                <w:left w:val="nil"/>
                <w:bottom w:val="nil"/>
                <w:right w:val="nil"/>
                <w:between w:val="nil"/>
              </w:pBdr>
              <w:rPr>
                <w:sz w:val="20"/>
                <w:szCs w:val="20"/>
              </w:rPr>
            </w:pPr>
          </w:p>
        </w:tc>
        <w:tc>
          <w:tcPr>
            <w:tcW w:w="804" w:type="dxa"/>
          </w:tcPr>
          <w:p w14:paraId="573D1282" w14:textId="77777777" w:rsidR="00463BF7" w:rsidRPr="007412F6" w:rsidRDefault="00463BF7" w:rsidP="00BD3DAA">
            <w:pPr>
              <w:pBdr>
                <w:top w:val="nil"/>
                <w:left w:val="nil"/>
                <w:bottom w:val="nil"/>
                <w:right w:val="nil"/>
                <w:between w:val="nil"/>
              </w:pBdr>
              <w:rPr>
                <w:sz w:val="20"/>
                <w:szCs w:val="20"/>
              </w:rPr>
            </w:pPr>
          </w:p>
        </w:tc>
        <w:tc>
          <w:tcPr>
            <w:tcW w:w="755" w:type="dxa"/>
          </w:tcPr>
          <w:p w14:paraId="5CFBEFFF" w14:textId="77777777" w:rsidR="00463BF7" w:rsidRPr="007412F6" w:rsidRDefault="00463BF7" w:rsidP="00BD3DAA">
            <w:pPr>
              <w:pBdr>
                <w:top w:val="nil"/>
                <w:left w:val="nil"/>
                <w:bottom w:val="nil"/>
                <w:right w:val="nil"/>
                <w:between w:val="nil"/>
              </w:pBdr>
              <w:rPr>
                <w:sz w:val="20"/>
                <w:szCs w:val="20"/>
              </w:rPr>
            </w:pPr>
          </w:p>
        </w:tc>
        <w:tc>
          <w:tcPr>
            <w:tcW w:w="756" w:type="dxa"/>
          </w:tcPr>
          <w:p w14:paraId="4833039F" w14:textId="77777777" w:rsidR="00463BF7" w:rsidRPr="007412F6" w:rsidRDefault="00463BF7" w:rsidP="00BD3DAA">
            <w:pPr>
              <w:pBdr>
                <w:top w:val="nil"/>
                <w:left w:val="nil"/>
                <w:bottom w:val="nil"/>
                <w:right w:val="nil"/>
                <w:between w:val="nil"/>
              </w:pBdr>
              <w:rPr>
                <w:sz w:val="20"/>
                <w:szCs w:val="20"/>
              </w:rPr>
            </w:pPr>
          </w:p>
        </w:tc>
        <w:tc>
          <w:tcPr>
            <w:tcW w:w="757" w:type="dxa"/>
          </w:tcPr>
          <w:p w14:paraId="681EB982" w14:textId="77777777" w:rsidR="00463BF7" w:rsidRPr="007412F6" w:rsidRDefault="00463BF7" w:rsidP="00BD3DAA">
            <w:pPr>
              <w:pBdr>
                <w:top w:val="nil"/>
                <w:left w:val="nil"/>
                <w:bottom w:val="nil"/>
                <w:right w:val="nil"/>
                <w:between w:val="nil"/>
              </w:pBdr>
              <w:rPr>
                <w:sz w:val="20"/>
                <w:szCs w:val="20"/>
              </w:rPr>
            </w:pPr>
          </w:p>
        </w:tc>
      </w:tr>
      <w:tr w:rsidR="00463BF7" w:rsidRPr="007412F6" w14:paraId="3D4C9DF1" w14:textId="77777777" w:rsidTr="00BD3DAA">
        <w:tc>
          <w:tcPr>
            <w:tcW w:w="852" w:type="dxa"/>
            <w:tcMar>
              <w:left w:w="28" w:type="dxa"/>
              <w:right w:w="28" w:type="dxa"/>
            </w:tcMar>
          </w:tcPr>
          <w:p w14:paraId="3D5363F8" w14:textId="77777777" w:rsidR="00463BF7" w:rsidRPr="007412F6" w:rsidRDefault="00463BF7" w:rsidP="00BD3DAA">
            <w:pPr>
              <w:pBdr>
                <w:top w:val="nil"/>
                <w:left w:val="nil"/>
                <w:bottom w:val="nil"/>
                <w:right w:val="nil"/>
                <w:between w:val="nil"/>
              </w:pBdr>
              <w:rPr>
                <w:sz w:val="20"/>
                <w:szCs w:val="20"/>
              </w:rPr>
            </w:pPr>
            <w:r w:rsidRPr="007412F6">
              <w:rPr>
                <w:sz w:val="20"/>
                <w:szCs w:val="20"/>
              </w:rPr>
              <w:t>10.1.2</w:t>
            </w:r>
          </w:p>
        </w:tc>
        <w:tc>
          <w:tcPr>
            <w:tcW w:w="4818" w:type="dxa"/>
          </w:tcPr>
          <w:p w14:paraId="432F04AC" w14:textId="77777777" w:rsidR="00463BF7" w:rsidRPr="007412F6" w:rsidRDefault="00463BF7" w:rsidP="00BD3D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14:paraId="7DD323AE" w14:textId="77777777" w:rsidR="00463BF7" w:rsidRPr="007412F6" w:rsidRDefault="00463BF7" w:rsidP="00BD3DAA">
            <w:pPr>
              <w:pBdr>
                <w:top w:val="nil"/>
                <w:left w:val="nil"/>
                <w:bottom w:val="nil"/>
                <w:right w:val="nil"/>
                <w:between w:val="nil"/>
              </w:pBdr>
              <w:rPr>
                <w:sz w:val="20"/>
                <w:szCs w:val="20"/>
              </w:rPr>
            </w:pPr>
          </w:p>
        </w:tc>
        <w:tc>
          <w:tcPr>
            <w:tcW w:w="804" w:type="dxa"/>
          </w:tcPr>
          <w:p w14:paraId="280CCB50" w14:textId="77777777" w:rsidR="00463BF7" w:rsidRPr="007412F6" w:rsidRDefault="00463BF7" w:rsidP="00BD3DAA">
            <w:pPr>
              <w:pBdr>
                <w:top w:val="nil"/>
                <w:left w:val="nil"/>
                <w:bottom w:val="nil"/>
                <w:right w:val="nil"/>
                <w:between w:val="nil"/>
              </w:pBdr>
              <w:rPr>
                <w:sz w:val="20"/>
                <w:szCs w:val="20"/>
              </w:rPr>
            </w:pPr>
          </w:p>
        </w:tc>
        <w:tc>
          <w:tcPr>
            <w:tcW w:w="755" w:type="dxa"/>
          </w:tcPr>
          <w:p w14:paraId="0DE094B5" w14:textId="77777777" w:rsidR="00463BF7" w:rsidRPr="007412F6" w:rsidRDefault="00463BF7" w:rsidP="00BD3DAA">
            <w:pPr>
              <w:pBdr>
                <w:top w:val="nil"/>
                <w:left w:val="nil"/>
                <w:bottom w:val="nil"/>
                <w:right w:val="nil"/>
                <w:between w:val="nil"/>
              </w:pBdr>
              <w:rPr>
                <w:sz w:val="20"/>
                <w:szCs w:val="20"/>
              </w:rPr>
            </w:pPr>
          </w:p>
        </w:tc>
        <w:tc>
          <w:tcPr>
            <w:tcW w:w="756" w:type="dxa"/>
          </w:tcPr>
          <w:p w14:paraId="7BB592A8" w14:textId="77777777" w:rsidR="00463BF7" w:rsidRPr="007412F6" w:rsidRDefault="00463BF7" w:rsidP="00BD3DAA">
            <w:pPr>
              <w:pBdr>
                <w:top w:val="nil"/>
                <w:left w:val="nil"/>
                <w:bottom w:val="nil"/>
                <w:right w:val="nil"/>
                <w:between w:val="nil"/>
              </w:pBdr>
              <w:rPr>
                <w:sz w:val="20"/>
                <w:szCs w:val="20"/>
              </w:rPr>
            </w:pPr>
          </w:p>
        </w:tc>
        <w:tc>
          <w:tcPr>
            <w:tcW w:w="757" w:type="dxa"/>
          </w:tcPr>
          <w:p w14:paraId="7FC82BFE" w14:textId="77777777" w:rsidR="00463BF7" w:rsidRPr="007412F6" w:rsidRDefault="00463BF7" w:rsidP="00BD3DAA">
            <w:pPr>
              <w:pBdr>
                <w:top w:val="nil"/>
                <w:left w:val="nil"/>
                <w:bottom w:val="nil"/>
                <w:right w:val="nil"/>
                <w:between w:val="nil"/>
              </w:pBdr>
              <w:rPr>
                <w:sz w:val="20"/>
                <w:szCs w:val="20"/>
              </w:rPr>
            </w:pPr>
          </w:p>
        </w:tc>
      </w:tr>
      <w:tr w:rsidR="00463BF7" w:rsidRPr="007412F6" w14:paraId="7CE3B061" w14:textId="77777777" w:rsidTr="00BD3DAA">
        <w:tc>
          <w:tcPr>
            <w:tcW w:w="852" w:type="dxa"/>
            <w:tcMar>
              <w:left w:w="28" w:type="dxa"/>
              <w:right w:w="28" w:type="dxa"/>
            </w:tcMar>
          </w:tcPr>
          <w:p w14:paraId="3F540B54" w14:textId="77777777" w:rsidR="00463BF7" w:rsidRPr="007412F6" w:rsidRDefault="00463BF7" w:rsidP="00BD3DAA">
            <w:pPr>
              <w:pBdr>
                <w:top w:val="nil"/>
                <w:left w:val="nil"/>
                <w:bottom w:val="nil"/>
                <w:right w:val="nil"/>
                <w:between w:val="nil"/>
              </w:pBdr>
              <w:rPr>
                <w:sz w:val="20"/>
                <w:szCs w:val="20"/>
              </w:rPr>
            </w:pPr>
            <w:r w:rsidRPr="007412F6">
              <w:rPr>
                <w:sz w:val="20"/>
                <w:szCs w:val="20"/>
              </w:rPr>
              <w:t>10.1.3</w:t>
            </w:r>
          </w:p>
        </w:tc>
        <w:tc>
          <w:tcPr>
            <w:tcW w:w="4818" w:type="dxa"/>
          </w:tcPr>
          <w:p w14:paraId="16437B1F" w14:textId="77777777" w:rsidR="00463BF7" w:rsidRPr="007412F6" w:rsidRDefault="00463BF7" w:rsidP="00BD3DAA">
            <w:pPr>
              <w:pBdr>
                <w:top w:val="nil"/>
                <w:left w:val="nil"/>
                <w:bottom w:val="nil"/>
                <w:right w:val="nil"/>
                <w:between w:val="nil"/>
              </w:pBdr>
              <w:ind w:left="323"/>
              <w:rPr>
                <w:i/>
                <w:iCs/>
                <w:sz w:val="20"/>
                <w:szCs w:val="20"/>
              </w:rPr>
            </w:pPr>
            <w:r w:rsidRPr="007412F6">
              <w:rPr>
                <w:i/>
                <w:iCs/>
                <w:sz w:val="20"/>
                <w:szCs w:val="20"/>
              </w:rPr>
              <w:t>з них, які навчаються на спеціальностях  STEM-напрямів</w:t>
            </w:r>
          </w:p>
        </w:tc>
        <w:tc>
          <w:tcPr>
            <w:tcW w:w="837" w:type="dxa"/>
          </w:tcPr>
          <w:p w14:paraId="35D7136D" w14:textId="77777777" w:rsidR="00463BF7" w:rsidRPr="007412F6" w:rsidRDefault="00463BF7" w:rsidP="00BD3DAA">
            <w:pPr>
              <w:pBdr>
                <w:top w:val="nil"/>
                <w:left w:val="nil"/>
                <w:bottom w:val="nil"/>
                <w:right w:val="nil"/>
                <w:between w:val="nil"/>
              </w:pBdr>
              <w:rPr>
                <w:sz w:val="20"/>
                <w:szCs w:val="20"/>
              </w:rPr>
            </w:pPr>
          </w:p>
        </w:tc>
        <w:tc>
          <w:tcPr>
            <w:tcW w:w="804" w:type="dxa"/>
          </w:tcPr>
          <w:p w14:paraId="17111B29" w14:textId="77777777" w:rsidR="00463BF7" w:rsidRPr="007412F6" w:rsidRDefault="00463BF7" w:rsidP="00BD3DAA">
            <w:pPr>
              <w:pBdr>
                <w:top w:val="nil"/>
                <w:left w:val="nil"/>
                <w:bottom w:val="nil"/>
                <w:right w:val="nil"/>
                <w:between w:val="nil"/>
              </w:pBdr>
              <w:rPr>
                <w:sz w:val="20"/>
                <w:szCs w:val="20"/>
              </w:rPr>
            </w:pPr>
          </w:p>
        </w:tc>
        <w:tc>
          <w:tcPr>
            <w:tcW w:w="755" w:type="dxa"/>
          </w:tcPr>
          <w:p w14:paraId="064BB037" w14:textId="77777777" w:rsidR="00463BF7" w:rsidRPr="007412F6" w:rsidRDefault="00463BF7" w:rsidP="00BD3DAA">
            <w:pPr>
              <w:pBdr>
                <w:top w:val="nil"/>
                <w:left w:val="nil"/>
                <w:bottom w:val="nil"/>
                <w:right w:val="nil"/>
                <w:between w:val="nil"/>
              </w:pBdr>
              <w:rPr>
                <w:sz w:val="20"/>
                <w:szCs w:val="20"/>
              </w:rPr>
            </w:pPr>
          </w:p>
        </w:tc>
        <w:tc>
          <w:tcPr>
            <w:tcW w:w="756" w:type="dxa"/>
          </w:tcPr>
          <w:p w14:paraId="20B3E9ED" w14:textId="77777777" w:rsidR="00463BF7" w:rsidRPr="007412F6" w:rsidRDefault="00463BF7" w:rsidP="00BD3DAA">
            <w:pPr>
              <w:pBdr>
                <w:top w:val="nil"/>
                <w:left w:val="nil"/>
                <w:bottom w:val="nil"/>
                <w:right w:val="nil"/>
                <w:between w:val="nil"/>
              </w:pBdr>
              <w:rPr>
                <w:sz w:val="20"/>
                <w:szCs w:val="20"/>
              </w:rPr>
            </w:pPr>
          </w:p>
        </w:tc>
        <w:tc>
          <w:tcPr>
            <w:tcW w:w="757" w:type="dxa"/>
          </w:tcPr>
          <w:p w14:paraId="3121E890" w14:textId="77777777" w:rsidR="00463BF7" w:rsidRPr="007412F6" w:rsidRDefault="00463BF7" w:rsidP="00BD3DAA">
            <w:pPr>
              <w:pBdr>
                <w:top w:val="nil"/>
                <w:left w:val="nil"/>
                <w:bottom w:val="nil"/>
                <w:right w:val="nil"/>
                <w:between w:val="nil"/>
              </w:pBdr>
              <w:rPr>
                <w:sz w:val="20"/>
                <w:szCs w:val="20"/>
              </w:rPr>
            </w:pPr>
          </w:p>
        </w:tc>
      </w:tr>
      <w:tr w:rsidR="00463BF7" w:rsidRPr="007412F6" w14:paraId="08E5F3CD" w14:textId="77777777" w:rsidTr="00BD3DAA">
        <w:tc>
          <w:tcPr>
            <w:tcW w:w="852" w:type="dxa"/>
            <w:tcMar>
              <w:left w:w="28" w:type="dxa"/>
              <w:right w:w="28" w:type="dxa"/>
            </w:tcMar>
          </w:tcPr>
          <w:p w14:paraId="45F271CC" w14:textId="77777777" w:rsidR="00463BF7" w:rsidRPr="007412F6" w:rsidRDefault="00463BF7" w:rsidP="00BD3DAA">
            <w:pPr>
              <w:pBdr>
                <w:top w:val="nil"/>
                <w:left w:val="nil"/>
                <w:bottom w:val="nil"/>
                <w:right w:val="nil"/>
                <w:between w:val="nil"/>
              </w:pBdr>
              <w:rPr>
                <w:sz w:val="20"/>
                <w:szCs w:val="20"/>
              </w:rPr>
            </w:pPr>
            <w:r w:rsidRPr="007412F6">
              <w:rPr>
                <w:sz w:val="20"/>
                <w:szCs w:val="20"/>
              </w:rPr>
              <w:t>10.2</w:t>
            </w:r>
          </w:p>
        </w:tc>
        <w:tc>
          <w:tcPr>
            <w:tcW w:w="4818" w:type="dxa"/>
          </w:tcPr>
          <w:p w14:paraId="010482FE" w14:textId="77777777" w:rsidR="00463BF7" w:rsidRPr="007412F6" w:rsidRDefault="00463BF7" w:rsidP="00BD3DAA">
            <w:pPr>
              <w:pBdr>
                <w:top w:val="nil"/>
                <w:left w:val="nil"/>
                <w:bottom w:val="nil"/>
                <w:right w:val="nil"/>
                <w:between w:val="nil"/>
              </w:pBdr>
              <w:rPr>
                <w:sz w:val="20"/>
                <w:szCs w:val="20"/>
              </w:rPr>
            </w:pPr>
            <w:r w:rsidRPr="007412F6">
              <w:rPr>
                <w:sz w:val="20"/>
                <w:szCs w:val="20"/>
              </w:rPr>
              <w:t>Кількість студентів, які виконують наукові проєкти з оплатою праці більше 3х місяців, усього осіб, з них:</w:t>
            </w:r>
          </w:p>
        </w:tc>
        <w:tc>
          <w:tcPr>
            <w:tcW w:w="837" w:type="dxa"/>
          </w:tcPr>
          <w:p w14:paraId="2522029F" w14:textId="77777777" w:rsidR="00463BF7" w:rsidRPr="007412F6" w:rsidRDefault="00463BF7" w:rsidP="00BD3DAA">
            <w:pPr>
              <w:pBdr>
                <w:top w:val="nil"/>
                <w:left w:val="nil"/>
                <w:bottom w:val="nil"/>
                <w:right w:val="nil"/>
                <w:between w:val="nil"/>
              </w:pBdr>
              <w:rPr>
                <w:sz w:val="20"/>
                <w:szCs w:val="20"/>
              </w:rPr>
            </w:pPr>
          </w:p>
        </w:tc>
        <w:tc>
          <w:tcPr>
            <w:tcW w:w="804" w:type="dxa"/>
          </w:tcPr>
          <w:p w14:paraId="24CB5805" w14:textId="77777777" w:rsidR="00463BF7" w:rsidRPr="007412F6" w:rsidRDefault="00463BF7" w:rsidP="00BD3DAA">
            <w:pPr>
              <w:pBdr>
                <w:top w:val="nil"/>
                <w:left w:val="nil"/>
                <w:bottom w:val="nil"/>
                <w:right w:val="nil"/>
                <w:between w:val="nil"/>
              </w:pBdr>
              <w:rPr>
                <w:sz w:val="20"/>
                <w:szCs w:val="20"/>
              </w:rPr>
            </w:pPr>
          </w:p>
        </w:tc>
        <w:tc>
          <w:tcPr>
            <w:tcW w:w="755" w:type="dxa"/>
          </w:tcPr>
          <w:p w14:paraId="27FC7705" w14:textId="77777777" w:rsidR="00463BF7" w:rsidRPr="007412F6" w:rsidRDefault="00463BF7" w:rsidP="00BD3DAA">
            <w:pPr>
              <w:pBdr>
                <w:top w:val="nil"/>
                <w:left w:val="nil"/>
                <w:bottom w:val="nil"/>
                <w:right w:val="nil"/>
                <w:between w:val="nil"/>
              </w:pBdr>
              <w:rPr>
                <w:sz w:val="20"/>
                <w:szCs w:val="20"/>
              </w:rPr>
            </w:pPr>
          </w:p>
        </w:tc>
        <w:tc>
          <w:tcPr>
            <w:tcW w:w="756" w:type="dxa"/>
          </w:tcPr>
          <w:p w14:paraId="1B6EC9AE" w14:textId="77777777" w:rsidR="00463BF7" w:rsidRPr="007412F6" w:rsidRDefault="00463BF7" w:rsidP="00BD3DAA">
            <w:pPr>
              <w:pBdr>
                <w:top w:val="nil"/>
                <w:left w:val="nil"/>
                <w:bottom w:val="nil"/>
                <w:right w:val="nil"/>
                <w:between w:val="nil"/>
              </w:pBdr>
              <w:rPr>
                <w:sz w:val="20"/>
                <w:szCs w:val="20"/>
              </w:rPr>
            </w:pPr>
          </w:p>
        </w:tc>
        <w:tc>
          <w:tcPr>
            <w:tcW w:w="757" w:type="dxa"/>
          </w:tcPr>
          <w:p w14:paraId="043BE5A7" w14:textId="77777777" w:rsidR="00463BF7" w:rsidRPr="007412F6" w:rsidRDefault="00463BF7" w:rsidP="00BD3DAA">
            <w:pPr>
              <w:pBdr>
                <w:top w:val="nil"/>
                <w:left w:val="nil"/>
                <w:bottom w:val="nil"/>
                <w:right w:val="nil"/>
                <w:between w:val="nil"/>
              </w:pBdr>
              <w:rPr>
                <w:sz w:val="20"/>
                <w:szCs w:val="20"/>
              </w:rPr>
            </w:pPr>
          </w:p>
        </w:tc>
      </w:tr>
      <w:tr w:rsidR="00463BF7" w:rsidRPr="007412F6" w14:paraId="238B9277" w14:textId="77777777" w:rsidTr="00BD3DAA">
        <w:tc>
          <w:tcPr>
            <w:tcW w:w="852" w:type="dxa"/>
            <w:tcMar>
              <w:left w:w="28" w:type="dxa"/>
              <w:right w:w="28" w:type="dxa"/>
            </w:tcMar>
          </w:tcPr>
          <w:p w14:paraId="78C6BD2C" w14:textId="77777777" w:rsidR="00463BF7" w:rsidRPr="007412F6" w:rsidRDefault="00463BF7" w:rsidP="00BD3DAA">
            <w:pPr>
              <w:pBdr>
                <w:top w:val="nil"/>
                <w:left w:val="nil"/>
                <w:bottom w:val="nil"/>
                <w:right w:val="nil"/>
                <w:between w:val="nil"/>
              </w:pBdr>
              <w:rPr>
                <w:sz w:val="20"/>
                <w:szCs w:val="20"/>
              </w:rPr>
            </w:pPr>
            <w:r w:rsidRPr="007412F6">
              <w:rPr>
                <w:sz w:val="20"/>
                <w:szCs w:val="20"/>
              </w:rPr>
              <w:t>10.2.1</w:t>
            </w:r>
          </w:p>
        </w:tc>
        <w:tc>
          <w:tcPr>
            <w:tcW w:w="4818" w:type="dxa"/>
          </w:tcPr>
          <w:p w14:paraId="7B54444B" w14:textId="77777777" w:rsidR="00463BF7" w:rsidRPr="007412F6" w:rsidRDefault="00463BF7" w:rsidP="00BD3DAA">
            <w:pPr>
              <w:pBdr>
                <w:top w:val="nil"/>
                <w:left w:val="nil"/>
                <w:bottom w:val="nil"/>
                <w:right w:val="nil"/>
                <w:between w:val="nil"/>
              </w:pBdr>
              <w:ind w:left="460"/>
              <w:rPr>
                <w:i/>
                <w:sz w:val="20"/>
                <w:szCs w:val="20"/>
              </w:rPr>
            </w:pPr>
            <w:r w:rsidRPr="007412F6">
              <w:rPr>
                <w:i/>
                <w:sz w:val="20"/>
                <w:szCs w:val="20"/>
              </w:rPr>
              <w:t xml:space="preserve">– з оплатою із загального фонду </w:t>
            </w:r>
          </w:p>
        </w:tc>
        <w:tc>
          <w:tcPr>
            <w:tcW w:w="837" w:type="dxa"/>
          </w:tcPr>
          <w:p w14:paraId="6ACCEAB4" w14:textId="77777777" w:rsidR="00463BF7" w:rsidRPr="007412F6" w:rsidRDefault="00463BF7" w:rsidP="00BD3DAA">
            <w:pPr>
              <w:pBdr>
                <w:top w:val="nil"/>
                <w:left w:val="nil"/>
                <w:bottom w:val="nil"/>
                <w:right w:val="nil"/>
                <w:between w:val="nil"/>
              </w:pBdr>
              <w:rPr>
                <w:sz w:val="20"/>
                <w:szCs w:val="20"/>
              </w:rPr>
            </w:pPr>
          </w:p>
        </w:tc>
        <w:tc>
          <w:tcPr>
            <w:tcW w:w="804" w:type="dxa"/>
          </w:tcPr>
          <w:p w14:paraId="5254E62A" w14:textId="77777777" w:rsidR="00463BF7" w:rsidRPr="007412F6" w:rsidRDefault="00463BF7" w:rsidP="00BD3DAA">
            <w:pPr>
              <w:pBdr>
                <w:top w:val="nil"/>
                <w:left w:val="nil"/>
                <w:bottom w:val="nil"/>
                <w:right w:val="nil"/>
                <w:between w:val="nil"/>
              </w:pBdr>
              <w:rPr>
                <w:sz w:val="20"/>
                <w:szCs w:val="20"/>
              </w:rPr>
            </w:pPr>
          </w:p>
        </w:tc>
        <w:tc>
          <w:tcPr>
            <w:tcW w:w="755" w:type="dxa"/>
          </w:tcPr>
          <w:p w14:paraId="1E0EACF5" w14:textId="77777777" w:rsidR="00463BF7" w:rsidRPr="007412F6" w:rsidRDefault="00463BF7" w:rsidP="00BD3DAA">
            <w:pPr>
              <w:pBdr>
                <w:top w:val="nil"/>
                <w:left w:val="nil"/>
                <w:bottom w:val="nil"/>
                <w:right w:val="nil"/>
                <w:between w:val="nil"/>
              </w:pBdr>
              <w:rPr>
                <w:sz w:val="20"/>
                <w:szCs w:val="20"/>
              </w:rPr>
            </w:pPr>
          </w:p>
        </w:tc>
        <w:tc>
          <w:tcPr>
            <w:tcW w:w="756" w:type="dxa"/>
          </w:tcPr>
          <w:p w14:paraId="340DE25C" w14:textId="77777777" w:rsidR="00463BF7" w:rsidRPr="007412F6" w:rsidRDefault="00463BF7" w:rsidP="00BD3DAA">
            <w:pPr>
              <w:pBdr>
                <w:top w:val="nil"/>
                <w:left w:val="nil"/>
                <w:bottom w:val="nil"/>
                <w:right w:val="nil"/>
                <w:between w:val="nil"/>
              </w:pBdr>
              <w:rPr>
                <w:sz w:val="20"/>
                <w:szCs w:val="20"/>
              </w:rPr>
            </w:pPr>
          </w:p>
        </w:tc>
        <w:tc>
          <w:tcPr>
            <w:tcW w:w="757" w:type="dxa"/>
          </w:tcPr>
          <w:p w14:paraId="13B1B579" w14:textId="77777777" w:rsidR="00463BF7" w:rsidRPr="007412F6" w:rsidRDefault="00463BF7" w:rsidP="00BD3DAA">
            <w:pPr>
              <w:pBdr>
                <w:top w:val="nil"/>
                <w:left w:val="nil"/>
                <w:bottom w:val="nil"/>
                <w:right w:val="nil"/>
                <w:between w:val="nil"/>
              </w:pBdr>
              <w:rPr>
                <w:sz w:val="20"/>
                <w:szCs w:val="20"/>
              </w:rPr>
            </w:pPr>
          </w:p>
        </w:tc>
      </w:tr>
      <w:tr w:rsidR="00463BF7" w:rsidRPr="007412F6" w14:paraId="421D74F3" w14:textId="77777777" w:rsidTr="00BD3DAA">
        <w:tc>
          <w:tcPr>
            <w:tcW w:w="852" w:type="dxa"/>
            <w:tcMar>
              <w:left w:w="28" w:type="dxa"/>
              <w:right w:w="28" w:type="dxa"/>
            </w:tcMar>
          </w:tcPr>
          <w:p w14:paraId="3C7E98DA" w14:textId="77777777" w:rsidR="00463BF7" w:rsidRPr="007412F6" w:rsidRDefault="00463BF7" w:rsidP="00BD3DAA">
            <w:pPr>
              <w:pBdr>
                <w:top w:val="nil"/>
                <w:left w:val="nil"/>
                <w:bottom w:val="nil"/>
                <w:right w:val="nil"/>
                <w:between w:val="nil"/>
              </w:pBdr>
              <w:rPr>
                <w:sz w:val="20"/>
                <w:szCs w:val="20"/>
              </w:rPr>
            </w:pPr>
            <w:r w:rsidRPr="007412F6">
              <w:rPr>
                <w:sz w:val="20"/>
                <w:szCs w:val="20"/>
              </w:rPr>
              <w:t>10.2.2</w:t>
            </w:r>
          </w:p>
        </w:tc>
        <w:tc>
          <w:tcPr>
            <w:tcW w:w="4818" w:type="dxa"/>
          </w:tcPr>
          <w:p w14:paraId="5FBAB0D2" w14:textId="77777777" w:rsidR="00463BF7" w:rsidRPr="007412F6" w:rsidRDefault="00463BF7" w:rsidP="00BD3DAA">
            <w:pPr>
              <w:pBdr>
                <w:top w:val="nil"/>
                <w:left w:val="nil"/>
                <w:bottom w:val="nil"/>
                <w:right w:val="nil"/>
                <w:between w:val="nil"/>
              </w:pBdr>
              <w:ind w:left="460"/>
              <w:rPr>
                <w:i/>
                <w:sz w:val="20"/>
                <w:szCs w:val="20"/>
              </w:rPr>
            </w:pPr>
            <w:r w:rsidRPr="007412F6">
              <w:rPr>
                <w:i/>
                <w:sz w:val="20"/>
                <w:szCs w:val="20"/>
              </w:rPr>
              <w:t xml:space="preserve">– з оплатою із спеціального фонду </w:t>
            </w:r>
          </w:p>
        </w:tc>
        <w:tc>
          <w:tcPr>
            <w:tcW w:w="837" w:type="dxa"/>
          </w:tcPr>
          <w:p w14:paraId="181E4906" w14:textId="77777777" w:rsidR="00463BF7" w:rsidRPr="007412F6" w:rsidRDefault="00463BF7" w:rsidP="00BD3DAA">
            <w:pPr>
              <w:pBdr>
                <w:top w:val="nil"/>
                <w:left w:val="nil"/>
                <w:bottom w:val="nil"/>
                <w:right w:val="nil"/>
                <w:between w:val="nil"/>
              </w:pBdr>
              <w:rPr>
                <w:sz w:val="20"/>
                <w:szCs w:val="20"/>
              </w:rPr>
            </w:pPr>
          </w:p>
        </w:tc>
        <w:tc>
          <w:tcPr>
            <w:tcW w:w="804" w:type="dxa"/>
          </w:tcPr>
          <w:p w14:paraId="5CE431C3" w14:textId="77777777" w:rsidR="00463BF7" w:rsidRPr="007412F6" w:rsidRDefault="00463BF7" w:rsidP="00BD3DAA">
            <w:pPr>
              <w:pBdr>
                <w:top w:val="nil"/>
                <w:left w:val="nil"/>
                <w:bottom w:val="nil"/>
                <w:right w:val="nil"/>
                <w:between w:val="nil"/>
              </w:pBdr>
              <w:rPr>
                <w:sz w:val="20"/>
                <w:szCs w:val="20"/>
              </w:rPr>
            </w:pPr>
          </w:p>
        </w:tc>
        <w:tc>
          <w:tcPr>
            <w:tcW w:w="755" w:type="dxa"/>
          </w:tcPr>
          <w:p w14:paraId="3955E3BA" w14:textId="77777777" w:rsidR="00463BF7" w:rsidRPr="007412F6" w:rsidRDefault="00463BF7" w:rsidP="00BD3DAA">
            <w:pPr>
              <w:pBdr>
                <w:top w:val="nil"/>
                <w:left w:val="nil"/>
                <w:bottom w:val="nil"/>
                <w:right w:val="nil"/>
                <w:between w:val="nil"/>
              </w:pBdr>
              <w:rPr>
                <w:sz w:val="20"/>
                <w:szCs w:val="20"/>
              </w:rPr>
            </w:pPr>
          </w:p>
        </w:tc>
        <w:tc>
          <w:tcPr>
            <w:tcW w:w="756" w:type="dxa"/>
          </w:tcPr>
          <w:p w14:paraId="2F0E20E7" w14:textId="77777777" w:rsidR="00463BF7" w:rsidRPr="007412F6" w:rsidRDefault="00463BF7" w:rsidP="00BD3DAA">
            <w:pPr>
              <w:pBdr>
                <w:top w:val="nil"/>
                <w:left w:val="nil"/>
                <w:bottom w:val="nil"/>
                <w:right w:val="nil"/>
                <w:between w:val="nil"/>
              </w:pBdr>
              <w:rPr>
                <w:sz w:val="20"/>
                <w:szCs w:val="20"/>
              </w:rPr>
            </w:pPr>
          </w:p>
        </w:tc>
        <w:tc>
          <w:tcPr>
            <w:tcW w:w="757" w:type="dxa"/>
          </w:tcPr>
          <w:p w14:paraId="4C10F896" w14:textId="77777777" w:rsidR="00463BF7" w:rsidRPr="007412F6" w:rsidRDefault="00463BF7" w:rsidP="00BD3DAA">
            <w:pPr>
              <w:pBdr>
                <w:top w:val="nil"/>
                <w:left w:val="nil"/>
                <w:bottom w:val="nil"/>
                <w:right w:val="nil"/>
                <w:between w:val="nil"/>
              </w:pBdr>
              <w:rPr>
                <w:sz w:val="20"/>
                <w:szCs w:val="20"/>
              </w:rPr>
            </w:pPr>
          </w:p>
        </w:tc>
      </w:tr>
    </w:tbl>
    <w:p w14:paraId="7F1C5BAD" w14:textId="77777777" w:rsidR="00463BF7" w:rsidRPr="007412F6" w:rsidRDefault="00463BF7" w:rsidP="00463BF7">
      <w:pPr>
        <w:pBdr>
          <w:top w:val="nil"/>
          <w:left w:val="nil"/>
          <w:bottom w:val="nil"/>
          <w:right w:val="nil"/>
          <w:between w:val="nil"/>
        </w:pBdr>
      </w:pPr>
    </w:p>
    <w:p w14:paraId="7DF5EE09" w14:textId="77777777" w:rsidR="00463BF7" w:rsidRPr="007412F6" w:rsidRDefault="00463BF7" w:rsidP="00463BF7">
      <w:pPr>
        <w:pBdr>
          <w:top w:val="nil"/>
          <w:left w:val="nil"/>
          <w:bottom w:val="nil"/>
          <w:right w:val="nil"/>
          <w:between w:val="nil"/>
        </w:pBdr>
      </w:pPr>
    </w:p>
    <w:p w14:paraId="5EB9C894" w14:textId="77777777" w:rsidR="00463BF7" w:rsidRPr="007412F6" w:rsidRDefault="00463BF7" w:rsidP="00463BF7">
      <w:pPr>
        <w:pBdr>
          <w:top w:val="nil"/>
          <w:left w:val="nil"/>
          <w:bottom w:val="nil"/>
          <w:right w:val="nil"/>
          <w:between w:val="nil"/>
        </w:pBdr>
        <w:spacing w:line="252" w:lineRule="auto"/>
        <w:ind w:firstLine="708"/>
        <w:jc w:val="both"/>
      </w:pPr>
    </w:p>
    <w:p w14:paraId="1850B29B" w14:textId="77777777" w:rsidR="00463BF7" w:rsidRPr="007412F6" w:rsidRDefault="00463BF7" w:rsidP="00463BF7">
      <w:pPr>
        <w:pBdr>
          <w:top w:val="nil"/>
          <w:left w:val="nil"/>
          <w:bottom w:val="nil"/>
          <w:right w:val="nil"/>
          <w:between w:val="nil"/>
        </w:pBdr>
        <w:tabs>
          <w:tab w:val="left" w:pos="4111"/>
          <w:tab w:val="left" w:pos="6521"/>
        </w:tabs>
        <w:spacing w:line="252" w:lineRule="auto"/>
      </w:pPr>
      <w:r w:rsidRPr="007412F6">
        <w:rPr>
          <w:i/>
          <w:iCs/>
        </w:rPr>
        <w:t>Проректор із наукової роботи</w:t>
      </w:r>
      <w:r w:rsidRPr="007412F6">
        <w:rPr>
          <w:i/>
          <w:iCs/>
        </w:rPr>
        <w:br/>
        <w:t xml:space="preserve">закладу вищої освіти / </w:t>
      </w:r>
      <w:r w:rsidRPr="007412F6">
        <w:rPr>
          <w:i/>
          <w:iCs/>
        </w:rPr>
        <w:br/>
        <w:t>Керівник наукової установи</w:t>
      </w:r>
      <w:r w:rsidRPr="007412F6">
        <w:tab/>
        <w:t>__________</w:t>
      </w:r>
      <w:r w:rsidRPr="007412F6">
        <w:tab/>
        <w:t xml:space="preserve">   ____________________</w:t>
      </w:r>
    </w:p>
    <w:p w14:paraId="6AE099CE" w14:textId="77777777" w:rsidR="00463BF7" w:rsidRPr="007412F6" w:rsidRDefault="00463BF7" w:rsidP="00463BF7">
      <w:pPr>
        <w:pBdr>
          <w:top w:val="nil"/>
          <w:left w:val="nil"/>
          <w:bottom w:val="nil"/>
          <w:right w:val="nil"/>
          <w:between w:val="nil"/>
        </w:pBdr>
        <w:tabs>
          <w:tab w:val="left" w:pos="4678"/>
          <w:tab w:val="left" w:pos="6946"/>
        </w:tabs>
        <w:spacing w:line="252" w:lineRule="auto"/>
        <w:ind w:firstLine="200"/>
        <w:jc w:val="both"/>
        <w:rPr>
          <w:sz w:val="18"/>
          <w:szCs w:val="18"/>
        </w:rPr>
      </w:pPr>
      <w:r w:rsidRPr="007412F6">
        <w:rPr>
          <w:sz w:val="18"/>
          <w:szCs w:val="18"/>
        </w:rPr>
        <w:tab/>
        <w:t xml:space="preserve">(підпис) </w:t>
      </w:r>
      <w:r w:rsidRPr="007412F6">
        <w:rPr>
          <w:sz w:val="18"/>
          <w:szCs w:val="18"/>
        </w:rPr>
        <w:tab/>
        <w:t xml:space="preserve">   (Ім’я ПРІЗВИЩЕ)</w:t>
      </w:r>
    </w:p>
    <w:p w14:paraId="45796833" w14:textId="77777777" w:rsidR="00463BF7" w:rsidRPr="007412F6" w:rsidRDefault="00463BF7" w:rsidP="00463BF7">
      <w:pPr>
        <w:spacing w:line="252" w:lineRule="auto"/>
        <w:rPr>
          <w:sz w:val="28"/>
          <w:szCs w:val="28"/>
        </w:rPr>
      </w:pPr>
    </w:p>
    <w:p w14:paraId="5D9F49D0" w14:textId="77777777" w:rsidR="00463BF7" w:rsidRPr="007412F6" w:rsidRDefault="00463BF7" w:rsidP="00463BF7">
      <w:pPr>
        <w:spacing w:line="252" w:lineRule="auto"/>
        <w:rPr>
          <w:sz w:val="28"/>
          <w:szCs w:val="28"/>
        </w:rPr>
        <w:sectPr w:rsidR="00463BF7" w:rsidRPr="007412F6" w:rsidSect="00A41836">
          <w:pgSz w:w="11906" w:h="16838"/>
          <w:pgMar w:top="1134" w:right="680" w:bottom="1134" w:left="1531" w:header="709" w:footer="709" w:gutter="0"/>
          <w:pgNumType w:start="1" w:chapSep="period"/>
          <w:cols w:space="720"/>
          <w:titlePg/>
        </w:sectPr>
      </w:pPr>
    </w:p>
    <w:p w14:paraId="42DF8FDF" w14:textId="77777777" w:rsidR="00463BF7" w:rsidRPr="007412F6" w:rsidRDefault="00463BF7" w:rsidP="00463BF7">
      <w:pPr>
        <w:spacing w:line="252" w:lineRule="auto"/>
        <w:ind w:left="5670"/>
      </w:pPr>
      <w:r w:rsidRPr="007412F6">
        <w:t>Додаток 3</w:t>
      </w:r>
    </w:p>
    <w:p w14:paraId="6FE8FF57" w14:textId="77777777" w:rsidR="00463BF7" w:rsidRPr="007412F6" w:rsidRDefault="00463BF7" w:rsidP="00463BF7">
      <w:pPr>
        <w:spacing w:line="252" w:lineRule="auto"/>
        <w:ind w:left="5670"/>
        <w:rPr>
          <w:szCs w:val="28"/>
        </w:rPr>
      </w:pPr>
      <w:r w:rsidRPr="007412F6">
        <w:rPr>
          <w:szCs w:val="28"/>
        </w:rPr>
        <w:t>до Технічного завдання</w:t>
      </w:r>
    </w:p>
    <w:p w14:paraId="2053466B" w14:textId="77777777" w:rsidR="00463BF7" w:rsidRPr="007412F6" w:rsidRDefault="00463BF7" w:rsidP="00463BF7">
      <w:pPr>
        <w:spacing w:line="252" w:lineRule="auto"/>
      </w:pPr>
    </w:p>
    <w:p w14:paraId="35C127BA" w14:textId="77777777" w:rsidR="00463BF7" w:rsidRPr="007412F6" w:rsidRDefault="00463BF7" w:rsidP="00463BF7">
      <w:pPr>
        <w:spacing w:line="252" w:lineRule="auto"/>
        <w:ind w:left="3969"/>
        <w:jc w:val="right"/>
      </w:pPr>
      <w:r w:rsidRPr="007412F6">
        <w:t>(Форма</w:t>
      </w:r>
      <w:r w:rsidRPr="007412F6">
        <w:rPr>
          <w:rStyle w:val="aff8"/>
        </w:rPr>
        <w:footnoteReference w:id="4"/>
      </w:r>
      <w:r w:rsidRPr="007412F6">
        <w:t xml:space="preserve"> проміжного звіту для науково-дослідних робіт, виконання яких розпочалося, продовжувалося або завершилося у 2023 році)</w:t>
      </w:r>
    </w:p>
    <w:p w14:paraId="4E1DCE88" w14:textId="77777777" w:rsidR="00463BF7" w:rsidRPr="007412F6" w:rsidRDefault="00463BF7" w:rsidP="00463BF7">
      <w:pPr>
        <w:spacing w:line="252" w:lineRule="auto"/>
        <w:jc w:val="center"/>
      </w:pPr>
    </w:p>
    <w:p w14:paraId="68890794" w14:textId="77777777" w:rsidR="00463BF7" w:rsidRPr="007412F6" w:rsidRDefault="00463BF7" w:rsidP="00463BF7">
      <w:pPr>
        <w:spacing w:line="252" w:lineRule="auto"/>
        <w:rPr>
          <w:i/>
          <w:sz w:val="18"/>
        </w:rPr>
      </w:pPr>
      <w:r w:rsidRPr="007412F6">
        <w:rPr>
          <w:i/>
          <w:sz w:val="18"/>
        </w:rPr>
        <w:t>(титульний аркуш)</w:t>
      </w:r>
    </w:p>
    <w:p w14:paraId="6BF4A03D" w14:textId="77777777" w:rsidR="00463BF7" w:rsidRPr="007412F6" w:rsidRDefault="00463BF7" w:rsidP="00463BF7">
      <w:pPr>
        <w:spacing w:line="252" w:lineRule="auto"/>
        <w:jc w:val="center"/>
      </w:pPr>
      <w:r w:rsidRPr="007412F6">
        <w:t>______________________________________________________________________________</w:t>
      </w:r>
    </w:p>
    <w:p w14:paraId="22B43E72" w14:textId="77777777" w:rsidR="00463BF7" w:rsidRPr="007412F6" w:rsidRDefault="00463BF7" w:rsidP="00463BF7">
      <w:pPr>
        <w:spacing w:line="252" w:lineRule="auto"/>
        <w:jc w:val="center"/>
        <w:rPr>
          <w:i/>
          <w:sz w:val="18"/>
        </w:rPr>
      </w:pPr>
      <w:r w:rsidRPr="007412F6">
        <w:rPr>
          <w:i/>
          <w:sz w:val="18"/>
        </w:rPr>
        <w:t>(повне найменування закладу вищої освіти / наукової установи</w:t>
      </w:r>
      <w:r w:rsidRPr="007412F6">
        <w:rPr>
          <w:rStyle w:val="aff8"/>
          <w:i/>
          <w:sz w:val="18"/>
        </w:rPr>
        <w:footnoteReference w:id="5"/>
      </w:r>
      <w:r w:rsidRPr="007412F6">
        <w:rPr>
          <w:i/>
          <w:sz w:val="18"/>
        </w:rPr>
        <w:t xml:space="preserve"> та його / її відомча підпорядкованість)</w:t>
      </w:r>
    </w:p>
    <w:p w14:paraId="77CC5FAC" w14:textId="77777777" w:rsidR="00463BF7" w:rsidRPr="007412F6" w:rsidRDefault="00463BF7" w:rsidP="00463BF7">
      <w:pPr>
        <w:spacing w:line="252" w:lineRule="auto"/>
        <w:jc w:val="center"/>
      </w:pPr>
      <w:r w:rsidRPr="007412F6">
        <w:t>______________________________________________________________________________</w:t>
      </w:r>
    </w:p>
    <w:p w14:paraId="767F3587" w14:textId="77777777" w:rsidR="00463BF7" w:rsidRPr="007412F6" w:rsidRDefault="00463BF7" w:rsidP="00463BF7">
      <w:pPr>
        <w:spacing w:line="252" w:lineRule="auto"/>
        <w:jc w:val="center"/>
        <w:rPr>
          <w:i/>
          <w:sz w:val="18"/>
        </w:rPr>
      </w:pPr>
      <w:r w:rsidRPr="007412F6">
        <w:rPr>
          <w:i/>
          <w:sz w:val="18"/>
        </w:rPr>
        <w:t xml:space="preserve">(адреса: назва вулиці, номер будівлі, назва населеного пункту, район, область, поштовий індекс) </w:t>
      </w:r>
    </w:p>
    <w:p w14:paraId="09357967" w14:textId="77777777" w:rsidR="00463BF7" w:rsidRPr="007412F6" w:rsidRDefault="00463BF7" w:rsidP="00463BF7">
      <w:pPr>
        <w:spacing w:line="252" w:lineRule="auto"/>
        <w:jc w:val="center"/>
      </w:pPr>
    </w:p>
    <w:p w14:paraId="637F138C" w14:textId="77777777" w:rsidR="00463BF7" w:rsidRPr="007412F6" w:rsidRDefault="00463BF7" w:rsidP="00463BF7">
      <w:pPr>
        <w:spacing w:line="252" w:lineRule="auto"/>
        <w:jc w:val="center"/>
      </w:pPr>
    </w:p>
    <w:p w14:paraId="1D1DC55E" w14:textId="77777777" w:rsidR="00463BF7" w:rsidRPr="007412F6" w:rsidRDefault="00463BF7" w:rsidP="00463BF7">
      <w:pPr>
        <w:tabs>
          <w:tab w:val="left" w:pos="5670"/>
        </w:tabs>
        <w:spacing w:line="252" w:lineRule="auto"/>
        <w:ind w:left="4820"/>
        <w:rPr>
          <w:b/>
        </w:rPr>
      </w:pPr>
      <w:r w:rsidRPr="007412F6">
        <w:rPr>
          <w:b/>
        </w:rPr>
        <w:t>ПОГОДЖУЮ</w:t>
      </w:r>
    </w:p>
    <w:p w14:paraId="1A296305" w14:textId="77777777" w:rsidR="00463BF7" w:rsidRPr="007412F6" w:rsidRDefault="00463BF7" w:rsidP="00463BF7">
      <w:pPr>
        <w:tabs>
          <w:tab w:val="left" w:pos="5670"/>
        </w:tabs>
        <w:spacing w:line="252" w:lineRule="auto"/>
        <w:ind w:left="4820"/>
      </w:pPr>
      <w:r w:rsidRPr="007412F6">
        <w:t xml:space="preserve">Посада керівника/уповноваженої керівником особи </w:t>
      </w:r>
      <w:r w:rsidRPr="007412F6">
        <w:rPr>
          <w:i/>
        </w:rPr>
        <w:t>закладу вищої освіти / наукової установи</w:t>
      </w:r>
      <w:r w:rsidRPr="007412F6">
        <w:t xml:space="preserve"> </w:t>
      </w:r>
    </w:p>
    <w:p w14:paraId="40C86F50" w14:textId="77777777" w:rsidR="00463BF7" w:rsidRPr="007412F6" w:rsidRDefault="00463BF7" w:rsidP="00463BF7">
      <w:pPr>
        <w:tabs>
          <w:tab w:val="left" w:pos="5670"/>
        </w:tabs>
        <w:spacing w:line="252" w:lineRule="auto"/>
        <w:ind w:left="4820"/>
        <w:rPr>
          <w:bCs/>
        </w:rPr>
      </w:pPr>
      <w:r w:rsidRPr="007412F6">
        <w:rPr>
          <w:bCs/>
        </w:rPr>
        <w:t>________________ ____________________</w:t>
      </w:r>
    </w:p>
    <w:p w14:paraId="64632840" w14:textId="77777777" w:rsidR="00463BF7" w:rsidRPr="007412F6" w:rsidRDefault="00463BF7" w:rsidP="00463BF7">
      <w:pPr>
        <w:pBdr>
          <w:top w:val="nil"/>
          <w:left w:val="nil"/>
          <w:bottom w:val="nil"/>
          <w:right w:val="nil"/>
          <w:between w:val="nil"/>
        </w:pBdr>
        <w:spacing w:line="252" w:lineRule="auto"/>
        <w:ind w:left="4820"/>
        <w:rPr>
          <w:bCs/>
          <w:i/>
          <w:sz w:val="18"/>
        </w:rPr>
      </w:pPr>
      <w:r w:rsidRPr="007412F6">
        <w:rPr>
          <w:bCs/>
          <w:i/>
          <w:sz w:val="18"/>
        </w:rPr>
        <w:t xml:space="preserve">   (підпис)                                       (Ім’я ПРІЗВИЩЕ)</w:t>
      </w:r>
    </w:p>
    <w:p w14:paraId="4B0C176F" w14:textId="77777777" w:rsidR="00463BF7" w:rsidRPr="007412F6" w:rsidRDefault="00463BF7" w:rsidP="00463BF7">
      <w:pPr>
        <w:spacing w:line="252" w:lineRule="auto"/>
        <w:ind w:left="4820"/>
        <w:rPr>
          <w:bCs/>
          <w:i/>
          <w:sz w:val="20"/>
        </w:rPr>
      </w:pPr>
    </w:p>
    <w:p w14:paraId="29EBE4A7" w14:textId="77777777" w:rsidR="00463BF7" w:rsidRPr="007412F6" w:rsidRDefault="00463BF7" w:rsidP="00463BF7">
      <w:pPr>
        <w:spacing w:line="252" w:lineRule="auto"/>
        <w:ind w:left="4820"/>
        <w:rPr>
          <w:bCs/>
          <w:i/>
          <w:sz w:val="20"/>
        </w:rPr>
      </w:pPr>
      <w:r w:rsidRPr="007412F6">
        <w:rPr>
          <w:bCs/>
          <w:i/>
          <w:sz w:val="20"/>
        </w:rPr>
        <w:t xml:space="preserve">         М.П. (за наявності)</w:t>
      </w:r>
    </w:p>
    <w:p w14:paraId="59AFA0A6" w14:textId="77777777" w:rsidR="00463BF7" w:rsidRPr="007412F6" w:rsidRDefault="00463BF7" w:rsidP="00463BF7">
      <w:pPr>
        <w:spacing w:line="252" w:lineRule="auto"/>
        <w:jc w:val="center"/>
        <w:rPr>
          <w:b/>
        </w:rPr>
      </w:pPr>
    </w:p>
    <w:p w14:paraId="41B2F32C" w14:textId="77777777" w:rsidR="00463BF7" w:rsidRPr="007412F6" w:rsidRDefault="00463BF7" w:rsidP="00463BF7">
      <w:pPr>
        <w:spacing w:line="252" w:lineRule="auto"/>
        <w:jc w:val="center"/>
        <w:rPr>
          <w:b/>
        </w:rPr>
      </w:pPr>
    </w:p>
    <w:p w14:paraId="0927A3EC" w14:textId="77777777" w:rsidR="00463BF7" w:rsidRPr="007412F6" w:rsidRDefault="00463BF7" w:rsidP="00463BF7">
      <w:pPr>
        <w:spacing w:line="252" w:lineRule="auto"/>
        <w:jc w:val="center"/>
        <w:rPr>
          <w:b/>
        </w:rPr>
      </w:pPr>
      <w:r w:rsidRPr="007412F6">
        <w:rPr>
          <w:b/>
        </w:rPr>
        <w:t>ПРОМІЖНИЙ ЗВІТ</w:t>
      </w:r>
    </w:p>
    <w:p w14:paraId="50C84C68" w14:textId="77777777" w:rsidR="00463BF7" w:rsidRPr="007412F6" w:rsidRDefault="00463BF7" w:rsidP="00463BF7">
      <w:pPr>
        <w:spacing w:line="252" w:lineRule="auto"/>
        <w:jc w:val="center"/>
        <w:rPr>
          <w:b/>
        </w:rPr>
      </w:pPr>
      <w:r w:rsidRPr="007412F6">
        <w:rPr>
          <w:b/>
        </w:rPr>
        <w:t>за результатами виконання етапу наукової дослідної роботи -</w:t>
      </w:r>
    </w:p>
    <w:p w14:paraId="2F280A0C" w14:textId="77777777" w:rsidR="00463BF7" w:rsidRPr="007412F6" w:rsidRDefault="00463BF7" w:rsidP="00463BF7">
      <w:pPr>
        <w:spacing w:line="252" w:lineRule="auto"/>
        <w:jc w:val="center"/>
        <w:rPr>
          <w:b/>
          <w:i/>
        </w:rPr>
      </w:pPr>
      <w:r w:rsidRPr="007412F6">
        <w:rPr>
          <w:b/>
          <w:i/>
        </w:rPr>
        <w:t>фундаментального/прикладного дослідження / науково-технічної (експериментальної) розробки на тему</w:t>
      </w:r>
    </w:p>
    <w:p w14:paraId="2E164727" w14:textId="77777777" w:rsidR="00463BF7" w:rsidRPr="007412F6" w:rsidRDefault="00463BF7" w:rsidP="00463BF7">
      <w:pPr>
        <w:spacing w:line="252" w:lineRule="auto"/>
        <w:jc w:val="center"/>
        <w:rPr>
          <w:b/>
        </w:rPr>
      </w:pPr>
      <w:r w:rsidRPr="007412F6">
        <w:rPr>
          <w:b/>
        </w:rPr>
        <w:t>"______________________________________________________________________________"</w:t>
      </w:r>
    </w:p>
    <w:p w14:paraId="27B46003" w14:textId="77777777" w:rsidR="00463BF7" w:rsidRPr="007412F6" w:rsidRDefault="00463BF7" w:rsidP="00463BF7">
      <w:pPr>
        <w:spacing w:line="252" w:lineRule="auto"/>
        <w:jc w:val="center"/>
        <w:rPr>
          <w:i/>
          <w:sz w:val="18"/>
        </w:rPr>
      </w:pPr>
      <w:r w:rsidRPr="007412F6">
        <w:rPr>
          <w:i/>
          <w:sz w:val="18"/>
        </w:rPr>
        <w:t>(назва)</w:t>
      </w:r>
    </w:p>
    <w:p w14:paraId="4DD41972" w14:textId="77777777" w:rsidR="00463BF7" w:rsidRPr="007412F6" w:rsidRDefault="00463BF7" w:rsidP="00463BF7">
      <w:pPr>
        <w:spacing w:line="252" w:lineRule="auto"/>
        <w:jc w:val="center"/>
        <w:rPr>
          <w:b/>
        </w:rPr>
      </w:pPr>
    </w:p>
    <w:p w14:paraId="5CE119C2" w14:textId="77777777" w:rsidR="00463BF7" w:rsidRPr="007412F6" w:rsidRDefault="00463BF7" w:rsidP="00463BF7">
      <w:pPr>
        <w:spacing w:line="252" w:lineRule="auto"/>
        <w:jc w:val="center"/>
        <w:rPr>
          <w:b/>
        </w:rPr>
      </w:pPr>
    </w:p>
    <w:p w14:paraId="42A5FE2B" w14:textId="77777777" w:rsidR="00463BF7" w:rsidRPr="007412F6" w:rsidRDefault="00463BF7" w:rsidP="00463BF7">
      <w:pPr>
        <w:spacing w:line="252" w:lineRule="auto"/>
      </w:pPr>
    </w:p>
    <w:p w14:paraId="75149787" w14:textId="77777777" w:rsidR="00463BF7" w:rsidRPr="007412F6" w:rsidRDefault="00463BF7" w:rsidP="00463BF7">
      <w:pPr>
        <w:pBdr>
          <w:top w:val="nil"/>
          <w:left w:val="nil"/>
          <w:bottom w:val="nil"/>
          <w:right w:val="nil"/>
          <w:between w:val="nil"/>
        </w:pBdr>
        <w:spacing w:line="252" w:lineRule="auto"/>
        <w:ind w:left="4320" w:hanging="4320"/>
        <w:rPr>
          <w:bCs/>
        </w:rPr>
      </w:pPr>
      <w:r w:rsidRPr="007412F6">
        <w:rPr>
          <w:bCs/>
        </w:rPr>
        <w:t>Науковий керівник                                       ______________           _________________</w:t>
      </w:r>
    </w:p>
    <w:p w14:paraId="32060311" w14:textId="77777777" w:rsidR="00463BF7" w:rsidRPr="007412F6" w:rsidRDefault="00463BF7" w:rsidP="00463BF7">
      <w:pPr>
        <w:pBdr>
          <w:top w:val="nil"/>
          <w:left w:val="nil"/>
          <w:bottom w:val="nil"/>
          <w:right w:val="nil"/>
          <w:between w:val="nil"/>
        </w:pBdr>
        <w:spacing w:line="252" w:lineRule="auto"/>
        <w:rPr>
          <w:bCs/>
          <w:i/>
          <w:sz w:val="18"/>
        </w:rPr>
      </w:pPr>
      <w:r w:rsidRPr="007412F6">
        <w:rPr>
          <w:bCs/>
          <w:i/>
          <w:sz w:val="18"/>
        </w:rPr>
        <w:t xml:space="preserve">                                                                                                           (підпис)                                  (Ім’я ПРІЗВИЩЕ)</w:t>
      </w:r>
    </w:p>
    <w:p w14:paraId="2BB061BE" w14:textId="77777777" w:rsidR="00463BF7" w:rsidRPr="007412F6" w:rsidRDefault="00463BF7" w:rsidP="00463BF7">
      <w:pPr>
        <w:spacing w:line="252" w:lineRule="auto"/>
      </w:pPr>
    </w:p>
    <w:p w14:paraId="28A28334" w14:textId="77777777" w:rsidR="00463BF7" w:rsidRPr="007412F6" w:rsidRDefault="00463BF7" w:rsidP="00463BF7">
      <w:pPr>
        <w:spacing w:line="252" w:lineRule="auto"/>
      </w:pPr>
    </w:p>
    <w:p w14:paraId="7D9018CF" w14:textId="77777777" w:rsidR="00463BF7" w:rsidRPr="007412F6" w:rsidRDefault="00463BF7" w:rsidP="00463BF7">
      <w:pPr>
        <w:spacing w:line="252" w:lineRule="auto"/>
        <w:jc w:val="center"/>
      </w:pPr>
      <w:r w:rsidRPr="007412F6">
        <w:t>2023, етап № _____</w:t>
      </w:r>
    </w:p>
    <w:p w14:paraId="1C14C2E0" w14:textId="77777777" w:rsidR="00463BF7" w:rsidRPr="007412F6" w:rsidRDefault="00463BF7" w:rsidP="00463BF7">
      <w:pPr>
        <w:spacing w:line="252" w:lineRule="auto"/>
        <w:jc w:val="center"/>
        <w:rPr>
          <w:i/>
          <w:sz w:val="18"/>
        </w:rPr>
      </w:pPr>
      <w:r w:rsidRPr="007412F6">
        <w:rPr>
          <w:i/>
          <w:sz w:val="18"/>
        </w:rPr>
        <w:t>(рік завершення етапу, номер етапу)</w:t>
      </w:r>
    </w:p>
    <w:p w14:paraId="6384C0A6" w14:textId="77777777" w:rsidR="00463BF7" w:rsidRPr="007412F6" w:rsidRDefault="00463BF7" w:rsidP="00463BF7">
      <w:pPr>
        <w:shd w:val="clear" w:color="auto" w:fill="FFFFFF"/>
        <w:spacing w:line="252" w:lineRule="auto"/>
        <w:jc w:val="right"/>
      </w:pPr>
    </w:p>
    <w:p w14:paraId="76DF7FC3" w14:textId="77777777" w:rsidR="00463BF7" w:rsidRPr="007412F6" w:rsidRDefault="00463BF7" w:rsidP="00463BF7">
      <w:pPr>
        <w:shd w:val="clear" w:color="auto" w:fill="FFFFFF"/>
        <w:spacing w:line="252" w:lineRule="auto"/>
        <w:jc w:val="right"/>
        <w:sectPr w:rsidR="00463BF7" w:rsidRPr="007412F6" w:rsidSect="00A41836">
          <w:pgSz w:w="11906" w:h="16838"/>
          <w:pgMar w:top="1134" w:right="680" w:bottom="1134" w:left="1531" w:header="709" w:footer="709" w:gutter="0"/>
          <w:pgNumType w:start="1" w:chapSep="period"/>
          <w:cols w:space="720"/>
          <w:titlePg/>
        </w:sectPr>
      </w:pPr>
      <w:r w:rsidRPr="007412F6">
        <w:t>Підготовку звіту завершено ___ _______20__ р.</w:t>
      </w:r>
    </w:p>
    <w:p w14:paraId="77354569" w14:textId="77777777" w:rsidR="00463BF7" w:rsidRPr="007412F6" w:rsidRDefault="00463BF7" w:rsidP="00463BF7">
      <w:pPr>
        <w:spacing w:line="252" w:lineRule="auto"/>
        <w:rPr>
          <w:i/>
          <w:sz w:val="18"/>
        </w:rPr>
      </w:pPr>
      <w:r w:rsidRPr="007412F6">
        <w:rPr>
          <w:i/>
          <w:sz w:val="18"/>
        </w:rPr>
        <w:t>(основна частина)</w:t>
      </w:r>
    </w:p>
    <w:p w14:paraId="51B4CACC" w14:textId="77777777" w:rsidR="00463BF7" w:rsidRPr="007412F6" w:rsidRDefault="00463BF7" w:rsidP="00463BF7">
      <w:pPr>
        <w:shd w:val="clear" w:color="auto" w:fill="FFFFFF"/>
        <w:spacing w:line="252" w:lineRule="auto"/>
      </w:pPr>
    </w:p>
    <w:p w14:paraId="1FD4E57A" w14:textId="77777777" w:rsidR="00463BF7" w:rsidRPr="007412F6" w:rsidRDefault="00463BF7" w:rsidP="00463BF7">
      <w:pPr>
        <w:shd w:val="clear" w:color="auto" w:fill="FFFFFF"/>
        <w:spacing w:line="252" w:lineRule="auto"/>
      </w:pPr>
      <w:r w:rsidRPr="007412F6">
        <w:t>1. Номер державної реєстрації науково-дослідної роботи (далі – НДР): ___________________</w:t>
      </w:r>
    </w:p>
    <w:p w14:paraId="45744C57" w14:textId="77777777" w:rsidR="00463BF7" w:rsidRPr="007412F6" w:rsidRDefault="00463BF7" w:rsidP="00463BF7">
      <w:pPr>
        <w:spacing w:line="252" w:lineRule="auto"/>
      </w:pPr>
      <w:r w:rsidRPr="007412F6">
        <w:t>2. Номер договору, за яким надається фінансування (за наявності): ______________________</w:t>
      </w:r>
    </w:p>
    <w:p w14:paraId="19A18956" w14:textId="77777777" w:rsidR="00463BF7" w:rsidRPr="007412F6" w:rsidRDefault="00463BF7" w:rsidP="00463BF7">
      <w:pPr>
        <w:spacing w:line="252" w:lineRule="auto"/>
      </w:pPr>
      <w:r w:rsidRPr="007412F6">
        <w:t xml:space="preserve">3. Найменування </w:t>
      </w:r>
      <w:r w:rsidRPr="007412F6">
        <w:rPr>
          <w:i/>
        </w:rPr>
        <w:t>закладу вищої освіти / наукової установи</w:t>
      </w:r>
      <w:r w:rsidRPr="007412F6">
        <w:t xml:space="preserve"> – виконавця НДР: ________________________________________________________________________________</w:t>
      </w:r>
    </w:p>
    <w:p w14:paraId="651E7903" w14:textId="77777777" w:rsidR="00463BF7" w:rsidRPr="007412F6" w:rsidRDefault="00463BF7" w:rsidP="00463BF7">
      <w:pPr>
        <w:spacing w:line="252" w:lineRule="auto"/>
        <w:jc w:val="both"/>
      </w:pPr>
      <w:r w:rsidRPr="007412F6">
        <w:t>4. Прізвище та ім'я наукового керівника (головного дослідника, PI - principal investigator) НДР: ________________________________________________________________________________</w:t>
      </w:r>
    </w:p>
    <w:p w14:paraId="5D1560F3" w14:textId="77777777" w:rsidR="00463BF7" w:rsidRPr="007412F6" w:rsidRDefault="00463BF7" w:rsidP="00463BF7">
      <w:pPr>
        <w:spacing w:line="252" w:lineRule="auto"/>
        <w:jc w:val="both"/>
      </w:pPr>
      <w:r w:rsidRPr="007412F6">
        <w:t>5. Основне місце роботи наукового керівника, посада:__________________________________</w:t>
      </w:r>
    </w:p>
    <w:p w14:paraId="18352398" w14:textId="77777777" w:rsidR="00463BF7" w:rsidRPr="007412F6" w:rsidRDefault="00463BF7" w:rsidP="00463BF7">
      <w:pPr>
        <w:spacing w:line="252" w:lineRule="auto"/>
        <w:jc w:val="both"/>
      </w:pPr>
      <w:r w:rsidRPr="007412F6">
        <w:t>6. Терміни та тривалість виконання НДР:</w:t>
      </w:r>
    </w:p>
    <w:p w14:paraId="49A3457A" w14:textId="77777777" w:rsidR="00463BF7" w:rsidRPr="007412F6" w:rsidRDefault="00463BF7" w:rsidP="00463BF7">
      <w:pPr>
        <w:spacing w:line="252" w:lineRule="auto"/>
        <w:ind w:firstLine="709"/>
        <w:jc w:val="both"/>
      </w:pPr>
      <w:r w:rsidRPr="007412F6">
        <w:t>Тривалість НДР __________ місяців</w:t>
      </w:r>
    </w:p>
    <w:p w14:paraId="17AD2932" w14:textId="77777777" w:rsidR="00463BF7" w:rsidRPr="007412F6" w:rsidRDefault="00463BF7" w:rsidP="00463BF7">
      <w:pPr>
        <w:spacing w:line="252" w:lineRule="auto"/>
        <w:ind w:firstLine="709"/>
        <w:jc w:val="both"/>
      </w:pPr>
      <w:r w:rsidRPr="007412F6">
        <w:t>Початок _____</w:t>
      </w:r>
      <w:r w:rsidRPr="007412F6">
        <w:rPr>
          <w:u w:val="single"/>
        </w:rPr>
        <w:t>ДД.ММ.РРРР</w:t>
      </w:r>
      <w:r w:rsidRPr="007412F6">
        <w:t>____</w:t>
      </w:r>
    </w:p>
    <w:p w14:paraId="69122EC4" w14:textId="77777777" w:rsidR="00463BF7" w:rsidRPr="007412F6" w:rsidRDefault="00463BF7" w:rsidP="00463BF7">
      <w:pPr>
        <w:spacing w:line="252" w:lineRule="auto"/>
        <w:ind w:firstLine="709"/>
        <w:jc w:val="both"/>
        <w:rPr>
          <w:i/>
        </w:rPr>
      </w:pPr>
      <w:r w:rsidRPr="007412F6">
        <w:t>Закінчення ___</w:t>
      </w:r>
      <w:r w:rsidRPr="007412F6">
        <w:rPr>
          <w:u w:val="single"/>
        </w:rPr>
        <w:t>ДД.ММ.РРРР</w:t>
      </w:r>
      <w:r w:rsidRPr="007412F6">
        <w:t xml:space="preserve"> __ </w:t>
      </w:r>
    </w:p>
    <w:p w14:paraId="7998F99B" w14:textId="77777777" w:rsidR="00463BF7" w:rsidRPr="007412F6" w:rsidRDefault="00463BF7" w:rsidP="00463BF7">
      <w:pPr>
        <w:pBdr>
          <w:top w:val="nil"/>
          <w:left w:val="nil"/>
          <w:bottom w:val="nil"/>
          <w:right w:val="nil"/>
          <w:between w:val="nil"/>
        </w:pBdr>
        <w:spacing w:line="252" w:lineRule="auto"/>
        <w:ind w:firstLine="709"/>
        <w:jc w:val="both"/>
      </w:pPr>
      <w:r w:rsidRPr="007412F6">
        <w:t>Тривалість звітного етапу  _____місяців</w:t>
      </w:r>
    </w:p>
    <w:p w14:paraId="7CAC986E" w14:textId="77777777" w:rsidR="00463BF7" w:rsidRPr="007412F6" w:rsidRDefault="00463BF7" w:rsidP="00463BF7">
      <w:pPr>
        <w:spacing w:line="252" w:lineRule="auto"/>
        <w:ind w:firstLine="709"/>
        <w:jc w:val="both"/>
      </w:pPr>
      <w:r w:rsidRPr="007412F6">
        <w:t>Початок _____</w:t>
      </w:r>
      <w:r w:rsidRPr="007412F6">
        <w:rPr>
          <w:u w:val="single"/>
        </w:rPr>
        <w:t>ДД.ММ.РРРР</w:t>
      </w:r>
      <w:r w:rsidRPr="007412F6">
        <w:t xml:space="preserve"> __ </w:t>
      </w:r>
    </w:p>
    <w:p w14:paraId="0460AE2C" w14:textId="77777777" w:rsidR="00463BF7" w:rsidRPr="007412F6" w:rsidRDefault="00463BF7" w:rsidP="00463BF7">
      <w:pPr>
        <w:spacing w:line="252" w:lineRule="auto"/>
        <w:ind w:firstLine="709"/>
        <w:jc w:val="both"/>
      </w:pPr>
      <w:r w:rsidRPr="007412F6">
        <w:t>Закінчення ___</w:t>
      </w:r>
      <w:r w:rsidRPr="007412F6">
        <w:rPr>
          <w:u w:val="single"/>
        </w:rPr>
        <w:t>ДД.ММ.РРРР</w:t>
      </w:r>
      <w:r w:rsidRPr="007412F6">
        <w:t xml:space="preserve"> __ </w:t>
      </w:r>
    </w:p>
    <w:p w14:paraId="0C068B5B" w14:textId="77777777" w:rsidR="00463BF7" w:rsidRPr="007412F6" w:rsidRDefault="00463BF7" w:rsidP="00463BF7">
      <w:pPr>
        <w:spacing w:line="252" w:lineRule="auto"/>
        <w:jc w:val="both"/>
      </w:pPr>
      <w:r w:rsidRPr="007412F6">
        <w:t>7. Обсяги фінансування НДР:</w:t>
      </w:r>
    </w:p>
    <w:p w14:paraId="721CCC77" w14:textId="77777777" w:rsidR="00463BF7" w:rsidRPr="007412F6" w:rsidRDefault="00463BF7" w:rsidP="00463BF7">
      <w:pPr>
        <w:spacing w:line="252" w:lineRule="auto"/>
        <w:ind w:firstLine="709"/>
        <w:jc w:val="both"/>
      </w:pPr>
      <w:r w:rsidRPr="007412F6">
        <w:t xml:space="preserve">Загальний обсяг фінансування: </w:t>
      </w:r>
    </w:p>
    <w:p w14:paraId="55DCEA17" w14:textId="77777777" w:rsidR="00463BF7" w:rsidRPr="007412F6" w:rsidRDefault="00463BF7" w:rsidP="00463BF7">
      <w:pPr>
        <w:spacing w:line="252" w:lineRule="auto"/>
        <w:ind w:firstLine="709"/>
        <w:jc w:val="both"/>
        <w:rPr>
          <w:i/>
        </w:rPr>
      </w:pPr>
      <w:r w:rsidRPr="007412F6">
        <w:t>за запитом (заявкою)</w:t>
      </w:r>
      <w:r w:rsidRPr="007412F6">
        <w:tab/>
        <w:t xml:space="preserve">__________ тис. грн </w:t>
      </w:r>
      <w:r w:rsidRPr="007412F6">
        <w:rPr>
          <w:i/>
        </w:rPr>
        <w:t>(формат 1000,5)</w:t>
      </w:r>
    </w:p>
    <w:p w14:paraId="170D4DBF" w14:textId="77777777" w:rsidR="00463BF7" w:rsidRPr="007412F6" w:rsidRDefault="00463BF7" w:rsidP="00463BF7">
      <w:pPr>
        <w:spacing w:line="252" w:lineRule="auto"/>
        <w:ind w:firstLine="709"/>
        <w:jc w:val="both"/>
        <w:rPr>
          <w:i/>
        </w:rPr>
      </w:pPr>
      <w:r w:rsidRPr="007412F6">
        <w:t xml:space="preserve">фактичний </w:t>
      </w:r>
      <w:r w:rsidRPr="007412F6">
        <w:tab/>
      </w:r>
      <w:r w:rsidRPr="007412F6">
        <w:tab/>
      </w:r>
      <w:r w:rsidRPr="007412F6">
        <w:tab/>
        <w:t>__________ тис. грн</w:t>
      </w:r>
    </w:p>
    <w:p w14:paraId="746C669C" w14:textId="77777777" w:rsidR="00463BF7" w:rsidRPr="007412F6" w:rsidRDefault="00463BF7" w:rsidP="00463BF7">
      <w:pPr>
        <w:spacing w:line="252" w:lineRule="auto"/>
        <w:ind w:firstLine="709"/>
        <w:jc w:val="both"/>
      </w:pPr>
      <w:r w:rsidRPr="007412F6">
        <w:t xml:space="preserve">Обсяг фінансування звітного етапу: </w:t>
      </w:r>
    </w:p>
    <w:p w14:paraId="7DA960C9" w14:textId="77777777" w:rsidR="00463BF7" w:rsidRPr="007412F6" w:rsidRDefault="00463BF7" w:rsidP="00463BF7">
      <w:pPr>
        <w:spacing w:line="252" w:lineRule="auto"/>
        <w:ind w:firstLine="709"/>
        <w:jc w:val="both"/>
        <w:rPr>
          <w:i/>
        </w:rPr>
      </w:pPr>
      <w:r w:rsidRPr="007412F6">
        <w:t>за запитом (заявкою)</w:t>
      </w:r>
      <w:r w:rsidRPr="007412F6">
        <w:tab/>
        <w:t>__________ тис. грн</w:t>
      </w:r>
    </w:p>
    <w:p w14:paraId="65F2F16F" w14:textId="77777777" w:rsidR="00463BF7" w:rsidRPr="007412F6" w:rsidRDefault="00463BF7" w:rsidP="00463BF7">
      <w:pPr>
        <w:spacing w:line="252" w:lineRule="auto"/>
        <w:ind w:firstLine="709"/>
        <w:jc w:val="both"/>
      </w:pPr>
      <w:r w:rsidRPr="007412F6">
        <w:t xml:space="preserve">фактичний </w:t>
      </w:r>
      <w:r w:rsidRPr="007412F6">
        <w:tab/>
      </w:r>
      <w:r w:rsidRPr="007412F6">
        <w:tab/>
      </w:r>
      <w:r w:rsidRPr="007412F6">
        <w:tab/>
        <w:t>__________ тис. грн</w:t>
      </w:r>
    </w:p>
    <w:p w14:paraId="34251740" w14:textId="77777777" w:rsidR="00463BF7" w:rsidRPr="007412F6" w:rsidRDefault="00463BF7" w:rsidP="00463BF7">
      <w:pPr>
        <w:spacing w:line="252" w:lineRule="auto"/>
        <w:jc w:val="both"/>
      </w:pPr>
      <w:r w:rsidRPr="007412F6">
        <w:t>8. Перелік виконавців з оплатою праці (ПІБ, посада за основним місцем роботи, посада за НДР (або договір ЦПХ), окремо зазначаються молоді вчені, студенти, аспіранти (за наявності)) (</w:t>
      </w:r>
      <w:r w:rsidRPr="007412F6">
        <w:rPr>
          <w:b/>
          <w:bCs/>
        </w:rPr>
        <w:t>Додаток А до проміжного звіту).</w:t>
      </w:r>
    </w:p>
    <w:p w14:paraId="0DF9C99F" w14:textId="77777777" w:rsidR="00463BF7" w:rsidRPr="007412F6" w:rsidRDefault="00463BF7" w:rsidP="00463BF7">
      <w:pPr>
        <w:spacing w:line="252" w:lineRule="auto"/>
      </w:pPr>
      <w:r w:rsidRPr="007412F6">
        <w:t>9. Стислий зміст НДР в цілому (актуальність, мета, основні завдання, ідеї, гіпотези тощо): ________________________________________________________________________________</w:t>
      </w:r>
    </w:p>
    <w:p w14:paraId="42B8844C" w14:textId="77777777" w:rsidR="00463BF7" w:rsidRPr="007412F6" w:rsidRDefault="00463BF7" w:rsidP="00463BF7">
      <w:pPr>
        <w:spacing w:line="252" w:lineRule="auto"/>
        <w:jc w:val="center"/>
        <w:rPr>
          <w:i/>
          <w:sz w:val="18"/>
        </w:rPr>
      </w:pPr>
      <w:r w:rsidRPr="007412F6">
        <w:rPr>
          <w:i/>
          <w:sz w:val="18"/>
        </w:rPr>
        <w:t>(до 20 рядків)</w:t>
      </w:r>
    </w:p>
    <w:p w14:paraId="3BB81F8B" w14:textId="77777777" w:rsidR="00463BF7" w:rsidRPr="007412F6" w:rsidRDefault="00463BF7" w:rsidP="00463BF7">
      <w:pPr>
        <w:spacing w:line="252" w:lineRule="auto"/>
        <w:jc w:val="both"/>
      </w:pPr>
      <w:r w:rsidRPr="007412F6">
        <w:t>________________________________________________________________________________</w:t>
      </w:r>
    </w:p>
    <w:p w14:paraId="219ED95C" w14:textId="77777777" w:rsidR="00463BF7" w:rsidRPr="007412F6" w:rsidRDefault="00463BF7" w:rsidP="00463BF7">
      <w:pPr>
        <w:spacing w:line="252" w:lineRule="auto"/>
        <w:jc w:val="both"/>
      </w:pPr>
      <w:r w:rsidRPr="007412F6">
        <w:t>10. Основні результати виконання попереднього (за наявності) етапу: ____________________</w:t>
      </w:r>
    </w:p>
    <w:p w14:paraId="66056B4C" w14:textId="77777777" w:rsidR="00463BF7" w:rsidRPr="007412F6" w:rsidRDefault="00463BF7" w:rsidP="00463BF7">
      <w:pPr>
        <w:spacing w:line="252" w:lineRule="auto"/>
        <w:jc w:val="both"/>
      </w:pPr>
      <w:r w:rsidRPr="007412F6">
        <w:t>________________________________________________________________________________</w:t>
      </w:r>
    </w:p>
    <w:p w14:paraId="78F22A62" w14:textId="77777777" w:rsidR="00463BF7" w:rsidRPr="007412F6" w:rsidRDefault="00463BF7" w:rsidP="00463BF7">
      <w:pPr>
        <w:spacing w:line="252" w:lineRule="auto"/>
        <w:jc w:val="center"/>
        <w:rPr>
          <w:i/>
          <w:sz w:val="18"/>
        </w:rPr>
      </w:pPr>
      <w:r w:rsidRPr="007412F6">
        <w:rPr>
          <w:i/>
          <w:sz w:val="18"/>
        </w:rPr>
        <w:t>(до 20 рядків)</w:t>
      </w:r>
    </w:p>
    <w:p w14:paraId="7D50E164" w14:textId="77777777" w:rsidR="00463BF7" w:rsidRPr="007412F6" w:rsidRDefault="00463BF7" w:rsidP="00463BF7">
      <w:pPr>
        <w:spacing w:line="252" w:lineRule="auto"/>
        <w:jc w:val="both"/>
      </w:pPr>
      <w:r w:rsidRPr="007412F6">
        <w:t>11. Номер та назва звітного етапу (за наявності):_______________________________________</w:t>
      </w:r>
    </w:p>
    <w:p w14:paraId="22E3B9D5" w14:textId="77777777" w:rsidR="00463BF7" w:rsidRPr="007412F6" w:rsidRDefault="00463BF7" w:rsidP="00463BF7">
      <w:pPr>
        <w:spacing w:line="252" w:lineRule="auto"/>
        <w:jc w:val="both"/>
      </w:pPr>
      <w:r w:rsidRPr="007412F6">
        <w:t>12. Опис процесу реалізації (хід виконання, які дослідження проводились, які методики використовувались тощо) НДР за звітним етапом: _____________________________________</w:t>
      </w:r>
    </w:p>
    <w:p w14:paraId="155CE7A3" w14:textId="77777777" w:rsidR="00463BF7" w:rsidRPr="007412F6" w:rsidRDefault="00463BF7" w:rsidP="00463BF7">
      <w:pPr>
        <w:spacing w:line="252" w:lineRule="auto"/>
      </w:pPr>
      <w:r w:rsidRPr="007412F6">
        <w:t>________________________________________________________________________________</w:t>
      </w:r>
    </w:p>
    <w:p w14:paraId="282F2817" w14:textId="77777777" w:rsidR="00463BF7" w:rsidRPr="007412F6" w:rsidRDefault="00463BF7" w:rsidP="00463BF7">
      <w:pPr>
        <w:spacing w:line="252" w:lineRule="auto"/>
        <w:jc w:val="center"/>
        <w:rPr>
          <w:i/>
          <w:sz w:val="18"/>
        </w:rPr>
      </w:pPr>
      <w:r w:rsidRPr="007412F6">
        <w:rPr>
          <w:i/>
          <w:sz w:val="18"/>
        </w:rPr>
        <w:t>(до 50 рядків)</w:t>
      </w:r>
    </w:p>
    <w:p w14:paraId="3421C5F6" w14:textId="77777777" w:rsidR="00463BF7" w:rsidRPr="007412F6" w:rsidRDefault="00463BF7" w:rsidP="00463BF7">
      <w:pPr>
        <w:spacing w:line="252" w:lineRule="auto"/>
        <w:jc w:val="both"/>
      </w:pPr>
      <w:r w:rsidRPr="007412F6">
        <w:t>13. Результати виконання звітного етапу відповідно до технічного завдання/календарного плану:</w:t>
      </w:r>
    </w:p>
    <w:p w14:paraId="0EB42C69" w14:textId="77777777" w:rsidR="00463BF7" w:rsidRPr="007412F6" w:rsidRDefault="00463BF7" w:rsidP="00463BF7">
      <w:pPr>
        <w:spacing w:line="252" w:lineRule="auto"/>
        <w:ind w:firstLine="567"/>
        <w:jc w:val="both"/>
      </w:pPr>
      <w:r w:rsidRPr="007412F6">
        <w:t>13.1. Заплановані завдання звітного етапу НДР: __________________________________</w:t>
      </w:r>
    </w:p>
    <w:p w14:paraId="31187AE8" w14:textId="77777777" w:rsidR="00463BF7" w:rsidRPr="007412F6" w:rsidRDefault="00463BF7" w:rsidP="00463BF7">
      <w:pPr>
        <w:spacing w:line="252" w:lineRule="auto"/>
      </w:pPr>
      <w:r w:rsidRPr="007412F6">
        <w:t>________________________________________________________________________________</w:t>
      </w:r>
    </w:p>
    <w:p w14:paraId="132FEA0E" w14:textId="77777777" w:rsidR="00463BF7" w:rsidRPr="007412F6" w:rsidRDefault="00463BF7" w:rsidP="00463BF7">
      <w:pPr>
        <w:spacing w:line="252" w:lineRule="auto"/>
        <w:jc w:val="center"/>
        <w:rPr>
          <w:i/>
          <w:sz w:val="18"/>
        </w:rPr>
      </w:pPr>
      <w:r w:rsidRPr="007412F6">
        <w:rPr>
          <w:i/>
          <w:sz w:val="18"/>
        </w:rPr>
        <w:t>(перераховуються завдання звітного етапу, окреслені у запиті (технічному завданні / календарному плані) НДР, обсягом до 20 рядків)</w:t>
      </w:r>
    </w:p>
    <w:p w14:paraId="3032D169" w14:textId="77777777" w:rsidR="00463BF7" w:rsidRPr="007412F6" w:rsidRDefault="00463BF7" w:rsidP="00463BF7">
      <w:pPr>
        <w:pBdr>
          <w:top w:val="nil"/>
          <w:left w:val="nil"/>
          <w:bottom w:val="nil"/>
          <w:right w:val="nil"/>
          <w:between w:val="nil"/>
        </w:pBdr>
        <w:spacing w:line="252" w:lineRule="auto"/>
        <w:ind w:firstLine="567"/>
        <w:jc w:val="both"/>
      </w:pPr>
      <w:r w:rsidRPr="007412F6">
        <w:t>13.2. Отримані результати звітного етапу НДР: __________________________________</w:t>
      </w:r>
    </w:p>
    <w:p w14:paraId="28987712" w14:textId="77777777" w:rsidR="00463BF7" w:rsidRPr="007412F6" w:rsidRDefault="00463BF7" w:rsidP="00463BF7">
      <w:pPr>
        <w:spacing w:line="252" w:lineRule="auto"/>
      </w:pPr>
      <w:r w:rsidRPr="007412F6">
        <w:t>________________________________________________________________________________</w:t>
      </w:r>
    </w:p>
    <w:p w14:paraId="7C1CC3C7" w14:textId="77777777" w:rsidR="00463BF7" w:rsidRPr="007412F6" w:rsidRDefault="00463BF7" w:rsidP="00463BF7">
      <w:pPr>
        <w:spacing w:line="252" w:lineRule="auto"/>
        <w:jc w:val="center"/>
        <w:rPr>
          <w:i/>
          <w:sz w:val="18"/>
        </w:rPr>
      </w:pPr>
      <w:r w:rsidRPr="007412F6">
        <w:rPr>
          <w:i/>
          <w:sz w:val="18"/>
        </w:rPr>
        <w:t>(описуються отримані результати виконавцями протягом звітного періоду з посиланням на заплановані та досягнуті цілі, задачі та індикатори виконання, згадані в технічному завданні / календарному плані НДР. Включаються посилання на публікації у наукових виданнях, інші показники з п. 18, які підтверджують досягнення результатів виконання етапу, якщо такі показники були передбачені, обсягом до 70 рядків)</w:t>
      </w:r>
    </w:p>
    <w:p w14:paraId="768FAC1D" w14:textId="77777777" w:rsidR="00463BF7" w:rsidRPr="007412F6" w:rsidRDefault="00463BF7" w:rsidP="00463BF7">
      <w:pPr>
        <w:spacing w:line="252" w:lineRule="auto"/>
        <w:ind w:firstLine="567"/>
        <w:jc w:val="both"/>
      </w:pPr>
      <w:r w:rsidRPr="007412F6">
        <w:t>13.3. Відхилення від календарного плану дослідження (за наявності): _______________</w:t>
      </w:r>
    </w:p>
    <w:p w14:paraId="00CADA49" w14:textId="77777777" w:rsidR="00463BF7" w:rsidRPr="007412F6" w:rsidRDefault="00463BF7" w:rsidP="00463BF7">
      <w:pPr>
        <w:spacing w:line="252" w:lineRule="auto"/>
      </w:pPr>
      <w:r w:rsidRPr="007412F6">
        <w:t>________________________________________________________________________________</w:t>
      </w:r>
    </w:p>
    <w:p w14:paraId="0124DED7" w14:textId="77777777" w:rsidR="00463BF7" w:rsidRPr="007412F6" w:rsidRDefault="00463BF7" w:rsidP="00463BF7">
      <w:pPr>
        <w:spacing w:line="252" w:lineRule="auto"/>
        <w:jc w:val="center"/>
        <w:rPr>
          <w:i/>
          <w:sz w:val="18"/>
        </w:rPr>
      </w:pPr>
      <w:r w:rsidRPr="007412F6">
        <w:rPr>
          <w:i/>
          <w:iCs/>
          <w:sz w:val="18"/>
        </w:rPr>
        <w:t>(</w:t>
      </w:r>
      <w:r w:rsidRPr="007412F6">
        <w:rPr>
          <w:i/>
          <w:sz w:val="18"/>
        </w:rPr>
        <w:t>вказуються та детально обґрунтовуються можливі відхилення від технічного завдання / календарного плану НДР та їх потенційний вплив на подальше виконання НДР обсягом до 30 рядків)</w:t>
      </w:r>
    </w:p>
    <w:p w14:paraId="7E859A0C" w14:textId="77777777" w:rsidR="00463BF7" w:rsidRPr="007412F6" w:rsidRDefault="00463BF7" w:rsidP="00463BF7">
      <w:pPr>
        <w:spacing w:line="252" w:lineRule="auto"/>
        <w:jc w:val="both"/>
      </w:pPr>
      <w:r w:rsidRPr="007412F6">
        <w:t>14. Наукова цінність і актуальність отриманих результатів (науково-технічної продукції), їх порівняння з українськими та/або кращими закордонними аналогами: ____________________</w:t>
      </w:r>
    </w:p>
    <w:p w14:paraId="6673AFAF" w14:textId="77777777" w:rsidR="00463BF7" w:rsidRPr="007412F6" w:rsidRDefault="00463BF7" w:rsidP="00463BF7">
      <w:pPr>
        <w:spacing w:line="252" w:lineRule="auto"/>
        <w:jc w:val="both"/>
      </w:pPr>
      <w:r w:rsidRPr="007412F6">
        <w:t>________________________________________________________________________________</w:t>
      </w:r>
    </w:p>
    <w:p w14:paraId="7F27BEB0" w14:textId="77777777" w:rsidR="00463BF7" w:rsidRPr="007412F6" w:rsidRDefault="00463BF7" w:rsidP="00463BF7">
      <w:pPr>
        <w:spacing w:line="252" w:lineRule="auto"/>
        <w:jc w:val="center"/>
        <w:rPr>
          <w:i/>
          <w:sz w:val="18"/>
        </w:rPr>
      </w:pPr>
      <w:r w:rsidRPr="007412F6">
        <w:rPr>
          <w:i/>
          <w:sz w:val="18"/>
        </w:rPr>
        <w:t>(до 30 рядків)</w:t>
      </w:r>
    </w:p>
    <w:p w14:paraId="32CB5847" w14:textId="77777777" w:rsidR="00463BF7" w:rsidRPr="007412F6" w:rsidRDefault="00463BF7" w:rsidP="00463BF7">
      <w:pPr>
        <w:spacing w:line="252" w:lineRule="auto"/>
        <w:jc w:val="both"/>
      </w:pPr>
      <w:r w:rsidRPr="007412F6">
        <w:t>15. Практична цінність результатів для потреб оборони, безпеки, економіки та/або суспільства України (у разі наявності):_________________________________________________________</w:t>
      </w:r>
    </w:p>
    <w:p w14:paraId="3E067CAD" w14:textId="77777777" w:rsidR="00463BF7" w:rsidRPr="007412F6" w:rsidRDefault="00463BF7" w:rsidP="00463BF7">
      <w:pPr>
        <w:spacing w:line="252" w:lineRule="auto"/>
        <w:jc w:val="both"/>
      </w:pPr>
      <w:r w:rsidRPr="007412F6">
        <w:t>________________________________________________________________________________</w:t>
      </w:r>
    </w:p>
    <w:p w14:paraId="19E9CD5F" w14:textId="77777777" w:rsidR="00463BF7" w:rsidRPr="007412F6" w:rsidRDefault="00463BF7" w:rsidP="00463BF7">
      <w:pPr>
        <w:spacing w:line="252" w:lineRule="auto"/>
        <w:jc w:val="center"/>
        <w:rPr>
          <w:i/>
          <w:sz w:val="18"/>
        </w:rPr>
      </w:pPr>
      <w:r w:rsidRPr="007412F6">
        <w:rPr>
          <w:i/>
          <w:sz w:val="18"/>
        </w:rPr>
        <w:t>(до 30 рядків)</w:t>
      </w:r>
    </w:p>
    <w:p w14:paraId="397864CB" w14:textId="77777777" w:rsidR="00463BF7" w:rsidRPr="007412F6" w:rsidRDefault="00463BF7" w:rsidP="00463BF7">
      <w:pPr>
        <w:jc w:val="both"/>
        <w:rPr>
          <w:i/>
          <w:sz w:val="18"/>
          <w:szCs w:val="18"/>
        </w:rPr>
      </w:pPr>
      <w:r w:rsidRPr="007412F6">
        <w:t>16. Основні кількісні показники / індикатори</w:t>
      </w:r>
      <w:r w:rsidRPr="007412F6">
        <w:rPr>
          <w:b/>
        </w:rPr>
        <w:t>*</w:t>
      </w:r>
      <w:r w:rsidRPr="007412F6">
        <w:t xml:space="preserve"> виконання звітного етапу </w:t>
      </w:r>
      <w:r w:rsidRPr="007412F6">
        <w:rPr>
          <w:b/>
          <w:u w:val="single"/>
        </w:rPr>
        <w:t>за темою</w:t>
      </w:r>
      <w:r w:rsidRPr="007412F6">
        <w:t xml:space="preserve"> НДР </w:t>
      </w:r>
      <w:r w:rsidRPr="007412F6">
        <w:rPr>
          <w:i/>
          <w:sz w:val="18"/>
        </w:rPr>
        <w:t xml:space="preserve">(у звіті мають </w:t>
      </w:r>
      <w:r w:rsidRPr="007412F6">
        <w:rPr>
          <w:b/>
          <w:i/>
          <w:sz w:val="18"/>
          <w:szCs w:val="18"/>
        </w:rPr>
        <w:t>залишитись лише ті показники з таблиці, які планувались у запиті</w:t>
      </w:r>
      <w:r w:rsidRPr="007412F6">
        <w:rPr>
          <w:i/>
          <w:sz w:val="18"/>
          <w:szCs w:val="18"/>
        </w:rPr>
        <w:t xml:space="preserve"> (заявці на отримання фінансування), із зазначенням відповідного фактичного кількісного виконання цих показників/індикаторів. Якщо у запиті (заявці) кількісні показники не планувались, то у звіті можуть зазначатись лише показники у разі їх наявності виконання):</w:t>
      </w:r>
    </w:p>
    <w:p w14:paraId="5ABF8AD3" w14:textId="77777777" w:rsidR="00463BF7" w:rsidRPr="007412F6" w:rsidRDefault="00463BF7" w:rsidP="00463BF7">
      <w:pPr>
        <w:jc w:val="both"/>
        <w:rPr>
          <w:i/>
          <w:sz w:val="18"/>
        </w:rPr>
      </w:pPr>
    </w:p>
    <w:tbl>
      <w:tblPr>
        <w:tblW w:w="96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379"/>
        <w:gridCol w:w="1417"/>
        <w:gridCol w:w="1187"/>
      </w:tblGrid>
      <w:tr w:rsidR="00463BF7" w:rsidRPr="007412F6" w14:paraId="6B624AED" w14:textId="77777777" w:rsidTr="00BD3DAA">
        <w:trPr>
          <w:tblHeader/>
        </w:trPr>
        <w:tc>
          <w:tcPr>
            <w:tcW w:w="709" w:type="dxa"/>
            <w:vAlign w:val="center"/>
          </w:tcPr>
          <w:p w14:paraId="013D9AA5" w14:textId="77777777" w:rsidR="00463BF7" w:rsidRPr="007412F6" w:rsidRDefault="00463BF7" w:rsidP="00BD3DAA">
            <w:pPr>
              <w:spacing w:line="252" w:lineRule="auto"/>
              <w:ind w:left="-84"/>
              <w:jc w:val="center"/>
              <w:rPr>
                <w:sz w:val="20"/>
                <w:szCs w:val="20"/>
              </w:rPr>
            </w:pPr>
            <w:r w:rsidRPr="007412F6">
              <w:rPr>
                <w:sz w:val="20"/>
                <w:szCs w:val="20"/>
              </w:rPr>
              <w:t>№ з/п</w:t>
            </w:r>
          </w:p>
        </w:tc>
        <w:tc>
          <w:tcPr>
            <w:tcW w:w="6379" w:type="dxa"/>
            <w:vAlign w:val="center"/>
          </w:tcPr>
          <w:p w14:paraId="33626530" w14:textId="77777777" w:rsidR="00463BF7" w:rsidRPr="007412F6" w:rsidRDefault="00463BF7" w:rsidP="00BD3DAA">
            <w:pPr>
              <w:spacing w:line="252" w:lineRule="auto"/>
              <w:jc w:val="center"/>
              <w:rPr>
                <w:bCs/>
                <w:sz w:val="20"/>
                <w:szCs w:val="20"/>
              </w:rPr>
            </w:pPr>
            <w:r w:rsidRPr="007412F6">
              <w:rPr>
                <w:bCs/>
                <w:sz w:val="20"/>
                <w:szCs w:val="20"/>
              </w:rPr>
              <w:t>Показники / індикатори</w:t>
            </w:r>
          </w:p>
        </w:tc>
        <w:tc>
          <w:tcPr>
            <w:tcW w:w="1417" w:type="dxa"/>
            <w:vAlign w:val="center"/>
          </w:tcPr>
          <w:p w14:paraId="60D0B396" w14:textId="77777777" w:rsidR="00463BF7" w:rsidRPr="007412F6" w:rsidRDefault="00463BF7" w:rsidP="00BD3DAA">
            <w:pPr>
              <w:spacing w:line="252" w:lineRule="auto"/>
              <w:jc w:val="center"/>
              <w:rPr>
                <w:bCs/>
                <w:sz w:val="20"/>
                <w:szCs w:val="20"/>
              </w:rPr>
            </w:pPr>
            <w:r w:rsidRPr="007412F6">
              <w:rPr>
                <w:bCs/>
                <w:sz w:val="20"/>
                <w:szCs w:val="20"/>
                <w:u w:val="single"/>
              </w:rPr>
              <w:t>План</w:t>
            </w:r>
            <w:r w:rsidRPr="007412F6">
              <w:rPr>
                <w:bCs/>
                <w:sz w:val="20"/>
                <w:szCs w:val="20"/>
                <w:u w:val="single"/>
              </w:rPr>
              <w:br/>
            </w:r>
            <w:r w:rsidRPr="007412F6">
              <w:rPr>
                <w:bCs/>
                <w:sz w:val="20"/>
                <w:szCs w:val="20"/>
              </w:rPr>
              <w:t>(відповідно до заявки / ТЗ / КП тощо),</w:t>
            </w:r>
          </w:p>
          <w:p w14:paraId="41865BF8" w14:textId="77777777" w:rsidR="00463BF7" w:rsidRPr="007412F6" w:rsidRDefault="00463BF7" w:rsidP="00BD3DAA">
            <w:pPr>
              <w:spacing w:line="252" w:lineRule="auto"/>
              <w:jc w:val="center"/>
              <w:rPr>
                <w:bCs/>
                <w:sz w:val="20"/>
                <w:szCs w:val="20"/>
              </w:rPr>
            </w:pPr>
            <w:r w:rsidRPr="007412F6">
              <w:rPr>
                <w:bCs/>
                <w:sz w:val="20"/>
                <w:szCs w:val="20"/>
              </w:rPr>
              <w:t>кількість</w:t>
            </w:r>
          </w:p>
        </w:tc>
        <w:tc>
          <w:tcPr>
            <w:tcW w:w="1187" w:type="dxa"/>
            <w:vAlign w:val="center"/>
          </w:tcPr>
          <w:p w14:paraId="5A830C7D" w14:textId="77777777" w:rsidR="00463BF7" w:rsidRPr="007412F6" w:rsidRDefault="00463BF7" w:rsidP="00BD3DAA">
            <w:pPr>
              <w:spacing w:line="252" w:lineRule="auto"/>
              <w:jc w:val="center"/>
              <w:rPr>
                <w:bCs/>
                <w:sz w:val="20"/>
                <w:szCs w:val="20"/>
              </w:rPr>
            </w:pPr>
            <w:r w:rsidRPr="007412F6">
              <w:rPr>
                <w:bCs/>
                <w:sz w:val="20"/>
                <w:szCs w:val="20"/>
                <w:u w:val="single"/>
              </w:rPr>
              <w:t>Факт</w:t>
            </w:r>
            <w:r w:rsidRPr="007412F6">
              <w:rPr>
                <w:bCs/>
                <w:sz w:val="20"/>
                <w:szCs w:val="20"/>
                <w:u w:val="single"/>
              </w:rPr>
              <w:br/>
            </w:r>
            <w:r w:rsidRPr="007412F6">
              <w:rPr>
                <w:bCs/>
                <w:sz w:val="20"/>
                <w:szCs w:val="20"/>
              </w:rPr>
              <w:t>(за результатами етапу),</w:t>
            </w:r>
          </w:p>
          <w:p w14:paraId="7082F79E" w14:textId="77777777" w:rsidR="00463BF7" w:rsidRPr="007412F6" w:rsidRDefault="00463BF7" w:rsidP="00BD3DAA">
            <w:pPr>
              <w:spacing w:line="252" w:lineRule="auto"/>
              <w:jc w:val="center"/>
              <w:rPr>
                <w:bCs/>
                <w:sz w:val="20"/>
                <w:szCs w:val="20"/>
              </w:rPr>
            </w:pPr>
            <w:r w:rsidRPr="007412F6">
              <w:rPr>
                <w:bCs/>
                <w:sz w:val="20"/>
                <w:szCs w:val="20"/>
              </w:rPr>
              <w:t>кількість</w:t>
            </w:r>
          </w:p>
        </w:tc>
      </w:tr>
      <w:tr w:rsidR="00463BF7" w:rsidRPr="007412F6" w14:paraId="4AB18C32" w14:textId="77777777" w:rsidTr="00BD3DAA">
        <w:tc>
          <w:tcPr>
            <w:tcW w:w="709" w:type="dxa"/>
          </w:tcPr>
          <w:p w14:paraId="34E160E8" w14:textId="77777777" w:rsidR="00463BF7" w:rsidRPr="007412F6" w:rsidRDefault="00463BF7" w:rsidP="00BD3DAA">
            <w:pPr>
              <w:spacing w:line="252" w:lineRule="auto"/>
              <w:ind w:left="-84"/>
              <w:rPr>
                <w:sz w:val="20"/>
                <w:szCs w:val="20"/>
              </w:rPr>
            </w:pPr>
            <w:r w:rsidRPr="007412F6">
              <w:rPr>
                <w:sz w:val="20"/>
                <w:szCs w:val="20"/>
              </w:rPr>
              <w:t>1.</w:t>
            </w:r>
          </w:p>
        </w:tc>
        <w:tc>
          <w:tcPr>
            <w:tcW w:w="6379" w:type="dxa"/>
            <w:vAlign w:val="center"/>
          </w:tcPr>
          <w:p w14:paraId="454F7308" w14:textId="77777777" w:rsidR="00463BF7" w:rsidRPr="007412F6" w:rsidRDefault="00463BF7" w:rsidP="00BD3DAA">
            <w:pPr>
              <w:spacing w:line="252" w:lineRule="auto"/>
              <w:rPr>
                <w:b/>
                <w:sz w:val="20"/>
                <w:szCs w:val="20"/>
              </w:rPr>
            </w:pPr>
            <w:r w:rsidRPr="007412F6">
              <w:rPr>
                <w:b/>
                <w:sz w:val="20"/>
                <w:szCs w:val="20"/>
              </w:rPr>
              <w:t>Публікація результатів:</w:t>
            </w:r>
          </w:p>
        </w:tc>
        <w:tc>
          <w:tcPr>
            <w:tcW w:w="1417" w:type="dxa"/>
            <w:vAlign w:val="center"/>
          </w:tcPr>
          <w:p w14:paraId="13FCD014" w14:textId="77777777" w:rsidR="00463BF7" w:rsidRPr="007412F6" w:rsidRDefault="00463BF7" w:rsidP="00BD3DAA">
            <w:pPr>
              <w:spacing w:line="252" w:lineRule="auto"/>
              <w:jc w:val="center"/>
              <w:rPr>
                <w:sz w:val="20"/>
                <w:szCs w:val="20"/>
                <w:u w:val="single"/>
              </w:rPr>
            </w:pPr>
          </w:p>
        </w:tc>
        <w:tc>
          <w:tcPr>
            <w:tcW w:w="1187" w:type="dxa"/>
            <w:vAlign w:val="center"/>
          </w:tcPr>
          <w:p w14:paraId="64C73E65" w14:textId="77777777" w:rsidR="00463BF7" w:rsidRPr="007412F6" w:rsidRDefault="00463BF7" w:rsidP="00BD3DAA">
            <w:pPr>
              <w:spacing w:line="252" w:lineRule="auto"/>
              <w:jc w:val="center"/>
              <w:rPr>
                <w:sz w:val="20"/>
                <w:szCs w:val="20"/>
                <w:u w:val="single"/>
              </w:rPr>
            </w:pPr>
          </w:p>
        </w:tc>
      </w:tr>
      <w:tr w:rsidR="00463BF7" w:rsidRPr="007412F6" w14:paraId="1B8563D8" w14:textId="77777777" w:rsidTr="00BD3DAA">
        <w:tc>
          <w:tcPr>
            <w:tcW w:w="709" w:type="dxa"/>
            <w:vMerge w:val="restart"/>
          </w:tcPr>
          <w:p w14:paraId="185C3C66" w14:textId="77777777" w:rsidR="00463BF7" w:rsidRPr="007412F6" w:rsidRDefault="00463BF7" w:rsidP="00BD3DAA">
            <w:pPr>
              <w:spacing w:line="252" w:lineRule="auto"/>
              <w:ind w:left="-84"/>
              <w:rPr>
                <w:sz w:val="20"/>
                <w:szCs w:val="20"/>
              </w:rPr>
            </w:pPr>
            <w:r w:rsidRPr="007412F6">
              <w:rPr>
                <w:sz w:val="20"/>
                <w:szCs w:val="20"/>
              </w:rPr>
              <w:t>1.1.</w:t>
            </w:r>
          </w:p>
        </w:tc>
        <w:tc>
          <w:tcPr>
            <w:tcW w:w="6379" w:type="dxa"/>
          </w:tcPr>
          <w:p w14:paraId="2585CD8D" w14:textId="77777777" w:rsidR="00463BF7" w:rsidRPr="007412F6" w:rsidRDefault="00463BF7" w:rsidP="00BD3DAA">
            <w:pPr>
              <w:spacing w:line="252" w:lineRule="auto"/>
              <w:rPr>
                <w:b/>
                <w:sz w:val="20"/>
                <w:szCs w:val="20"/>
              </w:rPr>
            </w:pPr>
            <w:r w:rsidRPr="007412F6">
              <w:rPr>
                <w:sz w:val="20"/>
                <w:szCs w:val="20"/>
              </w:rPr>
              <w:t>Статті у журналах, що індексуються наукометричними базами даних:</w:t>
            </w:r>
          </w:p>
        </w:tc>
        <w:tc>
          <w:tcPr>
            <w:tcW w:w="1417" w:type="dxa"/>
          </w:tcPr>
          <w:p w14:paraId="192B726A" w14:textId="77777777" w:rsidR="00463BF7" w:rsidRPr="007412F6" w:rsidRDefault="00463BF7" w:rsidP="00BD3DAA">
            <w:pPr>
              <w:spacing w:line="252" w:lineRule="auto"/>
              <w:jc w:val="center"/>
              <w:rPr>
                <w:b/>
                <w:sz w:val="20"/>
                <w:szCs w:val="20"/>
              </w:rPr>
            </w:pPr>
          </w:p>
        </w:tc>
        <w:tc>
          <w:tcPr>
            <w:tcW w:w="1187" w:type="dxa"/>
          </w:tcPr>
          <w:p w14:paraId="32D11E55" w14:textId="77777777" w:rsidR="00463BF7" w:rsidRPr="007412F6" w:rsidRDefault="00463BF7" w:rsidP="00BD3DAA">
            <w:pPr>
              <w:spacing w:line="252" w:lineRule="auto"/>
              <w:jc w:val="center"/>
              <w:rPr>
                <w:b/>
                <w:sz w:val="20"/>
                <w:szCs w:val="20"/>
              </w:rPr>
            </w:pPr>
          </w:p>
        </w:tc>
      </w:tr>
      <w:tr w:rsidR="00463BF7" w:rsidRPr="007412F6" w14:paraId="77F8C668" w14:textId="77777777" w:rsidTr="00BD3DAA">
        <w:tc>
          <w:tcPr>
            <w:tcW w:w="709" w:type="dxa"/>
            <w:vMerge/>
          </w:tcPr>
          <w:p w14:paraId="67541B73"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20ADFDA5" w14:textId="77777777" w:rsidR="00463BF7" w:rsidRPr="007412F6" w:rsidRDefault="00463BF7" w:rsidP="00BD3DAA">
            <w:pPr>
              <w:spacing w:line="252" w:lineRule="auto"/>
              <w:ind w:left="600"/>
              <w:rPr>
                <w:sz w:val="20"/>
                <w:szCs w:val="20"/>
              </w:rPr>
            </w:pPr>
            <w:r w:rsidRPr="007412F6">
              <w:rPr>
                <w:sz w:val="20"/>
                <w:szCs w:val="20"/>
              </w:rPr>
              <w:t>- Scopus та/або Web of Science Core Collection, всього, од.</w:t>
            </w:r>
          </w:p>
        </w:tc>
        <w:tc>
          <w:tcPr>
            <w:tcW w:w="1417" w:type="dxa"/>
          </w:tcPr>
          <w:p w14:paraId="4DE867E0" w14:textId="77777777" w:rsidR="00463BF7" w:rsidRPr="007412F6" w:rsidRDefault="00463BF7" w:rsidP="00BD3DAA">
            <w:pPr>
              <w:spacing w:line="252" w:lineRule="auto"/>
              <w:jc w:val="center"/>
              <w:rPr>
                <w:b/>
                <w:sz w:val="20"/>
                <w:szCs w:val="20"/>
              </w:rPr>
            </w:pPr>
          </w:p>
        </w:tc>
        <w:tc>
          <w:tcPr>
            <w:tcW w:w="1187" w:type="dxa"/>
          </w:tcPr>
          <w:p w14:paraId="67E5DA68" w14:textId="77777777" w:rsidR="00463BF7" w:rsidRPr="007412F6" w:rsidRDefault="00463BF7" w:rsidP="00BD3DAA">
            <w:pPr>
              <w:spacing w:line="252" w:lineRule="auto"/>
              <w:jc w:val="center"/>
              <w:rPr>
                <w:b/>
                <w:sz w:val="20"/>
                <w:szCs w:val="20"/>
              </w:rPr>
            </w:pPr>
          </w:p>
        </w:tc>
      </w:tr>
      <w:tr w:rsidR="00463BF7" w:rsidRPr="007412F6" w14:paraId="1DBAFC79" w14:textId="77777777" w:rsidTr="00BD3DAA">
        <w:tc>
          <w:tcPr>
            <w:tcW w:w="709" w:type="dxa"/>
            <w:vMerge/>
          </w:tcPr>
          <w:p w14:paraId="1DE082F0"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490BEE1B" w14:textId="77777777" w:rsidR="00463BF7" w:rsidRPr="007412F6" w:rsidRDefault="00463BF7" w:rsidP="00BD3DAA">
            <w:pPr>
              <w:spacing w:line="252" w:lineRule="auto"/>
              <w:ind w:left="600"/>
              <w:rPr>
                <w:sz w:val="20"/>
                <w:szCs w:val="20"/>
              </w:rPr>
            </w:pPr>
            <w:r w:rsidRPr="007412F6">
              <w:rPr>
                <w:sz w:val="20"/>
                <w:szCs w:val="20"/>
              </w:rPr>
              <w:t xml:space="preserve">   з них із квартилем Q1 i Q2 на момент опублікування, од.</w:t>
            </w:r>
          </w:p>
        </w:tc>
        <w:tc>
          <w:tcPr>
            <w:tcW w:w="1417" w:type="dxa"/>
          </w:tcPr>
          <w:p w14:paraId="69BA4F22" w14:textId="77777777" w:rsidR="00463BF7" w:rsidRPr="007412F6" w:rsidRDefault="00463BF7" w:rsidP="00BD3DAA">
            <w:pPr>
              <w:spacing w:line="252" w:lineRule="auto"/>
              <w:jc w:val="center"/>
              <w:rPr>
                <w:b/>
                <w:sz w:val="20"/>
                <w:szCs w:val="20"/>
              </w:rPr>
            </w:pPr>
          </w:p>
        </w:tc>
        <w:tc>
          <w:tcPr>
            <w:tcW w:w="1187" w:type="dxa"/>
          </w:tcPr>
          <w:p w14:paraId="2B7AB693" w14:textId="77777777" w:rsidR="00463BF7" w:rsidRPr="007412F6" w:rsidRDefault="00463BF7" w:rsidP="00BD3DAA">
            <w:pPr>
              <w:spacing w:line="252" w:lineRule="auto"/>
              <w:jc w:val="center"/>
              <w:rPr>
                <w:b/>
                <w:sz w:val="20"/>
                <w:szCs w:val="20"/>
              </w:rPr>
            </w:pPr>
          </w:p>
        </w:tc>
      </w:tr>
      <w:tr w:rsidR="00463BF7" w:rsidRPr="007412F6" w14:paraId="7A4AFDBB" w14:textId="77777777" w:rsidTr="00BD3DAA">
        <w:tc>
          <w:tcPr>
            <w:tcW w:w="709" w:type="dxa"/>
            <w:vMerge/>
          </w:tcPr>
          <w:p w14:paraId="297463FB"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712C6C99" w14:textId="77777777" w:rsidR="00463BF7" w:rsidRPr="007412F6" w:rsidRDefault="00463BF7" w:rsidP="00BD3DAA">
            <w:pPr>
              <w:spacing w:line="252" w:lineRule="auto"/>
              <w:ind w:left="600"/>
              <w:rPr>
                <w:sz w:val="20"/>
                <w:szCs w:val="20"/>
              </w:rPr>
            </w:pPr>
            <w:r w:rsidRPr="007412F6">
              <w:rPr>
                <w:sz w:val="20"/>
                <w:szCs w:val="20"/>
              </w:rPr>
              <w:t xml:space="preserve">   з них із квартилем Q3 i Q4 на момент опублікування, од.</w:t>
            </w:r>
          </w:p>
        </w:tc>
        <w:tc>
          <w:tcPr>
            <w:tcW w:w="1417" w:type="dxa"/>
          </w:tcPr>
          <w:p w14:paraId="504F104F" w14:textId="77777777" w:rsidR="00463BF7" w:rsidRPr="007412F6" w:rsidRDefault="00463BF7" w:rsidP="00BD3DAA">
            <w:pPr>
              <w:spacing w:line="252" w:lineRule="auto"/>
              <w:jc w:val="center"/>
              <w:rPr>
                <w:b/>
                <w:sz w:val="20"/>
                <w:szCs w:val="20"/>
              </w:rPr>
            </w:pPr>
          </w:p>
        </w:tc>
        <w:tc>
          <w:tcPr>
            <w:tcW w:w="1187" w:type="dxa"/>
          </w:tcPr>
          <w:p w14:paraId="043181BE" w14:textId="77777777" w:rsidR="00463BF7" w:rsidRPr="007412F6" w:rsidRDefault="00463BF7" w:rsidP="00BD3DAA">
            <w:pPr>
              <w:spacing w:line="252" w:lineRule="auto"/>
              <w:jc w:val="center"/>
              <w:rPr>
                <w:b/>
                <w:sz w:val="20"/>
                <w:szCs w:val="20"/>
              </w:rPr>
            </w:pPr>
          </w:p>
        </w:tc>
      </w:tr>
      <w:tr w:rsidR="00463BF7" w:rsidRPr="007412F6" w14:paraId="41630865" w14:textId="77777777" w:rsidTr="00BD3DAA">
        <w:tc>
          <w:tcPr>
            <w:tcW w:w="709" w:type="dxa"/>
          </w:tcPr>
          <w:p w14:paraId="29F4F97A" w14:textId="77777777" w:rsidR="00463BF7" w:rsidRPr="007412F6" w:rsidRDefault="00463BF7" w:rsidP="00BD3DAA">
            <w:pPr>
              <w:spacing w:line="252" w:lineRule="auto"/>
              <w:ind w:left="-84"/>
              <w:rPr>
                <w:sz w:val="20"/>
                <w:szCs w:val="20"/>
              </w:rPr>
            </w:pPr>
            <w:r w:rsidRPr="007412F6">
              <w:rPr>
                <w:sz w:val="20"/>
                <w:szCs w:val="20"/>
              </w:rPr>
              <w:t>1.2.</w:t>
            </w:r>
          </w:p>
        </w:tc>
        <w:tc>
          <w:tcPr>
            <w:tcW w:w="6379" w:type="dxa"/>
            <w:vAlign w:val="center"/>
          </w:tcPr>
          <w:p w14:paraId="3613919E" w14:textId="77777777" w:rsidR="00463BF7" w:rsidRPr="007412F6" w:rsidRDefault="00463BF7" w:rsidP="00BD3DAA">
            <w:pPr>
              <w:spacing w:line="252" w:lineRule="auto"/>
              <w:rPr>
                <w:b/>
                <w:sz w:val="20"/>
                <w:szCs w:val="20"/>
              </w:rPr>
            </w:pPr>
            <w:r w:rsidRPr="007412F6">
              <w:rPr>
                <w:sz w:val="20"/>
                <w:szCs w:val="20"/>
              </w:rPr>
              <w:t xml:space="preserve">Статті у виданнях, які містять інформацію з обмеженим доступом </w:t>
            </w:r>
            <w:r w:rsidRPr="007412F6">
              <w:rPr>
                <w:i/>
                <w:sz w:val="20"/>
                <w:szCs w:val="20"/>
              </w:rPr>
              <w:t>(для НДР оборонного та/або подвійного призначення)</w:t>
            </w:r>
            <w:r w:rsidRPr="007412F6">
              <w:rPr>
                <w:sz w:val="20"/>
                <w:szCs w:val="20"/>
              </w:rPr>
              <w:t>, од.</w:t>
            </w:r>
          </w:p>
        </w:tc>
        <w:tc>
          <w:tcPr>
            <w:tcW w:w="1417" w:type="dxa"/>
          </w:tcPr>
          <w:p w14:paraId="27C61B23" w14:textId="77777777" w:rsidR="00463BF7" w:rsidRPr="007412F6" w:rsidRDefault="00463BF7" w:rsidP="00BD3DAA">
            <w:pPr>
              <w:spacing w:line="252" w:lineRule="auto"/>
              <w:jc w:val="center"/>
              <w:rPr>
                <w:b/>
                <w:sz w:val="20"/>
                <w:szCs w:val="20"/>
              </w:rPr>
            </w:pPr>
          </w:p>
        </w:tc>
        <w:tc>
          <w:tcPr>
            <w:tcW w:w="1187" w:type="dxa"/>
          </w:tcPr>
          <w:p w14:paraId="760BE527" w14:textId="77777777" w:rsidR="00463BF7" w:rsidRPr="007412F6" w:rsidRDefault="00463BF7" w:rsidP="00BD3DAA">
            <w:pPr>
              <w:spacing w:line="252" w:lineRule="auto"/>
              <w:jc w:val="center"/>
              <w:rPr>
                <w:b/>
                <w:sz w:val="20"/>
                <w:szCs w:val="20"/>
              </w:rPr>
            </w:pPr>
          </w:p>
        </w:tc>
      </w:tr>
      <w:tr w:rsidR="00463BF7" w:rsidRPr="007412F6" w14:paraId="714E002B" w14:textId="77777777" w:rsidTr="00BD3DAA">
        <w:tc>
          <w:tcPr>
            <w:tcW w:w="709" w:type="dxa"/>
          </w:tcPr>
          <w:p w14:paraId="0F45F4DE" w14:textId="77777777" w:rsidR="00463BF7" w:rsidRPr="007412F6" w:rsidRDefault="00463BF7" w:rsidP="00BD3DAA">
            <w:pPr>
              <w:spacing w:line="252" w:lineRule="auto"/>
              <w:ind w:left="-84"/>
              <w:rPr>
                <w:sz w:val="20"/>
                <w:szCs w:val="20"/>
              </w:rPr>
            </w:pPr>
            <w:r w:rsidRPr="007412F6">
              <w:rPr>
                <w:sz w:val="20"/>
                <w:szCs w:val="20"/>
              </w:rPr>
              <w:t>1.3.</w:t>
            </w:r>
          </w:p>
        </w:tc>
        <w:tc>
          <w:tcPr>
            <w:tcW w:w="6379" w:type="dxa"/>
            <w:vAlign w:val="center"/>
          </w:tcPr>
          <w:p w14:paraId="09CFAAE4"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наукових журналах (без квартилю), збірниках наукових праць, матеріалах конференцій тощо, що індексуються наукометричними базами даних Scopus або Web of Science Core Collection  (крім тих, що увійшли до п.1.1) , од.</w:t>
            </w:r>
          </w:p>
        </w:tc>
        <w:tc>
          <w:tcPr>
            <w:tcW w:w="1417" w:type="dxa"/>
          </w:tcPr>
          <w:p w14:paraId="7EDB8FD1" w14:textId="77777777" w:rsidR="00463BF7" w:rsidRPr="007412F6" w:rsidRDefault="00463BF7" w:rsidP="00BD3DAA">
            <w:pPr>
              <w:spacing w:line="252" w:lineRule="auto"/>
              <w:jc w:val="center"/>
              <w:rPr>
                <w:b/>
                <w:sz w:val="20"/>
                <w:szCs w:val="20"/>
              </w:rPr>
            </w:pPr>
          </w:p>
        </w:tc>
        <w:tc>
          <w:tcPr>
            <w:tcW w:w="1187" w:type="dxa"/>
          </w:tcPr>
          <w:p w14:paraId="48293E76" w14:textId="77777777" w:rsidR="00463BF7" w:rsidRPr="007412F6" w:rsidRDefault="00463BF7" w:rsidP="00BD3DAA">
            <w:pPr>
              <w:spacing w:line="252" w:lineRule="auto"/>
              <w:jc w:val="center"/>
              <w:rPr>
                <w:b/>
                <w:sz w:val="20"/>
                <w:szCs w:val="20"/>
              </w:rPr>
            </w:pPr>
          </w:p>
        </w:tc>
      </w:tr>
      <w:tr w:rsidR="00463BF7" w:rsidRPr="007412F6" w14:paraId="2BF3CAB9" w14:textId="77777777" w:rsidTr="00BD3DAA">
        <w:tc>
          <w:tcPr>
            <w:tcW w:w="709" w:type="dxa"/>
          </w:tcPr>
          <w:p w14:paraId="58696084" w14:textId="77777777" w:rsidR="00463BF7" w:rsidRPr="007412F6" w:rsidRDefault="00463BF7" w:rsidP="00BD3DAA">
            <w:pPr>
              <w:spacing w:line="252" w:lineRule="auto"/>
              <w:ind w:left="-84"/>
              <w:rPr>
                <w:sz w:val="20"/>
                <w:szCs w:val="20"/>
              </w:rPr>
            </w:pPr>
            <w:r w:rsidRPr="007412F6">
              <w:rPr>
                <w:sz w:val="20"/>
                <w:szCs w:val="20"/>
              </w:rPr>
              <w:t>1.4.</w:t>
            </w:r>
          </w:p>
        </w:tc>
        <w:tc>
          <w:tcPr>
            <w:tcW w:w="6379" w:type="dxa"/>
            <w:vAlign w:val="center"/>
          </w:tcPr>
          <w:p w14:paraId="5DA87B32"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фахових виданнях України категорії «Б» , од.</w:t>
            </w:r>
          </w:p>
        </w:tc>
        <w:tc>
          <w:tcPr>
            <w:tcW w:w="1417" w:type="dxa"/>
          </w:tcPr>
          <w:p w14:paraId="238B25CD" w14:textId="77777777" w:rsidR="00463BF7" w:rsidRPr="007412F6" w:rsidRDefault="00463BF7" w:rsidP="00BD3DAA">
            <w:pPr>
              <w:spacing w:line="252" w:lineRule="auto"/>
              <w:jc w:val="center"/>
              <w:rPr>
                <w:b/>
                <w:sz w:val="20"/>
                <w:szCs w:val="20"/>
              </w:rPr>
            </w:pPr>
          </w:p>
        </w:tc>
        <w:tc>
          <w:tcPr>
            <w:tcW w:w="1187" w:type="dxa"/>
          </w:tcPr>
          <w:p w14:paraId="2C35EDE2" w14:textId="77777777" w:rsidR="00463BF7" w:rsidRPr="007412F6" w:rsidRDefault="00463BF7" w:rsidP="00BD3DAA">
            <w:pPr>
              <w:spacing w:line="252" w:lineRule="auto"/>
              <w:jc w:val="center"/>
              <w:rPr>
                <w:b/>
                <w:sz w:val="20"/>
                <w:szCs w:val="20"/>
              </w:rPr>
            </w:pPr>
          </w:p>
        </w:tc>
      </w:tr>
      <w:tr w:rsidR="00463BF7" w:rsidRPr="007412F6" w14:paraId="572BAEE2" w14:textId="77777777" w:rsidTr="00BD3DAA">
        <w:tc>
          <w:tcPr>
            <w:tcW w:w="709" w:type="dxa"/>
          </w:tcPr>
          <w:p w14:paraId="42B4E9F5" w14:textId="77777777" w:rsidR="00463BF7" w:rsidRPr="007412F6" w:rsidRDefault="00463BF7" w:rsidP="00BD3DAA">
            <w:pPr>
              <w:spacing w:line="252" w:lineRule="auto"/>
              <w:ind w:left="-84"/>
              <w:rPr>
                <w:sz w:val="20"/>
                <w:szCs w:val="20"/>
              </w:rPr>
            </w:pPr>
            <w:r w:rsidRPr="007412F6">
              <w:rPr>
                <w:sz w:val="20"/>
                <w:szCs w:val="20"/>
              </w:rPr>
              <w:t>1.5.</w:t>
            </w:r>
          </w:p>
        </w:tc>
        <w:tc>
          <w:tcPr>
            <w:tcW w:w="6379" w:type="dxa"/>
            <w:vAlign w:val="center"/>
          </w:tcPr>
          <w:p w14:paraId="3180322C"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періодичних  виданнях інших країн, що мають ІSSN, од.</w:t>
            </w:r>
          </w:p>
        </w:tc>
        <w:tc>
          <w:tcPr>
            <w:tcW w:w="1417" w:type="dxa"/>
          </w:tcPr>
          <w:p w14:paraId="1E11977B" w14:textId="77777777" w:rsidR="00463BF7" w:rsidRPr="007412F6" w:rsidRDefault="00463BF7" w:rsidP="00BD3DAA">
            <w:pPr>
              <w:spacing w:line="252" w:lineRule="auto"/>
              <w:jc w:val="center"/>
              <w:rPr>
                <w:b/>
                <w:sz w:val="20"/>
                <w:szCs w:val="20"/>
              </w:rPr>
            </w:pPr>
          </w:p>
        </w:tc>
        <w:tc>
          <w:tcPr>
            <w:tcW w:w="1187" w:type="dxa"/>
          </w:tcPr>
          <w:p w14:paraId="23ED06D4" w14:textId="77777777" w:rsidR="00463BF7" w:rsidRPr="007412F6" w:rsidRDefault="00463BF7" w:rsidP="00BD3DAA">
            <w:pPr>
              <w:spacing w:line="252" w:lineRule="auto"/>
              <w:jc w:val="center"/>
              <w:rPr>
                <w:b/>
                <w:sz w:val="20"/>
                <w:szCs w:val="20"/>
              </w:rPr>
            </w:pPr>
          </w:p>
        </w:tc>
      </w:tr>
      <w:tr w:rsidR="00463BF7" w:rsidRPr="007412F6" w14:paraId="736AE52C" w14:textId="77777777" w:rsidTr="00BD3DAA">
        <w:tc>
          <w:tcPr>
            <w:tcW w:w="709" w:type="dxa"/>
          </w:tcPr>
          <w:p w14:paraId="41E0F2F6" w14:textId="77777777" w:rsidR="00463BF7" w:rsidRPr="007412F6" w:rsidRDefault="00463BF7" w:rsidP="00BD3DAA">
            <w:pPr>
              <w:spacing w:line="252" w:lineRule="auto"/>
              <w:ind w:left="-84"/>
              <w:rPr>
                <w:sz w:val="20"/>
                <w:szCs w:val="20"/>
              </w:rPr>
            </w:pPr>
            <w:r w:rsidRPr="007412F6">
              <w:rPr>
                <w:sz w:val="20"/>
                <w:szCs w:val="20"/>
              </w:rPr>
              <w:t>1.6.</w:t>
            </w:r>
          </w:p>
        </w:tc>
        <w:tc>
          <w:tcPr>
            <w:tcW w:w="6379" w:type="dxa"/>
            <w:vAlign w:val="center"/>
          </w:tcPr>
          <w:p w14:paraId="6DD59F8E"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Публікації у матеріалах конференцій, тезах доповідей та виданнях, що не включені до переліку наукових фахових видань України та не індексуються наукометричними базами даних Scopus або Web of Science Core Collection, од.</w:t>
            </w:r>
          </w:p>
        </w:tc>
        <w:tc>
          <w:tcPr>
            <w:tcW w:w="1417" w:type="dxa"/>
          </w:tcPr>
          <w:p w14:paraId="375702C6" w14:textId="77777777" w:rsidR="00463BF7" w:rsidRPr="007412F6" w:rsidRDefault="00463BF7" w:rsidP="00BD3DAA">
            <w:pPr>
              <w:spacing w:line="252" w:lineRule="auto"/>
              <w:jc w:val="center"/>
              <w:rPr>
                <w:b/>
                <w:sz w:val="20"/>
                <w:szCs w:val="20"/>
              </w:rPr>
            </w:pPr>
          </w:p>
        </w:tc>
        <w:tc>
          <w:tcPr>
            <w:tcW w:w="1187" w:type="dxa"/>
          </w:tcPr>
          <w:p w14:paraId="201226E5" w14:textId="77777777" w:rsidR="00463BF7" w:rsidRPr="007412F6" w:rsidRDefault="00463BF7" w:rsidP="00BD3DAA">
            <w:pPr>
              <w:spacing w:line="252" w:lineRule="auto"/>
              <w:jc w:val="center"/>
              <w:rPr>
                <w:b/>
                <w:sz w:val="20"/>
                <w:szCs w:val="20"/>
              </w:rPr>
            </w:pPr>
          </w:p>
        </w:tc>
      </w:tr>
      <w:tr w:rsidR="00463BF7" w:rsidRPr="007412F6" w14:paraId="23276F69" w14:textId="77777777" w:rsidTr="00BD3DAA">
        <w:tc>
          <w:tcPr>
            <w:tcW w:w="709" w:type="dxa"/>
          </w:tcPr>
          <w:p w14:paraId="66E6BBD9" w14:textId="77777777" w:rsidR="00463BF7" w:rsidRPr="007412F6" w:rsidRDefault="00463BF7" w:rsidP="00BD3DAA">
            <w:pPr>
              <w:spacing w:line="252" w:lineRule="auto"/>
              <w:ind w:left="-84"/>
              <w:rPr>
                <w:sz w:val="20"/>
                <w:szCs w:val="20"/>
              </w:rPr>
            </w:pPr>
            <w:r w:rsidRPr="007412F6">
              <w:rPr>
                <w:sz w:val="20"/>
                <w:szCs w:val="20"/>
              </w:rPr>
              <w:t>1.7.</w:t>
            </w:r>
          </w:p>
        </w:tc>
        <w:tc>
          <w:tcPr>
            <w:tcW w:w="6379" w:type="dxa"/>
            <w:vAlign w:val="center"/>
          </w:tcPr>
          <w:p w14:paraId="3CC15F34"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у закордонних видавництвах іноземними мовами, од.</w:t>
            </w:r>
          </w:p>
        </w:tc>
        <w:tc>
          <w:tcPr>
            <w:tcW w:w="1417" w:type="dxa"/>
          </w:tcPr>
          <w:p w14:paraId="616E32E4" w14:textId="77777777" w:rsidR="00463BF7" w:rsidRPr="007412F6" w:rsidRDefault="00463BF7" w:rsidP="00BD3DAA">
            <w:pPr>
              <w:spacing w:line="252" w:lineRule="auto"/>
              <w:jc w:val="center"/>
              <w:rPr>
                <w:b/>
                <w:sz w:val="20"/>
                <w:szCs w:val="20"/>
              </w:rPr>
            </w:pPr>
          </w:p>
        </w:tc>
        <w:tc>
          <w:tcPr>
            <w:tcW w:w="1187" w:type="dxa"/>
          </w:tcPr>
          <w:p w14:paraId="5BA34F56" w14:textId="77777777" w:rsidR="00463BF7" w:rsidRPr="007412F6" w:rsidRDefault="00463BF7" w:rsidP="00BD3DAA">
            <w:pPr>
              <w:spacing w:line="252" w:lineRule="auto"/>
              <w:jc w:val="center"/>
              <w:rPr>
                <w:b/>
                <w:sz w:val="20"/>
                <w:szCs w:val="20"/>
              </w:rPr>
            </w:pPr>
          </w:p>
        </w:tc>
      </w:tr>
      <w:tr w:rsidR="00463BF7" w:rsidRPr="007412F6" w14:paraId="56DBCA49" w14:textId="77777777" w:rsidTr="00BD3DAA">
        <w:tc>
          <w:tcPr>
            <w:tcW w:w="709" w:type="dxa"/>
          </w:tcPr>
          <w:p w14:paraId="3AE9C877" w14:textId="77777777" w:rsidR="00463BF7" w:rsidRPr="007412F6" w:rsidRDefault="00463BF7" w:rsidP="00BD3DAA">
            <w:pPr>
              <w:spacing w:line="252" w:lineRule="auto"/>
              <w:ind w:left="-84"/>
              <w:rPr>
                <w:sz w:val="20"/>
                <w:szCs w:val="20"/>
              </w:rPr>
            </w:pPr>
            <w:r w:rsidRPr="007412F6">
              <w:rPr>
                <w:sz w:val="20"/>
                <w:szCs w:val="20"/>
              </w:rPr>
              <w:t>1.8.</w:t>
            </w:r>
          </w:p>
        </w:tc>
        <w:tc>
          <w:tcPr>
            <w:tcW w:w="6379" w:type="dxa"/>
            <w:vAlign w:val="center"/>
          </w:tcPr>
          <w:p w14:paraId="35BC5559"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в українських видавництвах, од.</w:t>
            </w:r>
          </w:p>
        </w:tc>
        <w:tc>
          <w:tcPr>
            <w:tcW w:w="1417" w:type="dxa"/>
          </w:tcPr>
          <w:p w14:paraId="15230230" w14:textId="77777777" w:rsidR="00463BF7" w:rsidRPr="007412F6" w:rsidRDefault="00463BF7" w:rsidP="00BD3DAA">
            <w:pPr>
              <w:spacing w:line="252" w:lineRule="auto"/>
              <w:jc w:val="center"/>
              <w:rPr>
                <w:b/>
                <w:sz w:val="20"/>
                <w:szCs w:val="20"/>
              </w:rPr>
            </w:pPr>
          </w:p>
        </w:tc>
        <w:tc>
          <w:tcPr>
            <w:tcW w:w="1187" w:type="dxa"/>
          </w:tcPr>
          <w:p w14:paraId="7B17B085" w14:textId="77777777" w:rsidR="00463BF7" w:rsidRPr="007412F6" w:rsidRDefault="00463BF7" w:rsidP="00BD3DAA">
            <w:pPr>
              <w:spacing w:line="252" w:lineRule="auto"/>
              <w:jc w:val="center"/>
              <w:rPr>
                <w:b/>
                <w:sz w:val="20"/>
                <w:szCs w:val="20"/>
              </w:rPr>
            </w:pPr>
          </w:p>
        </w:tc>
      </w:tr>
      <w:tr w:rsidR="00463BF7" w:rsidRPr="007412F6" w14:paraId="6C7EE8C3" w14:textId="77777777" w:rsidTr="00BD3DAA">
        <w:tc>
          <w:tcPr>
            <w:tcW w:w="709" w:type="dxa"/>
          </w:tcPr>
          <w:p w14:paraId="48EC48FB" w14:textId="77777777" w:rsidR="00463BF7" w:rsidRPr="007412F6" w:rsidRDefault="00463BF7" w:rsidP="00BD3DAA">
            <w:pPr>
              <w:spacing w:line="252" w:lineRule="auto"/>
              <w:ind w:left="-84"/>
              <w:rPr>
                <w:sz w:val="20"/>
                <w:szCs w:val="20"/>
              </w:rPr>
            </w:pPr>
            <w:r w:rsidRPr="007412F6">
              <w:rPr>
                <w:sz w:val="20"/>
                <w:szCs w:val="20"/>
              </w:rPr>
              <w:t>1.9.</w:t>
            </w:r>
          </w:p>
        </w:tc>
        <w:tc>
          <w:tcPr>
            <w:tcW w:w="6379" w:type="dxa"/>
            <w:vAlign w:val="center"/>
          </w:tcPr>
          <w:p w14:paraId="2BB8A5B1"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 xml:space="preserve">Монографії та розділи монографій, опубліковані (або підготовлені і подані до друку) з обмеженим доступом  </w:t>
            </w:r>
            <w:r w:rsidRPr="007412F6">
              <w:rPr>
                <w:i/>
                <w:sz w:val="20"/>
                <w:szCs w:val="20"/>
              </w:rPr>
              <w:t>(для НДР оборонного та/або подвійного призначення)</w:t>
            </w:r>
            <w:r w:rsidRPr="007412F6">
              <w:rPr>
                <w:sz w:val="20"/>
                <w:szCs w:val="20"/>
              </w:rPr>
              <w:t xml:space="preserve"> , од.</w:t>
            </w:r>
          </w:p>
        </w:tc>
        <w:tc>
          <w:tcPr>
            <w:tcW w:w="1417" w:type="dxa"/>
          </w:tcPr>
          <w:p w14:paraId="65B94F57" w14:textId="77777777" w:rsidR="00463BF7" w:rsidRPr="007412F6" w:rsidRDefault="00463BF7" w:rsidP="00BD3DAA">
            <w:pPr>
              <w:spacing w:line="252" w:lineRule="auto"/>
              <w:jc w:val="center"/>
              <w:rPr>
                <w:b/>
                <w:sz w:val="20"/>
                <w:szCs w:val="20"/>
              </w:rPr>
            </w:pPr>
          </w:p>
        </w:tc>
        <w:tc>
          <w:tcPr>
            <w:tcW w:w="1187" w:type="dxa"/>
          </w:tcPr>
          <w:p w14:paraId="1125A6DB" w14:textId="77777777" w:rsidR="00463BF7" w:rsidRPr="007412F6" w:rsidRDefault="00463BF7" w:rsidP="00BD3DAA">
            <w:pPr>
              <w:spacing w:line="252" w:lineRule="auto"/>
              <w:jc w:val="center"/>
              <w:rPr>
                <w:b/>
                <w:sz w:val="20"/>
                <w:szCs w:val="20"/>
              </w:rPr>
            </w:pPr>
          </w:p>
        </w:tc>
      </w:tr>
      <w:tr w:rsidR="00463BF7" w:rsidRPr="007412F6" w14:paraId="2EB5BB35" w14:textId="77777777" w:rsidTr="00BD3DAA">
        <w:tc>
          <w:tcPr>
            <w:tcW w:w="709" w:type="dxa"/>
          </w:tcPr>
          <w:p w14:paraId="5BB46C6F" w14:textId="77777777" w:rsidR="00463BF7" w:rsidRPr="007412F6" w:rsidRDefault="00463BF7" w:rsidP="00BD3DAA">
            <w:pPr>
              <w:spacing w:line="252" w:lineRule="auto"/>
              <w:ind w:left="-84"/>
              <w:rPr>
                <w:sz w:val="20"/>
                <w:szCs w:val="20"/>
              </w:rPr>
            </w:pPr>
            <w:r w:rsidRPr="007412F6">
              <w:rPr>
                <w:sz w:val="20"/>
                <w:szCs w:val="20"/>
              </w:rPr>
              <w:t>1.10</w:t>
            </w:r>
          </w:p>
        </w:tc>
        <w:tc>
          <w:tcPr>
            <w:tcW w:w="6379" w:type="dxa"/>
            <w:vAlign w:val="center"/>
          </w:tcPr>
          <w:p w14:paraId="33B0D83C"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Підручники, навчальні посібники, од.</w:t>
            </w:r>
          </w:p>
        </w:tc>
        <w:tc>
          <w:tcPr>
            <w:tcW w:w="1417" w:type="dxa"/>
          </w:tcPr>
          <w:p w14:paraId="22643D95" w14:textId="77777777" w:rsidR="00463BF7" w:rsidRPr="007412F6" w:rsidRDefault="00463BF7" w:rsidP="00BD3DAA">
            <w:pPr>
              <w:spacing w:line="252" w:lineRule="auto"/>
              <w:jc w:val="center"/>
              <w:rPr>
                <w:b/>
                <w:sz w:val="20"/>
                <w:szCs w:val="20"/>
              </w:rPr>
            </w:pPr>
          </w:p>
        </w:tc>
        <w:tc>
          <w:tcPr>
            <w:tcW w:w="1187" w:type="dxa"/>
          </w:tcPr>
          <w:p w14:paraId="7A9B310D" w14:textId="77777777" w:rsidR="00463BF7" w:rsidRPr="007412F6" w:rsidRDefault="00463BF7" w:rsidP="00BD3DAA">
            <w:pPr>
              <w:spacing w:line="252" w:lineRule="auto"/>
              <w:jc w:val="center"/>
              <w:rPr>
                <w:b/>
                <w:sz w:val="20"/>
                <w:szCs w:val="20"/>
              </w:rPr>
            </w:pPr>
          </w:p>
        </w:tc>
      </w:tr>
      <w:tr w:rsidR="00463BF7" w:rsidRPr="007412F6" w14:paraId="637C384F" w14:textId="77777777" w:rsidTr="00BD3DAA">
        <w:tc>
          <w:tcPr>
            <w:tcW w:w="709" w:type="dxa"/>
          </w:tcPr>
          <w:p w14:paraId="0CDBA0EC" w14:textId="77777777" w:rsidR="00463BF7" w:rsidRPr="007412F6" w:rsidRDefault="00463BF7" w:rsidP="00BD3DAA">
            <w:pPr>
              <w:spacing w:line="252" w:lineRule="auto"/>
              <w:ind w:left="-84"/>
              <w:rPr>
                <w:sz w:val="20"/>
                <w:szCs w:val="20"/>
                <w:lang w:val="en-US"/>
              </w:rPr>
            </w:pPr>
            <w:r w:rsidRPr="007412F6">
              <w:rPr>
                <w:sz w:val="20"/>
                <w:szCs w:val="20"/>
              </w:rPr>
              <w:t>1.11</w:t>
            </w:r>
          </w:p>
        </w:tc>
        <w:tc>
          <w:tcPr>
            <w:tcW w:w="6379" w:type="dxa"/>
            <w:vAlign w:val="center"/>
          </w:tcPr>
          <w:p w14:paraId="60B927D8"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Словники, довідники, енциклопедії, видані українськими та/або закордонними видавництвами , од.</w:t>
            </w:r>
          </w:p>
        </w:tc>
        <w:tc>
          <w:tcPr>
            <w:tcW w:w="1417" w:type="dxa"/>
          </w:tcPr>
          <w:p w14:paraId="3A3A6675" w14:textId="77777777" w:rsidR="00463BF7" w:rsidRPr="007412F6" w:rsidRDefault="00463BF7" w:rsidP="00BD3DAA">
            <w:pPr>
              <w:spacing w:line="252" w:lineRule="auto"/>
              <w:jc w:val="center"/>
              <w:rPr>
                <w:b/>
                <w:sz w:val="20"/>
                <w:szCs w:val="20"/>
              </w:rPr>
            </w:pPr>
          </w:p>
        </w:tc>
        <w:tc>
          <w:tcPr>
            <w:tcW w:w="1187" w:type="dxa"/>
          </w:tcPr>
          <w:p w14:paraId="6D7959F0" w14:textId="77777777" w:rsidR="00463BF7" w:rsidRPr="007412F6" w:rsidRDefault="00463BF7" w:rsidP="00BD3DAA">
            <w:pPr>
              <w:spacing w:line="252" w:lineRule="auto"/>
              <w:jc w:val="center"/>
              <w:rPr>
                <w:b/>
                <w:sz w:val="20"/>
                <w:szCs w:val="20"/>
              </w:rPr>
            </w:pPr>
          </w:p>
        </w:tc>
      </w:tr>
      <w:tr w:rsidR="00463BF7" w:rsidRPr="007412F6" w14:paraId="4B12EA06" w14:textId="77777777" w:rsidTr="00BD3DAA">
        <w:tc>
          <w:tcPr>
            <w:tcW w:w="709" w:type="dxa"/>
          </w:tcPr>
          <w:p w14:paraId="2F890CBC" w14:textId="77777777" w:rsidR="00463BF7" w:rsidRPr="007412F6" w:rsidRDefault="00463BF7" w:rsidP="00BD3DAA">
            <w:pPr>
              <w:spacing w:line="252" w:lineRule="auto"/>
              <w:ind w:left="-84"/>
              <w:rPr>
                <w:sz w:val="20"/>
                <w:szCs w:val="20"/>
                <w:lang w:val="en-US"/>
              </w:rPr>
            </w:pPr>
            <w:r w:rsidRPr="007412F6">
              <w:rPr>
                <w:sz w:val="20"/>
                <w:szCs w:val="20"/>
              </w:rPr>
              <w:t>1.12</w:t>
            </w:r>
          </w:p>
        </w:tc>
        <w:tc>
          <w:tcPr>
            <w:tcW w:w="6379" w:type="dxa"/>
            <w:vAlign w:val="center"/>
          </w:tcPr>
          <w:p w14:paraId="37BA6090"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Інші публікації, які не описані у пп. 1.1-1.11, од.</w:t>
            </w:r>
          </w:p>
        </w:tc>
        <w:tc>
          <w:tcPr>
            <w:tcW w:w="1417" w:type="dxa"/>
          </w:tcPr>
          <w:p w14:paraId="04174D1B" w14:textId="77777777" w:rsidR="00463BF7" w:rsidRPr="007412F6" w:rsidRDefault="00463BF7" w:rsidP="00BD3DAA">
            <w:pPr>
              <w:spacing w:line="252" w:lineRule="auto"/>
              <w:jc w:val="center"/>
              <w:rPr>
                <w:b/>
                <w:sz w:val="20"/>
                <w:szCs w:val="20"/>
              </w:rPr>
            </w:pPr>
          </w:p>
        </w:tc>
        <w:tc>
          <w:tcPr>
            <w:tcW w:w="1187" w:type="dxa"/>
          </w:tcPr>
          <w:p w14:paraId="0CF5C1A7" w14:textId="77777777" w:rsidR="00463BF7" w:rsidRPr="007412F6" w:rsidRDefault="00463BF7" w:rsidP="00BD3DAA">
            <w:pPr>
              <w:spacing w:line="252" w:lineRule="auto"/>
              <w:jc w:val="center"/>
              <w:rPr>
                <w:b/>
                <w:sz w:val="20"/>
                <w:szCs w:val="20"/>
              </w:rPr>
            </w:pPr>
          </w:p>
        </w:tc>
      </w:tr>
      <w:tr w:rsidR="00463BF7" w:rsidRPr="007412F6" w14:paraId="189C2AAF" w14:textId="77777777" w:rsidTr="00BD3DAA">
        <w:tc>
          <w:tcPr>
            <w:tcW w:w="709" w:type="dxa"/>
          </w:tcPr>
          <w:p w14:paraId="2FA8D786" w14:textId="77777777" w:rsidR="00463BF7" w:rsidRPr="007412F6" w:rsidRDefault="00463BF7" w:rsidP="00BD3DAA">
            <w:pPr>
              <w:spacing w:line="252" w:lineRule="auto"/>
              <w:ind w:left="-84"/>
              <w:rPr>
                <w:sz w:val="20"/>
                <w:szCs w:val="20"/>
              </w:rPr>
            </w:pPr>
            <w:r w:rsidRPr="007412F6">
              <w:rPr>
                <w:sz w:val="20"/>
                <w:szCs w:val="20"/>
              </w:rPr>
              <w:t>2.</w:t>
            </w:r>
          </w:p>
        </w:tc>
        <w:tc>
          <w:tcPr>
            <w:tcW w:w="6379" w:type="dxa"/>
            <w:vAlign w:val="center"/>
          </w:tcPr>
          <w:p w14:paraId="7B61065E" w14:textId="77777777" w:rsidR="00463BF7" w:rsidRPr="007412F6" w:rsidRDefault="00463BF7" w:rsidP="00BD3DAA">
            <w:pPr>
              <w:spacing w:line="252" w:lineRule="auto"/>
              <w:rPr>
                <w:b/>
                <w:sz w:val="20"/>
                <w:szCs w:val="20"/>
              </w:rPr>
            </w:pPr>
            <w:r w:rsidRPr="007412F6">
              <w:rPr>
                <w:b/>
                <w:sz w:val="20"/>
                <w:szCs w:val="20"/>
              </w:rPr>
              <w:t xml:space="preserve">Презентація та дисемінація результатів: </w:t>
            </w:r>
          </w:p>
        </w:tc>
        <w:tc>
          <w:tcPr>
            <w:tcW w:w="1417" w:type="dxa"/>
          </w:tcPr>
          <w:p w14:paraId="543E4A6B" w14:textId="77777777" w:rsidR="00463BF7" w:rsidRPr="007412F6" w:rsidRDefault="00463BF7" w:rsidP="00BD3DAA">
            <w:pPr>
              <w:spacing w:line="252" w:lineRule="auto"/>
              <w:jc w:val="center"/>
              <w:rPr>
                <w:b/>
                <w:sz w:val="20"/>
                <w:szCs w:val="20"/>
              </w:rPr>
            </w:pPr>
          </w:p>
        </w:tc>
        <w:tc>
          <w:tcPr>
            <w:tcW w:w="1187" w:type="dxa"/>
          </w:tcPr>
          <w:p w14:paraId="74B9D7E4" w14:textId="77777777" w:rsidR="00463BF7" w:rsidRPr="007412F6" w:rsidRDefault="00463BF7" w:rsidP="00BD3DAA">
            <w:pPr>
              <w:spacing w:line="252" w:lineRule="auto"/>
              <w:jc w:val="center"/>
              <w:rPr>
                <w:b/>
                <w:sz w:val="20"/>
                <w:szCs w:val="20"/>
              </w:rPr>
            </w:pPr>
          </w:p>
        </w:tc>
      </w:tr>
      <w:tr w:rsidR="00463BF7" w:rsidRPr="007412F6" w14:paraId="5119458F" w14:textId="77777777" w:rsidTr="00BD3DAA">
        <w:tc>
          <w:tcPr>
            <w:tcW w:w="709" w:type="dxa"/>
          </w:tcPr>
          <w:p w14:paraId="3A1E41C8" w14:textId="77777777" w:rsidR="00463BF7" w:rsidRPr="007412F6" w:rsidRDefault="00463BF7" w:rsidP="00BD3DAA">
            <w:pPr>
              <w:spacing w:line="252" w:lineRule="auto"/>
              <w:ind w:left="-84"/>
              <w:rPr>
                <w:sz w:val="20"/>
                <w:szCs w:val="20"/>
              </w:rPr>
            </w:pPr>
            <w:r w:rsidRPr="007412F6">
              <w:rPr>
                <w:sz w:val="20"/>
                <w:szCs w:val="20"/>
              </w:rPr>
              <w:t>2.1.</w:t>
            </w:r>
          </w:p>
        </w:tc>
        <w:tc>
          <w:tcPr>
            <w:tcW w:w="6379" w:type="dxa"/>
            <w:vAlign w:val="center"/>
          </w:tcPr>
          <w:p w14:paraId="35CE7710" w14:textId="77777777" w:rsidR="00463BF7" w:rsidRPr="007412F6" w:rsidRDefault="00463BF7" w:rsidP="00BD3DAA">
            <w:pPr>
              <w:spacing w:line="252" w:lineRule="auto"/>
              <w:rPr>
                <w:b/>
                <w:sz w:val="20"/>
                <w:szCs w:val="20"/>
              </w:rPr>
            </w:pPr>
            <w:r w:rsidRPr="007412F6">
              <w:rPr>
                <w:sz w:val="20"/>
                <w:szCs w:val="20"/>
              </w:rPr>
              <w:t>Міжнародні науково-комунікативні заходи, конференції, од.</w:t>
            </w:r>
          </w:p>
        </w:tc>
        <w:tc>
          <w:tcPr>
            <w:tcW w:w="1417" w:type="dxa"/>
          </w:tcPr>
          <w:p w14:paraId="4CBA7FBF" w14:textId="77777777" w:rsidR="00463BF7" w:rsidRPr="007412F6" w:rsidRDefault="00463BF7" w:rsidP="00BD3DAA">
            <w:pPr>
              <w:spacing w:line="252" w:lineRule="auto"/>
              <w:jc w:val="center"/>
              <w:rPr>
                <w:b/>
                <w:sz w:val="20"/>
                <w:szCs w:val="20"/>
              </w:rPr>
            </w:pPr>
          </w:p>
        </w:tc>
        <w:tc>
          <w:tcPr>
            <w:tcW w:w="1187" w:type="dxa"/>
          </w:tcPr>
          <w:p w14:paraId="29C3A18C" w14:textId="77777777" w:rsidR="00463BF7" w:rsidRPr="007412F6" w:rsidRDefault="00463BF7" w:rsidP="00BD3DAA">
            <w:pPr>
              <w:spacing w:line="252" w:lineRule="auto"/>
              <w:jc w:val="center"/>
              <w:rPr>
                <w:b/>
                <w:sz w:val="20"/>
                <w:szCs w:val="20"/>
              </w:rPr>
            </w:pPr>
          </w:p>
        </w:tc>
      </w:tr>
      <w:tr w:rsidR="00463BF7" w:rsidRPr="007412F6" w14:paraId="33BFB4E1" w14:textId="77777777" w:rsidTr="00BD3DAA">
        <w:tc>
          <w:tcPr>
            <w:tcW w:w="709" w:type="dxa"/>
          </w:tcPr>
          <w:p w14:paraId="518E66A6" w14:textId="77777777" w:rsidR="00463BF7" w:rsidRPr="007412F6" w:rsidRDefault="00463BF7" w:rsidP="00BD3DAA">
            <w:pPr>
              <w:spacing w:line="252" w:lineRule="auto"/>
              <w:ind w:left="-84"/>
              <w:rPr>
                <w:sz w:val="20"/>
                <w:szCs w:val="20"/>
              </w:rPr>
            </w:pPr>
            <w:r w:rsidRPr="007412F6">
              <w:rPr>
                <w:sz w:val="20"/>
                <w:szCs w:val="20"/>
              </w:rPr>
              <w:t>2.2.</w:t>
            </w:r>
          </w:p>
        </w:tc>
        <w:tc>
          <w:tcPr>
            <w:tcW w:w="6379" w:type="dxa"/>
            <w:vAlign w:val="center"/>
          </w:tcPr>
          <w:p w14:paraId="5F04D721" w14:textId="77777777" w:rsidR="00463BF7" w:rsidRPr="007412F6" w:rsidRDefault="00463BF7" w:rsidP="00BD3DAA">
            <w:pPr>
              <w:spacing w:line="252" w:lineRule="auto"/>
              <w:rPr>
                <w:b/>
                <w:sz w:val="20"/>
                <w:szCs w:val="20"/>
              </w:rPr>
            </w:pPr>
            <w:r w:rsidRPr="007412F6">
              <w:rPr>
                <w:sz w:val="20"/>
                <w:szCs w:val="20"/>
              </w:rPr>
              <w:t>Всеукраїнські та регіональні науково-технічні/промислові виставкові заходи, од.</w:t>
            </w:r>
          </w:p>
        </w:tc>
        <w:tc>
          <w:tcPr>
            <w:tcW w:w="1417" w:type="dxa"/>
          </w:tcPr>
          <w:p w14:paraId="57BDEB3F" w14:textId="77777777" w:rsidR="00463BF7" w:rsidRPr="007412F6" w:rsidRDefault="00463BF7" w:rsidP="00BD3DAA">
            <w:pPr>
              <w:spacing w:line="252" w:lineRule="auto"/>
              <w:jc w:val="center"/>
              <w:rPr>
                <w:b/>
                <w:sz w:val="20"/>
                <w:szCs w:val="20"/>
              </w:rPr>
            </w:pPr>
          </w:p>
        </w:tc>
        <w:tc>
          <w:tcPr>
            <w:tcW w:w="1187" w:type="dxa"/>
          </w:tcPr>
          <w:p w14:paraId="2BF6BD0F" w14:textId="77777777" w:rsidR="00463BF7" w:rsidRPr="007412F6" w:rsidRDefault="00463BF7" w:rsidP="00BD3DAA">
            <w:pPr>
              <w:spacing w:line="252" w:lineRule="auto"/>
              <w:jc w:val="center"/>
              <w:rPr>
                <w:b/>
                <w:sz w:val="20"/>
                <w:szCs w:val="20"/>
              </w:rPr>
            </w:pPr>
          </w:p>
        </w:tc>
      </w:tr>
      <w:tr w:rsidR="00463BF7" w:rsidRPr="007412F6" w14:paraId="515C6342" w14:textId="77777777" w:rsidTr="00BD3DAA">
        <w:tc>
          <w:tcPr>
            <w:tcW w:w="709" w:type="dxa"/>
            <w:vMerge w:val="restart"/>
          </w:tcPr>
          <w:p w14:paraId="5C8AD9B4" w14:textId="77777777" w:rsidR="00463BF7" w:rsidRPr="007412F6" w:rsidRDefault="00463BF7" w:rsidP="00BD3DAA">
            <w:pPr>
              <w:spacing w:line="252" w:lineRule="auto"/>
              <w:ind w:left="-84"/>
              <w:rPr>
                <w:sz w:val="20"/>
                <w:szCs w:val="20"/>
              </w:rPr>
            </w:pPr>
            <w:r w:rsidRPr="007412F6">
              <w:rPr>
                <w:sz w:val="20"/>
                <w:szCs w:val="20"/>
              </w:rPr>
              <w:t>2.3.</w:t>
            </w:r>
          </w:p>
        </w:tc>
        <w:tc>
          <w:tcPr>
            <w:tcW w:w="6379" w:type="dxa"/>
            <w:vAlign w:val="center"/>
          </w:tcPr>
          <w:p w14:paraId="55CEB08C" w14:textId="77777777" w:rsidR="00463BF7" w:rsidRPr="007412F6" w:rsidRDefault="00463BF7" w:rsidP="00BD3DAA">
            <w:pPr>
              <w:spacing w:line="252" w:lineRule="auto"/>
              <w:rPr>
                <w:b/>
                <w:sz w:val="20"/>
                <w:szCs w:val="20"/>
              </w:rPr>
            </w:pPr>
            <w:r w:rsidRPr="007412F6">
              <w:rPr>
                <w:sz w:val="20"/>
                <w:szCs w:val="20"/>
              </w:rPr>
              <w:t>Представлення розробки/бізнес-плану/результатів НДР на:</w:t>
            </w:r>
          </w:p>
        </w:tc>
        <w:tc>
          <w:tcPr>
            <w:tcW w:w="1417" w:type="dxa"/>
          </w:tcPr>
          <w:p w14:paraId="7557C2BF" w14:textId="77777777" w:rsidR="00463BF7" w:rsidRPr="007412F6" w:rsidRDefault="00463BF7" w:rsidP="00BD3DAA">
            <w:pPr>
              <w:spacing w:line="252" w:lineRule="auto"/>
              <w:jc w:val="center"/>
              <w:rPr>
                <w:b/>
                <w:sz w:val="20"/>
                <w:szCs w:val="20"/>
              </w:rPr>
            </w:pPr>
          </w:p>
        </w:tc>
        <w:tc>
          <w:tcPr>
            <w:tcW w:w="1187" w:type="dxa"/>
          </w:tcPr>
          <w:p w14:paraId="42D71C10" w14:textId="77777777" w:rsidR="00463BF7" w:rsidRPr="007412F6" w:rsidRDefault="00463BF7" w:rsidP="00BD3DAA">
            <w:pPr>
              <w:spacing w:line="252" w:lineRule="auto"/>
              <w:jc w:val="center"/>
              <w:rPr>
                <w:b/>
                <w:sz w:val="20"/>
                <w:szCs w:val="20"/>
              </w:rPr>
            </w:pPr>
          </w:p>
        </w:tc>
      </w:tr>
      <w:tr w:rsidR="00463BF7" w:rsidRPr="007412F6" w14:paraId="74BEFD16" w14:textId="77777777" w:rsidTr="00BD3DAA">
        <w:tc>
          <w:tcPr>
            <w:tcW w:w="709" w:type="dxa"/>
            <w:vMerge/>
          </w:tcPr>
          <w:p w14:paraId="6058C5D3"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48AA0A3E"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інноваційних фестивалях, од.</w:t>
            </w:r>
          </w:p>
        </w:tc>
        <w:tc>
          <w:tcPr>
            <w:tcW w:w="1417" w:type="dxa"/>
          </w:tcPr>
          <w:p w14:paraId="3E57B727" w14:textId="77777777" w:rsidR="00463BF7" w:rsidRPr="007412F6" w:rsidRDefault="00463BF7" w:rsidP="00BD3DAA">
            <w:pPr>
              <w:spacing w:line="252" w:lineRule="auto"/>
              <w:jc w:val="center"/>
              <w:rPr>
                <w:b/>
                <w:sz w:val="20"/>
                <w:szCs w:val="20"/>
              </w:rPr>
            </w:pPr>
          </w:p>
        </w:tc>
        <w:tc>
          <w:tcPr>
            <w:tcW w:w="1187" w:type="dxa"/>
          </w:tcPr>
          <w:p w14:paraId="461A29B6" w14:textId="77777777" w:rsidR="00463BF7" w:rsidRPr="007412F6" w:rsidRDefault="00463BF7" w:rsidP="00BD3DAA">
            <w:pPr>
              <w:spacing w:line="252" w:lineRule="auto"/>
              <w:jc w:val="center"/>
              <w:rPr>
                <w:b/>
                <w:sz w:val="20"/>
                <w:szCs w:val="20"/>
              </w:rPr>
            </w:pPr>
          </w:p>
        </w:tc>
      </w:tr>
      <w:tr w:rsidR="00463BF7" w:rsidRPr="007412F6" w14:paraId="1EB856DA" w14:textId="77777777" w:rsidTr="00BD3DAA">
        <w:tc>
          <w:tcPr>
            <w:tcW w:w="709" w:type="dxa"/>
            <w:vMerge/>
          </w:tcPr>
          <w:p w14:paraId="5E002A41"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4761E3CB"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конкурсах стартапів, од.</w:t>
            </w:r>
          </w:p>
        </w:tc>
        <w:tc>
          <w:tcPr>
            <w:tcW w:w="1417" w:type="dxa"/>
          </w:tcPr>
          <w:p w14:paraId="116CB6F8" w14:textId="77777777" w:rsidR="00463BF7" w:rsidRPr="007412F6" w:rsidRDefault="00463BF7" w:rsidP="00BD3DAA">
            <w:pPr>
              <w:spacing w:line="252" w:lineRule="auto"/>
              <w:jc w:val="center"/>
              <w:rPr>
                <w:b/>
                <w:sz w:val="20"/>
                <w:szCs w:val="20"/>
              </w:rPr>
            </w:pPr>
          </w:p>
        </w:tc>
        <w:tc>
          <w:tcPr>
            <w:tcW w:w="1187" w:type="dxa"/>
          </w:tcPr>
          <w:p w14:paraId="12B401DE" w14:textId="77777777" w:rsidR="00463BF7" w:rsidRPr="007412F6" w:rsidRDefault="00463BF7" w:rsidP="00BD3DAA">
            <w:pPr>
              <w:spacing w:line="252" w:lineRule="auto"/>
              <w:jc w:val="center"/>
              <w:rPr>
                <w:b/>
                <w:sz w:val="20"/>
                <w:szCs w:val="20"/>
              </w:rPr>
            </w:pPr>
          </w:p>
        </w:tc>
      </w:tr>
      <w:tr w:rsidR="00463BF7" w:rsidRPr="007412F6" w14:paraId="2976467B" w14:textId="77777777" w:rsidTr="00BD3DAA">
        <w:tc>
          <w:tcPr>
            <w:tcW w:w="709" w:type="dxa"/>
            <w:vMerge/>
          </w:tcPr>
          <w:p w14:paraId="20E89B53"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169B867D"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акселераційних програмах, од.</w:t>
            </w:r>
          </w:p>
        </w:tc>
        <w:tc>
          <w:tcPr>
            <w:tcW w:w="1417" w:type="dxa"/>
          </w:tcPr>
          <w:p w14:paraId="678319E3" w14:textId="77777777" w:rsidR="00463BF7" w:rsidRPr="007412F6" w:rsidRDefault="00463BF7" w:rsidP="00BD3DAA">
            <w:pPr>
              <w:spacing w:line="252" w:lineRule="auto"/>
              <w:jc w:val="center"/>
              <w:rPr>
                <w:b/>
                <w:sz w:val="20"/>
                <w:szCs w:val="20"/>
              </w:rPr>
            </w:pPr>
          </w:p>
        </w:tc>
        <w:tc>
          <w:tcPr>
            <w:tcW w:w="1187" w:type="dxa"/>
          </w:tcPr>
          <w:p w14:paraId="2B850750" w14:textId="77777777" w:rsidR="00463BF7" w:rsidRPr="007412F6" w:rsidRDefault="00463BF7" w:rsidP="00BD3DAA">
            <w:pPr>
              <w:spacing w:line="252" w:lineRule="auto"/>
              <w:jc w:val="center"/>
              <w:rPr>
                <w:b/>
                <w:sz w:val="20"/>
                <w:szCs w:val="20"/>
              </w:rPr>
            </w:pPr>
          </w:p>
        </w:tc>
      </w:tr>
      <w:tr w:rsidR="00463BF7" w:rsidRPr="007412F6" w14:paraId="5FA8942D" w14:textId="77777777" w:rsidTr="00BD3DAA">
        <w:tc>
          <w:tcPr>
            <w:tcW w:w="709" w:type="dxa"/>
            <w:vMerge/>
          </w:tcPr>
          <w:p w14:paraId="397A9BEC" w14:textId="77777777" w:rsidR="00463BF7" w:rsidRPr="007412F6" w:rsidRDefault="00463BF7" w:rsidP="00BD3DAA">
            <w:pPr>
              <w:pBdr>
                <w:top w:val="nil"/>
                <w:left w:val="nil"/>
                <w:bottom w:val="nil"/>
                <w:right w:val="nil"/>
                <w:between w:val="nil"/>
              </w:pBdr>
              <w:spacing w:line="252" w:lineRule="auto"/>
              <w:rPr>
                <w:b/>
                <w:sz w:val="20"/>
                <w:szCs w:val="20"/>
              </w:rPr>
            </w:pPr>
          </w:p>
        </w:tc>
        <w:tc>
          <w:tcPr>
            <w:tcW w:w="6379" w:type="dxa"/>
            <w:vAlign w:val="center"/>
          </w:tcPr>
          <w:p w14:paraId="2FBC9243"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хакатонах, од.</w:t>
            </w:r>
          </w:p>
        </w:tc>
        <w:tc>
          <w:tcPr>
            <w:tcW w:w="1417" w:type="dxa"/>
          </w:tcPr>
          <w:p w14:paraId="7043F2E6" w14:textId="77777777" w:rsidR="00463BF7" w:rsidRPr="007412F6" w:rsidRDefault="00463BF7" w:rsidP="00BD3DAA">
            <w:pPr>
              <w:spacing w:line="252" w:lineRule="auto"/>
              <w:jc w:val="center"/>
              <w:rPr>
                <w:b/>
                <w:sz w:val="20"/>
                <w:szCs w:val="20"/>
              </w:rPr>
            </w:pPr>
          </w:p>
        </w:tc>
        <w:tc>
          <w:tcPr>
            <w:tcW w:w="1187" w:type="dxa"/>
          </w:tcPr>
          <w:p w14:paraId="79CA443B" w14:textId="77777777" w:rsidR="00463BF7" w:rsidRPr="007412F6" w:rsidRDefault="00463BF7" w:rsidP="00BD3DAA">
            <w:pPr>
              <w:spacing w:line="252" w:lineRule="auto"/>
              <w:jc w:val="center"/>
              <w:rPr>
                <w:b/>
                <w:sz w:val="20"/>
                <w:szCs w:val="20"/>
              </w:rPr>
            </w:pPr>
          </w:p>
        </w:tc>
      </w:tr>
      <w:tr w:rsidR="00463BF7" w:rsidRPr="007412F6" w14:paraId="42E5919D" w14:textId="77777777" w:rsidTr="00BD3DAA">
        <w:trPr>
          <w:trHeight w:val="336"/>
        </w:trPr>
        <w:tc>
          <w:tcPr>
            <w:tcW w:w="709" w:type="dxa"/>
          </w:tcPr>
          <w:p w14:paraId="61496F37" w14:textId="77777777" w:rsidR="00463BF7" w:rsidRPr="007412F6" w:rsidRDefault="00463BF7" w:rsidP="00BD3DAA">
            <w:pPr>
              <w:spacing w:line="252" w:lineRule="auto"/>
              <w:ind w:left="-84"/>
              <w:rPr>
                <w:sz w:val="20"/>
                <w:szCs w:val="20"/>
              </w:rPr>
            </w:pPr>
            <w:r w:rsidRPr="007412F6">
              <w:rPr>
                <w:sz w:val="20"/>
                <w:szCs w:val="20"/>
              </w:rPr>
              <w:t>2.4.</w:t>
            </w:r>
          </w:p>
        </w:tc>
        <w:tc>
          <w:tcPr>
            <w:tcW w:w="6379" w:type="dxa"/>
            <w:vAlign w:val="center"/>
          </w:tcPr>
          <w:p w14:paraId="593C8E42" w14:textId="77777777" w:rsidR="00463BF7" w:rsidRPr="007412F6" w:rsidRDefault="00463BF7" w:rsidP="00BD3DAA">
            <w:pPr>
              <w:spacing w:line="252" w:lineRule="auto"/>
              <w:rPr>
                <w:sz w:val="20"/>
                <w:szCs w:val="20"/>
              </w:rPr>
            </w:pPr>
            <w:r w:rsidRPr="007412F6">
              <w:rPr>
                <w:sz w:val="20"/>
                <w:szCs w:val="20"/>
              </w:rPr>
              <w:t>Науково-популярні публікації з метою поширення інформації про результати НДР для загальної (широкої) аудиторії, од.</w:t>
            </w:r>
          </w:p>
        </w:tc>
        <w:tc>
          <w:tcPr>
            <w:tcW w:w="1417" w:type="dxa"/>
          </w:tcPr>
          <w:p w14:paraId="032A6ECB" w14:textId="77777777" w:rsidR="00463BF7" w:rsidRPr="007412F6" w:rsidRDefault="00463BF7" w:rsidP="00BD3DAA">
            <w:pPr>
              <w:spacing w:line="252" w:lineRule="auto"/>
              <w:jc w:val="center"/>
              <w:rPr>
                <w:b/>
                <w:sz w:val="20"/>
                <w:szCs w:val="20"/>
              </w:rPr>
            </w:pPr>
          </w:p>
        </w:tc>
        <w:tc>
          <w:tcPr>
            <w:tcW w:w="1187" w:type="dxa"/>
          </w:tcPr>
          <w:p w14:paraId="0DE91C0B" w14:textId="77777777" w:rsidR="00463BF7" w:rsidRPr="007412F6" w:rsidRDefault="00463BF7" w:rsidP="00BD3DAA">
            <w:pPr>
              <w:spacing w:line="252" w:lineRule="auto"/>
              <w:jc w:val="center"/>
              <w:rPr>
                <w:b/>
                <w:sz w:val="20"/>
                <w:szCs w:val="20"/>
              </w:rPr>
            </w:pPr>
          </w:p>
        </w:tc>
      </w:tr>
      <w:tr w:rsidR="00463BF7" w:rsidRPr="007412F6" w14:paraId="0EB3FF27" w14:textId="77777777" w:rsidTr="00BD3DAA">
        <w:tc>
          <w:tcPr>
            <w:tcW w:w="709" w:type="dxa"/>
          </w:tcPr>
          <w:p w14:paraId="7C1006AD" w14:textId="77777777" w:rsidR="00463BF7" w:rsidRPr="007412F6" w:rsidRDefault="00463BF7" w:rsidP="00BD3DAA">
            <w:pPr>
              <w:spacing w:line="252" w:lineRule="auto"/>
              <w:ind w:left="-84"/>
              <w:rPr>
                <w:sz w:val="20"/>
                <w:szCs w:val="20"/>
              </w:rPr>
            </w:pPr>
            <w:r w:rsidRPr="007412F6">
              <w:rPr>
                <w:sz w:val="20"/>
                <w:szCs w:val="20"/>
              </w:rPr>
              <w:t>2.5.</w:t>
            </w:r>
          </w:p>
        </w:tc>
        <w:tc>
          <w:tcPr>
            <w:tcW w:w="6379" w:type="dxa"/>
            <w:vAlign w:val="center"/>
          </w:tcPr>
          <w:p w14:paraId="0DDD2877" w14:textId="77777777" w:rsidR="00463BF7" w:rsidRPr="007412F6" w:rsidRDefault="00463BF7" w:rsidP="00BD3DAA">
            <w:pPr>
              <w:spacing w:line="252" w:lineRule="auto"/>
              <w:rPr>
                <w:sz w:val="20"/>
                <w:szCs w:val="20"/>
              </w:rPr>
            </w:pPr>
            <w:r w:rsidRPr="007412F6">
              <w:rPr>
                <w:sz w:val="20"/>
                <w:szCs w:val="20"/>
              </w:rPr>
              <w:t>Представлення інформації про результати НДР на науково-популяризаційних заходах (Дні науки, Наукові пікніки тощо) , од.</w:t>
            </w:r>
          </w:p>
        </w:tc>
        <w:tc>
          <w:tcPr>
            <w:tcW w:w="1417" w:type="dxa"/>
          </w:tcPr>
          <w:p w14:paraId="78661C3E" w14:textId="77777777" w:rsidR="00463BF7" w:rsidRPr="007412F6" w:rsidRDefault="00463BF7" w:rsidP="00BD3DAA">
            <w:pPr>
              <w:spacing w:line="252" w:lineRule="auto"/>
              <w:jc w:val="center"/>
              <w:rPr>
                <w:b/>
                <w:sz w:val="20"/>
                <w:szCs w:val="20"/>
              </w:rPr>
            </w:pPr>
          </w:p>
        </w:tc>
        <w:tc>
          <w:tcPr>
            <w:tcW w:w="1187" w:type="dxa"/>
          </w:tcPr>
          <w:p w14:paraId="00566D84" w14:textId="77777777" w:rsidR="00463BF7" w:rsidRPr="007412F6" w:rsidRDefault="00463BF7" w:rsidP="00BD3DAA">
            <w:pPr>
              <w:spacing w:line="252" w:lineRule="auto"/>
              <w:jc w:val="center"/>
              <w:rPr>
                <w:b/>
                <w:sz w:val="20"/>
                <w:szCs w:val="20"/>
              </w:rPr>
            </w:pPr>
          </w:p>
        </w:tc>
      </w:tr>
      <w:tr w:rsidR="00463BF7" w:rsidRPr="007412F6" w14:paraId="2C601AC4" w14:textId="77777777" w:rsidTr="00BD3DAA">
        <w:tc>
          <w:tcPr>
            <w:tcW w:w="709" w:type="dxa"/>
          </w:tcPr>
          <w:p w14:paraId="2A50365D" w14:textId="77777777" w:rsidR="00463BF7" w:rsidRPr="007412F6" w:rsidRDefault="00463BF7" w:rsidP="00BD3DAA">
            <w:pPr>
              <w:spacing w:line="252" w:lineRule="auto"/>
              <w:ind w:left="-84"/>
              <w:rPr>
                <w:sz w:val="20"/>
                <w:szCs w:val="20"/>
              </w:rPr>
            </w:pPr>
            <w:r w:rsidRPr="007412F6">
              <w:rPr>
                <w:sz w:val="20"/>
                <w:szCs w:val="20"/>
              </w:rPr>
              <w:t xml:space="preserve">2.6. </w:t>
            </w:r>
          </w:p>
        </w:tc>
        <w:tc>
          <w:tcPr>
            <w:tcW w:w="6379" w:type="dxa"/>
            <w:vAlign w:val="center"/>
          </w:tcPr>
          <w:p w14:paraId="624262A9" w14:textId="77777777" w:rsidR="00463BF7" w:rsidRPr="007412F6" w:rsidRDefault="00463BF7" w:rsidP="00BD3DAA">
            <w:pPr>
              <w:spacing w:line="252" w:lineRule="auto"/>
              <w:rPr>
                <w:sz w:val="20"/>
                <w:szCs w:val="20"/>
              </w:rPr>
            </w:pPr>
            <w:r w:rsidRPr="007412F6">
              <w:rPr>
                <w:sz w:val="20"/>
                <w:szCs w:val="20"/>
              </w:rPr>
              <w:t>Інші заходи, які не описані у пп. 2.1-2.5, од.</w:t>
            </w:r>
          </w:p>
        </w:tc>
        <w:tc>
          <w:tcPr>
            <w:tcW w:w="1417" w:type="dxa"/>
          </w:tcPr>
          <w:p w14:paraId="27CFC763" w14:textId="77777777" w:rsidR="00463BF7" w:rsidRPr="007412F6" w:rsidRDefault="00463BF7" w:rsidP="00BD3DAA">
            <w:pPr>
              <w:spacing w:line="252" w:lineRule="auto"/>
              <w:jc w:val="center"/>
              <w:rPr>
                <w:b/>
                <w:sz w:val="20"/>
                <w:szCs w:val="20"/>
              </w:rPr>
            </w:pPr>
          </w:p>
        </w:tc>
        <w:tc>
          <w:tcPr>
            <w:tcW w:w="1187" w:type="dxa"/>
          </w:tcPr>
          <w:p w14:paraId="6920DA35" w14:textId="77777777" w:rsidR="00463BF7" w:rsidRPr="007412F6" w:rsidRDefault="00463BF7" w:rsidP="00BD3DAA">
            <w:pPr>
              <w:spacing w:line="252" w:lineRule="auto"/>
              <w:jc w:val="center"/>
              <w:rPr>
                <w:b/>
                <w:sz w:val="20"/>
                <w:szCs w:val="20"/>
              </w:rPr>
            </w:pPr>
          </w:p>
        </w:tc>
      </w:tr>
      <w:tr w:rsidR="00463BF7" w:rsidRPr="007412F6" w14:paraId="7ADFACEF" w14:textId="77777777" w:rsidTr="00BD3DAA">
        <w:tc>
          <w:tcPr>
            <w:tcW w:w="709" w:type="dxa"/>
          </w:tcPr>
          <w:p w14:paraId="7DEFA02D" w14:textId="77777777" w:rsidR="00463BF7" w:rsidRPr="007412F6" w:rsidRDefault="00463BF7" w:rsidP="00BD3DAA">
            <w:pPr>
              <w:spacing w:line="252" w:lineRule="auto"/>
              <w:ind w:left="-84"/>
              <w:rPr>
                <w:sz w:val="20"/>
                <w:szCs w:val="20"/>
              </w:rPr>
            </w:pPr>
            <w:r w:rsidRPr="007412F6">
              <w:rPr>
                <w:sz w:val="20"/>
                <w:szCs w:val="20"/>
              </w:rPr>
              <w:t>3.</w:t>
            </w:r>
          </w:p>
        </w:tc>
        <w:tc>
          <w:tcPr>
            <w:tcW w:w="6379" w:type="dxa"/>
            <w:vAlign w:val="center"/>
          </w:tcPr>
          <w:p w14:paraId="6CE0C96B" w14:textId="77777777" w:rsidR="00463BF7" w:rsidRPr="007412F6" w:rsidRDefault="00463BF7" w:rsidP="00BD3DAA">
            <w:pPr>
              <w:spacing w:line="252" w:lineRule="auto"/>
              <w:rPr>
                <w:b/>
                <w:sz w:val="20"/>
                <w:szCs w:val="20"/>
              </w:rPr>
            </w:pPr>
            <w:r w:rsidRPr="007412F6">
              <w:rPr>
                <w:b/>
                <w:sz w:val="20"/>
                <w:szCs w:val="20"/>
              </w:rPr>
              <w:t>Підготовка наукових кадрів:</w:t>
            </w:r>
          </w:p>
        </w:tc>
        <w:tc>
          <w:tcPr>
            <w:tcW w:w="1417" w:type="dxa"/>
          </w:tcPr>
          <w:p w14:paraId="069BFD71" w14:textId="77777777" w:rsidR="00463BF7" w:rsidRPr="007412F6" w:rsidRDefault="00463BF7" w:rsidP="00BD3DAA">
            <w:pPr>
              <w:spacing w:line="252" w:lineRule="auto"/>
              <w:jc w:val="center"/>
              <w:rPr>
                <w:b/>
                <w:sz w:val="20"/>
                <w:szCs w:val="20"/>
              </w:rPr>
            </w:pPr>
          </w:p>
        </w:tc>
        <w:tc>
          <w:tcPr>
            <w:tcW w:w="1187" w:type="dxa"/>
          </w:tcPr>
          <w:p w14:paraId="29569D5C" w14:textId="77777777" w:rsidR="00463BF7" w:rsidRPr="007412F6" w:rsidRDefault="00463BF7" w:rsidP="00BD3DAA">
            <w:pPr>
              <w:spacing w:line="252" w:lineRule="auto"/>
              <w:jc w:val="center"/>
              <w:rPr>
                <w:b/>
                <w:sz w:val="20"/>
                <w:szCs w:val="20"/>
              </w:rPr>
            </w:pPr>
          </w:p>
        </w:tc>
      </w:tr>
      <w:tr w:rsidR="00463BF7" w:rsidRPr="007412F6" w14:paraId="76A4B748" w14:textId="77777777" w:rsidTr="00BD3DAA">
        <w:tc>
          <w:tcPr>
            <w:tcW w:w="709" w:type="dxa"/>
          </w:tcPr>
          <w:p w14:paraId="71FA36D8" w14:textId="77777777" w:rsidR="00463BF7" w:rsidRPr="007412F6" w:rsidRDefault="00463BF7" w:rsidP="00BD3DAA">
            <w:pPr>
              <w:spacing w:line="252" w:lineRule="auto"/>
              <w:ind w:left="-84"/>
              <w:rPr>
                <w:sz w:val="20"/>
                <w:szCs w:val="20"/>
              </w:rPr>
            </w:pPr>
            <w:r w:rsidRPr="007412F6">
              <w:rPr>
                <w:sz w:val="20"/>
                <w:szCs w:val="20"/>
              </w:rPr>
              <w:t>3.1.</w:t>
            </w:r>
          </w:p>
        </w:tc>
        <w:tc>
          <w:tcPr>
            <w:tcW w:w="6379" w:type="dxa"/>
            <w:vAlign w:val="center"/>
          </w:tcPr>
          <w:p w14:paraId="2716FD92" w14:textId="77777777" w:rsidR="00463BF7" w:rsidRPr="007412F6" w:rsidRDefault="00463BF7" w:rsidP="00BD3DAA">
            <w:pPr>
              <w:spacing w:line="252" w:lineRule="auto"/>
              <w:rPr>
                <w:b/>
                <w:sz w:val="20"/>
                <w:szCs w:val="20"/>
              </w:rPr>
            </w:pPr>
            <w:r w:rsidRPr="007412F6">
              <w:rPr>
                <w:sz w:val="20"/>
                <w:szCs w:val="20"/>
              </w:rPr>
              <w:t>Захищено дисертацій доктора наук авторами НДР або під консультуванням авторів у рамках тематики НДР, од.</w:t>
            </w:r>
          </w:p>
        </w:tc>
        <w:tc>
          <w:tcPr>
            <w:tcW w:w="1417" w:type="dxa"/>
          </w:tcPr>
          <w:p w14:paraId="380AA2AE" w14:textId="77777777" w:rsidR="00463BF7" w:rsidRPr="007412F6" w:rsidRDefault="00463BF7" w:rsidP="00BD3DAA">
            <w:pPr>
              <w:spacing w:line="252" w:lineRule="auto"/>
              <w:jc w:val="center"/>
              <w:rPr>
                <w:b/>
                <w:sz w:val="20"/>
                <w:szCs w:val="20"/>
              </w:rPr>
            </w:pPr>
          </w:p>
        </w:tc>
        <w:tc>
          <w:tcPr>
            <w:tcW w:w="1187" w:type="dxa"/>
          </w:tcPr>
          <w:p w14:paraId="0B0FC27C" w14:textId="77777777" w:rsidR="00463BF7" w:rsidRPr="007412F6" w:rsidRDefault="00463BF7" w:rsidP="00BD3DAA">
            <w:pPr>
              <w:spacing w:line="252" w:lineRule="auto"/>
              <w:jc w:val="center"/>
              <w:rPr>
                <w:b/>
                <w:sz w:val="20"/>
                <w:szCs w:val="20"/>
              </w:rPr>
            </w:pPr>
          </w:p>
        </w:tc>
      </w:tr>
      <w:tr w:rsidR="00463BF7" w:rsidRPr="007412F6" w14:paraId="03E73F19" w14:textId="77777777" w:rsidTr="00BD3DAA">
        <w:tc>
          <w:tcPr>
            <w:tcW w:w="709" w:type="dxa"/>
          </w:tcPr>
          <w:p w14:paraId="281833C1" w14:textId="77777777" w:rsidR="00463BF7" w:rsidRPr="007412F6" w:rsidRDefault="00463BF7" w:rsidP="00BD3DAA">
            <w:pPr>
              <w:spacing w:line="252" w:lineRule="auto"/>
              <w:ind w:left="-84"/>
              <w:rPr>
                <w:sz w:val="20"/>
                <w:szCs w:val="20"/>
              </w:rPr>
            </w:pPr>
            <w:r w:rsidRPr="007412F6">
              <w:rPr>
                <w:sz w:val="20"/>
                <w:szCs w:val="20"/>
              </w:rPr>
              <w:t>3.2.</w:t>
            </w:r>
          </w:p>
        </w:tc>
        <w:tc>
          <w:tcPr>
            <w:tcW w:w="6379" w:type="dxa"/>
            <w:vAlign w:val="center"/>
          </w:tcPr>
          <w:p w14:paraId="43862A7C" w14:textId="77777777" w:rsidR="00463BF7" w:rsidRPr="007412F6" w:rsidRDefault="00463BF7" w:rsidP="00BD3DAA">
            <w:pPr>
              <w:spacing w:line="252" w:lineRule="auto"/>
              <w:rPr>
                <w:b/>
                <w:sz w:val="20"/>
                <w:szCs w:val="20"/>
              </w:rPr>
            </w:pPr>
            <w:r w:rsidRPr="007412F6">
              <w:rPr>
                <w:sz w:val="20"/>
                <w:szCs w:val="20"/>
              </w:rPr>
              <w:t>Захищено дисертацій доктора філософії авторами НДР або під керівництвом авторів у рамках тематики НДР, од.</w:t>
            </w:r>
          </w:p>
        </w:tc>
        <w:tc>
          <w:tcPr>
            <w:tcW w:w="1417" w:type="dxa"/>
          </w:tcPr>
          <w:p w14:paraId="0D18B9CE" w14:textId="77777777" w:rsidR="00463BF7" w:rsidRPr="007412F6" w:rsidRDefault="00463BF7" w:rsidP="00BD3DAA">
            <w:pPr>
              <w:spacing w:line="252" w:lineRule="auto"/>
              <w:jc w:val="center"/>
              <w:rPr>
                <w:b/>
                <w:sz w:val="20"/>
                <w:szCs w:val="20"/>
              </w:rPr>
            </w:pPr>
          </w:p>
        </w:tc>
        <w:tc>
          <w:tcPr>
            <w:tcW w:w="1187" w:type="dxa"/>
          </w:tcPr>
          <w:p w14:paraId="089CD6C0" w14:textId="77777777" w:rsidR="00463BF7" w:rsidRPr="007412F6" w:rsidRDefault="00463BF7" w:rsidP="00BD3DAA">
            <w:pPr>
              <w:spacing w:line="252" w:lineRule="auto"/>
              <w:jc w:val="center"/>
              <w:rPr>
                <w:b/>
                <w:sz w:val="20"/>
                <w:szCs w:val="20"/>
              </w:rPr>
            </w:pPr>
          </w:p>
        </w:tc>
      </w:tr>
      <w:tr w:rsidR="00463BF7" w:rsidRPr="007412F6" w14:paraId="3C561EE0" w14:textId="77777777" w:rsidTr="00BD3DAA">
        <w:tc>
          <w:tcPr>
            <w:tcW w:w="709" w:type="dxa"/>
          </w:tcPr>
          <w:p w14:paraId="596C5029" w14:textId="77777777" w:rsidR="00463BF7" w:rsidRPr="007412F6" w:rsidRDefault="00463BF7" w:rsidP="00BD3DAA">
            <w:pPr>
              <w:spacing w:line="252" w:lineRule="auto"/>
              <w:ind w:left="-84"/>
              <w:rPr>
                <w:sz w:val="20"/>
                <w:szCs w:val="20"/>
              </w:rPr>
            </w:pPr>
            <w:r w:rsidRPr="007412F6">
              <w:rPr>
                <w:sz w:val="20"/>
                <w:szCs w:val="20"/>
              </w:rPr>
              <w:t>4.</w:t>
            </w:r>
          </w:p>
        </w:tc>
        <w:tc>
          <w:tcPr>
            <w:tcW w:w="6379" w:type="dxa"/>
            <w:vAlign w:val="center"/>
          </w:tcPr>
          <w:p w14:paraId="2B4C29EF" w14:textId="77777777" w:rsidR="00463BF7" w:rsidRPr="007412F6" w:rsidRDefault="00463BF7" w:rsidP="00BD3DAA">
            <w:pPr>
              <w:spacing w:line="252" w:lineRule="auto"/>
              <w:rPr>
                <w:b/>
                <w:sz w:val="20"/>
                <w:szCs w:val="20"/>
              </w:rPr>
            </w:pPr>
            <w:r w:rsidRPr="007412F6">
              <w:rPr>
                <w:b/>
                <w:sz w:val="20"/>
                <w:szCs w:val="20"/>
              </w:rPr>
              <w:t>Охоронні документи на об’єкти права інтелектуальної власності (</w:t>
            </w:r>
            <w:r w:rsidRPr="007412F6">
              <w:rPr>
                <w:sz w:val="20"/>
                <w:szCs w:val="20"/>
              </w:rPr>
              <w:t>ОПІВ</w:t>
            </w:r>
            <w:r w:rsidRPr="007412F6">
              <w:rPr>
                <w:b/>
                <w:sz w:val="20"/>
                <w:szCs w:val="20"/>
              </w:rPr>
              <w:t>)</w:t>
            </w:r>
          </w:p>
        </w:tc>
        <w:tc>
          <w:tcPr>
            <w:tcW w:w="1417" w:type="dxa"/>
          </w:tcPr>
          <w:p w14:paraId="23F18507" w14:textId="77777777" w:rsidR="00463BF7" w:rsidRPr="007412F6" w:rsidRDefault="00463BF7" w:rsidP="00BD3DAA">
            <w:pPr>
              <w:spacing w:line="252" w:lineRule="auto"/>
              <w:jc w:val="center"/>
              <w:rPr>
                <w:b/>
                <w:sz w:val="20"/>
                <w:szCs w:val="20"/>
              </w:rPr>
            </w:pPr>
          </w:p>
        </w:tc>
        <w:tc>
          <w:tcPr>
            <w:tcW w:w="1187" w:type="dxa"/>
          </w:tcPr>
          <w:p w14:paraId="038910CC" w14:textId="77777777" w:rsidR="00463BF7" w:rsidRPr="007412F6" w:rsidRDefault="00463BF7" w:rsidP="00BD3DAA">
            <w:pPr>
              <w:spacing w:line="252" w:lineRule="auto"/>
              <w:jc w:val="center"/>
              <w:rPr>
                <w:b/>
                <w:sz w:val="20"/>
                <w:szCs w:val="20"/>
              </w:rPr>
            </w:pPr>
          </w:p>
        </w:tc>
      </w:tr>
      <w:tr w:rsidR="00463BF7" w:rsidRPr="007412F6" w14:paraId="44648145" w14:textId="77777777" w:rsidTr="00BD3DAA">
        <w:tc>
          <w:tcPr>
            <w:tcW w:w="709" w:type="dxa"/>
          </w:tcPr>
          <w:p w14:paraId="4EEB5D21" w14:textId="77777777" w:rsidR="00463BF7" w:rsidRPr="007412F6" w:rsidRDefault="00463BF7" w:rsidP="00BD3DAA">
            <w:pPr>
              <w:spacing w:line="252" w:lineRule="auto"/>
              <w:ind w:left="-84"/>
              <w:rPr>
                <w:sz w:val="20"/>
                <w:szCs w:val="20"/>
              </w:rPr>
            </w:pPr>
            <w:r w:rsidRPr="007412F6">
              <w:rPr>
                <w:sz w:val="20"/>
                <w:szCs w:val="20"/>
              </w:rPr>
              <w:t>4.1.</w:t>
            </w:r>
          </w:p>
        </w:tc>
        <w:tc>
          <w:tcPr>
            <w:tcW w:w="6379" w:type="dxa"/>
            <w:vAlign w:val="center"/>
          </w:tcPr>
          <w:p w14:paraId="36608817" w14:textId="77777777" w:rsidR="00463BF7" w:rsidRPr="007412F6" w:rsidRDefault="00463BF7" w:rsidP="00BD3DAA">
            <w:pPr>
              <w:spacing w:line="252" w:lineRule="auto"/>
              <w:rPr>
                <w:b/>
                <w:sz w:val="20"/>
                <w:szCs w:val="20"/>
              </w:rPr>
            </w:pPr>
            <w:r w:rsidRPr="007412F6">
              <w:rPr>
                <w:sz w:val="20"/>
                <w:szCs w:val="20"/>
              </w:rPr>
              <w:t>Отримано патентів України на винахід, од.</w:t>
            </w:r>
          </w:p>
        </w:tc>
        <w:tc>
          <w:tcPr>
            <w:tcW w:w="1417" w:type="dxa"/>
          </w:tcPr>
          <w:p w14:paraId="3051B0AD" w14:textId="77777777" w:rsidR="00463BF7" w:rsidRPr="007412F6" w:rsidRDefault="00463BF7" w:rsidP="00BD3DAA">
            <w:pPr>
              <w:spacing w:line="252" w:lineRule="auto"/>
              <w:jc w:val="center"/>
              <w:rPr>
                <w:b/>
                <w:sz w:val="20"/>
                <w:szCs w:val="20"/>
              </w:rPr>
            </w:pPr>
          </w:p>
        </w:tc>
        <w:tc>
          <w:tcPr>
            <w:tcW w:w="1187" w:type="dxa"/>
          </w:tcPr>
          <w:p w14:paraId="48F399EA" w14:textId="77777777" w:rsidR="00463BF7" w:rsidRPr="007412F6" w:rsidRDefault="00463BF7" w:rsidP="00BD3DAA">
            <w:pPr>
              <w:spacing w:line="252" w:lineRule="auto"/>
              <w:jc w:val="center"/>
              <w:rPr>
                <w:b/>
                <w:sz w:val="20"/>
                <w:szCs w:val="20"/>
              </w:rPr>
            </w:pPr>
          </w:p>
        </w:tc>
      </w:tr>
      <w:tr w:rsidR="00463BF7" w:rsidRPr="007412F6" w14:paraId="5A5EA41F" w14:textId="77777777" w:rsidTr="00BD3DAA">
        <w:tc>
          <w:tcPr>
            <w:tcW w:w="709" w:type="dxa"/>
          </w:tcPr>
          <w:p w14:paraId="5EC0170C" w14:textId="77777777" w:rsidR="00463BF7" w:rsidRPr="007412F6" w:rsidRDefault="00463BF7" w:rsidP="00BD3DAA">
            <w:pPr>
              <w:spacing w:line="252" w:lineRule="auto"/>
              <w:ind w:left="-84"/>
              <w:rPr>
                <w:sz w:val="20"/>
                <w:szCs w:val="20"/>
              </w:rPr>
            </w:pPr>
            <w:r w:rsidRPr="007412F6">
              <w:rPr>
                <w:sz w:val="20"/>
                <w:szCs w:val="20"/>
              </w:rPr>
              <w:t>4.2.</w:t>
            </w:r>
          </w:p>
        </w:tc>
        <w:tc>
          <w:tcPr>
            <w:tcW w:w="6379" w:type="dxa"/>
            <w:vAlign w:val="center"/>
          </w:tcPr>
          <w:p w14:paraId="0A40FF2E" w14:textId="77777777" w:rsidR="00463BF7" w:rsidRPr="007412F6" w:rsidRDefault="00463BF7" w:rsidP="00BD3DAA">
            <w:pPr>
              <w:spacing w:line="252" w:lineRule="auto"/>
              <w:rPr>
                <w:b/>
                <w:sz w:val="20"/>
                <w:szCs w:val="20"/>
              </w:rPr>
            </w:pPr>
            <w:r w:rsidRPr="007412F6">
              <w:rPr>
                <w:sz w:val="20"/>
                <w:szCs w:val="20"/>
              </w:rPr>
              <w:t>Отримано патентів України на промисловий зразок , од.</w:t>
            </w:r>
          </w:p>
        </w:tc>
        <w:tc>
          <w:tcPr>
            <w:tcW w:w="1417" w:type="dxa"/>
          </w:tcPr>
          <w:p w14:paraId="7A8A36B0" w14:textId="77777777" w:rsidR="00463BF7" w:rsidRPr="007412F6" w:rsidRDefault="00463BF7" w:rsidP="00BD3DAA">
            <w:pPr>
              <w:spacing w:line="252" w:lineRule="auto"/>
              <w:jc w:val="center"/>
              <w:rPr>
                <w:b/>
                <w:sz w:val="20"/>
                <w:szCs w:val="20"/>
              </w:rPr>
            </w:pPr>
          </w:p>
        </w:tc>
        <w:tc>
          <w:tcPr>
            <w:tcW w:w="1187" w:type="dxa"/>
          </w:tcPr>
          <w:p w14:paraId="2360F9DF" w14:textId="77777777" w:rsidR="00463BF7" w:rsidRPr="007412F6" w:rsidRDefault="00463BF7" w:rsidP="00BD3DAA">
            <w:pPr>
              <w:spacing w:line="252" w:lineRule="auto"/>
              <w:jc w:val="center"/>
              <w:rPr>
                <w:b/>
                <w:sz w:val="20"/>
                <w:szCs w:val="20"/>
              </w:rPr>
            </w:pPr>
          </w:p>
        </w:tc>
      </w:tr>
      <w:tr w:rsidR="00463BF7" w:rsidRPr="007412F6" w14:paraId="2E24BAD9" w14:textId="77777777" w:rsidTr="00BD3DAA">
        <w:tc>
          <w:tcPr>
            <w:tcW w:w="709" w:type="dxa"/>
          </w:tcPr>
          <w:p w14:paraId="7BCB175E" w14:textId="77777777" w:rsidR="00463BF7" w:rsidRPr="007412F6" w:rsidRDefault="00463BF7" w:rsidP="00BD3DAA">
            <w:pPr>
              <w:spacing w:line="252" w:lineRule="auto"/>
              <w:ind w:left="-84"/>
              <w:rPr>
                <w:sz w:val="20"/>
                <w:szCs w:val="20"/>
              </w:rPr>
            </w:pPr>
            <w:r w:rsidRPr="007412F6">
              <w:rPr>
                <w:sz w:val="20"/>
                <w:szCs w:val="20"/>
              </w:rPr>
              <w:t>4.3.</w:t>
            </w:r>
          </w:p>
        </w:tc>
        <w:tc>
          <w:tcPr>
            <w:tcW w:w="6379" w:type="dxa"/>
            <w:vAlign w:val="center"/>
          </w:tcPr>
          <w:p w14:paraId="394C76BF" w14:textId="77777777" w:rsidR="00463BF7" w:rsidRPr="007412F6" w:rsidRDefault="00463BF7" w:rsidP="00BD3DAA">
            <w:pPr>
              <w:spacing w:line="252" w:lineRule="auto"/>
              <w:rPr>
                <w:b/>
                <w:sz w:val="20"/>
                <w:szCs w:val="20"/>
              </w:rPr>
            </w:pPr>
            <w:r w:rsidRPr="007412F6">
              <w:rPr>
                <w:sz w:val="20"/>
                <w:szCs w:val="20"/>
              </w:rPr>
              <w:t>Отримано патентів України на корисну модель, од.</w:t>
            </w:r>
          </w:p>
        </w:tc>
        <w:tc>
          <w:tcPr>
            <w:tcW w:w="1417" w:type="dxa"/>
          </w:tcPr>
          <w:p w14:paraId="45745221" w14:textId="77777777" w:rsidR="00463BF7" w:rsidRPr="007412F6" w:rsidRDefault="00463BF7" w:rsidP="00BD3DAA">
            <w:pPr>
              <w:spacing w:line="252" w:lineRule="auto"/>
              <w:jc w:val="center"/>
              <w:rPr>
                <w:b/>
                <w:sz w:val="20"/>
                <w:szCs w:val="20"/>
              </w:rPr>
            </w:pPr>
          </w:p>
        </w:tc>
        <w:tc>
          <w:tcPr>
            <w:tcW w:w="1187" w:type="dxa"/>
          </w:tcPr>
          <w:p w14:paraId="1A7FA68A" w14:textId="77777777" w:rsidR="00463BF7" w:rsidRPr="007412F6" w:rsidRDefault="00463BF7" w:rsidP="00BD3DAA">
            <w:pPr>
              <w:spacing w:line="252" w:lineRule="auto"/>
              <w:jc w:val="center"/>
              <w:rPr>
                <w:b/>
                <w:sz w:val="20"/>
                <w:szCs w:val="20"/>
              </w:rPr>
            </w:pPr>
          </w:p>
        </w:tc>
      </w:tr>
      <w:tr w:rsidR="00463BF7" w:rsidRPr="007412F6" w14:paraId="6A3C4C64" w14:textId="77777777" w:rsidTr="00BD3DAA">
        <w:tc>
          <w:tcPr>
            <w:tcW w:w="709" w:type="dxa"/>
          </w:tcPr>
          <w:p w14:paraId="5220F1F2" w14:textId="77777777" w:rsidR="00463BF7" w:rsidRPr="007412F6" w:rsidRDefault="00463BF7" w:rsidP="00BD3DAA">
            <w:pPr>
              <w:spacing w:line="252" w:lineRule="auto"/>
              <w:ind w:left="-84"/>
              <w:rPr>
                <w:sz w:val="20"/>
                <w:szCs w:val="20"/>
                <w:lang w:val="en-US"/>
              </w:rPr>
            </w:pPr>
            <w:r w:rsidRPr="007412F6">
              <w:rPr>
                <w:sz w:val="20"/>
                <w:szCs w:val="20"/>
              </w:rPr>
              <w:t>4.4</w:t>
            </w:r>
            <w:r w:rsidRPr="007412F6">
              <w:rPr>
                <w:sz w:val="20"/>
                <w:szCs w:val="20"/>
                <w:lang w:val="en-US"/>
              </w:rPr>
              <w:t>.</w:t>
            </w:r>
          </w:p>
        </w:tc>
        <w:tc>
          <w:tcPr>
            <w:tcW w:w="6379" w:type="dxa"/>
            <w:vAlign w:val="center"/>
          </w:tcPr>
          <w:p w14:paraId="54EEA5F5" w14:textId="77777777" w:rsidR="00463BF7" w:rsidRPr="007412F6" w:rsidRDefault="00463BF7" w:rsidP="00BD3DAA">
            <w:pPr>
              <w:spacing w:line="252" w:lineRule="auto"/>
              <w:rPr>
                <w:sz w:val="20"/>
                <w:szCs w:val="20"/>
              </w:rPr>
            </w:pPr>
            <w:r w:rsidRPr="007412F6">
              <w:rPr>
                <w:sz w:val="20"/>
                <w:szCs w:val="20"/>
              </w:rPr>
              <w:t>Отримано охоронний документ на ОПІВ інших країн, од.</w:t>
            </w:r>
          </w:p>
        </w:tc>
        <w:tc>
          <w:tcPr>
            <w:tcW w:w="1417" w:type="dxa"/>
          </w:tcPr>
          <w:p w14:paraId="6261880F" w14:textId="77777777" w:rsidR="00463BF7" w:rsidRPr="007412F6" w:rsidRDefault="00463BF7" w:rsidP="00BD3DAA">
            <w:pPr>
              <w:spacing w:line="252" w:lineRule="auto"/>
              <w:jc w:val="center"/>
              <w:rPr>
                <w:b/>
                <w:sz w:val="20"/>
                <w:szCs w:val="20"/>
              </w:rPr>
            </w:pPr>
          </w:p>
        </w:tc>
        <w:tc>
          <w:tcPr>
            <w:tcW w:w="1187" w:type="dxa"/>
          </w:tcPr>
          <w:p w14:paraId="52ADA268" w14:textId="77777777" w:rsidR="00463BF7" w:rsidRPr="007412F6" w:rsidRDefault="00463BF7" w:rsidP="00BD3DAA">
            <w:pPr>
              <w:spacing w:line="252" w:lineRule="auto"/>
              <w:jc w:val="center"/>
              <w:rPr>
                <w:b/>
                <w:sz w:val="20"/>
                <w:szCs w:val="20"/>
              </w:rPr>
            </w:pPr>
          </w:p>
        </w:tc>
      </w:tr>
      <w:tr w:rsidR="00463BF7" w:rsidRPr="007412F6" w14:paraId="5D168CBE" w14:textId="77777777" w:rsidTr="00BD3DAA">
        <w:tc>
          <w:tcPr>
            <w:tcW w:w="709" w:type="dxa"/>
          </w:tcPr>
          <w:p w14:paraId="264B85A7" w14:textId="77777777" w:rsidR="00463BF7" w:rsidRPr="007412F6" w:rsidRDefault="00463BF7" w:rsidP="00BD3DAA">
            <w:pPr>
              <w:spacing w:line="252" w:lineRule="auto"/>
              <w:ind w:left="-84"/>
              <w:rPr>
                <w:sz w:val="20"/>
                <w:szCs w:val="20"/>
                <w:lang w:val="en-US"/>
              </w:rPr>
            </w:pPr>
            <w:r w:rsidRPr="007412F6">
              <w:rPr>
                <w:sz w:val="20"/>
                <w:szCs w:val="20"/>
              </w:rPr>
              <w:t>4.5</w:t>
            </w:r>
            <w:r w:rsidRPr="007412F6">
              <w:rPr>
                <w:sz w:val="20"/>
                <w:szCs w:val="20"/>
                <w:lang w:val="en-US"/>
              </w:rPr>
              <w:t>.</w:t>
            </w:r>
          </w:p>
        </w:tc>
        <w:tc>
          <w:tcPr>
            <w:tcW w:w="6379" w:type="dxa"/>
            <w:vAlign w:val="center"/>
          </w:tcPr>
          <w:p w14:paraId="3A530BAB" w14:textId="77777777" w:rsidR="00463BF7" w:rsidRPr="007412F6" w:rsidRDefault="00463BF7" w:rsidP="00BD3DAA">
            <w:pPr>
              <w:spacing w:line="252" w:lineRule="auto"/>
              <w:rPr>
                <w:sz w:val="20"/>
                <w:szCs w:val="20"/>
              </w:rPr>
            </w:pPr>
            <w:r w:rsidRPr="007412F6">
              <w:rPr>
                <w:sz w:val="20"/>
                <w:szCs w:val="20"/>
              </w:rPr>
              <w:t>Інші ОПІВ, які не описані у пп. 4.1-4.4, од.</w:t>
            </w:r>
          </w:p>
        </w:tc>
        <w:tc>
          <w:tcPr>
            <w:tcW w:w="1417" w:type="dxa"/>
          </w:tcPr>
          <w:p w14:paraId="1EF37B36" w14:textId="77777777" w:rsidR="00463BF7" w:rsidRPr="007412F6" w:rsidRDefault="00463BF7" w:rsidP="00BD3DAA">
            <w:pPr>
              <w:spacing w:line="252" w:lineRule="auto"/>
              <w:jc w:val="center"/>
              <w:rPr>
                <w:b/>
                <w:sz w:val="20"/>
                <w:szCs w:val="20"/>
              </w:rPr>
            </w:pPr>
          </w:p>
        </w:tc>
        <w:tc>
          <w:tcPr>
            <w:tcW w:w="1187" w:type="dxa"/>
          </w:tcPr>
          <w:p w14:paraId="7DCA8328" w14:textId="77777777" w:rsidR="00463BF7" w:rsidRPr="007412F6" w:rsidRDefault="00463BF7" w:rsidP="00BD3DAA">
            <w:pPr>
              <w:spacing w:line="252" w:lineRule="auto"/>
              <w:jc w:val="center"/>
              <w:rPr>
                <w:b/>
                <w:sz w:val="20"/>
                <w:szCs w:val="20"/>
              </w:rPr>
            </w:pPr>
          </w:p>
        </w:tc>
      </w:tr>
      <w:tr w:rsidR="00463BF7" w:rsidRPr="007412F6" w14:paraId="39B41EA6" w14:textId="77777777" w:rsidTr="00BD3DAA">
        <w:tc>
          <w:tcPr>
            <w:tcW w:w="709" w:type="dxa"/>
          </w:tcPr>
          <w:p w14:paraId="45222E90" w14:textId="77777777" w:rsidR="00463BF7" w:rsidRPr="007412F6" w:rsidRDefault="00463BF7" w:rsidP="00BD3DAA">
            <w:pPr>
              <w:spacing w:line="252" w:lineRule="auto"/>
              <w:ind w:left="-84"/>
              <w:rPr>
                <w:sz w:val="20"/>
                <w:szCs w:val="20"/>
                <w:lang w:val="en-US"/>
              </w:rPr>
            </w:pPr>
            <w:r w:rsidRPr="007412F6">
              <w:rPr>
                <w:sz w:val="20"/>
                <w:szCs w:val="20"/>
              </w:rPr>
              <w:t>4.6</w:t>
            </w:r>
            <w:r w:rsidRPr="007412F6">
              <w:rPr>
                <w:sz w:val="20"/>
                <w:szCs w:val="20"/>
                <w:lang w:val="en-US"/>
              </w:rPr>
              <w:t>.</w:t>
            </w:r>
          </w:p>
        </w:tc>
        <w:tc>
          <w:tcPr>
            <w:tcW w:w="6379" w:type="dxa"/>
            <w:vAlign w:val="center"/>
          </w:tcPr>
          <w:p w14:paraId="4B612679" w14:textId="77777777" w:rsidR="00463BF7" w:rsidRPr="007412F6" w:rsidRDefault="00463BF7" w:rsidP="00BD3DAA">
            <w:pPr>
              <w:spacing w:line="252" w:lineRule="auto"/>
              <w:rPr>
                <w:sz w:val="20"/>
                <w:szCs w:val="20"/>
              </w:rPr>
            </w:pPr>
            <w:r w:rsidRPr="007412F6">
              <w:rPr>
                <w:sz w:val="20"/>
                <w:szCs w:val="20"/>
              </w:rPr>
              <w:t>Подано заявок на отримання охоронного документу на ОПІВ України та /або інших країн, од.</w:t>
            </w:r>
          </w:p>
        </w:tc>
        <w:tc>
          <w:tcPr>
            <w:tcW w:w="1417" w:type="dxa"/>
          </w:tcPr>
          <w:p w14:paraId="690DD9D4" w14:textId="77777777" w:rsidR="00463BF7" w:rsidRPr="007412F6" w:rsidRDefault="00463BF7" w:rsidP="00BD3DAA">
            <w:pPr>
              <w:spacing w:line="252" w:lineRule="auto"/>
              <w:jc w:val="center"/>
              <w:rPr>
                <w:b/>
                <w:sz w:val="20"/>
                <w:szCs w:val="20"/>
              </w:rPr>
            </w:pPr>
          </w:p>
        </w:tc>
        <w:tc>
          <w:tcPr>
            <w:tcW w:w="1187" w:type="dxa"/>
          </w:tcPr>
          <w:p w14:paraId="536A8D1B" w14:textId="77777777" w:rsidR="00463BF7" w:rsidRPr="007412F6" w:rsidRDefault="00463BF7" w:rsidP="00BD3DAA">
            <w:pPr>
              <w:spacing w:line="252" w:lineRule="auto"/>
              <w:jc w:val="center"/>
              <w:rPr>
                <w:b/>
                <w:sz w:val="20"/>
                <w:szCs w:val="20"/>
              </w:rPr>
            </w:pPr>
          </w:p>
        </w:tc>
      </w:tr>
      <w:tr w:rsidR="00463BF7" w:rsidRPr="007412F6" w14:paraId="0A723CB0" w14:textId="77777777" w:rsidTr="00BD3DAA">
        <w:tc>
          <w:tcPr>
            <w:tcW w:w="709" w:type="dxa"/>
          </w:tcPr>
          <w:p w14:paraId="4E0897FA" w14:textId="77777777" w:rsidR="00463BF7" w:rsidRPr="007412F6" w:rsidRDefault="00463BF7" w:rsidP="00BD3DAA">
            <w:pPr>
              <w:spacing w:line="252" w:lineRule="auto"/>
              <w:ind w:left="-84"/>
              <w:rPr>
                <w:sz w:val="20"/>
                <w:szCs w:val="20"/>
              </w:rPr>
            </w:pPr>
            <w:r w:rsidRPr="007412F6">
              <w:rPr>
                <w:sz w:val="20"/>
                <w:szCs w:val="20"/>
              </w:rPr>
              <w:t>5.</w:t>
            </w:r>
          </w:p>
        </w:tc>
        <w:tc>
          <w:tcPr>
            <w:tcW w:w="6379" w:type="dxa"/>
            <w:vAlign w:val="center"/>
          </w:tcPr>
          <w:p w14:paraId="3ABB2B36" w14:textId="77777777" w:rsidR="00463BF7" w:rsidRPr="007412F6" w:rsidRDefault="00463BF7" w:rsidP="00BD3DAA">
            <w:pPr>
              <w:spacing w:line="252" w:lineRule="auto"/>
              <w:rPr>
                <w:b/>
                <w:sz w:val="20"/>
                <w:szCs w:val="20"/>
              </w:rPr>
            </w:pPr>
            <w:r w:rsidRPr="007412F6">
              <w:rPr>
                <w:b/>
                <w:sz w:val="20"/>
                <w:szCs w:val="20"/>
              </w:rPr>
              <w:t>Впровадження та використання наукових або науково-технічних (прикладних) результатів:</w:t>
            </w:r>
          </w:p>
        </w:tc>
        <w:tc>
          <w:tcPr>
            <w:tcW w:w="1417" w:type="dxa"/>
          </w:tcPr>
          <w:p w14:paraId="397584D8" w14:textId="77777777" w:rsidR="00463BF7" w:rsidRPr="007412F6" w:rsidRDefault="00463BF7" w:rsidP="00BD3DAA">
            <w:pPr>
              <w:spacing w:line="252" w:lineRule="auto"/>
              <w:jc w:val="center"/>
              <w:rPr>
                <w:b/>
                <w:sz w:val="20"/>
                <w:szCs w:val="20"/>
              </w:rPr>
            </w:pPr>
          </w:p>
        </w:tc>
        <w:tc>
          <w:tcPr>
            <w:tcW w:w="1187" w:type="dxa"/>
          </w:tcPr>
          <w:p w14:paraId="6C761E38" w14:textId="77777777" w:rsidR="00463BF7" w:rsidRPr="007412F6" w:rsidRDefault="00463BF7" w:rsidP="00BD3DAA">
            <w:pPr>
              <w:spacing w:line="252" w:lineRule="auto"/>
              <w:jc w:val="center"/>
              <w:rPr>
                <w:b/>
                <w:sz w:val="20"/>
                <w:szCs w:val="20"/>
              </w:rPr>
            </w:pPr>
          </w:p>
        </w:tc>
      </w:tr>
      <w:tr w:rsidR="00463BF7" w:rsidRPr="007412F6" w14:paraId="5D2B6EEC" w14:textId="77777777" w:rsidTr="00BD3DAA">
        <w:tc>
          <w:tcPr>
            <w:tcW w:w="709" w:type="dxa"/>
          </w:tcPr>
          <w:p w14:paraId="5B8EE675" w14:textId="77777777" w:rsidR="00463BF7" w:rsidRPr="007412F6" w:rsidRDefault="00463BF7" w:rsidP="00BD3DAA">
            <w:pPr>
              <w:spacing w:line="252" w:lineRule="auto"/>
              <w:ind w:left="-84"/>
              <w:rPr>
                <w:sz w:val="20"/>
                <w:szCs w:val="20"/>
              </w:rPr>
            </w:pPr>
            <w:r w:rsidRPr="007412F6">
              <w:rPr>
                <w:sz w:val="20"/>
                <w:szCs w:val="20"/>
              </w:rPr>
              <w:t>5.1.</w:t>
            </w:r>
          </w:p>
        </w:tc>
        <w:tc>
          <w:tcPr>
            <w:tcW w:w="6379" w:type="dxa"/>
            <w:vAlign w:val="center"/>
          </w:tcPr>
          <w:p w14:paraId="142BEB07" w14:textId="77777777" w:rsidR="00463BF7" w:rsidRPr="007412F6" w:rsidRDefault="00463BF7" w:rsidP="00BD3DAA">
            <w:pPr>
              <w:spacing w:line="252" w:lineRule="auto"/>
              <w:rPr>
                <w:sz w:val="20"/>
                <w:szCs w:val="20"/>
              </w:rPr>
            </w:pPr>
            <w:r w:rsidRPr="007412F6">
              <w:rPr>
                <w:sz w:val="20"/>
                <w:szCs w:val="20"/>
              </w:rPr>
              <w:t xml:space="preserve">Підписання (укладення) договорів (угод) </w:t>
            </w:r>
            <w:r w:rsidRPr="007412F6">
              <w:rPr>
                <w:i/>
                <w:sz w:val="20"/>
                <w:szCs w:val="20"/>
              </w:rPr>
              <w:t xml:space="preserve">ЗВО / НУ </w:t>
            </w:r>
            <w:r w:rsidRPr="007412F6">
              <w:rPr>
                <w:sz w:val="20"/>
                <w:szCs w:val="20"/>
              </w:rPr>
              <w:t>– виконавцем НДР  на впровадження (використання) результатів НДР (окрім індивідуальних), серед них:</w:t>
            </w:r>
          </w:p>
        </w:tc>
        <w:tc>
          <w:tcPr>
            <w:tcW w:w="1417" w:type="dxa"/>
          </w:tcPr>
          <w:p w14:paraId="73E41AD2" w14:textId="77777777" w:rsidR="00463BF7" w:rsidRPr="007412F6" w:rsidRDefault="00463BF7" w:rsidP="00BD3DAA">
            <w:pPr>
              <w:spacing w:line="252" w:lineRule="auto"/>
              <w:jc w:val="center"/>
              <w:rPr>
                <w:b/>
                <w:sz w:val="20"/>
                <w:szCs w:val="20"/>
              </w:rPr>
            </w:pPr>
          </w:p>
        </w:tc>
        <w:tc>
          <w:tcPr>
            <w:tcW w:w="1187" w:type="dxa"/>
          </w:tcPr>
          <w:p w14:paraId="10E5DBBC" w14:textId="77777777" w:rsidR="00463BF7" w:rsidRPr="007412F6" w:rsidRDefault="00463BF7" w:rsidP="00BD3DAA">
            <w:pPr>
              <w:spacing w:line="252" w:lineRule="auto"/>
              <w:jc w:val="center"/>
              <w:rPr>
                <w:b/>
                <w:sz w:val="20"/>
                <w:szCs w:val="20"/>
              </w:rPr>
            </w:pPr>
          </w:p>
        </w:tc>
      </w:tr>
      <w:tr w:rsidR="00463BF7" w:rsidRPr="007412F6" w14:paraId="254B7020" w14:textId="77777777" w:rsidTr="00BD3DAA">
        <w:tc>
          <w:tcPr>
            <w:tcW w:w="709" w:type="dxa"/>
          </w:tcPr>
          <w:p w14:paraId="664B3357" w14:textId="77777777" w:rsidR="00463BF7" w:rsidRPr="007412F6" w:rsidRDefault="00463BF7" w:rsidP="00BD3DAA">
            <w:pPr>
              <w:spacing w:line="252" w:lineRule="auto"/>
              <w:ind w:left="-84"/>
              <w:rPr>
                <w:sz w:val="20"/>
                <w:szCs w:val="20"/>
                <w:lang w:val="en-US"/>
              </w:rPr>
            </w:pPr>
            <w:r w:rsidRPr="007412F6">
              <w:rPr>
                <w:sz w:val="20"/>
                <w:szCs w:val="20"/>
              </w:rPr>
              <w:t>5.1.1</w:t>
            </w:r>
          </w:p>
        </w:tc>
        <w:tc>
          <w:tcPr>
            <w:tcW w:w="6379" w:type="dxa"/>
            <w:vAlign w:val="center"/>
          </w:tcPr>
          <w:p w14:paraId="6DFD881D" w14:textId="77777777" w:rsidR="00463BF7" w:rsidRPr="007412F6" w:rsidRDefault="00463BF7" w:rsidP="00BD3DAA">
            <w:pPr>
              <w:spacing w:line="252" w:lineRule="auto"/>
              <w:ind w:left="283"/>
              <w:rPr>
                <w:b/>
                <w:sz w:val="20"/>
                <w:szCs w:val="20"/>
              </w:rPr>
            </w:pPr>
            <w:r w:rsidRPr="007412F6">
              <w:rPr>
                <w:sz w:val="20"/>
                <w:szCs w:val="20"/>
              </w:rPr>
              <w:t>Господарських договорів/контрактів, од./тис.грн</w:t>
            </w:r>
          </w:p>
        </w:tc>
        <w:tc>
          <w:tcPr>
            <w:tcW w:w="1417" w:type="dxa"/>
          </w:tcPr>
          <w:p w14:paraId="325BB5E0" w14:textId="77777777" w:rsidR="00463BF7" w:rsidRPr="007412F6" w:rsidRDefault="00463BF7" w:rsidP="00BD3DAA">
            <w:pPr>
              <w:spacing w:line="252" w:lineRule="auto"/>
              <w:jc w:val="center"/>
              <w:rPr>
                <w:b/>
                <w:sz w:val="20"/>
                <w:szCs w:val="20"/>
              </w:rPr>
            </w:pPr>
          </w:p>
        </w:tc>
        <w:tc>
          <w:tcPr>
            <w:tcW w:w="1187" w:type="dxa"/>
          </w:tcPr>
          <w:p w14:paraId="035D1717" w14:textId="77777777" w:rsidR="00463BF7" w:rsidRPr="007412F6" w:rsidRDefault="00463BF7" w:rsidP="00BD3DAA">
            <w:pPr>
              <w:spacing w:line="252" w:lineRule="auto"/>
              <w:jc w:val="center"/>
              <w:rPr>
                <w:b/>
                <w:sz w:val="20"/>
                <w:szCs w:val="20"/>
              </w:rPr>
            </w:pPr>
          </w:p>
        </w:tc>
      </w:tr>
      <w:tr w:rsidR="00463BF7" w:rsidRPr="007412F6" w14:paraId="6B905E0F" w14:textId="77777777" w:rsidTr="00BD3DAA">
        <w:tc>
          <w:tcPr>
            <w:tcW w:w="709" w:type="dxa"/>
          </w:tcPr>
          <w:p w14:paraId="5A1939E4" w14:textId="77777777" w:rsidR="00463BF7" w:rsidRPr="007412F6" w:rsidRDefault="00463BF7" w:rsidP="00BD3DAA">
            <w:pPr>
              <w:spacing w:line="252" w:lineRule="auto"/>
              <w:ind w:left="-84"/>
              <w:rPr>
                <w:sz w:val="20"/>
                <w:szCs w:val="20"/>
              </w:rPr>
            </w:pPr>
            <w:r w:rsidRPr="007412F6">
              <w:rPr>
                <w:sz w:val="20"/>
                <w:szCs w:val="20"/>
              </w:rPr>
              <w:t>5.1.2</w:t>
            </w:r>
          </w:p>
        </w:tc>
        <w:tc>
          <w:tcPr>
            <w:tcW w:w="6379" w:type="dxa"/>
            <w:vAlign w:val="center"/>
          </w:tcPr>
          <w:p w14:paraId="14CEB77F" w14:textId="77777777" w:rsidR="00463BF7" w:rsidRPr="007412F6" w:rsidRDefault="00463BF7" w:rsidP="00BD3DAA">
            <w:pPr>
              <w:spacing w:line="252" w:lineRule="auto"/>
              <w:ind w:left="283"/>
              <w:rPr>
                <w:b/>
                <w:sz w:val="20"/>
                <w:szCs w:val="20"/>
              </w:rPr>
            </w:pPr>
            <w:r w:rsidRPr="007412F6">
              <w:rPr>
                <w:sz w:val="20"/>
                <w:szCs w:val="20"/>
              </w:rPr>
              <w:t>Ліцензійних договорів/договорів на ноу-хау, од./тис.грн</w:t>
            </w:r>
          </w:p>
        </w:tc>
        <w:tc>
          <w:tcPr>
            <w:tcW w:w="1417" w:type="dxa"/>
          </w:tcPr>
          <w:p w14:paraId="59624A8B" w14:textId="77777777" w:rsidR="00463BF7" w:rsidRPr="007412F6" w:rsidRDefault="00463BF7" w:rsidP="00BD3DAA">
            <w:pPr>
              <w:spacing w:line="252" w:lineRule="auto"/>
              <w:jc w:val="center"/>
              <w:rPr>
                <w:b/>
                <w:sz w:val="20"/>
                <w:szCs w:val="20"/>
              </w:rPr>
            </w:pPr>
          </w:p>
        </w:tc>
        <w:tc>
          <w:tcPr>
            <w:tcW w:w="1187" w:type="dxa"/>
          </w:tcPr>
          <w:p w14:paraId="2AD2944F" w14:textId="77777777" w:rsidR="00463BF7" w:rsidRPr="007412F6" w:rsidRDefault="00463BF7" w:rsidP="00BD3DAA">
            <w:pPr>
              <w:spacing w:line="252" w:lineRule="auto"/>
              <w:jc w:val="center"/>
              <w:rPr>
                <w:b/>
                <w:sz w:val="20"/>
                <w:szCs w:val="20"/>
              </w:rPr>
            </w:pPr>
          </w:p>
        </w:tc>
      </w:tr>
      <w:tr w:rsidR="00463BF7" w:rsidRPr="007412F6" w14:paraId="6FA2C8E7" w14:textId="77777777" w:rsidTr="00BD3DAA">
        <w:tc>
          <w:tcPr>
            <w:tcW w:w="709" w:type="dxa"/>
          </w:tcPr>
          <w:p w14:paraId="1C754A9B" w14:textId="77777777" w:rsidR="00463BF7" w:rsidRPr="007412F6" w:rsidRDefault="00463BF7" w:rsidP="00BD3DAA">
            <w:pPr>
              <w:spacing w:line="252" w:lineRule="auto"/>
              <w:ind w:left="-84"/>
              <w:rPr>
                <w:sz w:val="20"/>
                <w:szCs w:val="20"/>
              </w:rPr>
            </w:pPr>
            <w:r w:rsidRPr="007412F6">
              <w:rPr>
                <w:sz w:val="20"/>
                <w:szCs w:val="20"/>
              </w:rPr>
              <w:t>5.1.3</w:t>
            </w:r>
          </w:p>
        </w:tc>
        <w:tc>
          <w:tcPr>
            <w:tcW w:w="6379" w:type="dxa"/>
            <w:vAlign w:val="center"/>
          </w:tcPr>
          <w:p w14:paraId="5ABBD806" w14:textId="77777777" w:rsidR="00463BF7" w:rsidRPr="007412F6" w:rsidRDefault="00463BF7" w:rsidP="00BD3DAA">
            <w:pPr>
              <w:spacing w:line="252" w:lineRule="auto"/>
              <w:ind w:left="283"/>
              <w:rPr>
                <w:b/>
                <w:sz w:val="20"/>
                <w:szCs w:val="20"/>
              </w:rPr>
            </w:pPr>
            <w:r w:rsidRPr="007412F6">
              <w:rPr>
                <w:sz w:val="20"/>
                <w:szCs w:val="20"/>
              </w:rPr>
              <w:t>Грантових угод (держаного рівня), од./тис.грн</w:t>
            </w:r>
          </w:p>
        </w:tc>
        <w:tc>
          <w:tcPr>
            <w:tcW w:w="1417" w:type="dxa"/>
          </w:tcPr>
          <w:p w14:paraId="735B5576" w14:textId="77777777" w:rsidR="00463BF7" w:rsidRPr="007412F6" w:rsidRDefault="00463BF7" w:rsidP="00BD3DAA">
            <w:pPr>
              <w:spacing w:line="252" w:lineRule="auto"/>
              <w:jc w:val="center"/>
              <w:rPr>
                <w:b/>
                <w:sz w:val="20"/>
                <w:szCs w:val="20"/>
              </w:rPr>
            </w:pPr>
          </w:p>
        </w:tc>
        <w:tc>
          <w:tcPr>
            <w:tcW w:w="1187" w:type="dxa"/>
          </w:tcPr>
          <w:p w14:paraId="11EA96AB" w14:textId="77777777" w:rsidR="00463BF7" w:rsidRPr="007412F6" w:rsidRDefault="00463BF7" w:rsidP="00BD3DAA">
            <w:pPr>
              <w:spacing w:line="252" w:lineRule="auto"/>
              <w:jc w:val="center"/>
              <w:rPr>
                <w:b/>
                <w:sz w:val="20"/>
                <w:szCs w:val="20"/>
              </w:rPr>
            </w:pPr>
          </w:p>
        </w:tc>
      </w:tr>
      <w:tr w:rsidR="00463BF7" w:rsidRPr="007412F6" w14:paraId="49AC0A80" w14:textId="77777777" w:rsidTr="00BD3DAA">
        <w:tc>
          <w:tcPr>
            <w:tcW w:w="709" w:type="dxa"/>
          </w:tcPr>
          <w:p w14:paraId="53023B41" w14:textId="77777777" w:rsidR="00463BF7" w:rsidRPr="007412F6" w:rsidRDefault="00463BF7" w:rsidP="00BD3DAA">
            <w:pPr>
              <w:spacing w:line="252" w:lineRule="auto"/>
              <w:ind w:left="-84"/>
              <w:rPr>
                <w:sz w:val="20"/>
                <w:szCs w:val="20"/>
              </w:rPr>
            </w:pPr>
            <w:r w:rsidRPr="007412F6">
              <w:rPr>
                <w:sz w:val="20"/>
                <w:szCs w:val="20"/>
              </w:rPr>
              <w:t>5.1.4</w:t>
            </w:r>
          </w:p>
        </w:tc>
        <w:tc>
          <w:tcPr>
            <w:tcW w:w="6379" w:type="dxa"/>
            <w:vAlign w:val="center"/>
          </w:tcPr>
          <w:p w14:paraId="17A817B0" w14:textId="77777777" w:rsidR="00463BF7" w:rsidRPr="007412F6" w:rsidRDefault="00463BF7" w:rsidP="00BD3DAA">
            <w:pPr>
              <w:spacing w:line="252" w:lineRule="auto"/>
              <w:ind w:left="283"/>
              <w:rPr>
                <w:b/>
                <w:sz w:val="20"/>
                <w:szCs w:val="20"/>
              </w:rPr>
            </w:pPr>
            <w:r w:rsidRPr="007412F6">
              <w:rPr>
                <w:sz w:val="20"/>
                <w:szCs w:val="20"/>
              </w:rPr>
              <w:t>Грантових угод (міжнародного рівня), од./тис.грн</w:t>
            </w:r>
          </w:p>
        </w:tc>
        <w:tc>
          <w:tcPr>
            <w:tcW w:w="1417" w:type="dxa"/>
          </w:tcPr>
          <w:p w14:paraId="26A18412" w14:textId="77777777" w:rsidR="00463BF7" w:rsidRPr="007412F6" w:rsidRDefault="00463BF7" w:rsidP="00BD3DAA">
            <w:pPr>
              <w:spacing w:line="252" w:lineRule="auto"/>
              <w:jc w:val="center"/>
              <w:rPr>
                <w:b/>
                <w:sz w:val="20"/>
                <w:szCs w:val="20"/>
              </w:rPr>
            </w:pPr>
          </w:p>
        </w:tc>
        <w:tc>
          <w:tcPr>
            <w:tcW w:w="1187" w:type="dxa"/>
          </w:tcPr>
          <w:p w14:paraId="1D5464CF" w14:textId="77777777" w:rsidR="00463BF7" w:rsidRPr="007412F6" w:rsidRDefault="00463BF7" w:rsidP="00BD3DAA">
            <w:pPr>
              <w:spacing w:line="252" w:lineRule="auto"/>
              <w:jc w:val="center"/>
              <w:rPr>
                <w:b/>
                <w:sz w:val="20"/>
                <w:szCs w:val="20"/>
              </w:rPr>
            </w:pPr>
          </w:p>
        </w:tc>
      </w:tr>
      <w:tr w:rsidR="00463BF7" w:rsidRPr="007412F6" w14:paraId="41F328E1" w14:textId="77777777" w:rsidTr="00BD3DAA">
        <w:tc>
          <w:tcPr>
            <w:tcW w:w="709" w:type="dxa"/>
          </w:tcPr>
          <w:p w14:paraId="681BBE45" w14:textId="77777777" w:rsidR="00463BF7" w:rsidRPr="007412F6" w:rsidRDefault="00463BF7" w:rsidP="00BD3DAA">
            <w:pPr>
              <w:spacing w:line="252" w:lineRule="auto"/>
              <w:ind w:left="-84"/>
              <w:rPr>
                <w:sz w:val="20"/>
                <w:szCs w:val="20"/>
              </w:rPr>
            </w:pPr>
            <w:r w:rsidRPr="007412F6">
              <w:rPr>
                <w:sz w:val="20"/>
                <w:szCs w:val="20"/>
              </w:rPr>
              <w:t>5.1.5</w:t>
            </w:r>
          </w:p>
        </w:tc>
        <w:tc>
          <w:tcPr>
            <w:tcW w:w="6379" w:type="dxa"/>
            <w:vAlign w:val="center"/>
          </w:tcPr>
          <w:p w14:paraId="0B5F3AE1" w14:textId="77777777" w:rsidR="00463BF7" w:rsidRPr="007412F6" w:rsidRDefault="00463BF7" w:rsidP="00BD3DAA">
            <w:pPr>
              <w:spacing w:line="252" w:lineRule="auto"/>
              <w:ind w:left="283"/>
              <w:rPr>
                <w:b/>
                <w:sz w:val="20"/>
                <w:szCs w:val="20"/>
              </w:rPr>
            </w:pPr>
            <w:r w:rsidRPr="007412F6">
              <w:rPr>
                <w:sz w:val="20"/>
                <w:szCs w:val="20"/>
              </w:rPr>
              <w:t>Інших договорів (угод), які не описані у пп. 5.1.1-5.1.3, од./тис.грн</w:t>
            </w:r>
          </w:p>
        </w:tc>
        <w:tc>
          <w:tcPr>
            <w:tcW w:w="1417" w:type="dxa"/>
          </w:tcPr>
          <w:p w14:paraId="5F628D19" w14:textId="77777777" w:rsidR="00463BF7" w:rsidRPr="007412F6" w:rsidRDefault="00463BF7" w:rsidP="00BD3DAA">
            <w:pPr>
              <w:spacing w:line="252" w:lineRule="auto"/>
              <w:jc w:val="center"/>
              <w:rPr>
                <w:b/>
                <w:sz w:val="20"/>
                <w:szCs w:val="20"/>
              </w:rPr>
            </w:pPr>
          </w:p>
        </w:tc>
        <w:tc>
          <w:tcPr>
            <w:tcW w:w="1187" w:type="dxa"/>
          </w:tcPr>
          <w:p w14:paraId="62CBDD3C" w14:textId="77777777" w:rsidR="00463BF7" w:rsidRPr="007412F6" w:rsidRDefault="00463BF7" w:rsidP="00BD3DAA">
            <w:pPr>
              <w:spacing w:line="252" w:lineRule="auto"/>
              <w:jc w:val="center"/>
              <w:rPr>
                <w:b/>
                <w:sz w:val="20"/>
                <w:szCs w:val="20"/>
              </w:rPr>
            </w:pPr>
          </w:p>
        </w:tc>
      </w:tr>
      <w:tr w:rsidR="00463BF7" w:rsidRPr="007412F6" w14:paraId="25239F9E" w14:textId="77777777" w:rsidTr="00BD3DAA">
        <w:tc>
          <w:tcPr>
            <w:tcW w:w="709" w:type="dxa"/>
          </w:tcPr>
          <w:p w14:paraId="287410AA" w14:textId="77777777" w:rsidR="00463BF7" w:rsidRPr="007412F6" w:rsidRDefault="00463BF7" w:rsidP="00BD3DAA">
            <w:pPr>
              <w:spacing w:line="252" w:lineRule="auto"/>
              <w:ind w:left="-84"/>
              <w:rPr>
                <w:sz w:val="20"/>
                <w:szCs w:val="20"/>
                <w:lang w:val="en-US"/>
              </w:rPr>
            </w:pPr>
            <w:r w:rsidRPr="007412F6">
              <w:rPr>
                <w:sz w:val="20"/>
                <w:szCs w:val="20"/>
              </w:rPr>
              <w:t>5.2</w:t>
            </w:r>
            <w:r w:rsidRPr="007412F6">
              <w:rPr>
                <w:sz w:val="20"/>
                <w:szCs w:val="20"/>
                <w:lang w:val="en-US"/>
              </w:rPr>
              <w:t>.</w:t>
            </w:r>
          </w:p>
        </w:tc>
        <w:tc>
          <w:tcPr>
            <w:tcW w:w="6379" w:type="dxa"/>
            <w:vAlign w:val="center"/>
          </w:tcPr>
          <w:p w14:paraId="07B003D5" w14:textId="77777777" w:rsidR="00463BF7" w:rsidRPr="007412F6" w:rsidRDefault="00463BF7" w:rsidP="00BD3DAA">
            <w:pPr>
              <w:spacing w:line="252" w:lineRule="auto"/>
              <w:rPr>
                <w:b/>
                <w:sz w:val="20"/>
                <w:szCs w:val="20"/>
              </w:rPr>
            </w:pPr>
            <w:r w:rsidRPr="007412F6">
              <w:rPr>
                <w:sz w:val="20"/>
                <w:szCs w:val="20"/>
              </w:rPr>
              <w:t>Документально підтверджено використання результатів у практиці органів державної/місцевої влади, суспільних практиках тощо, од.</w:t>
            </w:r>
          </w:p>
        </w:tc>
        <w:tc>
          <w:tcPr>
            <w:tcW w:w="1417" w:type="dxa"/>
          </w:tcPr>
          <w:p w14:paraId="068FAD18" w14:textId="77777777" w:rsidR="00463BF7" w:rsidRPr="007412F6" w:rsidRDefault="00463BF7" w:rsidP="00BD3DAA">
            <w:pPr>
              <w:spacing w:line="252" w:lineRule="auto"/>
              <w:jc w:val="center"/>
              <w:rPr>
                <w:b/>
                <w:sz w:val="20"/>
                <w:szCs w:val="20"/>
              </w:rPr>
            </w:pPr>
          </w:p>
        </w:tc>
        <w:tc>
          <w:tcPr>
            <w:tcW w:w="1187" w:type="dxa"/>
          </w:tcPr>
          <w:p w14:paraId="50F0135C" w14:textId="77777777" w:rsidR="00463BF7" w:rsidRPr="007412F6" w:rsidRDefault="00463BF7" w:rsidP="00BD3DAA">
            <w:pPr>
              <w:spacing w:line="252" w:lineRule="auto"/>
              <w:jc w:val="center"/>
              <w:rPr>
                <w:b/>
                <w:sz w:val="20"/>
                <w:szCs w:val="20"/>
              </w:rPr>
            </w:pPr>
          </w:p>
        </w:tc>
      </w:tr>
      <w:tr w:rsidR="00463BF7" w:rsidRPr="007412F6" w14:paraId="6F31853C" w14:textId="77777777" w:rsidTr="00BD3DAA">
        <w:trPr>
          <w:trHeight w:val="306"/>
        </w:trPr>
        <w:tc>
          <w:tcPr>
            <w:tcW w:w="709" w:type="dxa"/>
          </w:tcPr>
          <w:p w14:paraId="62AF3927" w14:textId="77777777" w:rsidR="00463BF7" w:rsidRPr="007412F6" w:rsidRDefault="00463BF7" w:rsidP="00BD3DAA">
            <w:pPr>
              <w:spacing w:line="252" w:lineRule="auto"/>
              <w:ind w:left="-84"/>
              <w:rPr>
                <w:sz w:val="20"/>
                <w:szCs w:val="20"/>
                <w:lang w:val="en-US"/>
              </w:rPr>
            </w:pPr>
            <w:r w:rsidRPr="007412F6">
              <w:rPr>
                <w:sz w:val="20"/>
                <w:szCs w:val="20"/>
              </w:rPr>
              <w:t>5.3</w:t>
            </w:r>
            <w:r w:rsidRPr="007412F6">
              <w:rPr>
                <w:sz w:val="20"/>
                <w:szCs w:val="20"/>
                <w:lang w:val="en-US"/>
              </w:rPr>
              <w:t>.</w:t>
            </w:r>
          </w:p>
        </w:tc>
        <w:tc>
          <w:tcPr>
            <w:tcW w:w="6379" w:type="dxa"/>
            <w:vAlign w:val="center"/>
          </w:tcPr>
          <w:p w14:paraId="77307551" w14:textId="77777777" w:rsidR="00463BF7" w:rsidRPr="007412F6" w:rsidRDefault="00463BF7" w:rsidP="00BD3DAA">
            <w:pPr>
              <w:spacing w:line="252" w:lineRule="auto"/>
              <w:rPr>
                <w:sz w:val="20"/>
                <w:szCs w:val="20"/>
              </w:rPr>
            </w:pPr>
            <w:r w:rsidRPr="007412F6">
              <w:rPr>
                <w:sz w:val="20"/>
                <w:szCs w:val="20"/>
              </w:rPr>
              <w:t>Проведено маркетингові дослідження, перемовини з потенційними замовниками із підписанням протоколу (меморандуму, угоди) про наміри комерційного впровадження результатів, од.</w:t>
            </w:r>
          </w:p>
        </w:tc>
        <w:tc>
          <w:tcPr>
            <w:tcW w:w="1417" w:type="dxa"/>
          </w:tcPr>
          <w:p w14:paraId="191190B3" w14:textId="77777777" w:rsidR="00463BF7" w:rsidRPr="007412F6" w:rsidRDefault="00463BF7" w:rsidP="00BD3DAA">
            <w:pPr>
              <w:spacing w:line="252" w:lineRule="auto"/>
              <w:jc w:val="center"/>
              <w:rPr>
                <w:b/>
                <w:sz w:val="20"/>
                <w:szCs w:val="20"/>
              </w:rPr>
            </w:pPr>
          </w:p>
        </w:tc>
        <w:tc>
          <w:tcPr>
            <w:tcW w:w="1187" w:type="dxa"/>
          </w:tcPr>
          <w:p w14:paraId="51E8E8A3" w14:textId="77777777" w:rsidR="00463BF7" w:rsidRPr="007412F6" w:rsidRDefault="00463BF7" w:rsidP="00BD3DAA">
            <w:pPr>
              <w:spacing w:line="252" w:lineRule="auto"/>
              <w:jc w:val="center"/>
              <w:rPr>
                <w:b/>
                <w:sz w:val="20"/>
                <w:szCs w:val="20"/>
              </w:rPr>
            </w:pPr>
          </w:p>
        </w:tc>
      </w:tr>
      <w:tr w:rsidR="00463BF7" w:rsidRPr="007412F6" w14:paraId="73C7C06C" w14:textId="77777777" w:rsidTr="00BD3DAA">
        <w:tc>
          <w:tcPr>
            <w:tcW w:w="709" w:type="dxa"/>
          </w:tcPr>
          <w:p w14:paraId="59D14EB3" w14:textId="77777777" w:rsidR="00463BF7" w:rsidRPr="007412F6" w:rsidRDefault="00463BF7" w:rsidP="00BD3DAA">
            <w:pPr>
              <w:spacing w:line="252" w:lineRule="auto"/>
              <w:ind w:left="-84"/>
              <w:rPr>
                <w:sz w:val="20"/>
                <w:szCs w:val="20"/>
                <w:lang w:val="en-US"/>
              </w:rPr>
            </w:pPr>
            <w:r w:rsidRPr="007412F6">
              <w:rPr>
                <w:sz w:val="20"/>
                <w:szCs w:val="20"/>
              </w:rPr>
              <w:t>5.4</w:t>
            </w:r>
            <w:r w:rsidRPr="007412F6">
              <w:rPr>
                <w:sz w:val="20"/>
                <w:szCs w:val="20"/>
                <w:lang w:val="en-US"/>
              </w:rPr>
              <w:t>.</w:t>
            </w:r>
          </w:p>
        </w:tc>
        <w:tc>
          <w:tcPr>
            <w:tcW w:w="6379" w:type="dxa"/>
            <w:vAlign w:val="center"/>
          </w:tcPr>
          <w:p w14:paraId="4DC50543" w14:textId="77777777" w:rsidR="00463BF7" w:rsidRPr="007412F6" w:rsidRDefault="00463BF7" w:rsidP="00BD3DAA">
            <w:pPr>
              <w:spacing w:line="252" w:lineRule="auto"/>
              <w:rPr>
                <w:sz w:val="20"/>
                <w:szCs w:val="20"/>
              </w:rPr>
            </w:pPr>
            <w:r w:rsidRPr="007412F6">
              <w:rPr>
                <w:sz w:val="20"/>
                <w:szCs w:val="20"/>
              </w:rPr>
              <w:t>Подано заявок на державні, міжнародні наукові гранти (окрім індивідуальних) , од.</w:t>
            </w:r>
          </w:p>
        </w:tc>
        <w:tc>
          <w:tcPr>
            <w:tcW w:w="1417" w:type="dxa"/>
          </w:tcPr>
          <w:p w14:paraId="1A67CC2F" w14:textId="77777777" w:rsidR="00463BF7" w:rsidRPr="007412F6" w:rsidRDefault="00463BF7" w:rsidP="00BD3DAA">
            <w:pPr>
              <w:spacing w:line="252" w:lineRule="auto"/>
              <w:jc w:val="center"/>
              <w:rPr>
                <w:b/>
                <w:sz w:val="20"/>
                <w:szCs w:val="20"/>
              </w:rPr>
            </w:pPr>
          </w:p>
        </w:tc>
        <w:tc>
          <w:tcPr>
            <w:tcW w:w="1187" w:type="dxa"/>
          </w:tcPr>
          <w:p w14:paraId="1B10EFAF" w14:textId="77777777" w:rsidR="00463BF7" w:rsidRPr="007412F6" w:rsidRDefault="00463BF7" w:rsidP="00BD3DAA">
            <w:pPr>
              <w:spacing w:line="252" w:lineRule="auto"/>
              <w:jc w:val="center"/>
              <w:rPr>
                <w:b/>
                <w:sz w:val="20"/>
                <w:szCs w:val="20"/>
              </w:rPr>
            </w:pPr>
          </w:p>
        </w:tc>
      </w:tr>
      <w:tr w:rsidR="00463BF7" w:rsidRPr="007412F6" w14:paraId="0173EBC7" w14:textId="77777777" w:rsidTr="00BD3DAA">
        <w:tc>
          <w:tcPr>
            <w:tcW w:w="709" w:type="dxa"/>
          </w:tcPr>
          <w:p w14:paraId="512DE3BF" w14:textId="77777777" w:rsidR="00463BF7" w:rsidRPr="007412F6" w:rsidRDefault="00463BF7" w:rsidP="00BD3DAA">
            <w:pPr>
              <w:spacing w:line="252" w:lineRule="auto"/>
              <w:ind w:left="-84"/>
              <w:rPr>
                <w:sz w:val="20"/>
                <w:szCs w:val="20"/>
                <w:lang w:val="en-US"/>
              </w:rPr>
            </w:pPr>
            <w:r w:rsidRPr="007412F6">
              <w:rPr>
                <w:sz w:val="20"/>
                <w:szCs w:val="20"/>
              </w:rPr>
              <w:t>5.5</w:t>
            </w:r>
            <w:r w:rsidRPr="007412F6">
              <w:rPr>
                <w:sz w:val="20"/>
                <w:szCs w:val="20"/>
                <w:lang w:val="en-US"/>
              </w:rPr>
              <w:t>.</w:t>
            </w:r>
          </w:p>
        </w:tc>
        <w:tc>
          <w:tcPr>
            <w:tcW w:w="6379" w:type="dxa"/>
            <w:vAlign w:val="center"/>
          </w:tcPr>
          <w:p w14:paraId="6887019B" w14:textId="77777777" w:rsidR="00463BF7" w:rsidRPr="007412F6" w:rsidRDefault="00463BF7" w:rsidP="00BD3DAA">
            <w:pPr>
              <w:spacing w:line="252" w:lineRule="auto"/>
              <w:rPr>
                <w:sz w:val="20"/>
                <w:szCs w:val="20"/>
              </w:rPr>
            </w:pPr>
            <w:r w:rsidRPr="007412F6">
              <w:rPr>
                <w:sz w:val="20"/>
                <w:szCs w:val="20"/>
              </w:rPr>
              <w:t xml:space="preserve">Впроваджено у освітній процес </w:t>
            </w:r>
            <w:r w:rsidRPr="007412F6">
              <w:rPr>
                <w:i/>
                <w:sz w:val="20"/>
                <w:szCs w:val="20"/>
              </w:rPr>
              <w:t>ЗВО / НУ</w:t>
            </w:r>
            <w:r w:rsidRPr="007412F6">
              <w:rPr>
                <w:sz w:val="20"/>
                <w:szCs w:val="20"/>
              </w:rPr>
              <w:t xml:space="preserve"> з відповідним підтвердженням, од.</w:t>
            </w:r>
          </w:p>
        </w:tc>
        <w:tc>
          <w:tcPr>
            <w:tcW w:w="1417" w:type="dxa"/>
          </w:tcPr>
          <w:p w14:paraId="1E5594BE" w14:textId="77777777" w:rsidR="00463BF7" w:rsidRPr="007412F6" w:rsidRDefault="00463BF7" w:rsidP="00BD3DAA">
            <w:pPr>
              <w:spacing w:line="252" w:lineRule="auto"/>
              <w:jc w:val="center"/>
              <w:rPr>
                <w:b/>
                <w:sz w:val="20"/>
                <w:szCs w:val="20"/>
              </w:rPr>
            </w:pPr>
          </w:p>
        </w:tc>
        <w:tc>
          <w:tcPr>
            <w:tcW w:w="1187" w:type="dxa"/>
          </w:tcPr>
          <w:p w14:paraId="5437F30C" w14:textId="77777777" w:rsidR="00463BF7" w:rsidRPr="007412F6" w:rsidRDefault="00463BF7" w:rsidP="00BD3DAA">
            <w:pPr>
              <w:spacing w:line="252" w:lineRule="auto"/>
              <w:jc w:val="center"/>
              <w:rPr>
                <w:b/>
                <w:sz w:val="20"/>
                <w:szCs w:val="20"/>
              </w:rPr>
            </w:pPr>
          </w:p>
        </w:tc>
      </w:tr>
      <w:tr w:rsidR="00463BF7" w:rsidRPr="007412F6" w14:paraId="0C085346" w14:textId="77777777" w:rsidTr="00BD3DAA">
        <w:tc>
          <w:tcPr>
            <w:tcW w:w="709" w:type="dxa"/>
          </w:tcPr>
          <w:p w14:paraId="5728F1A8" w14:textId="77777777" w:rsidR="00463BF7" w:rsidRPr="007412F6" w:rsidRDefault="00463BF7" w:rsidP="00BD3DAA">
            <w:pPr>
              <w:spacing w:line="252" w:lineRule="auto"/>
              <w:ind w:left="-84"/>
              <w:rPr>
                <w:sz w:val="20"/>
                <w:szCs w:val="20"/>
                <w:lang w:val="en-US"/>
              </w:rPr>
            </w:pPr>
            <w:r w:rsidRPr="007412F6">
              <w:rPr>
                <w:sz w:val="20"/>
                <w:szCs w:val="20"/>
              </w:rPr>
              <w:t>5.6</w:t>
            </w:r>
            <w:r w:rsidRPr="007412F6">
              <w:rPr>
                <w:sz w:val="20"/>
                <w:szCs w:val="20"/>
                <w:lang w:val="en-US"/>
              </w:rPr>
              <w:t>.</w:t>
            </w:r>
          </w:p>
        </w:tc>
        <w:tc>
          <w:tcPr>
            <w:tcW w:w="6379" w:type="dxa"/>
            <w:vAlign w:val="center"/>
          </w:tcPr>
          <w:p w14:paraId="58CB94FF" w14:textId="77777777" w:rsidR="00463BF7" w:rsidRPr="007412F6" w:rsidRDefault="00463BF7" w:rsidP="00BD3DAA">
            <w:pPr>
              <w:spacing w:line="252" w:lineRule="auto"/>
              <w:rPr>
                <w:sz w:val="20"/>
                <w:szCs w:val="20"/>
              </w:rPr>
            </w:pPr>
            <w:r w:rsidRPr="007412F6">
              <w:rPr>
                <w:sz w:val="20"/>
                <w:szCs w:val="20"/>
              </w:rPr>
              <w:t>Інші варіанти впровадження, які не описані у пп. 5.1-5.5, од.</w:t>
            </w:r>
          </w:p>
        </w:tc>
        <w:tc>
          <w:tcPr>
            <w:tcW w:w="1417" w:type="dxa"/>
          </w:tcPr>
          <w:p w14:paraId="151FCD36" w14:textId="77777777" w:rsidR="00463BF7" w:rsidRPr="007412F6" w:rsidRDefault="00463BF7" w:rsidP="00BD3DAA">
            <w:pPr>
              <w:spacing w:line="252" w:lineRule="auto"/>
              <w:jc w:val="center"/>
              <w:rPr>
                <w:b/>
                <w:sz w:val="20"/>
                <w:szCs w:val="20"/>
              </w:rPr>
            </w:pPr>
          </w:p>
        </w:tc>
        <w:tc>
          <w:tcPr>
            <w:tcW w:w="1187" w:type="dxa"/>
          </w:tcPr>
          <w:p w14:paraId="00104A8A" w14:textId="77777777" w:rsidR="00463BF7" w:rsidRPr="007412F6" w:rsidRDefault="00463BF7" w:rsidP="00BD3DAA">
            <w:pPr>
              <w:spacing w:line="252" w:lineRule="auto"/>
              <w:jc w:val="center"/>
              <w:rPr>
                <w:b/>
                <w:sz w:val="20"/>
                <w:szCs w:val="20"/>
              </w:rPr>
            </w:pPr>
          </w:p>
        </w:tc>
      </w:tr>
      <w:tr w:rsidR="00463BF7" w:rsidRPr="007412F6" w14:paraId="1BB03A5B" w14:textId="77777777" w:rsidTr="00BD3DAA">
        <w:tc>
          <w:tcPr>
            <w:tcW w:w="709" w:type="dxa"/>
          </w:tcPr>
          <w:p w14:paraId="366F4E51" w14:textId="77777777" w:rsidR="00463BF7" w:rsidRPr="007412F6" w:rsidRDefault="00463BF7" w:rsidP="00BD3DAA">
            <w:pPr>
              <w:spacing w:line="252" w:lineRule="auto"/>
              <w:ind w:left="-84"/>
              <w:rPr>
                <w:sz w:val="20"/>
                <w:szCs w:val="20"/>
              </w:rPr>
            </w:pPr>
            <w:r w:rsidRPr="007412F6">
              <w:rPr>
                <w:sz w:val="20"/>
                <w:szCs w:val="20"/>
              </w:rPr>
              <w:t>6.</w:t>
            </w:r>
          </w:p>
        </w:tc>
        <w:tc>
          <w:tcPr>
            <w:tcW w:w="6379" w:type="dxa"/>
            <w:vAlign w:val="center"/>
          </w:tcPr>
          <w:p w14:paraId="671C4F29" w14:textId="77777777" w:rsidR="00463BF7" w:rsidRPr="007412F6" w:rsidRDefault="00463BF7" w:rsidP="00BD3DAA">
            <w:pPr>
              <w:spacing w:line="252" w:lineRule="auto"/>
              <w:rPr>
                <w:b/>
                <w:sz w:val="20"/>
                <w:szCs w:val="20"/>
              </w:rPr>
            </w:pPr>
            <w:r w:rsidRPr="007412F6">
              <w:rPr>
                <w:b/>
                <w:sz w:val="20"/>
                <w:szCs w:val="20"/>
              </w:rPr>
              <w:t>Створено чи істотно удосконалено/покращено існуючі:</w:t>
            </w:r>
          </w:p>
        </w:tc>
        <w:tc>
          <w:tcPr>
            <w:tcW w:w="1417" w:type="dxa"/>
          </w:tcPr>
          <w:p w14:paraId="4415C870" w14:textId="77777777" w:rsidR="00463BF7" w:rsidRPr="007412F6" w:rsidRDefault="00463BF7" w:rsidP="00BD3DAA">
            <w:pPr>
              <w:spacing w:line="252" w:lineRule="auto"/>
              <w:jc w:val="center"/>
              <w:rPr>
                <w:b/>
                <w:sz w:val="20"/>
                <w:szCs w:val="20"/>
              </w:rPr>
            </w:pPr>
          </w:p>
        </w:tc>
        <w:tc>
          <w:tcPr>
            <w:tcW w:w="1187" w:type="dxa"/>
          </w:tcPr>
          <w:p w14:paraId="12B743C9" w14:textId="77777777" w:rsidR="00463BF7" w:rsidRPr="007412F6" w:rsidRDefault="00463BF7" w:rsidP="00BD3DAA">
            <w:pPr>
              <w:spacing w:line="252" w:lineRule="auto"/>
              <w:jc w:val="center"/>
              <w:rPr>
                <w:b/>
                <w:sz w:val="20"/>
                <w:szCs w:val="20"/>
              </w:rPr>
            </w:pPr>
          </w:p>
        </w:tc>
      </w:tr>
      <w:tr w:rsidR="00463BF7" w:rsidRPr="007412F6" w14:paraId="73215165" w14:textId="77777777" w:rsidTr="00BD3DAA">
        <w:tc>
          <w:tcPr>
            <w:tcW w:w="709" w:type="dxa"/>
          </w:tcPr>
          <w:p w14:paraId="52BB81B6" w14:textId="77777777" w:rsidR="00463BF7" w:rsidRPr="007412F6" w:rsidRDefault="00463BF7" w:rsidP="00BD3DAA">
            <w:pPr>
              <w:spacing w:line="252" w:lineRule="auto"/>
              <w:ind w:left="-84"/>
              <w:rPr>
                <w:sz w:val="20"/>
                <w:szCs w:val="20"/>
              </w:rPr>
            </w:pPr>
            <w:r w:rsidRPr="007412F6">
              <w:rPr>
                <w:sz w:val="20"/>
                <w:szCs w:val="20"/>
              </w:rPr>
              <w:t>6.1.</w:t>
            </w:r>
          </w:p>
        </w:tc>
        <w:tc>
          <w:tcPr>
            <w:tcW w:w="6379" w:type="dxa"/>
            <w:vAlign w:val="center"/>
          </w:tcPr>
          <w:p w14:paraId="7E6BF5FC" w14:textId="77777777" w:rsidR="00463BF7" w:rsidRPr="007412F6" w:rsidRDefault="00463BF7" w:rsidP="00BD3DAA">
            <w:pPr>
              <w:spacing w:line="252" w:lineRule="auto"/>
              <w:rPr>
                <w:b/>
                <w:sz w:val="20"/>
                <w:szCs w:val="20"/>
              </w:rPr>
            </w:pPr>
            <w:r w:rsidRPr="007412F6">
              <w:rPr>
                <w:sz w:val="20"/>
                <w:szCs w:val="20"/>
              </w:rPr>
              <w:t>Пристрої (макет, експериментальний/дослідний зразок) , од.</w:t>
            </w:r>
          </w:p>
        </w:tc>
        <w:tc>
          <w:tcPr>
            <w:tcW w:w="1417" w:type="dxa"/>
          </w:tcPr>
          <w:p w14:paraId="0EC8C0B5" w14:textId="77777777" w:rsidR="00463BF7" w:rsidRPr="007412F6" w:rsidRDefault="00463BF7" w:rsidP="00BD3DAA">
            <w:pPr>
              <w:spacing w:line="252" w:lineRule="auto"/>
              <w:jc w:val="center"/>
              <w:rPr>
                <w:b/>
                <w:sz w:val="20"/>
                <w:szCs w:val="20"/>
              </w:rPr>
            </w:pPr>
          </w:p>
        </w:tc>
        <w:tc>
          <w:tcPr>
            <w:tcW w:w="1187" w:type="dxa"/>
          </w:tcPr>
          <w:p w14:paraId="4695927B" w14:textId="77777777" w:rsidR="00463BF7" w:rsidRPr="007412F6" w:rsidRDefault="00463BF7" w:rsidP="00BD3DAA">
            <w:pPr>
              <w:spacing w:line="252" w:lineRule="auto"/>
              <w:jc w:val="center"/>
              <w:rPr>
                <w:b/>
                <w:sz w:val="20"/>
                <w:szCs w:val="20"/>
              </w:rPr>
            </w:pPr>
          </w:p>
        </w:tc>
      </w:tr>
      <w:tr w:rsidR="00463BF7" w:rsidRPr="007412F6" w14:paraId="4E3227AA" w14:textId="77777777" w:rsidTr="00BD3DAA">
        <w:tc>
          <w:tcPr>
            <w:tcW w:w="709" w:type="dxa"/>
          </w:tcPr>
          <w:p w14:paraId="603C924A" w14:textId="77777777" w:rsidR="00463BF7" w:rsidRPr="007412F6" w:rsidRDefault="00463BF7" w:rsidP="00BD3DAA">
            <w:pPr>
              <w:spacing w:line="252" w:lineRule="auto"/>
              <w:ind w:left="-84"/>
              <w:rPr>
                <w:sz w:val="20"/>
                <w:szCs w:val="20"/>
              </w:rPr>
            </w:pPr>
            <w:r w:rsidRPr="007412F6">
              <w:rPr>
                <w:sz w:val="20"/>
                <w:szCs w:val="20"/>
              </w:rPr>
              <w:t>6.2.</w:t>
            </w:r>
          </w:p>
        </w:tc>
        <w:tc>
          <w:tcPr>
            <w:tcW w:w="6379" w:type="dxa"/>
            <w:vAlign w:val="center"/>
          </w:tcPr>
          <w:p w14:paraId="0EC511CE" w14:textId="77777777" w:rsidR="00463BF7" w:rsidRPr="007412F6" w:rsidRDefault="00463BF7" w:rsidP="00BD3DAA">
            <w:pPr>
              <w:spacing w:line="252" w:lineRule="auto"/>
              <w:rPr>
                <w:b/>
                <w:sz w:val="20"/>
                <w:szCs w:val="20"/>
              </w:rPr>
            </w:pPr>
            <w:r w:rsidRPr="007412F6">
              <w:rPr>
                <w:sz w:val="20"/>
                <w:szCs w:val="20"/>
              </w:rPr>
              <w:t>Матеріали, процеси, технології, технологічні регламенти, цифрові продукти та електронні сервіси, од.</w:t>
            </w:r>
          </w:p>
        </w:tc>
        <w:tc>
          <w:tcPr>
            <w:tcW w:w="1417" w:type="dxa"/>
          </w:tcPr>
          <w:p w14:paraId="3948B50C" w14:textId="77777777" w:rsidR="00463BF7" w:rsidRPr="007412F6" w:rsidRDefault="00463BF7" w:rsidP="00BD3DAA">
            <w:pPr>
              <w:spacing w:line="252" w:lineRule="auto"/>
              <w:jc w:val="center"/>
              <w:rPr>
                <w:b/>
                <w:sz w:val="20"/>
                <w:szCs w:val="20"/>
              </w:rPr>
            </w:pPr>
          </w:p>
        </w:tc>
        <w:tc>
          <w:tcPr>
            <w:tcW w:w="1187" w:type="dxa"/>
          </w:tcPr>
          <w:p w14:paraId="35566374" w14:textId="77777777" w:rsidR="00463BF7" w:rsidRPr="007412F6" w:rsidRDefault="00463BF7" w:rsidP="00BD3DAA">
            <w:pPr>
              <w:spacing w:line="252" w:lineRule="auto"/>
              <w:jc w:val="center"/>
              <w:rPr>
                <w:b/>
                <w:sz w:val="20"/>
                <w:szCs w:val="20"/>
              </w:rPr>
            </w:pPr>
          </w:p>
        </w:tc>
      </w:tr>
      <w:tr w:rsidR="00463BF7" w:rsidRPr="007412F6" w14:paraId="4C8E0481" w14:textId="77777777" w:rsidTr="00BD3DAA">
        <w:tc>
          <w:tcPr>
            <w:tcW w:w="709" w:type="dxa"/>
          </w:tcPr>
          <w:p w14:paraId="75288C61" w14:textId="77777777" w:rsidR="00463BF7" w:rsidRPr="007412F6" w:rsidRDefault="00463BF7" w:rsidP="00BD3DAA">
            <w:pPr>
              <w:spacing w:line="252" w:lineRule="auto"/>
              <w:ind w:left="-84"/>
              <w:rPr>
                <w:sz w:val="20"/>
                <w:szCs w:val="20"/>
              </w:rPr>
            </w:pPr>
            <w:r w:rsidRPr="007412F6">
              <w:rPr>
                <w:sz w:val="20"/>
                <w:szCs w:val="20"/>
              </w:rPr>
              <w:t>6.3.</w:t>
            </w:r>
          </w:p>
        </w:tc>
        <w:tc>
          <w:tcPr>
            <w:tcW w:w="6379" w:type="dxa"/>
            <w:vAlign w:val="center"/>
          </w:tcPr>
          <w:p w14:paraId="2F9E6D76" w14:textId="77777777" w:rsidR="00463BF7" w:rsidRPr="007412F6" w:rsidRDefault="00463BF7" w:rsidP="00BD3DAA">
            <w:pPr>
              <w:spacing w:line="252" w:lineRule="auto"/>
              <w:rPr>
                <w:b/>
                <w:sz w:val="20"/>
                <w:szCs w:val="20"/>
              </w:rPr>
            </w:pPr>
            <w:r w:rsidRPr="007412F6">
              <w:rPr>
                <w:sz w:val="20"/>
                <w:szCs w:val="20"/>
              </w:rPr>
              <w:t>ТУ, ДСТУ, будівельні норми, зареєстровані проєкти законодавчих актів, од.</w:t>
            </w:r>
          </w:p>
        </w:tc>
        <w:tc>
          <w:tcPr>
            <w:tcW w:w="1417" w:type="dxa"/>
          </w:tcPr>
          <w:p w14:paraId="6BDA03E2" w14:textId="77777777" w:rsidR="00463BF7" w:rsidRPr="007412F6" w:rsidRDefault="00463BF7" w:rsidP="00BD3DAA">
            <w:pPr>
              <w:spacing w:line="252" w:lineRule="auto"/>
              <w:jc w:val="center"/>
              <w:rPr>
                <w:b/>
                <w:sz w:val="20"/>
                <w:szCs w:val="20"/>
              </w:rPr>
            </w:pPr>
          </w:p>
        </w:tc>
        <w:tc>
          <w:tcPr>
            <w:tcW w:w="1187" w:type="dxa"/>
          </w:tcPr>
          <w:p w14:paraId="25D3E1E6" w14:textId="77777777" w:rsidR="00463BF7" w:rsidRPr="007412F6" w:rsidRDefault="00463BF7" w:rsidP="00BD3DAA">
            <w:pPr>
              <w:spacing w:line="252" w:lineRule="auto"/>
              <w:jc w:val="center"/>
              <w:rPr>
                <w:b/>
                <w:sz w:val="20"/>
                <w:szCs w:val="20"/>
              </w:rPr>
            </w:pPr>
          </w:p>
        </w:tc>
      </w:tr>
      <w:tr w:rsidR="00463BF7" w:rsidRPr="007412F6" w14:paraId="16A35EC0" w14:textId="77777777" w:rsidTr="00BD3DAA">
        <w:tc>
          <w:tcPr>
            <w:tcW w:w="709" w:type="dxa"/>
          </w:tcPr>
          <w:p w14:paraId="7F4F9B6E" w14:textId="77777777" w:rsidR="00463BF7" w:rsidRPr="007412F6" w:rsidRDefault="00463BF7" w:rsidP="00BD3DAA">
            <w:pPr>
              <w:spacing w:line="252" w:lineRule="auto"/>
              <w:ind w:left="-84"/>
              <w:rPr>
                <w:sz w:val="20"/>
                <w:szCs w:val="20"/>
              </w:rPr>
            </w:pPr>
            <w:r w:rsidRPr="007412F6">
              <w:rPr>
                <w:sz w:val="20"/>
                <w:szCs w:val="20"/>
              </w:rPr>
              <w:t>6.4.</w:t>
            </w:r>
          </w:p>
        </w:tc>
        <w:tc>
          <w:tcPr>
            <w:tcW w:w="6379" w:type="dxa"/>
            <w:vAlign w:val="center"/>
          </w:tcPr>
          <w:p w14:paraId="2C0AD19C" w14:textId="77777777" w:rsidR="00463BF7" w:rsidRPr="007412F6" w:rsidRDefault="00463BF7" w:rsidP="00BD3DAA">
            <w:pPr>
              <w:spacing w:line="252" w:lineRule="auto"/>
              <w:rPr>
                <w:b/>
                <w:sz w:val="20"/>
                <w:szCs w:val="20"/>
              </w:rPr>
            </w:pPr>
            <w:r w:rsidRPr="007412F6">
              <w:rPr>
                <w:sz w:val="20"/>
                <w:szCs w:val="20"/>
              </w:rPr>
              <w:t>Наукові (науково-технічні) послуги, од.</w:t>
            </w:r>
          </w:p>
        </w:tc>
        <w:tc>
          <w:tcPr>
            <w:tcW w:w="1417" w:type="dxa"/>
          </w:tcPr>
          <w:p w14:paraId="361810E2" w14:textId="77777777" w:rsidR="00463BF7" w:rsidRPr="007412F6" w:rsidRDefault="00463BF7" w:rsidP="00BD3DAA">
            <w:pPr>
              <w:spacing w:line="252" w:lineRule="auto"/>
              <w:jc w:val="center"/>
              <w:rPr>
                <w:b/>
                <w:sz w:val="20"/>
                <w:szCs w:val="20"/>
              </w:rPr>
            </w:pPr>
          </w:p>
        </w:tc>
        <w:tc>
          <w:tcPr>
            <w:tcW w:w="1187" w:type="dxa"/>
          </w:tcPr>
          <w:p w14:paraId="544C8551" w14:textId="77777777" w:rsidR="00463BF7" w:rsidRPr="007412F6" w:rsidRDefault="00463BF7" w:rsidP="00BD3DAA">
            <w:pPr>
              <w:spacing w:line="252" w:lineRule="auto"/>
              <w:jc w:val="center"/>
              <w:rPr>
                <w:b/>
                <w:sz w:val="20"/>
                <w:szCs w:val="20"/>
              </w:rPr>
            </w:pPr>
          </w:p>
        </w:tc>
      </w:tr>
      <w:tr w:rsidR="00463BF7" w:rsidRPr="007412F6" w14:paraId="6E1ED95F" w14:textId="77777777" w:rsidTr="00BD3DAA">
        <w:tc>
          <w:tcPr>
            <w:tcW w:w="709" w:type="dxa"/>
          </w:tcPr>
          <w:p w14:paraId="1476BBED" w14:textId="77777777" w:rsidR="00463BF7" w:rsidRPr="007412F6" w:rsidRDefault="00463BF7" w:rsidP="00BD3DAA">
            <w:pPr>
              <w:spacing w:line="252" w:lineRule="auto"/>
              <w:ind w:left="-84"/>
              <w:rPr>
                <w:sz w:val="20"/>
                <w:szCs w:val="20"/>
              </w:rPr>
            </w:pPr>
            <w:r w:rsidRPr="007412F6">
              <w:rPr>
                <w:sz w:val="20"/>
                <w:szCs w:val="20"/>
              </w:rPr>
              <w:t>6.5.</w:t>
            </w:r>
          </w:p>
        </w:tc>
        <w:tc>
          <w:tcPr>
            <w:tcW w:w="6379" w:type="dxa"/>
            <w:vAlign w:val="center"/>
          </w:tcPr>
          <w:p w14:paraId="2A143436" w14:textId="77777777" w:rsidR="00463BF7" w:rsidRPr="007412F6" w:rsidRDefault="00463BF7" w:rsidP="00BD3DAA">
            <w:pPr>
              <w:spacing w:line="252" w:lineRule="auto"/>
              <w:rPr>
                <w:sz w:val="20"/>
                <w:szCs w:val="20"/>
              </w:rPr>
            </w:pPr>
            <w:r w:rsidRPr="007412F6">
              <w:rPr>
                <w:sz w:val="20"/>
                <w:szCs w:val="20"/>
              </w:rPr>
              <w:t>Іншу продукцію, яка не описана у пп. 6.1-6.4, од.</w:t>
            </w:r>
          </w:p>
        </w:tc>
        <w:tc>
          <w:tcPr>
            <w:tcW w:w="1417" w:type="dxa"/>
          </w:tcPr>
          <w:p w14:paraId="6423CF89" w14:textId="77777777" w:rsidR="00463BF7" w:rsidRPr="007412F6" w:rsidRDefault="00463BF7" w:rsidP="00BD3DAA">
            <w:pPr>
              <w:spacing w:line="252" w:lineRule="auto"/>
              <w:jc w:val="center"/>
              <w:rPr>
                <w:b/>
                <w:sz w:val="20"/>
                <w:szCs w:val="20"/>
              </w:rPr>
            </w:pPr>
          </w:p>
        </w:tc>
        <w:tc>
          <w:tcPr>
            <w:tcW w:w="1187" w:type="dxa"/>
          </w:tcPr>
          <w:p w14:paraId="4CDDA564" w14:textId="77777777" w:rsidR="00463BF7" w:rsidRPr="007412F6" w:rsidRDefault="00463BF7" w:rsidP="00BD3DAA">
            <w:pPr>
              <w:spacing w:line="252" w:lineRule="auto"/>
              <w:jc w:val="center"/>
              <w:rPr>
                <w:b/>
                <w:sz w:val="20"/>
                <w:szCs w:val="20"/>
              </w:rPr>
            </w:pPr>
          </w:p>
        </w:tc>
      </w:tr>
      <w:tr w:rsidR="00463BF7" w:rsidRPr="007412F6" w14:paraId="70B5BE47" w14:textId="77777777" w:rsidTr="00BD3DAA">
        <w:tc>
          <w:tcPr>
            <w:tcW w:w="709" w:type="dxa"/>
          </w:tcPr>
          <w:p w14:paraId="30860EDE" w14:textId="77777777" w:rsidR="00463BF7" w:rsidRPr="007412F6" w:rsidRDefault="00463BF7" w:rsidP="00BD3DAA">
            <w:pPr>
              <w:spacing w:line="252" w:lineRule="auto"/>
              <w:ind w:left="-84"/>
              <w:rPr>
                <w:sz w:val="20"/>
                <w:szCs w:val="20"/>
              </w:rPr>
            </w:pPr>
            <w:r w:rsidRPr="007412F6">
              <w:rPr>
                <w:sz w:val="20"/>
                <w:szCs w:val="20"/>
              </w:rPr>
              <w:t>7.</w:t>
            </w:r>
          </w:p>
        </w:tc>
        <w:tc>
          <w:tcPr>
            <w:tcW w:w="6379" w:type="dxa"/>
            <w:vAlign w:val="center"/>
          </w:tcPr>
          <w:p w14:paraId="21F53025" w14:textId="77777777" w:rsidR="00463BF7" w:rsidRPr="007412F6" w:rsidRDefault="00463BF7" w:rsidP="00BD3DAA">
            <w:pPr>
              <w:spacing w:line="252" w:lineRule="auto"/>
              <w:rPr>
                <w:b/>
                <w:sz w:val="20"/>
                <w:szCs w:val="20"/>
              </w:rPr>
            </w:pPr>
            <w:r w:rsidRPr="007412F6">
              <w:rPr>
                <w:b/>
                <w:sz w:val="20"/>
                <w:szCs w:val="20"/>
              </w:rPr>
              <w:t>Участь з оплатою у виконанні НДР (штатних одиниць/осіб) згідно з Додатком</w:t>
            </w:r>
            <w:r w:rsidRPr="007412F6">
              <w:rPr>
                <w:b/>
                <w:sz w:val="20"/>
                <w:szCs w:val="20"/>
                <w:lang w:val="ru-RU"/>
              </w:rPr>
              <w:t xml:space="preserve"> 1</w:t>
            </w:r>
            <w:r w:rsidRPr="007412F6">
              <w:rPr>
                <w:b/>
                <w:sz w:val="20"/>
                <w:szCs w:val="20"/>
              </w:rPr>
              <w:t>:</w:t>
            </w:r>
          </w:p>
        </w:tc>
        <w:tc>
          <w:tcPr>
            <w:tcW w:w="1417" w:type="dxa"/>
          </w:tcPr>
          <w:p w14:paraId="5644B895" w14:textId="77777777" w:rsidR="00463BF7" w:rsidRPr="007412F6" w:rsidRDefault="00463BF7" w:rsidP="00BD3DAA">
            <w:pPr>
              <w:spacing w:line="252" w:lineRule="auto"/>
              <w:jc w:val="center"/>
              <w:rPr>
                <w:b/>
                <w:sz w:val="20"/>
                <w:szCs w:val="20"/>
              </w:rPr>
            </w:pPr>
          </w:p>
        </w:tc>
        <w:tc>
          <w:tcPr>
            <w:tcW w:w="1187" w:type="dxa"/>
          </w:tcPr>
          <w:p w14:paraId="256A0E5D" w14:textId="77777777" w:rsidR="00463BF7" w:rsidRPr="007412F6" w:rsidRDefault="00463BF7" w:rsidP="00BD3DAA">
            <w:pPr>
              <w:spacing w:line="252" w:lineRule="auto"/>
              <w:jc w:val="center"/>
              <w:rPr>
                <w:b/>
                <w:sz w:val="20"/>
                <w:szCs w:val="20"/>
              </w:rPr>
            </w:pPr>
          </w:p>
        </w:tc>
      </w:tr>
      <w:tr w:rsidR="00463BF7" w:rsidRPr="007412F6" w14:paraId="0E3F7EF8" w14:textId="77777777" w:rsidTr="00BD3DAA">
        <w:tc>
          <w:tcPr>
            <w:tcW w:w="709" w:type="dxa"/>
          </w:tcPr>
          <w:p w14:paraId="0751A85A" w14:textId="77777777" w:rsidR="00463BF7" w:rsidRPr="007412F6" w:rsidRDefault="00463BF7" w:rsidP="00BD3DAA">
            <w:pPr>
              <w:spacing w:line="252" w:lineRule="auto"/>
              <w:ind w:left="-84"/>
              <w:rPr>
                <w:sz w:val="20"/>
                <w:szCs w:val="20"/>
              </w:rPr>
            </w:pPr>
            <w:r w:rsidRPr="007412F6">
              <w:rPr>
                <w:sz w:val="20"/>
                <w:szCs w:val="20"/>
              </w:rPr>
              <w:t>7.1.</w:t>
            </w:r>
          </w:p>
        </w:tc>
        <w:tc>
          <w:tcPr>
            <w:tcW w:w="6379" w:type="dxa"/>
            <w:vAlign w:val="center"/>
          </w:tcPr>
          <w:p w14:paraId="62B4303A" w14:textId="77777777" w:rsidR="00463BF7" w:rsidRPr="007412F6" w:rsidRDefault="00463BF7" w:rsidP="00BD3DAA">
            <w:pPr>
              <w:spacing w:line="252" w:lineRule="auto"/>
              <w:rPr>
                <w:b/>
                <w:sz w:val="20"/>
                <w:szCs w:val="20"/>
              </w:rPr>
            </w:pPr>
            <w:r w:rsidRPr="007412F6">
              <w:rPr>
                <w:sz w:val="20"/>
                <w:szCs w:val="20"/>
              </w:rPr>
              <w:t>Студентів (здобувачів вищої освіти І-ІІ рівнів), шт.од./ осіб</w:t>
            </w:r>
          </w:p>
        </w:tc>
        <w:tc>
          <w:tcPr>
            <w:tcW w:w="1417" w:type="dxa"/>
          </w:tcPr>
          <w:p w14:paraId="35AB0F5E" w14:textId="77777777" w:rsidR="00463BF7" w:rsidRPr="007412F6" w:rsidRDefault="00463BF7" w:rsidP="00BD3DAA">
            <w:pPr>
              <w:spacing w:line="252" w:lineRule="auto"/>
              <w:jc w:val="center"/>
              <w:rPr>
                <w:b/>
                <w:sz w:val="20"/>
                <w:szCs w:val="20"/>
              </w:rPr>
            </w:pPr>
          </w:p>
        </w:tc>
        <w:tc>
          <w:tcPr>
            <w:tcW w:w="1187" w:type="dxa"/>
          </w:tcPr>
          <w:p w14:paraId="7E794B02" w14:textId="77777777" w:rsidR="00463BF7" w:rsidRPr="007412F6" w:rsidRDefault="00463BF7" w:rsidP="00BD3DAA">
            <w:pPr>
              <w:spacing w:line="252" w:lineRule="auto"/>
              <w:jc w:val="center"/>
              <w:rPr>
                <w:b/>
                <w:sz w:val="20"/>
                <w:szCs w:val="20"/>
              </w:rPr>
            </w:pPr>
          </w:p>
        </w:tc>
      </w:tr>
      <w:tr w:rsidR="00463BF7" w:rsidRPr="007412F6" w14:paraId="559EF165" w14:textId="77777777" w:rsidTr="00BD3DAA">
        <w:tc>
          <w:tcPr>
            <w:tcW w:w="709" w:type="dxa"/>
          </w:tcPr>
          <w:p w14:paraId="34F6B182" w14:textId="77777777" w:rsidR="00463BF7" w:rsidRPr="007412F6" w:rsidRDefault="00463BF7" w:rsidP="00BD3DAA">
            <w:pPr>
              <w:spacing w:line="252" w:lineRule="auto"/>
              <w:ind w:left="-84"/>
              <w:rPr>
                <w:sz w:val="20"/>
                <w:szCs w:val="20"/>
              </w:rPr>
            </w:pPr>
            <w:r w:rsidRPr="007412F6">
              <w:rPr>
                <w:sz w:val="20"/>
                <w:szCs w:val="20"/>
              </w:rPr>
              <w:t>7.2</w:t>
            </w:r>
          </w:p>
        </w:tc>
        <w:tc>
          <w:tcPr>
            <w:tcW w:w="6379" w:type="dxa"/>
            <w:vAlign w:val="center"/>
          </w:tcPr>
          <w:p w14:paraId="770491A7" w14:textId="77777777" w:rsidR="00463BF7" w:rsidRPr="007412F6" w:rsidRDefault="00463BF7" w:rsidP="00BD3DAA">
            <w:pPr>
              <w:spacing w:line="252" w:lineRule="auto"/>
              <w:rPr>
                <w:sz w:val="20"/>
                <w:szCs w:val="20"/>
              </w:rPr>
            </w:pPr>
            <w:r w:rsidRPr="007412F6">
              <w:rPr>
                <w:sz w:val="20"/>
                <w:szCs w:val="20"/>
              </w:rPr>
              <w:t>Аспірантів (здобувачів вищої освіти ІІІ рівня) , шт.од./ осіб</w:t>
            </w:r>
          </w:p>
        </w:tc>
        <w:tc>
          <w:tcPr>
            <w:tcW w:w="1417" w:type="dxa"/>
          </w:tcPr>
          <w:p w14:paraId="0554B42D" w14:textId="77777777" w:rsidR="00463BF7" w:rsidRPr="007412F6" w:rsidRDefault="00463BF7" w:rsidP="00BD3DAA">
            <w:pPr>
              <w:spacing w:line="252" w:lineRule="auto"/>
              <w:jc w:val="center"/>
              <w:rPr>
                <w:b/>
                <w:sz w:val="20"/>
                <w:szCs w:val="20"/>
              </w:rPr>
            </w:pPr>
          </w:p>
        </w:tc>
        <w:tc>
          <w:tcPr>
            <w:tcW w:w="1187" w:type="dxa"/>
          </w:tcPr>
          <w:p w14:paraId="1D90C33E" w14:textId="77777777" w:rsidR="00463BF7" w:rsidRPr="007412F6" w:rsidRDefault="00463BF7" w:rsidP="00BD3DAA">
            <w:pPr>
              <w:spacing w:line="252" w:lineRule="auto"/>
              <w:jc w:val="center"/>
              <w:rPr>
                <w:b/>
                <w:sz w:val="20"/>
                <w:szCs w:val="20"/>
              </w:rPr>
            </w:pPr>
          </w:p>
        </w:tc>
      </w:tr>
      <w:tr w:rsidR="00463BF7" w:rsidRPr="007412F6" w14:paraId="3B384134" w14:textId="77777777" w:rsidTr="00BD3DAA">
        <w:tc>
          <w:tcPr>
            <w:tcW w:w="709" w:type="dxa"/>
          </w:tcPr>
          <w:p w14:paraId="4D9FA1A8" w14:textId="77777777" w:rsidR="00463BF7" w:rsidRPr="007412F6" w:rsidRDefault="00463BF7" w:rsidP="00BD3DAA">
            <w:pPr>
              <w:spacing w:line="252" w:lineRule="auto"/>
              <w:ind w:left="-84"/>
              <w:rPr>
                <w:sz w:val="20"/>
                <w:szCs w:val="20"/>
              </w:rPr>
            </w:pPr>
            <w:r w:rsidRPr="007412F6">
              <w:rPr>
                <w:sz w:val="20"/>
                <w:szCs w:val="20"/>
              </w:rPr>
              <w:t>7.3.</w:t>
            </w:r>
          </w:p>
        </w:tc>
        <w:tc>
          <w:tcPr>
            <w:tcW w:w="6379" w:type="dxa"/>
            <w:vAlign w:val="center"/>
          </w:tcPr>
          <w:p w14:paraId="00098E70" w14:textId="77777777" w:rsidR="00463BF7" w:rsidRPr="007412F6" w:rsidRDefault="00463BF7" w:rsidP="00BD3DAA">
            <w:pPr>
              <w:spacing w:line="252" w:lineRule="auto"/>
              <w:rPr>
                <w:b/>
                <w:sz w:val="20"/>
                <w:szCs w:val="20"/>
              </w:rPr>
            </w:pPr>
            <w:r w:rsidRPr="007412F6">
              <w:rPr>
                <w:sz w:val="20"/>
                <w:szCs w:val="20"/>
              </w:rPr>
              <w:t>Молодих вчених, шт.од./ осіб</w:t>
            </w:r>
          </w:p>
        </w:tc>
        <w:tc>
          <w:tcPr>
            <w:tcW w:w="1417" w:type="dxa"/>
          </w:tcPr>
          <w:p w14:paraId="09AA2174" w14:textId="77777777" w:rsidR="00463BF7" w:rsidRPr="007412F6" w:rsidRDefault="00463BF7" w:rsidP="00BD3DAA">
            <w:pPr>
              <w:spacing w:line="252" w:lineRule="auto"/>
              <w:jc w:val="center"/>
              <w:rPr>
                <w:b/>
                <w:sz w:val="20"/>
                <w:szCs w:val="20"/>
              </w:rPr>
            </w:pPr>
          </w:p>
        </w:tc>
        <w:tc>
          <w:tcPr>
            <w:tcW w:w="1187" w:type="dxa"/>
          </w:tcPr>
          <w:p w14:paraId="5ED20C8C" w14:textId="77777777" w:rsidR="00463BF7" w:rsidRPr="007412F6" w:rsidRDefault="00463BF7" w:rsidP="00BD3DAA">
            <w:pPr>
              <w:spacing w:line="252" w:lineRule="auto"/>
              <w:jc w:val="center"/>
              <w:rPr>
                <w:b/>
                <w:sz w:val="20"/>
                <w:szCs w:val="20"/>
              </w:rPr>
            </w:pPr>
          </w:p>
        </w:tc>
      </w:tr>
    </w:tbl>
    <w:p w14:paraId="782A3031" w14:textId="77777777" w:rsidR="00463BF7" w:rsidRPr="007412F6" w:rsidRDefault="00463BF7" w:rsidP="00463BF7">
      <w:pPr>
        <w:spacing w:line="252" w:lineRule="auto"/>
        <w:jc w:val="both"/>
        <w:rPr>
          <w:i/>
          <w:sz w:val="18"/>
        </w:rPr>
      </w:pPr>
      <w:bookmarkStart w:id="8" w:name="_heading=h.gjdgxs"/>
      <w:bookmarkEnd w:id="8"/>
      <w:r w:rsidRPr="007412F6">
        <w:rPr>
          <w:i/>
          <w:sz w:val="18"/>
        </w:rPr>
        <w:t>* - до показників/індикаторів таблиці п. 16 не можуть бути включені будь-які публікації (включно із співавторством), конференції, впровадження, охоронні документи на об’єкти права інтелектуальної власності тощо держав (їх представників), визнаних в установленому порядку державою-агресором або державою-окупантом, або держав, що не визнають тимчасово окуповані, починаючи з березня 2014 року, території України такими, що належать Україні.</w:t>
      </w:r>
    </w:p>
    <w:p w14:paraId="0587D2DF" w14:textId="77777777" w:rsidR="00463BF7" w:rsidRPr="007412F6" w:rsidRDefault="00463BF7" w:rsidP="00463BF7">
      <w:pPr>
        <w:spacing w:line="252" w:lineRule="auto"/>
        <w:jc w:val="both"/>
      </w:pPr>
      <w:r w:rsidRPr="007412F6">
        <w:t>17. Відхилення від запланованих показників / індикаторів, зазначених у п. 16: _____________</w:t>
      </w:r>
    </w:p>
    <w:p w14:paraId="46B16D48" w14:textId="77777777" w:rsidR="00463BF7" w:rsidRPr="007412F6" w:rsidRDefault="00463BF7" w:rsidP="00463BF7">
      <w:pPr>
        <w:spacing w:line="252" w:lineRule="auto"/>
      </w:pPr>
      <w:r w:rsidRPr="007412F6">
        <w:t>________________________________________________________________________________</w:t>
      </w:r>
    </w:p>
    <w:p w14:paraId="1FBA4CCF" w14:textId="77777777" w:rsidR="00463BF7" w:rsidRPr="007412F6" w:rsidRDefault="00463BF7" w:rsidP="00463BF7">
      <w:pPr>
        <w:spacing w:line="252" w:lineRule="auto"/>
        <w:jc w:val="center"/>
        <w:rPr>
          <w:i/>
          <w:sz w:val="18"/>
        </w:rPr>
      </w:pPr>
      <w:r w:rsidRPr="007412F6">
        <w:rPr>
          <w:i/>
          <w:iCs/>
          <w:sz w:val="18"/>
        </w:rPr>
        <w:t>(</w:t>
      </w:r>
      <w:r w:rsidRPr="007412F6">
        <w:rPr>
          <w:i/>
          <w:sz w:val="18"/>
        </w:rPr>
        <w:t>у разі наявності зазначаються і обґрунтовуються причини таких відхилень та їх вплив на подальше виконання НДР обсягом до 20 рядків)</w:t>
      </w:r>
    </w:p>
    <w:p w14:paraId="49215905" w14:textId="77777777" w:rsidR="00463BF7" w:rsidRPr="007412F6" w:rsidRDefault="00463BF7" w:rsidP="00463BF7">
      <w:pPr>
        <w:spacing w:line="252" w:lineRule="auto"/>
        <w:jc w:val="both"/>
      </w:pPr>
      <w:r w:rsidRPr="007412F6">
        <w:t>18. Вихідні дані щодо показників виконання відповідно до пунктів п. 16: _________________</w:t>
      </w:r>
    </w:p>
    <w:p w14:paraId="1F60FB05" w14:textId="77777777" w:rsidR="00463BF7" w:rsidRPr="007412F6" w:rsidRDefault="00463BF7" w:rsidP="00463BF7">
      <w:pPr>
        <w:spacing w:line="252" w:lineRule="auto"/>
      </w:pPr>
      <w:r w:rsidRPr="007412F6">
        <w:t>________________________________________________________________________________</w:t>
      </w:r>
    </w:p>
    <w:p w14:paraId="668ABF5D" w14:textId="77777777" w:rsidR="00463BF7" w:rsidRPr="007412F6" w:rsidRDefault="00463BF7" w:rsidP="00463BF7">
      <w:pPr>
        <w:spacing w:line="252" w:lineRule="auto"/>
        <w:jc w:val="center"/>
        <w:rPr>
          <w:i/>
          <w:sz w:val="18"/>
        </w:rPr>
      </w:pPr>
      <w:r w:rsidRPr="007412F6">
        <w:rPr>
          <w:i/>
          <w:sz w:val="18"/>
        </w:rPr>
        <w:t>(зазначаються дані про публікації, конференції, захисти дисертацій, отримання ОПІВ, впровадження, створення НТП, залучення молодих вчених, студентів, аспірантів тощо з додаванням WEB-посилань (за наявності) на ресурси, де вони розміщені)</w:t>
      </w:r>
    </w:p>
    <w:p w14:paraId="73DC36BD" w14:textId="77777777" w:rsidR="00463BF7" w:rsidRPr="007412F6" w:rsidRDefault="00463BF7" w:rsidP="00463BF7">
      <w:pPr>
        <w:spacing w:line="252" w:lineRule="auto"/>
        <w:jc w:val="both"/>
        <w:rPr>
          <w:i/>
        </w:rPr>
      </w:pPr>
      <w:r w:rsidRPr="007412F6">
        <w:t xml:space="preserve">До п. 18 звіту додаються електронні* копії наукових публікацій, охоронних документів, інша наукова продукція (окрім матеріалів, які містять інформацію з обмеженим доступом) </w:t>
      </w:r>
      <w:r w:rsidRPr="007412F6">
        <w:rPr>
          <w:b/>
          <w:bCs/>
        </w:rPr>
        <w:t>(Додаток Б до проміжного звіту).</w:t>
      </w:r>
    </w:p>
    <w:p w14:paraId="622CD656" w14:textId="77777777" w:rsidR="00463BF7" w:rsidRPr="007412F6" w:rsidRDefault="00463BF7" w:rsidP="00463BF7">
      <w:pPr>
        <w:spacing w:line="252" w:lineRule="auto"/>
        <w:ind w:left="567"/>
        <w:jc w:val="both"/>
        <w:rPr>
          <w:i/>
          <w:sz w:val="18"/>
        </w:rPr>
      </w:pPr>
      <w:r w:rsidRPr="007412F6">
        <w:rPr>
          <w:i/>
          <w:sz w:val="18"/>
        </w:rPr>
        <w:t>* - у випадку необхідності подання друкованої версії звіту, до нього додаються друковані додатки (окрім великих (більше 50 стор.) за обсягом монографій, підручників, словників тощо та матеріалів, які містять інформацію з обмеженим доступом.</w:t>
      </w:r>
    </w:p>
    <w:p w14:paraId="6D278DD0" w14:textId="77777777" w:rsidR="00463BF7" w:rsidRPr="007412F6" w:rsidRDefault="00463BF7" w:rsidP="00463BF7">
      <w:pPr>
        <w:spacing w:line="252" w:lineRule="auto"/>
        <w:jc w:val="both"/>
      </w:pPr>
      <w:r w:rsidRPr="007412F6">
        <w:t xml:space="preserve">19. Рішення** вченої (наукової, науково-технічної, технічної) ради або іншого керівного (дорадчого) органу (за відсутності зазначеної ради) </w:t>
      </w:r>
      <w:r w:rsidRPr="007412F6">
        <w:rPr>
          <w:i/>
        </w:rPr>
        <w:t>ЗВО / НУ</w:t>
      </w:r>
      <w:r w:rsidRPr="007412F6">
        <w:t xml:space="preserve"> – виконавця НДР щодо результатів розгляду проміжного звіту:</w:t>
      </w:r>
    </w:p>
    <w:p w14:paraId="217845F9" w14:textId="77777777" w:rsidR="00463BF7" w:rsidRPr="007412F6" w:rsidRDefault="00463BF7" w:rsidP="00463BF7">
      <w:pPr>
        <w:spacing w:line="252" w:lineRule="auto"/>
      </w:pPr>
      <w:r w:rsidRPr="007412F6">
        <w:t>________________________________________________________________________________</w:t>
      </w:r>
    </w:p>
    <w:p w14:paraId="1E211A08" w14:textId="77777777" w:rsidR="00463BF7" w:rsidRPr="007412F6" w:rsidRDefault="00463BF7" w:rsidP="00463BF7">
      <w:pPr>
        <w:pBdr>
          <w:top w:val="nil"/>
          <w:left w:val="nil"/>
          <w:bottom w:val="nil"/>
          <w:right w:val="nil"/>
          <w:between w:val="nil"/>
        </w:pBdr>
        <w:spacing w:line="252" w:lineRule="auto"/>
        <w:jc w:val="center"/>
        <w:rPr>
          <w:b/>
          <w:i/>
          <w:sz w:val="18"/>
        </w:rPr>
      </w:pPr>
      <w:r w:rsidRPr="007412F6">
        <w:rPr>
          <w:i/>
          <w:sz w:val="18"/>
        </w:rPr>
        <w:t>(стисло зазначається текст висновку ради (органу) про відповідність/невідповідність виконаних в рамках НДР робіт технічному завданню/календарному плану, номер та дата протоколу)</w:t>
      </w:r>
    </w:p>
    <w:p w14:paraId="76F05DB3" w14:textId="77777777" w:rsidR="00463BF7" w:rsidRPr="007412F6" w:rsidRDefault="00463BF7" w:rsidP="00463BF7">
      <w:pPr>
        <w:pBdr>
          <w:top w:val="nil"/>
          <w:left w:val="nil"/>
          <w:bottom w:val="nil"/>
          <w:right w:val="nil"/>
          <w:between w:val="nil"/>
        </w:pBdr>
        <w:spacing w:line="252" w:lineRule="auto"/>
        <w:ind w:left="567" w:right="-215"/>
        <w:jc w:val="both"/>
        <w:rPr>
          <w:b/>
          <w:bCs/>
          <w:sz w:val="18"/>
        </w:rPr>
      </w:pPr>
      <w:r w:rsidRPr="007412F6">
        <w:rPr>
          <w:i/>
          <w:sz w:val="18"/>
        </w:rPr>
        <w:t xml:space="preserve">** - зазначається і надається лише у випадку наявності відповідних вимог від замовника. Також до звіту необхідно додати копію витягу з протоколу засідання відповідної ради (органу) в електронному (друкованому) вигляді </w:t>
      </w:r>
      <w:r w:rsidRPr="007412F6">
        <w:rPr>
          <w:b/>
          <w:bCs/>
          <w:sz w:val="18"/>
        </w:rPr>
        <w:t>(Додаток В до проміжного звіту).</w:t>
      </w:r>
    </w:p>
    <w:p w14:paraId="7E479016" w14:textId="77777777" w:rsidR="00463BF7" w:rsidRPr="007412F6" w:rsidRDefault="00463BF7" w:rsidP="00463BF7">
      <w:pPr>
        <w:pBdr>
          <w:top w:val="nil"/>
          <w:left w:val="nil"/>
          <w:bottom w:val="nil"/>
          <w:right w:val="nil"/>
          <w:between w:val="nil"/>
        </w:pBdr>
        <w:spacing w:line="252" w:lineRule="auto"/>
        <w:ind w:right="-216"/>
        <w:jc w:val="both"/>
        <w:rPr>
          <w:bCs/>
        </w:rPr>
      </w:pPr>
      <w:r w:rsidRPr="007412F6">
        <w:rPr>
          <w:bCs/>
        </w:rPr>
        <w:t>20. Анотація основних результатів звітного етапу НДР (</w:t>
      </w:r>
      <w:r w:rsidRPr="007412F6">
        <w:rPr>
          <w:b/>
          <w:bCs/>
        </w:rPr>
        <w:t>Додаток Г до проміжного звіту)</w:t>
      </w:r>
      <w:r w:rsidRPr="007412F6">
        <w:rPr>
          <w:bCs/>
        </w:rPr>
        <w:t>: ___</w:t>
      </w:r>
    </w:p>
    <w:p w14:paraId="1A6FAA22" w14:textId="77777777" w:rsidR="00463BF7" w:rsidRPr="007412F6" w:rsidRDefault="00463BF7" w:rsidP="00463BF7">
      <w:pPr>
        <w:spacing w:line="252" w:lineRule="auto"/>
      </w:pPr>
      <w:r w:rsidRPr="007412F6">
        <w:t>________________________________________________________________________________</w:t>
      </w:r>
    </w:p>
    <w:p w14:paraId="48DEA3DB" w14:textId="77777777" w:rsidR="00463BF7" w:rsidRPr="007412F6" w:rsidRDefault="00463BF7" w:rsidP="00463BF7">
      <w:pPr>
        <w:pBdr>
          <w:top w:val="nil"/>
          <w:left w:val="nil"/>
          <w:bottom w:val="nil"/>
          <w:right w:val="nil"/>
          <w:between w:val="nil"/>
        </w:pBdr>
        <w:spacing w:line="252" w:lineRule="auto"/>
        <w:ind w:right="-216"/>
        <w:jc w:val="center"/>
        <w:rPr>
          <w:bCs/>
        </w:rPr>
      </w:pPr>
      <w:r w:rsidRPr="007412F6">
        <w:rPr>
          <w:bCs/>
          <w:i/>
          <w:sz w:val="18"/>
        </w:rPr>
        <w:t>(готується українською та англійською мовами науково-популярним стилем обсягом до 30 рядків кожною мовою у форматі, доступному для розуміння загальною аудиторією)</w:t>
      </w:r>
    </w:p>
    <w:p w14:paraId="2040E9AB" w14:textId="77777777" w:rsidR="00463BF7" w:rsidRPr="007412F6" w:rsidRDefault="00463BF7" w:rsidP="00463BF7">
      <w:pPr>
        <w:pBdr>
          <w:top w:val="nil"/>
          <w:left w:val="nil"/>
          <w:bottom w:val="nil"/>
          <w:right w:val="nil"/>
          <w:between w:val="nil"/>
        </w:pBdr>
        <w:spacing w:line="252" w:lineRule="auto"/>
        <w:ind w:right="-216"/>
        <w:jc w:val="both"/>
      </w:pPr>
      <w:r w:rsidRPr="007412F6">
        <w:br w:type="page"/>
      </w:r>
    </w:p>
    <w:p w14:paraId="7551082E" w14:textId="77777777" w:rsidR="00463BF7" w:rsidRPr="007412F6" w:rsidRDefault="00463BF7" w:rsidP="00463BF7">
      <w:pPr>
        <w:spacing w:line="252" w:lineRule="auto"/>
        <w:jc w:val="right"/>
        <w:rPr>
          <w:b/>
          <w:bCs/>
        </w:rPr>
      </w:pPr>
      <w:r w:rsidRPr="007412F6">
        <w:rPr>
          <w:b/>
          <w:bCs/>
        </w:rPr>
        <w:t>Додаток</w:t>
      </w:r>
      <w:r w:rsidRPr="007412F6">
        <w:rPr>
          <w:rStyle w:val="aff8"/>
        </w:rPr>
        <w:footnoteReference w:id="6"/>
      </w:r>
      <w:r w:rsidRPr="007412F6">
        <w:rPr>
          <w:b/>
          <w:bCs/>
        </w:rPr>
        <w:t xml:space="preserve"> А</w:t>
      </w:r>
    </w:p>
    <w:p w14:paraId="40B3BC5B" w14:textId="77777777" w:rsidR="00463BF7" w:rsidRPr="007412F6" w:rsidRDefault="00463BF7" w:rsidP="00463BF7">
      <w:pPr>
        <w:pStyle w:val="afa"/>
        <w:spacing w:before="0" w:beforeAutospacing="0" w:after="0" w:afterAutospacing="0" w:line="252" w:lineRule="auto"/>
        <w:jc w:val="right"/>
      </w:pPr>
      <w:r w:rsidRPr="007412F6">
        <w:rPr>
          <w:b/>
          <w:bCs/>
        </w:rPr>
        <w:t>до проміжного звіту</w:t>
      </w:r>
    </w:p>
    <w:p w14:paraId="4A4DBB43" w14:textId="77777777" w:rsidR="00463BF7" w:rsidRPr="007412F6" w:rsidRDefault="00463BF7" w:rsidP="00463BF7">
      <w:pPr>
        <w:spacing w:line="252" w:lineRule="auto"/>
        <w:jc w:val="right"/>
        <w:rPr>
          <w:bCs/>
        </w:rPr>
      </w:pPr>
      <w:r w:rsidRPr="007412F6">
        <w:rPr>
          <w:bCs/>
        </w:rPr>
        <w:t>(пункт 8)</w:t>
      </w:r>
    </w:p>
    <w:p w14:paraId="2315C8C4" w14:textId="77777777" w:rsidR="00463BF7" w:rsidRPr="007412F6" w:rsidRDefault="00463BF7" w:rsidP="00463BF7">
      <w:pPr>
        <w:spacing w:line="252" w:lineRule="auto"/>
        <w:jc w:val="right"/>
        <w:rPr>
          <w:bCs/>
        </w:rPr>
      </w:pPr>
    </w:p>
    <w:p w14:paraId="15C3CF5D" w14:textId="77777777" w:rsidR="00463BF7" w:rsidRPr="007412F6" w:rsidRDefault="00463BF7" w:rsidP="00463BF7">
      <w:pPr>
        <w:spacing w:line="252" w:lineRule="auto"/>
        <w:jc w:val="right"/>
        <w:rPr>
          <w:bCs/>
        </w:rPr>
      </w:pPr>
    </w:p>
    <w:p w14:paraId="13F6D331" w14:textId="77777777" w:rsidR="00463BF7" w:rsidRPr="007412F6" w:rsidRDefault="00463BF7" w:rsidP="00463BF7">
      <w:pPr>
        <w:spacing w:line="252" w:lineRule="auto"/>
        <w:jc w:val="center"/>
        <w:rPr>
          <w:b/>
        </w:rPr>
      </w:pPr>
      <w:r w:rsidRPr="007412F6">
        <w:rPr>
          <w:b/>
        </w:rPr>
        <w:t>Перелік виконавців НДР з оплатою праці</w:t>
      </w:r>
    </w:p>
    <w:p w14:paraId="7F10BF4F" w14:textId="77777777" w:rsidR="00463BF7" w:rsidRPr="007412F6" w:rsidRDefault="00463BF7" w:rsidP="00463BF7">
      <w:pPr>
        <w:spacing w:line="252" w:lineRule="auto"/>
        <w:jc w:val="cente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2"/>
        <w:gridCol w:w="1890"/>
        <w:gridCol w:w="1538"/>
        <w:gridCol w:w="1538"/>
        <w:gridCol w:w="2200"/>
        <w:gridCol w:w="2047"/>
      </w:tblGrid>
      <w:tr w:rsidR="00463BF7" w:rsidRPr="007412F6" w14:paraId="337B32EF" w14:textId="77777777" w:rsidTr="00BD3DAA">
        <w:trPr>
          <w:trHeight w:val="704"/>
          <w:tblHeader/>
        </w:trPr>
        <w:tc>
          <w:tcPr>
            <w:tcW w:w="243" w:type="pct"/>
            <w:vAlign w:val="center"/>
          </w:tcPr>
          <w:p w14:paraId="408848F6"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 з/п</w:t>
            </w:r>
          </w:p>
        </w:tc>
        <w:tc>
          <w:tcPr>
            <w:tcW w:w="975" w:type="pct"/>
            <w:shd w:val="clear" w:color="auto" w:fill="auto"/>
            <w:tcMar>
              <w:left w:w="108" w:type="dxa"/>
              <w:right w:w="108" w:type="dxa"/>
            </w:tcMar>
            <w:vAlign w:val="center"/>
          </w:tcPr>
          <w:p w14:paraId="4763EA98"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Прізвище, ім’я, науковий ступінь, вчене звання</w:t>
            </w:r>
          </w:p>
          <w:p w14:paraId="5F2BB244" w14:textId="77777777" w:rsidR="00463BF7" w:rsidRPr="007412F6" w:rsidRDefault="00463BF7" w:rsidP="00BD3DAA">
            <w:pPr>
              <w:pBdr>
                <w:top w:val="nil"/>
                <w:left w:val="nil"/>
                <w:bottom w:val="nil"/>
                <w:right w:val="nil"/>
                <w:between w:val="nil"/>
              </w:pBdr>
              <w:spacing w:line="252" w:lineRule="auto"/>
              <w:jc w:val="center"/>
              <w:rPr>
                <w:i/>
                <w:sz w:val="20"/>
              </w:rPr>
            </w:pPr>
            <w:r w:rsidRPr="007412F6">
              <w:rPr>
                <w:i/>
                <w:sz w:val="20"/>
              </w:rPr>
              <w:t>(особистий підпис, у разі необхідності)</w:t>
            </w:r>
          </w:p>
        </w:tc>
        <w:tc>
          <w:tcPr>
            <w:tcW w:w="794" w:type="pct"/>
            <w:shd w:val="clear" w:color="auto" w:fill="auto"/>
            <w:tcMar>
              <w:left w:w="108" w:type="dxa"/>
              <w:right w:w="108" w:type="dxa"/>
            </w:tcMar>
            <w:vAlign w:val="center"/>
          </w:tcPr>
          <w:p w14:paraId="2A62CDDF" w14:textId="77777777" w:rsidR="00463BF7" w:rsidRPr="007412F6" w:rsidRDefault="00463BF7" w:rsidP="00BD3DAA">
            <w:pPr>
              <w:spacing w:line="252" w:lineRule="auto"/>
              <w:jc w:val="center"/>
              <w:rPr>
                <w:sz w:val="20"/>
              </w:rPr>
            </w:pPr>
            <w:r w:rsidRPr="007412F6">
              <w:rPr>
                <w:sz w:val="20"/>
              </w:rPr>
              <w:t>Основне місце роботи або здобуття освіти</w:t>
            </w:r>
          </w:p>
        </w:tc>
        <w:tc>
          <w:tcPr>
            <w:tcW w:w="794" w:type="pct"/>
            <w:shd w:val="clear" w:color="auto" w:fill="auto"/>
            <w:tcMar>
              <w:left w:w="108" w:type="dxa"/>
              <w:right w:w="108" w:type="dxa"/>
            </w:tcMar>
            <w:vAlign w:val="center"/>
          </w:tcPr>
          <w:p w14:paraId="2B809E75" w14:textId="77777777" w:rsidR="00463BF7" w:rsidRPr="007412F6" w:rsidRDefault="00463BF7" w:rsidP="00BD3DAA">
            <w:pPr>
              <w:spacing w:line="252" w:lineRule="auto"/>
              <w:jc w:val="center"/>
              <w:rPr>
                <w:sz w:val="20"/>
              </w:rPr>
            </w:pPr>
            <w:r w:rsidRPr="007412F6">
              <w:rPr>
                <w:sz w:val="20"/>
              </w:rPr>
              <w:t xml:space="preserve">Зазначити вік та наявність статусу молодого вченого </w:t>
            </w:r>
          </w:p>
          <w:p w14:paraId="004BBC0F" w14:textId="77777777" w:rsidR="00463BF7" w:rsidRPr="007412F6" w:rsidRDefault="00463BF7" w:rsidP="00BD3DAA">
            <w:pPr>
              <w:spacing w:line="252" w:lineRule="auto"/>
              <w:jc w:val="center"/>
              <w:rPr>
                <w:sz w:val="20"/>
              </w:rPr>
            </w:pPr>
            <w:r w:rsidRPr="007412F6">
              <w:rPr>
                <w:sz w:val="20"/>
              </w:rPr>
              <w:t xml:space="preserve">(на момент подання звіту) </w:t>
            </w:r>
          </w:p>
        </w:tc>
        <w:tc>
          <w:tcPr>
            <w:tcW w:w="1136" w:type="pct"/>
            <w:shd w:val="clear" w:color="auto" w:fill="auto"/>
            <w:tcMar>
              <w:left w:w="108" w:type="dxa"/>
              <w:right w:w="108" w:type="dxa"/>
            </w:tcMar>
            <w:vAlign w:val="center"/>
          </w:tcPr>
          <w:p w14:paraId="747A3ED9" w14:textId="77777777" w:rsidR="00463BF7" w:rsidRPr="007412F6" w:rsidRDefault="00463BF7" w:rsidP="00BD3DAA">
            <w:pPr>
              <w:spacing w:line="252" w:lineRule="auto"/>
              <w:jc w:val="center"/>
              <w:rPr>
                <w:sz w:val="20"/>
              </w:rPr>
            </w:pPr>
            <w:r w:rsidRPr="007412F6">
              <w:rPr>
                <w:sz w:val="20"/>
              </w:rPr>
              <w:t>Посада в рамках НДР (або договір ЦПХ) та роль (науковий керівник, відповідальний виконавець, виконавець, студент, аспірант тощо)</w:t>
            </w:r>
          </w:p>
        </w:tc>
        <w:tc>
          <w:tcPr>
            <w:tcW w:w="1057" w:type="pct"/>
            <w:shd w:val="clear" w:color="auto" w:fill="auto"/>
            <w:tcMar>
              <w:left w:w="108" w:type="dxa"/>
              <w:right w:w="108" w:type="dxa"/>
            </w:tcMar>
            <w:vAlign w:val="center"/>
          </w:tcPr>
          <w:p w14:paraId="10C9FBE7"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 xml:space="preserve">Основні завдання </w:t>
            </w:r>
          </w:p>
          <w:p w14:paraId="2FD19261"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у виконання НДР</w:t>
            </w:r>
          </w:p>
          <w:p w14:paraId="15E95554"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(стисло зазначити функції)</w:t>
            </w:r>
          </w:p>
        </w:tc>
      </w:tr>
      <w:tr w:rsidR="00463BF7" w:rsidRPr="007412F6" w14:paraId="56CCB017" w14:textId="77777777" w:rsidTr="00BD3DAA">
        <w:tc>
          <w:tcPr>
            <w:tcW w:w="243" w:type="pct"/>
          </w:tcPr>
          <w:p w14:paraId="185DD63D"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1</w:t>
            </w:r>
          </w:p>
        </w:tc>
        <w:tc>
          <w:tcPr>
            <w:tcW w:w="975" w:type="pct"/>
            <w:shd w:val="clear" w:color="auto" w:fill="auto"/>
            <w:tcMar>
              <w:left w:w="108" w:type="dxa"/>
              <w:right w:w="108" w:type="dxa"/>
            </w:tcMar>
          </w:tcPr>
          <w:p w14:paraId="62F0ACB6"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461EB80E"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2387C72E" w14:textId="77777777" w:rsidR="00463BF7" w:rsidRPr="007412F6" w:rsidRDefault="00463BF7" w:rsidP="00BD3DAA">
            <w:pPr>
              <w:spacing w:line="252" w:lineRule="auto"/>
              <w:jc w:val="both"/>
              <w:rPr>
                <w:sz w:val="18"/>
              </w:rPr>
            </w:pPr>
            <w:r w:rsidRPr="007412F6">
              <w:rPr>
                <w:i/>
                <w:sz w:val="18"/>
              </w:rPr>
              <w:t>(формат:__ років, молодий вчений)</w:t>
            </w:r>
          </w:p>
        </w:tc>
        <w:tc>
          <w:tcPr>
            <w:tcW w:w="1136" w:type="pct"/>
            <w:shd w:val="clear" w:color="auto" w:fill="auto"/>
            <w:tcMar>
              <w:left w:w="108" w:type="dxa"/>
              <w:right w:w="108" w:type="dxa"/>
            </w:tcMar>
          </w:tcPr>
          <w:p w14:paraId="2AF0FE3D" w14:textId="77777777" w:rsidR="00463BF7" w:rsidRPr="007412F6" w:rsidRDefault="00463BF7" w:rsidP="00BD3D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14:paraId="7A562B6B"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 xml:space="preserve"> </w:t>
            </w:r>
          </w:p>
        </w:tc>
      </w:tr>
      <w:tr w:rsidR="00463BF7" w:rsidRPr="007412F6" w14:paraId="17F16AF1" w14:textId="77777777" w:rsidTr="00BD3DAA">
        <w:tc>
          <w:tcPr>
            <w:tcW w:w="243" w:type="pct"/>
          </w:tcPr>
          <w:p w14:paraId="058C44BD"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2</w:t>
            </w:r>
          </w:p>
        </w:tc>
        <w:tc>
          <w:tcPr>
            <w:tcW w:w="975" w:type="pct"/>
            <w:shd w:val="clear" w:color="auto" w:fill="auto"/>
            <w:tcMar>
              <w:left w:w="108" w:type="dxa"/>
              <w:right w:w="108" w:type="dxa"/>
            </w:tcMar>
          </w:tcPr>
          <w:p w14:paraId="7135CD17"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3809E1AB"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6E232FC4" w14:textId="77777777" w:rsidR="00463BF7" w:rsidRPr="007412F6" w:rsidRDefault="00463BF7" w:rsidP="00BD3DAA">
            <w:pPr>
              <w:spacing w:line="252" w:lineRule="auto"/>
              <w:jc w:val="both"/>
              <w:rPr>
                <w:i/>
                <w:sz w:val="18"/>
              </w:rPr>
            </w:pPr>
          </w:p>
        </w:tc>
        <w:tc>
          <w:tcPr>
            <w:tcW w:w="1136" w:type="pct"/>
            <w:shd w:val="clear" w:color="auto" w:fill="auto"/>
            <w:tcMar>
              <w:left w:w="108" w:type="dxa"/>
              <w:right w:w="108" w:type="dxa"/>
            </w:tcMar>
          </w:tcPr>
          <w:p w14:paraId="56EC5974" w14:textId="77777777" w:rsidR="00463BF7" w:rsidRPr="007412F6" w:rsidRDefault="00463BF7" w:rsidP="00BD3D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14:paraId="44309C85" w14:textId="77777777" w:rsidR="00463BF7" w:rsidRPr="007412F6" w:rsidRDefault="00463BF7" w:rsidP="00BD3DAA">
            <w:pPr>
              <w:pBdr>
                <w:top w:val="nil"/>
                <w:left w:val="nil"/>
                <w:bottom w:val="nil"/>
                <w:right w:val="nil"/>
                <w:between w:val="nil"/>
              </w:pBdr>
              <w:spacing w:line="252" w:lineRule="auto"/>
              <w:jc w:val="both"/>
              <w:rPr>
                <w:sz w:val="20"/>
              </w:rPr>
            </w:pPr>
          </w:p>
        </w:tc>
      </w:tr>
      <w:tr w:rsidR="00463BF7" w:rsidRPr="007412F6" w14:paraId="3F11D704" w14:textId="77777777" w:rsidTr="00BD3DAA">
        <w:tc>
          <w:tcPr>
            <w:tcW w:w="243" w:type="pct"/>
          </w:tcPr>
          <w:p w14:paraId="23A0641D"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3</w:t>
            </w:r>
          </w:p>
        </w:tc>
        <w:tc>
          <w:tcPr>
            <w:tcW w:w="975" w:type="pct"/>
            <w:shd w:val="clear" w:color="auto" w:fill="auto"/>
            <w:tcMar>
              <w:left w:w="108" w:type="dxa"/>
              <w:right w:w="108" w:type="dxa"/>
            </w:tcMar>
          </w:tcPr>
          <w:p w14:paraId="5B2D67BA"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77F13770"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7BE8C0F7" w14:textId="77777777" w:rsidR="00463BF7" w:rsidRPr="007412F6" w:rsidRDefault="00463BF7" w:rsidP="00BD3DAA">
            <w:pPr>
              <w:spacing w:line="252" w:lineRule="auto"/>
              <w:jc w:val="both"/>
              <w:rPr>
                <w:i/>
                <w:sz w:val="18"/>
              </w:rPr>
            </w:pPr>
          </w:p>
        </w:tc>
        <w:tc>
          <w:tcPr>
            <w:tcW w:w="1136" w:type="pct"/>
            <w:shd w:val="clear" w:color="auto" w:fill="auto"/>
            <w:tcMar>
              <w:left w:w="108" w:type="dxa"/>
              <w:right w:w="108" w:type="dxa"/>
            </w:tcMar>
          </w:tcPr>
          <w:p w14:paraId="2B3FB88C" w14:textId="77777777" w:rsidR="00463BF7" w:rsidRPr="007412F6" w:rsidRDefault="00463BF7" w:rsidP="00BD3D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14:paraId="46978D3A" w14:textId="77777777" w:rsidR="00463BF7" w:rsidRPr="007412F6" w:rsidRDefault="00463BF7" w:rsidP="00BD3DAA">
            <w:pPr>
              <w:pBdr>
                <w:top w:val="nil"/>
                <w:left w:val="nil"/>
                <w:bottom w:val="nil"/>
                <w:right w:val="nil"/>
                <w:between w:val="nil"/>
              </w:pBdr>
              <w:spacing w:line="252" w:lineRule="auto"/>
              <w:jc w:val="both"/>
              <w:rPr>
                <w:sz w:val="20"/>
              </w:rPr>
            </w:pPr>
          </w:p>
        </w:tc>
      </w:tr>
    </w:tbl>
    <w:p w14:paraId="2A729257" w14:textId="77777777" w:rsidR="00463BF7" w:rsidRPr="007412F6" w:rsidRDefault="00463BF7" w:rsidP="00463BF7">
      <w:pPr>
        <w:spacing w:line="252" w:lineRule="auto"/>
        <w:jc w:val="right"/>
        <w:rPr>
          <w:b/>
          <w:bCs/>
        </w:rPr>
      </w:pPr>
    </w:p>
    <w:p w14:paraId="0864DDF0" w14:textId="77777777" w:rsidR="00463BF7" w:rsidRPr="007412F6" w:rsidRDefault="00463BF7" w:rsidP="00463BF7">
      <w:pPr>
        <w:spacing w:line="252" w:lineRule="auto"/>
        <w:jc w:val="right"/>
        <w:rPr>
          <w:b/>
          <w:bCs/>
        </w:rPr>
      </w:pPr>
    </w:p>
    <w:p w14:paraId="20A2FADC" w14:textId="77777777" w:rsidR="00463BF7" w:rsidRPr="007412F6" w:rsidRDefault="00463BF7" w:rsidP="00463BF7">
      <w:pPr>
        <w:spacing w:line="252" w:lineRule="auto"/>
        <w:jc w:val="right"/>
        <w:rPr>
          <w:b/>
          <w:bCs/>
        </w:rPr>
      </w:pPr>
    </w:p>
    <w:p w14:paraId="277E8604" w14:textId="77777777" w:rsidR="00463BF7" w:rsidRPr="007412F6" w:rsidRDefault="00463BF7" w:rsidP="00463BF7">
      <w:pPr>
        <w:spacing w:line="252" w:lineRule="auto"/>
        <w:jc w:val="right"/>
        <w:rPr>
          <w:b/>
          <w:bCs/>
        </w:rPr>
      </w:pPr>
      <w:r w:rsidRPr="007412F6">
        <w:rPr>
          <w:b/>
          <w:bCs/>
        </w:rPr>
        <w:t xml:space="preserve">Додаток Б </w:t>
      </w:r>
    </w:p>
    <w:p w14:paraId="3BE814DB" w14:textId="77777777" w:rsidR="00463BF7" w:rsidRPr="007412F6" w:rsidRDefault="00463BF7" w:rsidP="00463BF7">
      <w:pPr>
        <w:pStyle w:val="afa"/>
        <w:spacing w:before="0" w:beforeAutospacing="0" w:after="0" w:afterAutospacing="0" w:line="252" w:lineRule="auto"/>
        <w:jc w:val="right"/>
      </w:pPr>
      <w:r w:rsidRPr="007412F6">
        <w:rPr>
          <w:b/>
          <w:bCs/>
        </w:rPr>
        <w:t>до проміжного звіту</w:t>
      </w:r>
    </w:p>
    <w:p w14:paraId="5174E163" w14:textId="77777777" w:rsidR="00463BF7" w:rsidRPr="007412F6" w:rsidRDefault="00463BF7" w:rsidP="00463BF7">
      <w:pPr>
        <w:spacing w:line="252" w:lineRule="auto"/>
        <w:jc w:val="right"/>
        <w:rPr>
          <w:bCs/>
        </w:rPr>
      </w:pPr>
      <w:r w:rsidRPr="007412F6">
        <w:rPr>
          <w:bCs/>
        </w:rPr>
        <w:t>(пункт 18)</w:t>
      </w:r>
    </w:p>
    <w:p w14:paraId="0BF765EA" w14:textId="77777777" w:rsidR="00463BF7" w:rsidRPr="007412F6" w:rsidRDefault="00463BF7" w:rsidP="00463BF7">
      <w:pPr>
        <w:spacing w:line="252" w:lineRule="auto"/>
        <w:jc w:val="right"/>
        <w:rPr>
          <w:b/>
          <w:bCs/>
        </w:rPr>
      </w:pPr>
    </w:p>
    <w:p w14:paraId="2D0D7868" w14:textId="77777777" w:rsidR="00463BF7" w:rsidRPr="007412F6" w:rsidRDefault="00463BF7" w:rsidP="00463BF7">
      <w:pPr>
        <w:spacing w:line="252" w:lineRule="auto"/>
        <w:jc w:val="center"/>
        <w:rPr>
          <w:b/>
          <w:bCs/>
        </w:rPr>
      </w:pPr>
      <w:r w:rsidRPr="007412F6">
        <w:rPr>
          <w:b/>
        </w:rPr>
        <w:t>Копії наукових публікацій, охоронних документів, іншої друкованої наукової продукції</w:t>
      </w:r>
    </w:p>
    <w:p w14:paraId="78D102AC" w14:textId="77777777" w:rsidR="00463BF7" w:rsidRPr="007412F6" w:rsidRDefault="00463BF7" w:rsidP="00463BF7">
      <w:pPr>
        <w:spacing w:line="252" w:lineRule="auto"/>
        <w:jc w:val="center"/>
        <w:rPr>
          <w:b/>
          <w:bCs/>
        </w:rPr>
      </w:pPr>
    </w:p>
    <w:p w14:paraId="056078F9" w14:textId="77777777" w:rsidR="00463BF7" w:rsidRPr="007412F6" w:rsidRDefault="00463BF7" w:rsidP="00463BF7">
      <w:pPr>
        <w:spacing w:line="252" w:lineRule="auto"/>
        <w:jc w:val="center"/>
        <w:rPr>
          <w:b/>
          <w:bCs/>
        </w:rPr>
      </w:pPr>
    </w:p>
    <w:p w14:paraId="610D9EEE" w14:textId="77777777" w:rsidR="00463BF7" w:rsidRPr="007412F6" w:rsidRDefault="00463BF7" w:rsidP="00463BF7">
      <w:pPr>
        <w:spacing w:line="252" w:lineRule="auto"/>
        <w:jc w:val="right"/>
        <w:rPr>
          <w:b/>
          <w:bCs/>
        </w:rPr>
      </w:pPr>
      <w:r w:rsidRPr="007412F6">
        <w:rPr>
          <w:b/>
          <w:bCs/>
        </w:rPr>
        <w:t>Додаток В</w:t>
      </w:r>
    </w:p>
    <w:p w14:paraId="6296EC52" w14:textId="77777777" w:rsidR="00463BF7" w:rsidRPr="007412F6" w:rsidRDefault="00463BF7" w:rsidP="00463BF7">
      <w:pPr>
        <w:pStyle w:val="afa"/>
        <w:spacing w:before="0" w:beforeAutospacing="0" w:after="0" w:afterAutospacing="0" w:line="252" w:lineRule="auto"/>
        <w:jc w:val="right"/>
      </w:pPr>
      <w:r w:rsidRPr="007412F6">
        <w:rPr>
          <w:b/>
          <w:bCs/>
        </w:rPr>
        <w:t>до проміжного звіту</w:t>
      </w:r>
    </w:p>
    <w:p w14:paraId="52F4FA27" w14:textId="77777777" w:rsidR="00463BF7" w:rsidRPr="007412F6" w:rsidRDefault="00463BF7" w:rsidP="00463BF7">
      <w:pPr>
        <w:spacing w:line="252" w:lineRule="auto"/>
        <w:jc w:val="right"/>
        <w:rPr>
          <w:bCs/>
        </w:rPr>
      </w:pPr>
      <w:r w:rsidRPr="007412F6">
        <w:rPr>
          <w:bCs/>
        </w:rPr>
        <w:t>(пункт 19)</w:t>
      </w:r>
    </w:p>
    <w:p w14:paraId="1B2D8762" w14:textId="77777777" w:rsidR="00463BF7" w:rsidRPr="007412F6" w:rsidRDefault="00463BF7" w:rsidP="00463BF7">
      <w:pPr>
        <w:spacing w:line="252" w:lineRule="auto"/>
        <w:jc w:val="right"/>
        <w:rPr>
          <w:b/>
          <w:bCs/>
        </w:rPr>
      </w:pPr>
    </w:p>
    <w:p w14:paraId="3CAF6C94" w14:textId="77777777" w:rsidR="00463BF7" w:rsidRPr="007412F6" w:rsidRDefault="00463BF7" w:rsidP="00463BF7">
      <w:pPr>
        <w:spacing w:line="252" w:lineRule="auto"/>
        <w:jc w:val="right"/>
        <w:rPr>
          <w:b/>
          <w:bCs/>
        </w:rPr>
      </w:pPr>
    </w:p>
    <w:p w14:paraId="30E54986" w14:textId="77777777" w:rsidR="00463BF7" w:rsidRPr="007412F6" w:rsidRDefault="00463BF7" w:rsidP="00463BF7">
      <w:pPr>
        <w:spacing w:line="252" w:lineRule="auto"/>
        <w:jc w:val="center"/>
        <w:rPr>
          <w:b/>
          <w:iCs/>
        </w:rPr>
      </w:pPr>
      <w:r w:rsidRPr="007412F6">
        <w:rPr>
          <w:b/>
          <w:iCs/>
        </w:rPr>
        <w:t>Копія витягу з протоколу засідання відповідної ради (органу)</w:t>
      </w:r>
      <w:r w:rsidRPr="007412F6">
        <w:rPr>
          <w:b/>
        </w:rPr>
        <w:t xml:space="preserve"> </w:t>
      </w:r>
      <w:r w:rsidRPr="007412F6">
        <w:rPr>
          <w:b/>
          <w:iCs/>
        </w:rPr>
        <w:t>щодо результатів розгляду проміжного звіту</w:t>
      </w:r>
    </w:p>
    <w:p w14:paraId="674278C3" w14:textId="77777777" w:rsidR="00463BF7" w:rsidRPr="007412F6" w:rsidRDefault="00463BF7" w:rsidP="00463BF7">
      <w:pPr>
        <w:spacing w:line="252" w:lineRule="auto"/>
        <w:jc w:val="center"/>
        <w:rPr>
          <w:iCs/>
        </w:rPr>
      </w:pPr>
    </w:p>
    <w:p w14:paraId="7C1FBDEF" w14:textId="77777777" w:rsidR="00463BF7" w:rsidRPr="007412F6" w:rsidRDefault="00463BF7" w:rsidP="00463BF7">
      <w:pPr>
        <w:spacing w:line="252" w:lineRule="auto"/>
        <w:jc w:val="center"/>
        <w:rPr>
          <w:iCs/>
        </w:rPr>
      </w:pPr>
    </w:p>
    <w:p w14:paraId="68C665A5" w14:textId="77777777" w:rsidR="00463BF7" w:rsidRPr="007412F6" w:rsidRDefault="00463BF7" w:rsidP="00463BF7">
      <w:pPr>
        <w:spacing w:line="252" w:lineRule="auto"/>
        <w:jc w:val="right"/>
        <w:rPr>
          <w:b/>
          <w:bCs/>
        </w:rPr>
      </w:pPr>
      <w:r w:rsidRPr="007412F6">
        <w:rPr>
          <w:b/>
          <w:bCs/>
        </w:rPr>
        <w:t>Додаток Г</w:t>
      </w:r>
    </w:p>
    <w:p w14:paraId="1E365378" w14:textId="77777777" w:rsidR="00463BF7" w:rsidRPr="007412F6" w:rsidRDefault="00463BF7" w:rsidP="00463BF7">
      <w:pPr>
        <w:pStyle w:val="afa"/>
        <w:spacing w:before="0" w:beforeAutospacing="0" w:after="0" w:afterAutospacing="0" w:line="252" w:lineRule="auto"/>
        <w:jc w:val="right"/>
      </w:pPr>
      <w:r w:rsidRPr="007412F6">
        <w:rPr>
          <w:b/>
          <w:bCs/>
        </w:rPr>
        <w:t>до проміжного звіту</w:t>
      </w:r>
    </w:p>
    <w:p w14:paraId="252CE4FB" w14:textId="77777777" w:rsidR="00463BF7" w:rsidRPr="007412F6" w:rsidRDefault="00463BF7" w:rsidP="00463BF7">
      <w:pPr>
        <w:spacing w:line="252" w:lineRule="auto"/>
        <w:jc w:val="right"/>
        <w:rPr>
          <w:bCs/>
        </w:rPr>
      </w:pPr>
      <w:r w:rsidRPr="007412F6">
        <w:rPr>
          <w:bCs/>
        </w:rPr>
        <w:t>(пункт 20)</w:t>
      </w:r>
    </w:p>
    <w:p w14:paraId="4659487A" w14:textId="77777777" w:rsidR="00463BF7" w:rsidRPr="007412F6" w:rsidRDefault="00463BF7" w:rsidP="00463BF7">
      <w:pPr>
        <w:spacing w:line="252" w:lineRule="auto"/>
        <w:jc w:val="right"/>
        <w:rPr>
          <w:b/>
          <w:bCs/>
        </w:rPr>
      </w:pPr>
    </w:p>
    <w:p w14:paraId="6A3E3B3F" w14:textId="77777777" w:rsidR="00463BF7" w:rsidRPr="007412F6" w:rsidRDefault="00463BF7" w:rsidP="00463BF7">
      <w:pPr>
        <w:spacing w:line="252" w:lineRule="auto"/>
        <w:jc w:val="center"/>
        <w:rPr>
          <w:b/>
        </w:rPr>
      </w:pPr>
      <w:r w:rsidRPr="007412F6">
        <w:rPr>
          <w:b/>
        </w:rPr>
        <w:t>Анотація основних результатів звітного етапу проєкту</w:t>
      </w:r>
    </w:p>
    <w:p w14:paraId="7073D24D" w14:textId="77777777" w:rsidR="00463BF7" w:rsidRPr="007412F6" w:rsidRDefault="00463BF7" w:rsidP="00463BF7">
      <w:pPr>
        <w:spacing w:line="252" w:lineRule="auto"/>
      </w:pPr>
    </w:p>
    <w:p w14:paraId="2657BBD3" w14:textId="77777777" w:rsidR="00463BF7" w:rsidRPr="007412F6" w:rsidRDefault="00463BF7" w:rsidP="00463BF7">
      <w:pPr>
        <w:spacing w:line="252" w:lineRule="auto"/>
        <w:rPr>
          <w:sz w:val="28"/>
          <w:szCs w:val="28"/>
        </w:rPr>
      </w:pPr>
    </w:p>
    <w:p w14:paraId="0ECD5E0E" w14:textId="77777777" w:rsidR="00463BF7" w:rsidRPr="007412F6" w:rsidRDefault="00463BF7" w:rsidP="00463BF7">
      <w:pPr>
        <w:spacing w:line="252" w:lineRule="auto"/>
        <w:rPr>
          <w:sz w:val="28"/>
          <w:szCs w:val="28"/>
        </w:rPr>
        <w:sectPr w:rsidR="00463BF7" w:rsidRPr="007412F6" w:rsidSect="00A41836">
          <w:pgSz w:w="11906" w:h="16838"/>
          <w:pgMar w:top="1134" w:right="680" w:bottom="1134" w:left="1531" w:header="709" w:footer="709" w:gutter="0"/>
          <w:pgNumType w:start="1" w:chapSep="period"/>
          <w:cols w:space="720"/>
          <w:titlePg/>
        </w:sectPr>
      </w:pPr>
    </w:p>
    <w:p w14:paraId="779DEEBD" w14:textId="77777777" w:rsidR="00463BF7" w:rsidRPr="007412F6" w:rsidRDefault="00463BF7" w:rsidP="00463BF7">
      <w:pPr>
        <w:spacing w:line="252" w:lineRule="auto"/>
        <w:ind w:left="5670"/>
      </w:pPr>
      <w:r w:rsidRPr="007412F6">
        <w:t>Додаток 4</w:t>
      </w:r>
    </w:p>
    <w:p w14:paraId="41F505B6" w14:textId="77777777" w:rsidR="00463BF7" w:rsidRPr="007412F6" w:rsidRDefault="00463BF7" w:rsidP="00463BF7">
      <w:pPr>
        <w:spacing w:line="252" w:lineRule="auto"/>
        <w:ind w:left="5670"/>
        <w:rPr>
          <w:szCs w:val="28"/>
        </w:rPr>
      </w:pPr>
      <w:r w:rsidRPr="007412F6">
        <w:rPr>
          <w:szCs w:val="28"/>
        </w:rPr>
        <w:t>до Технічного завдання</w:t>
      </w:r>
    </w:p>
    <w:p w14:paraId="16425DF2" w14:textId="77777777" w:rsidR="00463BF7" w:rsidRPr="007412F6" w:rsidRDefault="00463BF7" w:rsidP="00463BF7">
      <w:pPr>
        <w:spacing w:line="252" w:lineRule="auto"/>
      </w:pPr>
    </w:p>
    <w:p w14:paraId="0B1AD3D6" w14:textId="77777777" w:rsidR="00463BF7" w:rsidRPr="007412F6" w:rsidRDefault="00463BF7" w:rsidP="00463BF7">
      <w:pPr>
        <w:spacing w:line="252" w:lineRule="auto"/>
        <w:ind w:left="3969"/>
        <w:jc w:val="right"/>
      </w:pPr>
      <w:r w:rsidRPr="007412F6">
        <w:t xml:space="preserve">(Форма анотованого звіту для науково-дослідних робіт, виконання яких завершилося у 2021 році, </w:t>
      </w:r>
      <w:r w:rsidRPr="007412F6">
        <w:br/>
        <w:t>у 2022 році, у 2023 році)</w:t>
      </w:r>
    </w:p>
    <w:p w14:paraId="1F3D7C71" w14:textId="77777777" w:rsidR="00463BF7" w:rsidRPr="007412F6" w:rsidRDefault="00463BF7" w:rsidP="00463BF7">
      <w:pPr>
        <w:spacing w:line="252" w:lineRule="auto"/>
        <w:jc w:val="center"/>
      </w:pPr>
    </w:p>
    <w:p w14:paraId="14DBC605" w14:textId="77777777" w:rsidR="00463BF7" w:rsidRPr="007412F6" w:rsidRDefault="00463BF7" w:rsidP="00463BF7">
      <w:pPr>
        <w:spacing w:line="252" w:lineRule="auto"/>
        <w:rPr>
          <w:i/>
          <w:sz w:val="18"/>
        </w:rPr>
      </w:pPr>
      <w:r w:rsidRPr="007412F6">
        <w:rPr>
          <w:i/>
          <w:sz w:val="18"/>
        </w:rPr>
        <w:t>(титульний аркуш)</w:t>
      </w:r>
    </w:p>
    <w:p w14:paraId="4E486A2C" w14:textId="77777777" w:rsidR="00463BF7" w:rsidRPr="007412F6" w:rsidRDefault="00463BF7" w:rsidP="00463BF7">
      <w:pPr>
        <w:spacing w:line="252" w:lineRule="auto"/>
        <w:jc w:val="center"/>
      </w:pPr>
      <w:r w:rsidRPr="007412F6">
        <w:t>______________________________________________________________________________</w:t>
      </w:r>
    </w:p>
    <w:p w14:paraId="4B1DEC98" w14:textId="77777777" w:rsidR="00463BF7" w:rsidRPr="007412F6" w:rsidRDefault="00463BF7" w:rsidP="00463BF7">
      <w:pPr>
        <w:spacing w:line="252" w:lineRule="auto"/>
        <w:jc w:val="center"/>
        <w:rPr>
          <w:i/>
          <w:sz w:val="18"/>
        </w:rPr>
      </w:pPr>
      <w:r w:rsidRPr="007412F6">
        <w:rPr>
          <w:i/>
          <w:sz w:val="18"/>
        </w:rPr>
        <w:t>(повне найменування закладу вищої освіти / наукової установи</w:t>
      </w:r>
      <w:r w:rsidRPr="007412F6">
        <w:rPr>
          <w:rStyle w:val="aff8"/>
          <w:i/>
          <w:sz w:val="18"/>
        </w:rPr>
        <w:footnoteReference w:id="7"/>
      </w:r>
      <w:r w:rsidRPr="007412F6">
        <w:rPr>
          <w:i/>
          <w:sz w:val="18"/>
        </w:rPr>
        <w:t xml:space="preserve"> та його / її відомча підпорядкованість)</w:t>
      </w:r>
    </w:p>
    <w:p w14:paraId="560A53D7" w14:textId="77777777" w:rsidR="00463BF7" w:rsidRPr="007412F6" w:rsidRDefault="00463BF7" w:rsidP="00463BF7">
      <w:pPr>
        <w:spacing w:line="252" w:lineRule="auto"/>
        <w:jc w:val="center"/>
      </w:pPr>
      <w:r w:rsidRPr="007412F6">
        <w:t>______________________________________________________________________________</w:t>
      </w:r>
    </w:p>
    <w:p w14:paraId="653F4A07" w14:textId="77777777" w:rsidR="00463BF7" w:rsidRPr="007412F6" w:rsidRDefault="00463BF7" w:rsidP="00463BF7">
      <w:pPr>
        <w:spacing w:line="252" w:lineRule="auto"/>
        <w:jc w:val="center"/>
        <w:rPr>
          <w:i/>
          <w:sz w:val="18"/>
        </w:rPr>
      </w:pPr>
      <w:r w:rsidRPr="007412F6">
        <w:rPr>
          <w:i/>
          <w:sz w:val="18"/>
        </w:rPr>
        <w:t xml:space="preserve">(адреса: назва вулиці, номер будівлі, назва населеного пункту, район, область, поштовий індекс) </w:t>
      </w:r>
    </w:p>
    <w:p w14:paraId="4807D019" w14:textId="77777777" w:rsidR="00463BF7" w:rsidRPr="007412F6" w:rsidRDefault="00463BF7" w:rsidP="00463BF7">
      <w:pPr>
        <w:spacing w:line="252" w:lineRule="auto"/>
        <w:jc w:val="center"/>
      </w:pPr>
    </w:p>
    <w:p w14:paraId="6EC73BF3" w14:textId="77777777" w:rsidR="00463BF7" w:rsidRPr="007412F6" w:rsidRDefault="00463BF7" w:rsidP="00463BF7">
      <w:pPr>
        <w:spacing w:line="252" w:lineRule="auto"/>
        <w:jc w:val="center"/>
      </w:pPr>
    </w:p>
    <w:p w14:paraId="6C53D68E" w14:textId="77777777" w:rsidR="00463BF7" w:rsidRPr="007412F6" w:rsidRDefault="00463BF7" w:rsidP="00463BF7">
      <w:pPr>
        <w:tabs>
          <w:tab w:val="left" w:pos="5670"/>
        </w:tabs>
        <w:spacing w:line="252" w:lineRule="auto"/>
        <w:ind w:left="4820"/>
        <w:rPr>
          <w:b/>
        </w:rPr>
      </w:pPr>
      <w:r w:rsidRPr="007412F6">
        <w:rPr>
          <w:b/>
        </w:rPr>
        <w:t>ПОГОДЖУЮ</w:t>
      </w:r>
    </w:p>
    <w:p w14:paraId="675AFA66" w14:textId="77777777" w:rsidR="00463BF7" w:rsidRPr="007412F6" w:rsidRDefault="00463BF7" w:rsidP="00463BF7">
      <w:pPr>
        <w:tabs>
          <w:tab w:val="left" w:pos="5670"/>
        </w:tabs>
        <w:spacing w:line="252" w:lineRule="auto"/>
        <w:ind w:left="4820"/>
      </w:pPr>
      <w:r w:rsidRPr="007412F6">
        <w:t xml:space="preserve">Посада керівника/уповноваженої керівником особи </w:t>
      </w:r>
      <w:r w:rsidRPr="007412F6">
        <w:rPr>
          <w:i/>
        </w:rPr>
        <w:t>закладу вищої освіти / наукової установи</w:t>
      </w:r>
      <w:r w:rsidRPr="007412F6">
        <w:t xml:space="preserve"> </w:t>
      </w:r>
    </w:p>
    <w:p w14:paraId="2844FBCA" w14:textId="77777777" w:rsidR="00463BF7" w:rsidRPr="007412F6" w:rsidRDefault="00463BF7" w:rsidP="00463BF7">
      <w:pPr>
        <w:tabs>
          <w:tab w:val="left" w:pos="5670"/>
        </w:tabs>
        <w:spacing w:line="252" w:lineRule="auto"/>
        <w:ind w:left="4820"/>
        <w:rPr>
          <w:bCs/>
        </w:rPr>
      </w:pPr>
      <w:r w:rsidRPr="007412F6">
        <w:rPr>
          <w:bCs/>
        </w:rPr>
        <w:t>________________ ____________________</w:t>
      </w:r>
    </w:p>
    <w:p w14:paraId="797C3AF6" w14:textId="77777777" w:rsidR="00463BF7" w:rsidRPr="007412F6" w:rsidRDefault="00463BF7" w:rsidP="00463BF7">
      <w:pPr>
        <w:pBdr>
          <w:top w:val="nil"/>
          <w:left w:val="nil"/>
          <w:bottom w:val="nil"/>
          <w:right w:val="nil"/>
          <w:between w:val="nil"/>
        </w:pBdr>
        <w:spacing w:line="252" w:lineRule="auto"/>
        <w:ind w:left="4820"/>
        <w:rPr>
          <w:bCs/>
          <w:i/>
          <w:sz w:val="18"/>
        </w:rPr>
      </w:pPr>
      <w:r w:rsidRPr="007412F6">
        <w:rPr>
          <w:bCs/>
          <w:i/>
          <w:sz w:val="18"/>
        </w:rPr>
        <w:t xml:space="preserve">   (підпис)                                       (Ім’я ПРІЗВИЩЕ)</w:t>
      </w:r>
    </w:p>
    <w:p w14:paraId="2DEEF39E" w14:textId="77777777" w:rsidR="00463BF7" w:rsidRPr="007412F6" w:rsidRDefault="00463BF7" w:rsidP="00463BF7">
      <w:pPr>
        <w:spacing w:line="252" w:lineRule="auto"/>
        <w:ind w:left="4820"/>
        <w:rPr>
          <w:bCs/>
          <w:i/>
          <w:sz w:val="20"/>
        </w:rPr>
      </w:pPr>
    </w:p>
    <w:p w14:paraId="4304BECD" w14:textId="77777777" w:rsidR="00463BF7" w:rsidRPr="007412F6" w:rsidRDefault="00463BF7" w:rsidP="00463BF7">
      <w:pPr>
        <w:spacing w:line="252" w:lineRule="auto"/>
        <w:ind w:left="4820"/>
        <w:rPr>
          <w:bCs/>
          <w:i/>
          <w:sz w:val="20"/>
        </w:rPr>
      </w:pPr>
      <w:r w:rsidRPr="007412F6">
        <w:rPr>
          <w:bCs/>
          <w:i/>
          <w:sz w:val="20"/>
        </w:rPr>
        <w:t xml:space="preserve">         М.П. (за наявності)</w:t>
      </w:r>
    </w:p>
    <w:p w14:paraId="2818A67A" w14:textId="77777777" w:rsidR="00463BF7" w:rsidRPr="007412F6" w:rsidRDefault="00463BF7" w:rsidP="00463BF7">
      <w:pPr>
        <w:spacing w:line="252" w:lineRule="auto"/>
        <w:jc w:val="center"/>
        <w:rPr>
          <w:b/>
        </w:rPr>
      </w:pPr>
    </w:p>
    <w:p w14:paraId="54B74E4A" w14:textId="77777777" w:rsidR="00463BF7" w:rsidRPr="007412F6" w:rsidRDefault="00463BF7" w:rsidP="00463BF7">
      <w:pPr>
        <w:spacing w:line="252" w:lineRule="auto"/>
        <w:jc w:val="center"/>
        <w:rPr>
          <w:b/>
        </w:rPr>
      </w:pPr>
    </w:p>
    <w:p w14:paraId="17436106" w14:textId="77777777" w:rsidR="00463BF7" w:rsidRPr="007412F6" w:rsidRDefault="00463BF7" w:rsidP="00463BF7">
      <w:pPr>
        <w:spacing w:line="252" w:lineRule="auto"/>
        <w:jc w:val="center"/>
        <w:rPr>
          <w:b/>
        </w:rPr>
      </w:pPr>
      <w:r w:rsidRPr="007412F6">
        <w:rPr>
          <w:b/>
        </w:rPr>
        <w:t>АНОТОВАНИЙ ЗВІТ</w:t>
      </w:r>
    </w:p>
    <w:p w14:paraId="0EEDEB7D" w14:textId="77777777" w:rsidR="00463BF7" w:rsidRPr="007412F6" w:rsidRDefault="00463BF7" w:rsidP="00463BF7">
      <w:pPr>
        <w:spacing w:line="252" w:lineRule="auto"/>
        <w:jc w:val="center"/>
        <w:rPr>
          <w:b/>
        </w:rPr>
      </w:pPr>
      <w:r w:rsidRPr="007412F6">
        <w:rPr>
          <w:b/>
        </w:rPr>
        <w:t>за завершеною науково-дослідною роботою -</w:t>
      </w:r>
    </w:p>
    <w:p w14:paraId="586FD8C0" w14:textId="77777777" w:rsidR="00463BF7" w:rsidRPr="007412F6" w:rsidRDefault="00463BF7" w:rsidP="00463BF7">
      <w:pPr>
        <w:spacing w:line="252" w:lineRule="auto"/>
        <w:jc w:val="center"/>
        <w:rPr>
          <w:b/>
          <w:i/>
        </w:rPr>
      </w:pPr>
      <w:r w:rsidRPr="007412F6">
        <w:rPr>
          <w:b/>
          <w:i/>
        </w:rPr>
        <w:t>фундаментальним/прикладним дослідженням / науково-технічною (експериментальною) розробкою на тему</w:t>
      </w:r>
    </w:p>
    <w:p w14:paraId="55DB1C62" w14:textId="77777777" w:rsidR="00463BF7" w:rsidRPr="007412F6" w:rsidRDefault="00463BF7" w:rsidP="00463BF7">
      <w:pPr>
        <w:spacing w:line="252" w:lineRule="auto"/>
        <w:jc w:val="center"/>
        <w:rPr>
          <w:b/>
        </w:rPr>
      </w:pPr>
      <w:r w:rsidRPr="007412F6">
        <w:rPr>
          <w:b/>
        </w:rPr>
        <w:t>"______________________________________________________________________________"</w:t>
      </w:r>
    </w:p>
    <w:p w14:paraId="51DCC540" w14:textId="77777777" w:rsidR="00463BF7" w:rsidRPr="007412F6" w:rsidRDefault="00463BF7" w:rsidP="00463BF7">
      <w:pPr>
        <w:spacing w:line="252" w:lineRule="auto"/>
        <w:jc w:val="center"/>
        <w:rPr>
          <w:i/>
          <w:sz w:val="18"/>
        </w:rPr>
      </w:pPr>
      <w:r w:rsidRPr="007412F6">
        <w:rPr>
          <w:i/>
          <w:sz w:val="18"/>
        </w:rPr>
        <w:t>(назва)</w:t>
      </w:r>
    </w:p>
    <w:p w14:paraId="1D880670" w14:textId="77777777" w:rsidR="00463BF7" w:rsidRPr="007412F6" w:rsidRDefault="00463BF7" w:rsidP="00463BF7">
      <w:pPr>
        <w:spacing w:line="252" w:lineRule="auto"/>
        <w:jc w:val="center"/>
        <w:rPr>
          <w:b/>
        </w:rPr>
      </w:pPr>
    </w:p>
    <w:p w14:paraId="066BB688" w14:textId="77777777" w:rsidR="00463BF7" w:rsidRPr="007412F6" w:rsidRDefault="00463BF7" w:rsidP="00463BF7">
      <w:pPr>
        <w:spacing w:line="252" w:lineRule="auto"/>
        <w:jc w:val="center"/>
        <w:rPr>
          <w:b/>
        </w:rPr>
      </w:pPr>
    </w:p>
    <w:p w14:paraId="6D462997" w14:textId="77777777" w:rsidR="00463BF7" w:rsidRPr="007412F6" w:rsidRDefault="00463BF7" w:rsidP="00463BF7">
      <w:pPr>
        <w:spacing w:line="252" w:lineRule="auto"/>
      </w:pPr>
    </w:p>
    <w:p w14:paraId="37B669D0" w14:textId="77777777" w:rsidR="00463BF7" w:rsidRPr="007412F6" w:rsidRDefault="00463BF7" w:rsidP="00463BF7">
      <w:pPr>
        <w:pBdr>
          <w:top w:val="nil"/>
          <w:left w:val="nil"/>
          <w:bottom w:val="nil"/>
          <w:right w:val="nil"/>
          <w:between w:val="nil"/>
        </w:pBdr>
        <w:spacing w:line="252" w:lineRule="auto"/>
        <w:ind w:left="4320" w:hanging="4320"/>
        <w:rPr>
          <w:bCs/>
        </w:rPr>
      </w:pPr>
      <w:r w:rsidRPr="007412F6">
        <w:rPr>
          <w:bCs/>
        </w:rPr>
        <w:t>Науковий керівник                                       ______________           _________________</w:t>
      </w:r>
    </w:p>
    <w:p w14:paraId="6C060FE0" w14:textId="77777777" w:rsidR="00463BF7" w:rsidRPr="007412F6" w:rsidRDefault="00463BF7" w:rsidP="00463BF7">
      <w:pPr>
        <w:pBdr>
          <w:top w:val="nil"/>
          <w:left w:val="nil"/>
          <w:bottom w:val="nil"/>
          <w:right w:val="nil"/>
          <w:between w:val="nil"/>
        </w:pBdr>
        <w:spacing w:line="252" w:lineRule="auto"/>
        <w:rPr>
          <w:bCs/>
          <w:i/>
          <w:sz w:val="18"/>
        </w:rPr>
      </w:pPr>
      <w:r w:rsidRPr="007412F6">
        <w:rPr>
          <w:bCs/>
          <w:i/>
          <w:sz w:val="18"/>
        </w:rPr>
        <w:t xml:space="preserve">                                                                                                           (підпис)                                  (Ім’я ПРІЗВИЩЕ)</w:t>
      </w:r>
    </w:p>
    <w:p w14:paraId="3F9BF0DF" w14:textId="77777777" w:rsidR="00463BF7" w:rsidRPr="007412F6" w:rsidRDefault="00463BF7" w:rsidP="00463BF7">
      <w:pPr>
        <w:spacing w:line="252" w:lineRule="auto"/>
      </w:pPr>
    </w:p>
    <w:p w14:paraId="5C747573" w14:textId="77777777" w:rsidR="00463BF7" w:rsidRPr="007412F6" w:rsidRDefault="00463BF7" w:rsidP="00463BF7">
      <w:pPr>
        <w:spacing w:line="252" w:lineRule="auto"/>
      </w:pPr>
    </w:p>
    <w:p w14:paraId="7ACA9FD4" w14:textId="77777777" w:rsidR="00463BF7" w:rsidRPr="007412F6" w:rsidRDefault="00463BF7" w:rsidP="00463BF7">
      <w:pPr>
        <w:spacing w:line="252" w:lineRule="auto"/>
        <w:jc w:val="center"/>
      </w:pPr>
      <w:r w:rsidRPr="007412F6">
        <w:t>Рік завершення 20___</w:t>
      </w:r>
    </w:p>
    <w:p w14:paraId="4A628D2A" w14:textId="77777777" w:rsidR="00463BF7" w:rsidRPr="007412F6" w:rsidRDefault="00463BF7" w:rsidP="00463BF7">
      <w:pPr>
        <w:shd w:val="clear" w:color="auto" w:fill="FFFFFF"/>
        <w:spacing w:line="252" w:lineRule="auto"/>
        <w:jc w:val="right"/>
      </w:pPr>
    </w:p>
    <w:p w14:paraId="41CE558E" w14:textId="77777777" w:rsidR="00463BF7" w:rsidRPr="007412F6" w:rsidRDefault="00463BF7" w:rsidP="00463BF7">
      <w:pPr>
        <w:shd w:val="clear" w:color="auto" w:fill="FFFFFF"/>
        <w:spacing w:line="252" w:lineRule="auto"/>
        <w:jc w:val="right"/>
      </w:pPr>
    </w:p>
    <w:p w14:paraId="23B50580" w14:textId="77777777" w:rsidR="00463BF7" w:rsidRPr="007412F6" w:rsidRDefault="00463BF7" w:rsidP="00463BF7">
      <w:pPr>
        <w:shd w:val="clear" w:color="auto" w:fill="FFFFFF"/>
        <w:spacing w:line="252" w:lineRule="auto"/>
        <w:jc w:val="right"/>
        <w:sectPr w:rsidR="00463BF7" w:rsidRPr="007412F6" w:rsidSect="00A41836">
          <w:pgSz w:w="11906" w:h="16838"/>
          <w:pgMar w:top="1134" w:right="680" w:bottom="1134" w:left="1531" w:header="709" w:footer="709" w:gutter="0"/>
          <w:pgNumType w:start="1" w:chapSep="period"/>
          <w:cols w:space="720"/>
          <w:titlePg/>
        </w:sectPr>
      </w:pPr>
      <w:r w:rsidRPr="007412F6">
        <w:t>Підготовку звіту завершено ___ _______20__ р.</w:t>
      </w:r>
    </w:p>
    <w:p w14:paraId="72A0BBF7" w14:textId="77777777" w:rsidR="00463BF7" w:rsidRPr="007412F6" w:rsidRDefault="00463BF7" w:rsidP="00463BF7">
      <w:pPr>
        <w:spacing w:line="252" w:lineRule="auto"/>
        <w:rPr>
          <w:i/>
          <w:sz w:val="18"/>
        </w:rPr>
      </w:pPr>
      <w:r w:rsidRPr="007412F6">
        <w:rPr>
          <w:i/>
          <w:sz w:val="18"/>
        </w:rPr>
        <w:t>(основна частина)</w:t>
      </w:r>
    </w:p>
    <w:p w14:paraId="1B57E2FA" w14:textId="77777777" w:rsidR="00463BF7" w:rsidRPr="007412F6" w:rsidRDefault="00463BF7" w:rsidP="00463BF7">
      <w:pPr>
        <w:spacing w:line="252" w:lineRule="auto"/>
        <w:rPr>
          <w:i/>
          <w:sz w:val="18"/>
        </w:rPr>
      </w:pPr>
    </w:p>
    <w:p w14:paraId="15AB480C" w14:textId="77777777" w:rsidR="00463BF7" w:rsidRPr="007412F6" w:rsidRDefault="00463BF7" w:rsidP="00463BF7">
      <w:pPr>
        <w:shd w:val="clear" w:color="auto" w:fill="FFFFFF"/>
        <w:spacing w:line="252" w:lineRule="auto"/>
      </w:pPr>
      <w:r w:rsidRPr="007412F6">
        <w:t>1. Номер державної реєстрації науково-дослідної роботи (далі – НДР): ___________________</w:t>
      </w:r>
    </w:p>
    <w:p w14:paraId="66F7A2D0" w14:textId="77777777" w:rsidR="00463BF7" w:rsidRPr="007412F6" w:rsidRDefault="00463BF7" w:rsidP="00463BF7">
      <w:pPr>
        <w:spacing w:line="252" w:lineRule="auto"/>
      </w:pPr>
      <w:r w:rsidRPr="007412F6">
        <w:t>2. Номер договору, за яким надавалося фінансування (за наявності): ______________________</w:t>
      </w:r>
    </w:p>
    <w:p w14:paraId="452DF714" w14:textId="77777777" w:rsidR="00463BF7" w:rsidRPr="007412F6" w:rsidRDefault="00463BF7" w:rsidP="00463BF7">
      <w:pPr>
        <w:spacing w:line="252" w:lineRule="auto"/>
      </w:pPr>
      <w:r w:rsidRPr="007412F6">
        <w:t xml:space="preserve">3. Найменування </w:t>
      </w:r>
      <w:r w:rsidRPr="007412F6">
        <w:rPr>
          <w:i/>
        </w:rPr>
        <w:t>закладу вищої освіти / наукової установи</w:t>
      </w:r>
      <w:r w:rsidRPr="007412F6">
        <w:t xml:space="preserve"> – виконавця НДР: ________________________________________________________________________________</w:t>
      </w:r>
    </w:p>
    <w:p w14:paraId="0F6C9B3A" w14:textId="77777777" w:rsidR="00463BF7" w:rsidRPr="007412F6" w:rsidRDefault="00463BF7" w:rsidP="00463BF7">
      <w:pPr>
        <w:spacing w:line="252" w:lineRule="auto"/>
        <w:jc w:val="both"/>
      </w:pPr>
      <w:r w:rsidRPr="007412F6">
        <w:t>4. Прізвище та ім'я наукового керівника (головного дослідника, PI - principal investigator) НДР: ________________________________________________________________________________</w:t>
      </w:r>
    </w:p>
    <w:p w14:paraId="548BB532" w14:textId="77777777" w:rsidR="00463BF7" w:rsidRPr="007412F6" w:rsidRDefault="00463BF7" w:rsidP="00463BF7">
      <w:pPr>
        <w:spacing w:line="252" w:lineRule="auto"/>
        <w:jc w:val="both"/>
      </w:pPr>
      <w:r w:rsidRPr="007412F6">
        <w:t>5. Основне місце роботи наукового керівника, посада:__________________________________</w:t>
      </w:r>
    </w:p>
    <w:p w14:paraId="0EB310B0" w14:textId="77777777" w:rsidR="00463BF7" w:rsidRPr="007412F6" w:rsidRDefault="00463BF7" w:rsidP="00463BF7">
      <w:pPr>
        <w:spacing w:line="252" w:lineRule="auto"/>
        <w:jc w:val="both"/>
      </w:pPr>
      <w:r w:rsidRPr="007412F6">
        <w:t>6. Терміни та тривалість виконання НДР:</w:t>
      </w:r>
    </w:p>
    <w:p w14:paraId="0693FB65" w14:textId="77777777" w:rsidR="00463BF7" w:rsidRPr="007412F6" w:rsidRDefault="00463BF7" w:rsidP="00463BF7">
      <w:pPr>
        <w:spacing w:line="252" w:lineRule="auto"/>
        <w:ind w:firstLine="709"/>
        <w:jc w:val="both"/>
      </w:pPr>
      <w:r w:rsidRPr="007412F6">
        <w:t>Тривалість НДР  __________ місяців</w:t>
      </w:r>
    </w:p>
    <w:p w14:paraId="762001CB" w14:textId="77777777" w:rsidR="00463BF7" w:rsidRPr="007412F6" w:rsidRDefault="00463BF7" w:rsidP="00463BF7">
      <w:pPr>
        <w:spacing w:line="252" w:lineRule="auto"/>
        <w:ind w:firstLine="709"/>
        <w:jc w:val="both"/>
      </w:pPr>
      <w:r w:rsidRPr="007412F6">
        <w:t>Початок _____</w:t>
      </w:r>
      <w:r w:rsidRPr="007412F6">
        <w:rPr>
          <w:u w:val="single"/>
        </w:rPr>
        <w:t>ДД.ММ.РРРР</w:t>
      </w:r>
      <w:r w:rsidRPr="007412F6">
        <w:t>____</w:t>
      </w:r>
    </w:p>
    <w:p w14:paraId="44F1BA1D" w14:textId="77777777" w:rsidR="00463BF7" w:rsidRPr="007412F6" w:rsidRDefault="00463BF7" w:rsidP="00463BF7">
      <w:pPr>
        <w:spacing w:line="252" w:lineRule="auto"/>
        <w:ind w:firstLine="709"/>
        <w:jc w:val="both"/>
        <w:rPr>
          <w:i/>
        </w:rPr>
      </w:pPr>
      <w:r w:rsidRPr="007412F6">
        <w:t>Закінчення ___</w:t>
      </w:r>
      <w:r w:rsidRPr="007412F6">
        <w:rPr>
          <w:u w:val="single"/>
        </w:rPr>
        <w:t>ДД.ММ.РРРР</w:t>
      </w:r>
      <w:r w:rsidRPr="007412F6">
        <w:t xml:space="preserve"> __ </w:t>
      </w:r>
    </w:p>
    <w:p w14:paraId="087DBDA2" w14:textId="77777777" w:rsidR="00463BF7" w:rsidRPr="007412F6" w:rsidRDefault="00463BF7" w:rsidP="00463BF7">
      <w:pPr>
        <w:spacing w:line="252" w:lineRule="auto"/>
        <w:jc w:val="both"/>
      </w:pPr>
      <w:r w:rsidRPr="007412F6">
        <w:t>7. Обсяги фінансування НДР:</w:t>
      </w:r>
    </w:p>
    <w:p w14:paraId="5AE0B42F" w14:textId="77777777" w:rsidR="00463BF7" w:rsidRPr="007412F6" w:rsidRDefault="00463BF7" w:rsidP="00463BF7">
      <w:pPr>
        <w:spacing w:line="252" w:lineRule="auto"/>
        <w:ind w:firstLine="709"/>
        <w:jc w:val="both"/>
      </w:pPr>
      <w:r w:rsidRPr="007412F6">
        <w:t xml:space="preserve">Загальний обсяг фінансування: </w:t>
      </w:r>
    </w:p>
    <w:p w14:paraId="796D6216" w14:textId="77777777" w:rsidR="00463BF7" w:rsidRPr="007412F6" w:rsidRDefault="00463BF7" w:rsidP="00463BF7">
      <w:pPr>
        <w:spacing w:line="252" w:lineRule="auto"/>
        <w:ind w:firstLine="709"/>
        <w:jc w:val="both"/>
        <w:rPr>
          <w:i/>
        </w:rPr>
      </w:pPr>
      <w:r w:rsidRPr="007412F6">
        <w:t>за запитом (заявкою)</w:t>
      </w:r>
      <w:r w:rsidRPr="007412F6">
        <w:tab/>
        <w:t xml:space="preserve">__________ тис. грн </w:t>
      </w:r>
      <w:r w:rsidRPr="007412F6">
        <w:rPr>
          <w:i/>
        </w:rPr>
        <w:t>(формат 1000,5)</w:t>
      </w:r>
    </w:p>
    <w:p w14:paraId="7458DF39" w14:textId="77777777" w:rsidR="00463BF7" w:rsidRPr="007412F6" w:rsidRDefault="00463BF7" w:rsidP="00463BF7">
      <w:pPr>
        <w:spacing w:line="252" w:lineRule="auto"/>
        <w:ind w:firstLine="709"/>
        <w:jc w:val="both"/>
        <w:rPr>
          <w:i/>
        </w:rPr>
      </w:pPr>
      <w:r w:rsidRPr="007412F6">
        <w:t xml:space="preserve">фактичний </w:t>
      </w:r>
      <w:r w:rsidRPr="007412F6">
        <w:tab/>
      </w:r>
      <w:r w:rsidRPr="007412F6">
        <w:tab/>
      </w:r>
      <w:r w:rsidRPr="007412F6">
        <w:tab/>
        <w:t>__________ тис. грн</w:t>
      </w:r>
    </w:p>
    <w:p w14:paraId="107889DE" w14:textId="77777777" w:rsidR="00463BF7" w:rsidRPr="007412F6" w:rsidRDefault="00463BF7" w:rsidP="00463BF7">
      <w:pPr>
        <w:spacing w:line="252" w:lineRule="auto"/>
        <w:jc w:val="both"/>
      </w:pPr>
      <w:r w:rsidRPr="007412F6">
        <w:t>8. Перелік виконавців з оплатою праці (ПІБ, посада за основним місцем роботи, посада за НДР (або договір ЦПХ), окремо зазначаються молоді вчені, студенти, аспіранти (за наявності)) (</w:t>
      </w:r>
      <w:r w:rsidRPr="007412F6">
        <w:rPr>
          <w:b/>
          <w:bCs/>
        </w:rPr>
        <w:t>Додаток А до анотованого звіту</w:t>
      </w:r>
      <w:r w:rsidRPr="007412F6">
        <w:t xml:space="preserve">. </w:t>
      </w:r>
      <w:r w:rsidRPr="007412F6">
        <w:rPr>
          <w:i/>
          <w:iCs/>
        </w:rPr>
        <w:t>При складанні таблиці слід брати до уваги інформацію, зазначену у конкурсній заявці, а саме:  у таблиці 9 для випадку фундаментального дослідження та таблиці 11 для випадку прикладного дослідження</w:t>
      </w:r>
      <w:r w:rsidRPr="007412F6">
        <w:t>).</w:t>
      </w:r>
    </w:p>
    <w:p w14:paraId="7B4DBC5F" w14:textId="77777777" w:rsidR="00463BF7" w:rsidRPr="007412F6" w:rsidRDefault="00463BF7" w:rsidP="00463BF7">
      <w:pPr>
        <w:spacing w:line="252" w:lineRule="auto"/>
        <w:jc w:val="both"/>
      </w:pPr>
      <w:r w:rsidRPr="007412F6">
        <w:t>9. Стислий зміст НДР в цілому (актуальність, мета, основні завдання, ідеї, гіпотези тощо</w:t>
      </w:r>
      <w:bookmarkStart w:id="9" w:name="_Hlk157777603"/>
      <w:r w:rsidRPr="007412F6">
        <w:t>)</w:t>
      </w:r>
      <w:bookmarkEnd w:id="9"/>
      <w:r w:rsidRPr="007412F6">
        <w:t>: ________________________________________________________________________________</w:t>
      </w:r>
    </w:p>
    <w:p w14:paraId="70408796" w14:textId="77777777" w:rsidR="00463BF7" w:rsidRPr="007412F6" w:rsidRDefault="00463BF7" w:rsidP="00463BF7">
      <w:pPr>
        <w:spacing w:line="252" w:lineRule="auto"/>
        <w:jc w:val="center"/>
        <w:rPr>
          <w:i/>
          <w:sz w:val="18"/>
        </w:rPr>
      </w:pPr>
      <w:r w:rsidRPr="007412F6">
        <w:rPr>
          <w:i/>
          <w:sz w:val="18"/>
        </w:rPr>
        <w:t>(до 20 рядків)</w:t>
      </w:r>
    </w:p>
    <w:p w14:paraId="769E8817" w14:textId="77777777" w:rsidR="00463BF7" w:rsidRPr="007412F6" w:rsidRDefault="00463BF7" w:rsidP="00463BF7">
      <w:pPr>
        <w:spacing w:line="252" w:lineRule="auto"/>
        <w:jc w:val="both"/>
      </w:pPr>
      <w:r w:rsidRPr="007412F6">
        <w:t>________________________________________________________________________________</w:t>
      </w:r>
    </w:p>
    <w:p w14:paraId="3AD7CB46" w14:textId="77777777" w:rsidR="00463BF7" w:rsidRPr="007412F6" w:rsidRDefault="00463BF7" w:rsidP="00463BF7">
      <w:pPr>
        <w:spacing w:line="252" w:lineRule="auto"/>
        <w:jc w:val="center"/>
        <w:rPr>
          <w:i/>
          <w:iCs/>
          <w:sz w:val="18"/>
          <w:szCs w:val="18"/>
        </w:rPr>
      </w:pPr>
      <w:r w:rsidRPr="007412F6">
        <w:rPr>
          <w:i/>
          <w:iCs/>
          <w:sz w:val="18"/>
          <w:szCs w:val="18"/>
        </w:rPr>
        <w:t>(наводиться інформація, зазначена у конкурсній заявці, а саме: у пункті 1 для випадку фундаментального дослідження та пункті 1 для випадку прикладного дослідження)</w:t>
      </w:r>
    </w:p>
    <w:p w14:paraId="039E0C15" w14:textId="77777777" w:rsidR="00463BF7" w:rsidRPr="007412F6" w:rsidRDefault="00463BF7" w:rsidP="00463BF7">
      <w:pPr>
        <w:spacing w:line="252" w:lineRule="auto"/>
        <w:jc w:val="both"/>
      </w:pPr>
      <w:r w:rsidRPr="007412F6">
        <w:t>10. Опис процесу реалізації (хід виконання, які дослідження проводились, які методики використовувались тощо) НДР: ____________________________________________________</w:t>
      </w:r>
    </w:p>
    <w:p w14:paraId="61423853" w14:textId="77777777" w:rsidR="00463BF7" w:rsidRPr="007412F6" w:rsidRDefault="00463BF7" w:rsidP="00463BF7">
      <w:pPr>
        <w:spacing w:line="252" w:lineRule="auto"/>
        <w:jc w:val="center"/>
        <w:rPr>
          <w:i/>
          <w:sz w:val="18"/>
        </w:rPr>
      </w:pPr>
      <w:r w:rsidRPr="007412F6">
        <w:rPr>
          <w:i/>
          <w:sz w:val="18"/>
        </w:rPr>
        <w:t>(до 50 рядків)</w:t>
      </w:r>
    </w:p>
    <w:p w14:paraId="4477B8EB" w14:textId="77777777" w:rsidR="00463BF7" w:rsidRPr="007412F6" w:rsidRDefault="00463BF7" w:rsidP="00463BF7">
      <w:pPr>
        <w:spacing w:line="252" w:lineRule="auto"/>
      </w:pPr>
      <w:r w:rsidRPr="007412F6">
        <w:t>________________________________________________________________________________</w:t>
      </w:r>
    </w:p>
    <w:p w14:paraId="3FFDF75F" w14:textId="77777777" w:rsidR="00463BF7" w:rsidRPr="007412F6" w:rsidRDefault="00463BF7" w:rsidP="00463BF7">
      <w:pPr>
        <w:spacing w:line="252" w:lineRule="auto"/>
        <w:jc w:val="center"/>
        <w:rPr>
          <w:sz w:val="18"/>
          <w:szCs w:val="18"/>
        </w:rPr>
      </w:pPr>
      <w:r w:rsidRPr="007412F6">
        <w:rPr>
          <w:i/>
          <w:iCs/>
          <w:sz w:val="18"/>
          <w:szCs w:val="18"/>
        </w:rPr>
        <w:t>(наводиться інформація, зазначена у конкурсній заявці, а саме: у пункті 2 для випадку фундаментального дослідження та пункті 2 для випадку прикладного дослідження)</w:t>
      </w:r>
      <w:r w:rsidRPr="007412F6">
        <w:rPr>
          <w:sz w:val="18"/>
          <w:szCs w:val="18"/>
        </w:rPr>
        <w:t xml:space="preserve"> </w:t>
      </w:r>
    </w:p>
    <w:p w14:paraId="0D07D5DA" w14:textId="77777777" w:rsidR="00463BF7" w:rsidRPr="007412F6" w:rsidRDefault="00463BF7" w:rsidP="00463BF7">
      <w:pPr>
        <w:spacing w:line="252" w:lineRule="auto"/>
        <w:jc w:val="both"/>
      </w:pPr>
      <w:r w:rsidRPr="007412F6">
        <w:t>11. Результати виконання НДР відповідно до технічного завдання/календарного плану:</w:t>
      </w:r>
    </w:p>
    <w:p w14:paraId="00A3B39D" w14:textId="77777777" w:rsidR="00463BF7" w:rsidRPr="007412F6" w:rsidRDefault="00463BF7" w:rsidP="00463BF7">
      <w:pPr>
        <w:spacing w:line="252" w:lineRule="auto"/>
        <w:ind w:firstLine="567"/>
        <w:jc w:val="both"/>
      </w:pPr>
      <w:r w:rsidRPr="007412F6">
        <w:t>11.1. Заплановані завдання звітної НДР: ________________________________________</w:t>
      </w:r>
    </w:p>
    <w:p w14:paraId="232E2FFB" w14:textId="77777777" w:rsidR="00463BF7" w:rsidRPr="007412F6" w:rsidRDefault="00463BF7" w:rsidP="00463BF7">
      <w:pPr>
        <w:spacing w:line="252" w:lineRule="auto"/>
      </w:pPr>
      <w:r w:rsidRPr="007412F6">
        <w:t>________________________________________________________________________________</w:t>
      </w:r>
    </w:p>
    <w:p w14:paraId="3DF36E87" w14:textId="77777777" w:rsidR="00463BF7" w:rsidRPr="007412F6" w:rsidRDefault="00463BF7" w:rsidP="00463BF7">
      <w:pPr>
        <w:spacing w:line="252" w:lineRule="auto"/>
        <w:jc w:val="center"/>
        <w:rPr>
          <w:i/>
          <w:sz w:val="18"/>
        </w:rPr>
      </w:pPr>
      <w:r w:rsidRPr="007412F6">
        <w:rPr>
          <w:i/>
          <w:sz w:val="18"/>
        </w:rPr>
        <w:t xml:space="preserve">(перераховуються </w:t>
      </w:r>
      <w:r w:rsidRPr="007412F6">
        <w:rPr>
          <w:i/>
          <w:iCs/>
          <w:sz w:val="18"/>
          <w:szCs w:val="18"/>
        </w:rPr>
        <w:t>з урахуванням інформації, зазначеної у конкурсній заявці, а саме: у пункті 3 для випадку фундаментального дослідження та пункті 3 для випадку прикладного дослідження,</w:t>
      </w:r>
      <w:r w:rsidRPr="007412F6">
        <w:rPr>
          <w:i/>
          <w:sz w:val="18"/>
        </w:rPr>
        <w:t xml:space="preserve"> завдання звітної НДР, окреслені у запиті (технічному завданні / календарному плані) НДР, обсягом до 20 рядків)</w:t>
      </w:r>
    </w:p>
    <w:p w14:paraId="3EE3F4D1" w14:textId="77777777" w:rsidR="00463BF7" w:rsidRPr="007412F6" w:rsidRDefault="00463BF7" w:rsidP="00463BF7">
      <w:pPr>
        <w:pBdr>
          <w:top w:val="nil"/>
          <w:left w:val="nil"/>
          <w:bottom w:val="nil"/>
          <w:right w:val="nil"/>
          <w:between w:val="nil"/>
        </w:pBdr>
        <w:spacing w:line="252" w:lineRule="auto"/>
        <w:ind w:firstLine="567"/>
        <w:jc w:val="both"/>
      </w:pPr>
      <w:r w:rsidRPr="007412F6">
        <w:t>11.2. Отримані результати звітної НДР: _________________________________________</w:t>
      </w:r>
    </w:p>
    <w:p w14:paraId="4A33C7E6" w14:textId="77777777" w:rsidR="00463BF7" w:rsidRPr="007412F6" w:rsidRDefault="00463BF7" w:rsidP="00463BF7">
      <w:pPr>
        <w:spacing w:line="252" w:lineRule="auto"/>
      </w:pPr>
      <w:r w:rsidRPr="007412F6">
        <w:t>________________________________________________________________________________</w:t>
      </w:r>
    </w:p>
    <w:p w14:paraId="3F889174" w14:textId="77777777" w:rsidR="00463BF7" w:rsidRPr="007412F6" w:rsidRDefault="00463BF7" w:rsidP="00463BF7">
      <w:pPr>
        <w:spacing w:line="252" w:lineRule="auto"/>
        <w:jc w:val="center"/>
        <w:rPr>
          <w:i/>
          <w:sz w:val="18"/>
        </w:rPr>
      </w:pPr>
      <w:r w:rsidRPr="007412F6">
        <w:rPr>
          <w:i/>
          <w:sz w:val="18"/>
        </w:rPr>
        <w:t xml:space="preserve">(описуються </w:t>
      </w:r>
      <w:r w:rsidRPr="007412F6">
        <w:rPr>
          <w:i/>
          <w:iCs/>
          <w:sz w:val="18"/>
          <w:szCs w:val="18"/>
        </w:rPr>
        <w:t>з урахуванням інформації, зазначеної у конкурсній заявці, а саме: у пункті 3 для випадку фундаментального дослідження та пункті 3 для випадку прикладного дослідження,</w:t>
      </w:r>
      <w:r w:rsidRPr="007412F6">
        <w:rPr>
          <w:i/>
          <w:sz w:val="18"/>
        </w:rPr>
        <w:t xml:space="preserve"> отримані результати виконавцями протягом періоду виконання НДР з посиланням на заплановані та досягнуті цілі, задачі та індикатори виконання, згадані в технічному завданні / календарному плані НДР. Включаються посилання на публікації у наукових виданнях, інші показники з п. 16, які підтверджують досягнення результатів виконання НДР, якщо такі показники були передбачені, обсягом до 70 рядків)</w:t>
      </w:r>
    </w:p>
    <w:p w14:paraId="7540F33E" w14:textId="77777777" w:rsidR="00463BF7" w:rsidRPr="007412F6" w:rsidRDefault="00463BF7" w:rsidP="00463BF7">
      <w:pPr>
        <w:spacing w:line="252" w:lineRule="auto"/>
        <w:ind w:firstLine="567"/>
        <w:jc w:val="both"/>
      </w:pPr>
      <w:r w:rsidRPr="007412F6">
        <w:t>11.3. Відхилення від календарного плану дослідження (за наявності): ________________</w:t>
      </w:r>
    </w:p>
    <w:p w14:paraId="57C08523" w14:textId="77777777" w:rsidR="00463BF7" w:rsidRPr="007412F6" w:rsidRDefault="00463BF7" w:rsidP="00463BF7">
      <w:pPr>
        <w:spacing w:line="252" w:lineRule="auto"/>
      </w:pPr>
      <w:r w:rsidRPr="007412F6">
        <w:t>________________________________________________________________________________</w:t>
      </w:r>
    </w:p>
    <w:p w14:paraId="0FC0740C" w14:textId="77777777" w:rsidR="00463BF7" w:rsidRPr="007412F6" w:rsidRDefault="00463BF7" w:rsidP="00463BF7">
      <w:pPr>
        <w:spacing w:line="252" w:lineRule="auto"/>
        <w:jc w:val="center"/>
        <w:rPr>
          <w:i/>
          <w:sz w:val="18"/>
        </w:rPr>
      </w:pPr>
      <w:r w:rsidRPr="007412F6">
        <w:rPr>
          <w:i/>
          <w:iCs/>
          <w:sz w:val="18"/>
        </w:rPr>
        <w:t>(</w:t>
      </w:r>
      <w:r w:rsidRPr="007412F6">
        <w:rPr>
          <w:i/>
          <w:sz w:val="18"/>
        </w:rPr>
        <w:t xml:space="preserve">вказуються та детально обґрунтовуються </w:t>
      </w:r>
      <w:r w:rsidRPr="007412F6">
        <w:rPr>
          <w:i/>
          <w:iCs/>
          <w:sz w:val="18"/>
          <w:szCs w:val="18"/>
        </w:rPr>
        <w:t>з урахуванням інформації, зазначеної у конкурсній заявці, а саме: у пункті 3 для випадку фундаментального дослідження та пункті 3 для випадку прикладного дослідження,</w:t>
      </w:r>
      <w:r w:rsidRPr="007412F6">
        <w:rPr>
          <w:i/>
          <w:sz w:val="18"/>
        </w:rPr>
        <w:t xml:space="preserve"> можливі відхилення від технічного завдання / календарного плану НДР та їх потенційний вплив на подальше виконання НДР обсягом до 30 рядків)</w:t>
      </w:r>
    </w:p>
    <w:p w14:paraId="6530AC26" w14:textId="77777777" w:rsidR="00463BF7" w:rsidRPr="007412F6" w:rsidRDefault="00463BF7" w:rsidP="00463BF7">
      <w:pPr>
        <w:spacing w:line="252" w:lineRule="auto"/>
        <w:jc w:val="both"/>
      </w:pPr>
      <w:r w:rsidRPr="007412F6">
        <w:t>12. Наукова цінність і актуальність отриманих результатів (науково-технічної продукції), їх порівняння з українськими та/або кращими закордонними аналогами: ____________________</w:t>
      </w:r>
    </w:p>
    <w:p w14:paraId="17492C10" w14:textId="77777777" w:rsidR="00463BF7" w:rsidRPr="007412F6" w:rsidRDefault="00463BF7" w:rsidP="00463BF7">
      <w:pPr>
        <w:spacing w:line="252" w:lineRule="auto"/>
        <w:jc w:val="both"/>
      </w:pPr>
      <w:r w:rsidRPr="007412F6">
        <w:t>________________________________________________________________________________</w:t>
      </w:r>
    </w:p>
    <w:p w14:paraId="6D2C17C2" w14:textId="77777777" w:rsidR="00463BF7" w:rsidRPr="007412F6" w:rsidRDefault="00463BF7" w:rsidP="00463BF7">
      <w:pPr>
        <w:spacing w:line="252" w:lineRule="auto"/>
        <w:jc w:val="center"/>
        <w:rPr>
          <w:i/>
          <w:sz w:val="18"/>
        </w:rPr>
      </w:pPr>
      <w:r w:rsidRPr="007412F6">
        <w:rPr>
          <w:i/>
          <w:sz w:val="18"/>
        </w:rPr>
        <w:t>(до 30 рядків)</w:t>
      </w:r>
    </w:p>
    <w:p w14:paraId="4F986549" w14:textId="77777777" w:rsidR="00463BF7" w:rsidRPr="007412F6" w:rsidRDefault="00463BF7" w:rsidP="00463BF7">
      <w:pPr>
        <w:spacing w:line="252" w:lineRule="auto"/>
        <w:jc w:val="both"/>
      </w:pPr>
      <w:r w:rsidRPr="007412F6">
        <w:t>13. Практична цінність результатів для потреб оборони, безпеки, економіки та/або суспільства України (у разі наявності): _________________________________________________________</w:t>
      </w:r>
    </w:p>
    <w:p w14:paraId="24728C72" w14:textId="77777777" w:rsidR="00463BF7" w:rsidRPr="007412F6" w:rsidRDefault="00463BF7" w:rsidP="00463BF7">
      <w:pPr>
        <w:spacing w:line="252" w:lineRule="auto"/>
        <w:jc w:val="center"/>
        <w:rPr>
          <w:i/>
          <w:sz w:val="18"/>
        </w:rPr>
      </w:pPr>
      <w:r w:rsidRPr="007412F6">
        <w:rPr>
          <w:i/>
          <w:sz w:val="18"/>
        </w:rPr>
        <w:t>(до 30 рядків)</w:t>
      </w:r>
    </w:p>
    <w:p w14:paraId="5982AC9B" w14:textId="77777777" w:rsidR="00463BF7" w:rsidRPr="007412F6" w:rsidRDefault="00463BF7" w:rsidP="00463BF7">
      <w:pPr>
        <w:spacing w:line="252" w:lineRule="auto"/>
        <w:jc w:val="both"/>
      </w:pPr>
      <w:r w:rsidRPr="007412F6">
        <w:t>________________________________________________________________________________</w:t>
      </w:r>
    </w:p>
    <w:p w14:paraId="0524A32F" w14:textId="77777777" w:rsidR="00463BF7" w:rsidRPr="007412F6" w:rsidRDefault="00463BF7" w:rsidP="00463BF7">
      <w:pPr>
        <w:spacing w:line="252" w:lineRule="auto"/>
        <w:jc w:val="center"/>
        <w:rPr>
          <w:sz w:val="18"/>
          <w:szCs w:val="18"/>
        </w:rPr>
      </w:pPr>
      <w:r w:rsidRPr="007412F6">
        <w:rPr>
          <w:i/>
          <w:iCs/>
          <w:sz w:val="18"/>
          <w:szCs w:val="18"/>
        </w:rPr>
        <w:t>(наводиться інформація, зазначена у конкурсній заявці, а саме: у пункті 4 для випадку фундаментального дослідження та пункті 4 для випадку прикладного дослідження)</w:t>
      </w:r>
    </w:p>
    <w:p w14:paraId="6994F2A0" w14:textId="77777777" w:rsidR="00463BF7" w:rsidRPr="007412F6" w:rsidRDefault="00463BF7" w:rsidP="00463BF7">
      <w:pPr>
        <w:jc w:val="both"/>
        <w:rPr>
          <w:i/>
          <w:sz w:val="18"/>
          <w:szCs w:val="18"/>
        </w:rPr>
      </w:pPr>
      <w:r w:rsidRPr="007412F6">
        <w:t>14. Основні кількісні показники / індикатори</w:t>
      </w:r>
      <w:r w:rsidRPr="007412F6">
        <w:rPr>
          <w:b/>
        </w:rPr>
        <w:t>*</w:t>
      </w:r>
      <w:r w:rsidRPr="007412F6">
        <w:t xml:space="preserve">виконання звітної НДР </w:t>
      </w:r>
      <w:r w:rsidRPr="007412F6">
        <w:rPr>
          <w:i/>
          <w:sz w:val="18"/>
        </w:rPr>
        <w:t xml:space="preserve">(у звіті мають </w:t>
      </w:r>
      <w:r w:rsidRPr="007412F6">
        <w:rPr>
          <w:b/>
          <w:i/>
          <w:sz w:val="18"/>
          <w:szCs w:val="18"/>
        </w:rPr>
        <w:t>залишитись лише ті показники з таблиці, які планувались у запиті</w:t>
      </w:r>
      <w:r w:rsidRPr="007412F6">
        <w:rPr>
          <w:i/>
          <w:sz w:val="18"/>
          <w:szCs w:val="18"/>
        </w:rPr>
        <w:t xml:space="preserve"> (заявці на отримання фінансування), із зазначенням відповідного фактичного кількісного виконання цих показників/індикаторів. Якщо у запиті (заявці) кількісні показники не планувались, то у звіті можуть зазначатись лише показники у разі їх наявності виконання):</w:t>
      </w:r>
    </w:p>
    <w:tbl>
      <w:tblPr>
        <w:tblW w:w="96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954"/>
        <w:gridCol w:w="1417"/>
        <w:gridCol w:w="1187"/>
      </w:tblGrid>
      <w:tr w:rsidR="00463BF7" w:rsidRPr="007412F6" w14:paraId="2D0C91E0" w14:textId="77777777" w:rsidTr="00BD3DAA">
        <w:trPr>
          <w:tblHeader/>
        </w:trPr>
        <w:tc>
          <w:tcPr>
            <w:tcW w:w="1134" w:type="dxa"/>
            <w:vAlign w:val="center"/>
          </w:tcPr>
          <w:p w14:paraId="122CD8F1" w14:textId="77777777" w:rsidR="00463BF7" w:rsidRPr="007412F6" w:rsidRDefault="00463BF7" w:rsidP="00BD3DAA">
            <w:pPr>
              <w:spacing w:line="252" w:lineRule="auto"/>
              <w:ind w:left="-84"/>
              <w:jc w:val="center"/>
              <w:rPr>
                <w:sz w:val="20"/>
                <w:szCs w:val="20"/>
              </w:rPr>
            </w:pPr>
            <w:r w:rsidRPr="007412F6">
              <w:rPr>
                <w:sz w:val="20"/>
                <w:szCs w:val="20"/>
              </w:rPr>
              <w:t xml:space="preserve">№ </w:t>
            </w:r>
            <w:r w:rsidRPr="007412F6">
              <w:rPr>
                <w:sz w:val="20"/>
                <w:szCs w:val="20"/>
              </w:rPr>
              <w:br/>
              <w:t>з/п</w:t>
            </w:r>
          </w:p>
          <w:p w14:paraId="5D8B4FD8" w14:textId="77777777" w:rsidR="00463BF7" w:rsidRPr="007412F6" w:rsidRDefault="00463BF7" w:rsidP="00BD3DAA">
            <w:pPr>
              <w:spacing w:line="252" w:lineRule="auto"/>
              <w:ind w:left="-110" w:right="-104"/>
              <w:jc w:val="center"/>
              <w:rPr>
                <w:b/>
                <w:bCs/>
                <w:sz w:val="20"/>
                <w:szCs w:val="20"/>
              </w:rPr>
            </w:pPr>
            <w:r w:rsidRPr="007412F6">
              <w:rPr>
                <w:b/>
                <w:bCs/>
                <w:sz w:val="18"/>
                <w:szCs w:val="18"/>
              </w:rPr>
              <w:t xml:space="preserve">(кореляція із </w:t>
            </w:r>
            <w:r w:rsidRPr="007412F6">
              <w:rPr>
                <w:b/>
                <w:bCs/>
                <w:sz w:val="18"/>
                <w:szCs w:val="18"/>
              </w:rPr>
              <w:br/>
              <w:t>заявкою*)</w:t>
            </w:r>
          </w:p>
        </w:tc>
        <w:tc>
          <w:tcPr>
            <w:tcW w:w="5954" w:type="dxa"/>
            <w:vAlign w:val="center"/>
          </w:tcPr>
          <w:p w14:paraId="4482F772" w14:textId="77777777" w:rsidR="00463BF7" w:rsidRPr="007412F6" w:rsidRDefault="00463BF7" w:rsidP="00BD3DAA">
            <w:pPr>
              <w:spacing w:line="252" w:lineRule="auto"/>
              <w:jc w:val="center"/>
              <w:rPr>
                <w:bCs/>
                <w:sz w:val="20"/>
                <w:szCs w:val="20"/>
              </w:rPr>
            </w:pPr>
            <w:r w:rsidRPr="007412F6">
              <w:rPr>
                <w:bCs/>
                <w:sz w:val="20"/>
                <w:szCs w:val="20"/>
              </w:rPr>
              <w:t>Показники** / індикатори</w:t>
            </w:r>
          </w:p>
        </w:tc>
        <w:tc>
          <w:tcPr>
            <w:tcW w:w="1417" w:type="dxa"/>
            <w:vAlign w:val="center"/>
          </w:tcPr>
          <w:p w14:paraId="6F5BB26B" w14:textId="77777777" w:rsidR="00463BF7" w:rsidRPr="007412F6" w:rsidRDefault="00463BF7" w:rsidP="00BD3DAA">
            <w:pPr>
              <w:spacing w:line="252" w:lineRule="auto"/>
              <w:jc w:val="center"/>
              <w:rPr>
                <w:bCs/>
                <w:sz w:val="20"/>
                <w:szCs w:val="20"/>
              </w:rPr>
            </w:pPr>
            <w:r w:rsidRPr="007412F6">
              <w:rPr>
                <w:bCs/>
                <w:sz w:val="20"/>
                <w:szCs w:val="20"/>
                <w:u w:val="single"/>
              </w:rPr>
              <w:t>План</w:t>
            </w:r>
            <w:r w:rsidRPr="007412F6">
              <w:rPr>
                <w:bCs/>
                <w:sz w:val="20"/>
                <w:szCs w:val="20"/>
                <w:u w:val="single"/>
              </w:rPr>
              <w:br/>
            </w:r>
            <w:r w:rsidRPr="007412F6">
              <w:rPr>
                <w:bCs/>
                <w:sz w:val="20"/>
                <w:szCs w:val="20"/>
              </w:rPr>
              <w:t>(відповідно до заявки / ТЗ / КП тощо),</w:t>
            </w:r>
          </w:p>
          <w:p w14:paraId="2BD8A331" w14:textId="77777777" w:rsidR="00463BF7" w:rsidRPr="007412F6" w:rsidRDefault="00463BF7" w:rsidP="00BD3DAA">
            <w:pPr>
              <w:spacing w:line="252" w:lineRule="auto"/>
              <w:jc w:val="center"/>
              <w:rPr>
                <w:bCs/>
                <w:sz w:val="20"/>
                <w:szCs w:val="20"/>
              </w:rPr>
            </w:pPr>
            <w:r w:rsidRPr="007412F6">
              <w:rPr>
                <w:bCs/>
                <w:sz w:val="20"/>
                <w:szCs w:val="20"/>
              </w:rPr>
              <w:t>кількість</w:t>
            </w:r>
          </w:p>
        </w:tc>
        <w:tc>
          <w:tcPr>
            <w:tcW w:w="1187" w:type="dxa"/>
            <w:vAlign w:val="center"/>
          </w:tcPr>
          <w:p w14:paraId="30F94D11" w14:textId="77777777" w:rsidR="00463BF7" w:rsidRPr="007412F6" w:rsidRDefault="00463BF7" w:rsidP="00BD3DAA">
            <w:pPr>
              <w:spacing w:line="252" w:lineRule="auto"/>
              <w:jc w:val="center"/>
              <w:rPr>
                <w:bCs/>
                <w:sz w:val="20"/>
                <w:szCs w:val="20"/>
              </w:rPr>
            </w:pPr>
            <w:r w:rsidRPr="007412F6">
              <w:rPr>
                <w:bCs/>
                <w:sz w:val="20"/>
                <w:szCs w:val="20"/>
                <w:u w:val="single"/>
              </w:rPr>
              <w:t>Факт</w:t>
            </w:r>
            <w:r w:rsidRPr="007412F6">
              <w:rPr>
                <w:bCs/>
                <w:sz w:val="20"/>
                <w:szCs w:val="20"/>
                <w:u w:val="single"/>
              </w:rPr>
              <w:br/>
            </w:r>
            <w:r w:rsidRPr="007412F6">
              <w:rPr>
                <w:bCs/>
                <w:sz w:val="20"/>
                <w:szCs w:val="20"/>
              </w:rPr>
              <w:t>(за результатами етапу),</w:t>
            </w:r>
          </w:p>
          <w:p w14:paraId="670E5CD7" w14:textId="77777777" w:rsidR="00463BF7" w:rsidRPr="007412F6" w:rsidRDefault="00463BF7" w:rsidP="00BD3DAA">
            <w:pPr>
              <w:spacing w:line="252" w:lineRule="auto"/>
              <w:jc w:val="center"/>
              <w:rPr>
                <w:bCs/>
                <w:sz w:val="20"/>
                <w:szCs w:val="20"/>
              </w:rPr>
            </w:pPr>
            <w:r w:rsidRPr="007412F6">
              <w:rPr>
                <w:bCs/>
                <w:sz w:val="20"/>
                <w:szCs w:val="20"/>
              </w:rPr>
              <w:t>кількість</w:t>
            </w:r>
          </w:p>
        </w:tc>
      </w:tr>
      <w:tr w:rsidR="00463BF7" w:rsidRPr="007412F6" w14:paraId="0527CB29" w14:textId="77777777" w:rsidTr="00BD3DAA">
        <w:tc>
          <w:tcPr>
            <w:tcW w:w="1134" w:type="dxa"/>
          </w:tcPr>
          <w:p w14:paraId="56451C2F" w14:textId="77777777" w:rsidR="00463BF7" w:rsidRPr="007412F6" w:rsidRDefault="00463BF7" w:rsidP="00BD3DAA">
            <w:pPr>
              <w:spacing w:line="252" w:lineRule="auto"/>
              <w:ind w:left="-84"/>
              <w:rPr>
                <w:sz w:val="20"/>
                <w:szCs w:val="20"/>
              </w:rPr>
            </w:pPr>
            <w:r w:rsidRPr="007412F6">
              <w:rPr>
                <w:sz w:val="20"/>
                <w:szCs w:val="20"/>
              </w:rPr>
              <w:t>1.</w:t>
            </w:r>
          </w:p>
        </w:tc>
        <w:tc>
          <w:tcPr>
            <w:tcW w:w="5954" w:type="dxa"/>
            <w:vAlign w:val="center"/>
          </w:tcPr>
          <w:p w14:paraId="345720CD" w14:textId="77777777" w:rsidR="00463BF7" w:rsidRPr="007412F6" w:rsidRDefault="00463BF7" w:rsidP="00BD3DAA">
            <w:pPr>
              <w:spacing w:line="252" w:lineRule="auto"/>
              <w:rPr>
                <w:b/>
                <w:sz w:val="20"/>
                <w:szCs w:val="20"/>
              </w:rPr>
            </w:pPr>
            <w:r w:rsidRPr="007412F6">
              <w:rPr>
                <w:b/>
                <w:sz w:val="20"/>
                <w:szCs w:val="20"/>
              </w:rPr>
              <w:t>Публікація результатів:</w:t>
            </w:r>
          </w:p>
        </w:tc>
        <w:tc>
          <w:tcPr>
            <w:tcW w:w="1417" w:type="dxa"/>
            <w:vAlign w:val="center"/>
          </w:tcPr>
          <w:p w14:paraId="0D921744" w14:textId="77777777" w:rsidR="00463BF7" w:rsidRPr="007412F6" w:rsidRDefault="00463BF7" w:rsidP="00BD3DAA">
            <w:pPr>
              <w:spacing w:line="252" w:lineRule="auto"/>
              <w:jc w:val="center"/>
              <w:rPr>
                <w:sz w:val="20"/>
                <w:szCs w:val="20"/>
                <w:u w:val="single"/>
              </w:rPr>
            </w:pPr>
          </w:p>
        </w:tc>
        <w:tc>
          <w:tcPr>
            <w:tcW w:w="1187" w:type="dxa"/>
            <w:vAlign w:val="center"/>
          </w:tcPr>
          <w:p w14:paraId="3893476C" w14:textId="77777777" w:rsidR="00463BF7" w:rsidRPr="007412F6" w:rsidRDefault="00463BF7" w:rsidP="00BD3DAA">
            <w:pPr>
              <w:spacing w:line="252" w:lineRule="auto"/>
              <w:jc w:val="center"/>
              <w:rPr>
                <w:sz w:val="20"/>
                <w:szCs w:val="20"/>
                <w:u w:val="single"/>
              </w:rPr>
            </w:pPr>
          </w:p>
        </w:tc>
      </w:tr>
      <w:tr w:rsidR="00463BF7" w:rsidRPr="007412F6" w14:paraId="243FDBB9" w14:textId="77777777" w:rsidTr="00BD3DAA">
        <w:tc>
          <w:tcPr>
            <w:tcW w:w="1134" w:type="dxa"/>
            <w:vMerge w:val="restart"/>
          </w:tcPr>
          <w:p w14:paraId="62A99DF6" w14:textId="77777777" w:rsidR="00463BF7" w:rsidRPr="007412F6" w:rsidRDefault="00463BF7" w:rsidP="00BD3DAA">
            <w:pPr>
              <w:spacing w:line="252" w:lineRule="auto"/>
              <w:ind w:left="-84"/>
              <w:rPr>
                <w:sz w:val="20"/>
                <w:szCs w:val="20"/>
              </w:rPr>
            </w:pPr>
            <w:r w:rsidRPr="007412F6">
              <w:rPr>
                <w:sz w:val="20"/>
                <w:szCs w:val="20"/>
              </w:rPr>
              <w:t>1.1.</w:t>
            </w:r>
          </w:p>
          <w:p w14:paraId="201DDDCE" w14:textId="77777777" w:rsidR="00463BF7" w:rsidRPr="007412F6" w:rsidRDefault="00463BF7" w:rsidP="00BD3DAA">
            <w:pPr>
              <w:ind w:left="-84"/>
              <w:rPr>
                <w:sz w:val="20"/>
                <w:szCs w:val="20"/>
              </w:rPr>
            </w:pPr>
            <w:r w:rsidRPr="007412F6">
              <w:rPr>
                <w:b/>
                <w:bCs/>
                <w:sz w:val="20"/>
                <w:szCs w:val="20"/>
              </w:rPr>
              <w:t xml:space="preserve">(Ф Таб.2; </w:t>
            </w:r>
            <w:r w:rsidRPr="007412F6">
              <w:rPr>
                <w:b/>
                <w:bCs/>
                <w:sz w:val="20"/>
                <w:szCs w:val="20"/>
              </w:rPr>
              <w:br/>
              <w:t>П. Таб. 2)</w:t>
            </w:r>
          </w:p>
        </w:tc>
        <w:tc>
          <w:tcPr>
            <w:tcW w:w="5954" w:type="dxa"/>
          </w:tcPr>
          <w:p w14:paraId="34D2EFD8" w14:textId="77777777" w:rsidR="00463BF7" w:rsidRPr="007412F6" w:rsidRDefault="00463BF7" w:rsidP="00BD3DAA">
            <w:pPr>
              <w:spacing w:line="252" w:lineRule="auto"/>
              <w:rPr>
                <w:b/>
                <w:sz w:val="20"/>
                <w:szCs w:val="20"/>
              </w:rPr>
            </w:pPr>
            <w:r w:rsidRPr="007412F6">
              <w:rPr>
                <w:sz w:val="20"/>
                <w:szCs w:val="20"/>
              </w:rPr>
              <w:t>Статті у журналах, що індексуються наукометричними базами даних:</w:t>
            </w:r>
          </w:p>
        </w:tc>
        <w:tc>
          <w:tcPr>
            <w:tcW w:w="1417" w:type="dxa"/>
          </w:tcPr>
          <w:p w14:paraId="1B47FA4D" w14:textId="77777777" w:rsidR="00463BF7" w:rsidRPr="007412F6" w:rsidRDefault="00463BF7" w:rsidP="00BD3DAA">
            <w:pPr>
              <w:spacing w:line="252" w:lineRule="auto"/>
              <w:jc w:val="center"/>
              <w:rPr>
                <w:b/>
                <w:sz w:val="20"/>
                <w:szCs w:val="20"/>
              </w:rPr>
            </w:pPr>
          </w:p>
        </w:tc>
        <w:tc>
          <w:tcPr>
            <w:tcW w:w="1187" w:type="dxa"/>
          </w:tcPr>
          <w:p w14:paraId="335A24BB" w14:textId="77777777" w:rsidR="00463BF7" w:rsidRPr="007412F6" w:rsidRDefault="00463BF7" w:rsidP="00BD3DAA">
            <w:pPr>
              <w:spacing w:line="252" w:lineRule="auto"/>
              <w:jc w:val="center"/>
              <w:rPr>
                <w:b/>
                <w:sz w:val="20"/>
                <w:szCs w:val="20"/>
              </w:rPr>
            </w:pPr>
          </w:p>
        </w:tc>
      </w:tr>
      <w:tr w:rsidR="00463BF7" w:rsidRPr="007412F6" w14:paraId="11F30637" w14:textId="77777777" w:rsidTr="00BD3DAA">
        <w:tc>
          <w:tcPr>
            <w:tcW w:w="1134" w:type="dxa"/>
            <w:vMerge/>
          </w:tcPr>
          <w:p w14:paraId="40DD0E1E"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7B735A6E" w14:textId="77777777" w:rsidR="00463BF7" w:rsidRPr="007412F6" w:rsidRDefault="00463BF7" w:rsidP="00BD3DAA">
            <w:pPr>
              <w:spacing w:line="252" w:lineRule="auto"/>
              <w:ind w:left="178"/>
              <w:rPr>
                <w:sz w:val="20"/>
                <w:szCs w:val="20"/>
              </w:rPr>
            </w:pPr>
            <w:r w:rsidRPr="007412F6">
              <w:rPr>
                <w:sz w:val="20"/>
                <w:szCs w:val="20"/>
              </w:rPr>
              <w:t>- Scopus та/або Web of Science Core Collection, всього, од.</w:t>
            </w:r>
          </w:p>
        </w:tc>
        <w:tc>
          <w:tcPr>
            <w:tcW w:w="1417" w:type="dxa"/>
          </w:tcPr>
          <w:p w14:paraId="13611D62" w14:textId="77777777" w:rsidR="00463BF7" w:rsidRPr="007412F6" w:rsidRDefault="00463BF7" w:rsidP="00BD3DAA">
            <w:pPr>
              <w:spacing w:line="252" w:lineRule="auto"/>
              <w:jc w:val="center"/>
              <w:rPr>
                <w:b/>
                <w:sz w:val="20"/>
                <w:szCs w:val="20"/>
              </w:rPr>
            </w:pPr>
          </w:p>
        </w:tc>
        <w:tc>
          <w:tcPr>
            <w:tcW w:w="1187" w:type="dxa"/>
          </w:tcPr>
          <w:p w14:paraId="0FB0EFFA" w14:textId="77777777" w:rsidR="00463BF7" w:rsidRPr="007412F6" w:rsidRDefault="00463BF7" w:rsidP="00BD3DAA">
            <w:pPr>
              <w:spacing w:line="252" w:lineRule="auto"/>
              <w:jc w:val="center"/>
              <w:rPr>
                <w:b/>
                <w:sz w:val="20"/>
                <w:szCs w:val="20"/>
              </w:rPr>
            </w:pPr>
          </w:p>
        </w:tc>
      </w:tr>
      <w:tr w:rsidR="00463BF7" w:rsidRPr="007412F6" w14:paraId="0A855E3C" w14:textId="77777777" w:rsidTr="00BD3DAA">
        <w:tc>
          <w:tcPr>
            <w:tcW w:w="1134" w:type="dxa"/>
            <w:vMerge/>
          </w:tcPr>
          <w:p w14:paraId="33422EE4"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0D0DC28A" w14:textId="77777777" w:rsidR="00463BF7" w:rsidRPr="007412F6" w:rsidRDefault="00463BF7" w:rsidP="00BD3DAA">
            <w:pPr>
              <w:spacing w:line="252" w:lineRule="auto"/>
              <w:ind w:left="178"/>
              <w:rPr>
                <w:sz w:val="20"/>
                <w:szCs w:val="20"/>
              </w:rPr>
            </w:pPr>
            <w:r w:rsidRPr="007412F6">
              <w:rPr>
                <w:sz w:val="20"/>
                <w:szCs w:val="20"/>
              </w:rPr>
              <w:t xml:space="preserve">   з них із квартилем Q1 i Q2 на момент опублікування, од.</w:t>
            </w:r>
          </w:p>
        </w:tc>
        <w:tc>
          <w:tcPr>
            <w:tcW w:w="1417" w:type="dxa"/>
          </w:tcPr>
          <w:p w14:paraId="63ECD636" w14:textId="77777777" w:rsidR="00463BF7" w:rsidRPr="007412F6" w:rsidRDefault="00463BF7" w:rsidP="00BD3DAA">
            <w:pPr>
              <w:spacing w:line="252" w:lineRule="auto"/>
              <w:jc w:val="center"/>
              <w:rPr>
                <w:b/>
                <w:sz w:val="20"/>
                <w:szCs w:val="20"/>
              </w:rPr>
            </w:pPr>
          </w:p>
        </w:tc>
        <w:tc>
          <w:tcPr>
            <w:tcW w:w="1187" w:type="dxa"/>
          </w:tcPr>
          <w:p w14:paraId="0FE2CAA9" w14:textId="77777777" w:rsidR="00463BF7" w:rsidRPr="007412F6" w:rsidRDefault="00463BF7" w:rsidP="00BD3DAA">
            <w:pPr>
              <w:spacing w:line="252" w:lineRule="auto"/>
              <w:jc w:val="center"/>
              <w:rPr>
                <w:b/>
                <w:sz w:val="20"/>
                <w:szCs w:val="20"/>
              </w:rPr>
            </w:pPr>
          </w:p>
        </w:tc>
      </w:tr>
      <w:tr w:rsidR="00463BF7" w:rsidRPr="007412F6" w14:paraId="51BAB2BD" w14:textId="77777777" w:rsidTr="00BD3DAA">
        <w:tc>
          <w:tcPr>
            <w:tcW w:w="1134" w:type="dxa"/>
            <w:vMerge/>
          </w:tcPr>
          <w:p w14:paraId="397CD70C"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0552CA7E" w14:textId="77777777" w:rsidR="00463BF7" w:rsidRPr="007412F6" w:rsidRDefault="00463BF7" w:rsidP="00BD3DAA">
            <w:pPr>
              <w:spacing w:line="252" w:lineRule="auto"/>
              <w:ind w:left="178"/>
              <w:rPr>
                <w:sz w:val="20"/>
                <w:szCs w:val="20"/>
              </w:rPr>
            </w:pPr>
            <w:r w:rsidRPr="007412F6">
              <w:rPr>
                <w:sz w:val="20"/>
                <w:szCs w:val="20"/>
              </w:rPr>
              <w:t xml:space="preserve">   з них із квартилем Q3 i Q4 на момент опублікування, од.</w:t>
            </w:r>
          </w:p>
        </w:tc>
        <w:tc>
          <w:tcPr>
            <w:tcW w:w="1417" w:type="dxa"/>
          </w:tcPr>
          <w:p w14:paraId="542F0329" w14:textId="77777777" w:rsidR="00463BF7" w:rsidRPr="007412F6" w:rsidRDefault="00463BF7" w:rsidP="00BD3DAA">
            <w:pPr>
              <w:spacing w:line="252" w:lineRule="auto"/>
              <w:jc w:val="center"/>
              <w:rPr>
                <w:b/>
                <w:sz w:val="20"/>
                <w:szCs w:val="20"/>
              </w:rPr>
            </w:pPr>
          </w:p>
        </w:tc>
        <w:tc>
          <w:tcPr>
            <w:tcW w:w="1187" w:type="dxa"/>
          </w:tcPr>
          <w:p w14:paraId="2A992F5C" w14:textId="77777777" w:rsidR="00463BF7" w:rsidRPr="007412F6" w:rsidRDefault="00463BF7" w:rsidP="00BD3DAA">
            <w:pPr>
              <w:spacing w:line="252" w:lineRule="auto"/>
              <w:jc w:val="center"/>
              <w:rPr>
                <w:b/>
                <w:sz w:val="20"/>
                <w:szCs w:val="20"/>
              </w:rPr>
            </w:pPr>
          </w:p>
        </w:tc>
      </w:tr>
      <w:tr w:rsidR="00463BF7" w:rsidRPr="007412F6" w14:paraId="424614BA" w14:textId="77777777" w:rsidTr="00BD3DAA">
        <w:tc>
          <w:tcPr>
            <w:tcW w:w="1134" w:type="dxa"/>
          </w:tcPr>
          <w:p w14:paraId="0267E018" w14:textId="77777777" w:rsidR="00463BF7" w:rsidRPr="007412F6" w:rsidRDefault="00463BF7" w:rsidP="00BD3DAA">
            <w:pPr>
              <w:spacing w:line="252" w:lineRule="auto"/>
              <w:ind w:left="-84"/>
              <w:rPr>
                <w:sz w:val="20"/>
                <w:szCs w:val="20"/>
              </w:rPr>
            </w:pPr>
            <w:r w:rsidRPr="007412F6">
              <w:rPr>
                <w:sz w:val="20"/>
                <w:szCs w:val="20"/>
              </w:rPr>
              <w:t>1.2.</w:t>
            </w:r>
          </w:p>
        </w:tc>
        <w:tc>
          <w:tcPr>
            <w:tcW w:w="5954" w:type="dxa"/>
            <w:vAlign w:val="center"/>
          </w:tcPr>
          <w:p w14:paraId="660CAD9E" w14:textId="77777777" w:rsidR="00463BF7" w:rsidRPr="007412F6" w:rsidRDefault="00463BF7" w:rsidP="00BD3DAA">
            <w:pPr>
              <w:spacing w:line="252" w:lineRule="auto"/>
              <w:rPr>
                <w:b/>
                <w:sz w:val="20"/>
                <w:szCs w:val="20"/>
              </w:rPr>
            </w:pPr>
            <w:r w:rsidRPr="007412F6">
              <w:rPr>
                <w:sz w:val="20"/>
                <w:szCs w:val="20"/>
              </w:rPr>
              <w:t xml:space="preserve">Статті у виданнях, які містять інформацію з обмеженим доступом </w:t>
            </w:r>
            <w:r w:rsidRPr="007412F6">
              <w:rPr>
                <w:i/>
                <w:sz w:val="20"/>
                <w:szCs w:val="20"/>
              </w:rPr>
              <w:t>(для НДР оборонного та/або подвійного призначення)</w:t>
            </w:r>
            <w:r w:rsidRPr="007412F6">
              <w:rPr>
                <w:sz w:val="20"/>
                <w:szCs w:val="20"/>
              </w:rPr>
              <w:t>, од.</w:t>
            </w:r>
          </w:p>
        </w:tc>
        <w:tc>
          <w:tcPr>
            <w:tcW w:w="1417" w:type="dxa"/>
          </w:tcPr>
          <w:p w14:paraId="0F6D6962" w14:textId="77777777" w:rsidR="00463BF7" w:rsidRPr="007412F6" w:rsidRDefault="00463BF7" w:rsidP="00BD3DAA">
            <w:pPr>
              <w:spacing w:line="252" w:lineRule="auto"/>
              <w:jc w:val="center"/>
              <w:rPr>
                <w:b/>
                <w:sz w:val="20"/>
                <w:szCs w:val="20"/>
              </w:rPr>
            </w:pPr>
          </w:p>
        </w:tc>
        <w:tc>
          <w:tcPr>
            <w:tcW w:w="1187" w:type="dxa"/>
          </w:tcPr>
          <w:p w14:paraId="73709D0E" w14:textId="77777777" w:rsidR="00463BF7" w:rsidRPr="007412F6" w:rsidRDefault="00463BF7" w:rsidP="00BD3DAA">
            <w:pPr>
              <w:spacing w:line="252" w:lineRule="auto"/>
              <w:jc w:val="center"/>
              <w:rPr>
                <w:b/>
                <w:sz w:val="20"/>
                <w:szCs w:val="20"/>
              </w:rPr>
            </w:pPr>
          </w:p>
        </w:tc>
      </w:tr>
      <w:tr w:rsidR="00463BF7" w:rsidRPr="007412F6" w14:paraId="634EA583" w14:textId="77777777" w:rsidTr="00BD3DAA">
        <w:tc>
          <w:tcPr>
            <w:tcW w:w="1134" w:type="dxa"/>
          </w:tcPr>
          <w:p w14:paraId="1595F9F7" w14:textId="77777777" w:rsidR="00463BF7" w:rsidRPr="007412F6" w:rsidRDefault="00463BF7" w:rsidP="00BD3DAA">
            <w:pPr>
              <w:spacing w:line="252" w:lineRule="auto"/>
              <w:ind w:left="-84"/>
              <w:rPr>
                <w:sz w:val="20"/>
                <w:szCs w:val="20"/>
              </w:rPr>
            </w:pPr>
            <w:r w:rsidRPr="007412F6">
              <w:rPr>
                <w:sz w:val="20"/>
                <w:szCs w:val="20"/>
              </w:rPr>
              <w:t>1.3.</w:t>
            </w:r>
          </w:p>
          <w:p w14:paraId="35A33CC4" w14:textId="77777777" w:rsidR="00463BF7" w:rsidRPr="007412F6" w:rsidRDefault="00463BF7" w:rsidP="00BD3DAA">
            <w:pPr>
              <w:ind w:left="-84"/>
              <w:rPr>
                <w:sz w:val="20"/>
                <w:szCs w:val="20"/>
              </w:rPr>
            </w:pPr>
            <w:r w:rsidRPr="007412F6">
              <w:rPr>
                <w:b/>
                <w:bCs/>
                <w:sz w:val="20"/>
                <w:szCs w:val="20"/>
              </w:rPr>
              <w:t xml:space="preserve">(Ф Таб.3; </w:t>
            </w:r>
            <w:r w:rsidRPr="007412F6">
              <w:rPr>
                <w:b/>
                <w:bCs/>
                <w:sz w:val="20"/>
                <w:szCs w:val="20"/>
              </w:rPr>
              <w:br/>
              <w:t>П. Таб. 3)</w:t>
            </w:r>
          </w:p>
        </w:tc>
        <w:tc>
          <w:tcPr>
            <w:tcW w:w="5954" w:type="dxa"/>
            <w:vAlign w:val="center"/>
          </w:tcPr>
          <w:p w14:paraId="525F0258"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наукових журналах (без квартилю), збірниках наукових праць, матеріалах конференцій тощо, що індексуються наукометричними базами даних Scopus або Web of Science Core Collection  (крім тих, що увійшли до п.1.1) , од.</w:t>
            </w:r>
          </w:p>
        </w:tc>
        <w:tc>
          <w:tcPr>
            <w:tcW w:w="1417" w:type="dxa"/>
          </w:tcPr>
          <w:p w14:paraId="21E9CD53" w14:textId="77777777" w:rsidR="00463BF7" w:rsidRPr="007412F6" w:rsidRDefault="00463BF7" w:rsidP="00BD3DAA">
            <w:pPr>
              <w:spacing w:line="252" w:lineRule="auto"/>
              <w:jc w:val="center"/>
              <w:rPr>
                <w:b/>
                <w:sz w:val="20"/>
                <w:szCs w:val="20"/>
              </w:rPr>
            </w:pPr>
          </w:p>
        </w:tc>
        <w:tc>
          <w:tcPr>
            <w:tcW w:w="1187" w:type="dxa"/>
          </w:tcPr>
          <w:p w14:paraId="2176BD73" w14:textId="77777777" w:rsidR="00463BF7" w:rsidRPr="007412F6" w:rsidRDefault="00463BF7" w:rsidP="00BD3DAA">
            <w:pPr>
              <w:spacing w:line="252" w:lineRule="auto"/>
              <w:jc w:val="center"/>
              <w:rPr>
                <w:b/>
                <w:sz w:val="20"/>
                <w:szCs w:val="20"/>
              </w:rPr>
            </w:pPr>
          </w:p>
        </w:tc>
      </w:tr>
      <w:tr w:rsidR="00463BF7" w:rsidRPr="007412F6" w14:paraId="279BDBB2" w14:textId="77777777" w:rsidTr="00BD3DAA">
        <w:tc>
          <w:tcPr>
            <w:tcW w:w="1134" w:type="dxa"/>
          </w:tcPr>
          <w:p w14:paraId="5B309065" w14:textId="77777777" w:rsidR="00463BF7" w:rsidRPr="007412F6" w:rsidRDefault="00463BF7" w:rsidP="00BD3DAA">
            <w:pPr>
              <w:spacing w:line="252" w:lineRule="auto"/>
              <w:ind w:left="-84"/>
              <w:rPr>
                <w:sz w:val="20"/>
                <w:szCs w:val="20"/>
              </w:rPr>
            </w:pPr>
            <w:r w:rsidRPr="007412F6">
              <w:rPr>
                <w:sz w:val="20"/>
                <w:szCs w:val="20"/>
              </w:rPr>
              <w:t>1.4.</w:t>
            </w:r>
          </w:p>
          <w:p w14:paraId="71204B8E" w14:textId="77777777" w:rsidR="00463BF7" w:rsidRPr="007412F6" w:rsidRDefault="00463BF7" w:rsidP="00BD3DAA">
            <w:pPr>
              <w:ind w:left="-84"/>
              <w:rPr>
                <w:sz w:val="20"/>
                <w:szCs w:val="20"/>
              </w:rPr>
            </w:pPr>
            <w:r w:rsidRPr="007412F6">
              <w:rPr>
                <w:b/>
                <w:bCs/>
                <w:sz w:val="20"/>
                <w:szCs w:val="20"/>
              </w:rPr>
              <w:t xml:space="preserve">(Ф Таб.4; </w:t>
            </w:r>
            <w:r w:rsidRPr="007412F6">
              <w:rPr>
                <w:b/>
                <w:bCs/>
                <w:sz w:val="20"/>
                <w:szCs w:val="20"/>
              </w:rPr>
              <w:br/>
              <w:t>П. Таб. 4)</w:t>
            </w:r>
          </w:p>
        </w:tc>
        <w:tc>
          <w:tcPr>
            <w:tcW w:w="5954" w:type="dxa"/>
            <w:vAlign w:val="center"/>
          </w:tcPr>
          <w:p w14:paraId="7EFF70C1"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фахових виданнях України категорії «Б» , од.</w:t>
            </w:r>
          </w:p>
        </w:tc>
        <w:tc>
          <w:tcPr>
            <w:tcW w:w="1417" w:type="dxa"/>
          </w:tcPr>
          <w:p w14:paraId="2895AB27" w14:textId="77777777" w:rsidR="00463BF7" w:rsidRPr="007412F6" w:rsidRDefault="00463BF7" w:rsidP="00BD3DAA">
            <w:pPr>
              <w:spacing w:line="252" w:lineRule="auto"/>
              <w:jc w:val="center"/>
              <w:rPr>
                <w:b/>
                <w:sz w:val="20"/>
                <w:szCs w:val="20"/>
              </w:rPr>
            </w:pPr>
          </w:p>
        </w:tc>
        <w:tc>
          <w:tcPr>
            <w:tcW w:w="1187" w:type="dxa"/>
          </w:tcPr>
          <w:p w14:paraId="10D3C792" w14:textId="77777777" w:rsidR="00463BF7" w:rsidRPr="007412F6" w:rsidRDefault="00463BF7" w:rsidP="00BD3DAA">
            <w:pPr>
              <w:spacing w:line="252" w:lineRule="auto"/>
              <w:jc w:val="center"/>
              <w:rPr>
                <w:b/>
                <w:sz w:val="20"/>
                <w:szCs w:val="20"/>
              </w:rPr>
            </w:pPr>
          </w:p>
        </w:tc>
      </w:tr>
      <w:tr w:rsidR="00463BF7" w:rsidRPr="007412F6" w14:paraId="04277DFC" w14:textId="77777777" w:rsidTr="00BD3DAA">
        <w:tc>
          <w:tcPr>
            <w:tcW w:w="1134" w:type="dxa"/>
          </w:tcPr>
          <w:p w14:paraId="21480339" w14:textId="77777777" w:rsidR="00463BF7" w:rsidRPr="007412F6" w:rsidRDefault="00463BF7" w:rsidP="00BD3DAA">
            <w:pPr>
              <w:spacing w:line="252" w:lineRule="auto"/>
              <w:ind w:left="-84"/>
              <w:rPr>
                <w:sz w:val="20"/>
                <w:szCs w:val="20"/>
              </w:rPr>
            </w:pPr>
            <w:r w:rsidRPr="007412F6">
              <w:rPr>
                <w:sz w:val="20"/>
                <w:szCs w:val="20"/>
              </w:rPr>
              <w:t>1.5.</w:t>
            </w:r>
          </w:p>
        </w:tc>
        <w:tc>
          <w:tcPr>
            <w:tcW w:w="5954" w:type="dxa"/>
            <w:vAlign w:val="center"/>
          </w:tcPr>
          <w:p w14:paraId="62B06717"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періодичних  виданнях інших країн, що мають ІSSN, од.</w:t>
            </w:r>
          </w:p>
        </w:tc>
        <w:tc>
          <w:tcPr>
            <w:tcW w:w="1417" w:type="dxa"/>
          </w:tcPr>
          <w:p w14:paraId="246FBED7" w14:textId="77777777" w:rsidR="00463BF7" w:rsidRPr="007412F6" w:rsidRDefault="00463BF7" w:rsidP="00BD3DAA">
            <w:pPr>
              <w:spacing w:line="252" w:lineRule="auto"/>
              <w:jc w:val="center"/>
              <w:rPr>
                <w:b/>
                <w:sz w:val="20"/>
                <w:szCs w:val="20"/>
              </w:rPr>
            </w:pPr>
          </w:p>
        </w:tc>
        <w:tc>
          <w:tcPr>
            <w:tcW w:w="1187" w:type="dxa"/>
          </w:tcPr>
          <w:p w14:paraId="6DF8FDA4" w14:textId="77777777" w:rsidR="00463BF7" w:rsidRPr="007412F6" w:rsidRDefault="00463BF7" w:rsidP="00BD3DAA">
            <w:pPr>
              <w:spacing w:line="252" w:lineRule="auto"/>
              <w:jc w:val="center"/>
              <w:rPr>
                <w:b/>
                <w:sz w:val="20"/>
                <w:szCs w:val="20"/>
              </w:rPr>
            </w:pPr>
          </w:p>
        </w:tc>
      </w:tr>
      <w:tr w:rsidR="00463BF7" w:rsidRPr="007412F6" w14:paraId="5A826008" w14:textId="77777777" w:rsidTr="00BD3DAA">
        <w:tc>
          <w:tcPr>
            <w:tcW w:w="1134" w:type="dxa"/>
          </w:tcPr>
          <w:p w14:paraId="7A18D455" w14:textId="77777777" w:rsidR="00463BF7" w:rsidRPr="007412F6" w:rsidRDefault="00463BF7" w:rsidP="00BD3DAA">
            <w:pPr>
              <w:spacing w:line="252" w:lineRule="auto"/>
              <w:ind w:left="-84"/>
              <w:rPr>
                <w:sz w:val="20"/>
                <w:szCs w:val="20"/>
              </w:rPr>
            </w:pPr>
            <w:r w:rsidRPr="007412F6">
              <w:rPr>
                <w:sz w:val="20"/>
                <w:szCs w:val="20"/>
              </w:rPr>
              <w:t>1.6.</w:t>
            </w:r>
          </w:p>
        </w:tc>
        <w:tc>
          <w:tcPr>
            <w:tcW w:w="5954" w:type="dxa"/>
            <w:vAlign w:val="center"/>
          </w:tcPr>
          <w:p w14:paraId="2596AC07"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Публікації у матеріалах конференцій, тезах доповідей та виданнях, що не включені до переліку наукових фахових видань України та не індексуються наукометричними базами даних Scopus або Web of Science Core Collection, од.</w:t>
            </w:r>
          </w:p>
        </w:tc>
        <w:tc>
          <w:tcPr>
            <w:tcW w:w="1417" w:type="dxa"/>
          </w:tcPr>
          <w:p w14:paraId="205258A5" w14:textId="77777777" w:rsidR="00463BF7" w:rsidRPr="007412F6" w:rsidRDefault="00463BF7" w:rsidP="00BD3DAA">
            <w:pPr>
              <w:spacing w:line="252" w:lineRule="auto"/>
              <w:jc w:val="center"/>
              <w:rPr>
                <w:b/>
                <w:sz w:val="20"/>
                <w:szCs w:val="20"/>
              </w:rPr>
            </w:pPr>
          </w:p>
        </w:tc>
        <w:tc>
          <w:tcPr>
            <w:tcW w:w="1187" w:type="dxa"/>
          </w:tcPr>
          <w:p w14:paraId="121F6C17" w14:textId="77777777" w:rsidR="00463BF7" w:rsidRPr="007412F6" w:rsidRDefault="00463BF7" w:rsidP="00BD3DAA">
            <w:pPr>
              <w:spacing w:line="252" w:lineRule="auto"/>
              <w:jc w:val="center"/>
              <w:rPr>
                <w:b/>
                <w:sz w:val="20"/>
                <w:szCs w:val="20"/>
              </w:rPr>
            </w:pPr>
          </w:p>
        </w:tc>
      </w:tr>
      <w:tr w:rsidR="00463BF7" w:rsidRPr="007412F6" w14:paraId="77C2A256" w14:textId="77777777" w:rsidTr="00BD3DAA">
        <w:tc>
          <w:tcPr>
            <w:tcW w:w="1134" w:type="dxa"/>
          </w:tcPr>
          <w:p w14:paraId="56AAFD27" w14:textId="77777777" w:rsidR="00463BF7" w:rsidRPr="007412F6" w:rsidRDefault="00463BF7" w:rsidP="00BD3DAA">
            <w:pPr>
              <w:spacing w:line="252" w:lineRule="auto"/>
              <w:ind w:left="-84"/>
              <w:rPr>
                <w:sz w:val="20"/>
                <w:szCs w:val="20"/>
              </w:rPr>
            </w:pPr>
            <w:r w:rsidRPr="007412F6">
              <w:rPr>
                <w:sz w:val="20"/>
                <w:szCs w:val="20"/>
              </w:rPr>
              <w:t>1.7.</w:t>
            </w:r>
          </w:p>
          <w:p w14:paraId="78BEB0BC" w14:textId="77777777" w:rsidR="00463BF7" w:rsidRPr="007412F6" w:rsidRDefault="00463BF7" w:rsidP="00BD3DAA">
            <w:pPr>
              <w:ind w:left="-84"/>
              <w:rPr>
                <w:sz w:val="20"/>
                <w:szCs w:val="20"/>
              </w:rPr>
            </w:pPr>
            <w:r w:rsidRPr="007412F6">
              <w:rPr>
                <w:b/>
                <w:bCs/>
                <w:sz w:val="20"/>
                <w:szCs w:val="20"/>
              </w:rPr>
              <w:t xml:space="preserve">(Ф Таб. 5; </w:t>
            </w:r>
            <w:r w:rsidRPr="007412F6">
              <w:rPr>
                <w:b/>
                <w:bCs/>
                <w:sz w:val="20"/>
                <w:szCs w:val="20"/>
              </w:rPr>
              <w:br/>
              <w:t>П. Таб. 5)</w:t>
            </w:r>
          </w:p>
        </w:tc>
        <w:tc>
          <w:tcPr>
            <w:tcW w:w="5954" w:type="dxa"/>
            <w:vAlign w:val="center"/>
          </w:tcPr>
          <w:p w14:paraId="468F07E5"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у закордонних видавництвах іноземними мовами, од.</w:t>
            </w:r>
          </w:p>
        </w:tc>
        <w:tc>
          <w:tcPr>
            <w:tcW w:w="1417" w:type="dxa"/>
          </w:tcPr>
          <w:p w14:paraId="782EAFBC" w14:textId="77777777" w:rsidR="00463BF7" w:rsidRPr="007412F6" w:rsidRDefault="00463BF7" w:rsidP="00BD3DAA">
            <w:pPr>
              <w:spacing w:line="252" w:lineRule="auto"/>
              <w:jc w:val="center"/>
              <w:rPr>
                <w:b/>
                <w:sz w:val="20"/>
                <w:szCs w:val="20"/>
              </w:rPr>
            </w:pPr>
          </w:p>
        </w:tc>
        <w:tc>
          <w:tcPr>
            <w:tcW w:w="1187" w:type="dxa"/>
          </w:tcPr>
          <w:p w14:paraId="3218AD71" w14:textId="77777777" w:rsidR="00463BF7" w:rsidRPr="007412F6" w:rsidRDefault="00463BF7" w:rsidP="00BD3DAA">
            <w:pPr>
              <w:spacing w:line="252" w:lineRule="auto"/>
              <w:jc w:val="center"/>
              <w:rPr>
                <w:b/>
                <w:sz w:val="20"/>
                <w:szCs w:val="20"/>
              </w:rPr>
            </w:pPr>
          </w:p>
        </w:tc>
      </w:tr>
      <w:tr w:rsidR="00463BF7" w:rsidRPr="007412F6" w14:paraId="1763E1CA" w14:textId="77777777" w:rsidTr="00BD3DAA">
        <w:tc>
          <w:tcPr>
            <w:tcW w:w="1134" w:type="dxa"/>
          </w:tcPr>
          <w:p w14:paraId="00DAB8BA" w14:textId="77777777" w:rsidR="00463BF7" w:rsidRPr="007412F6" w:rsidRDefault="00463BF7" w:rsidP="00BD3DAA">
            <w:pPr>
              <w:spacing w:line="252" w:lineRule="auto"/>
              <w:ind w:left="-84"/>
              <w:rPr>
                <w:sz w:val="20"/>
                <w:szCs w:val="20"/>
              </w:rPr>
            </w:pPr>
            <w:r w:rsidRPr="007412F6">
              <w:rPr>
                <w:sz w:val="20"/>
                <w:szCs w:val="20"/>
              </w:rPr>
              <w:t>1.8.</w:t>
            </w:r>
          </w:p>
          <w:p w14:paraId="61ED783B" w14:textId="77777777" w:rsidR="00463BF7" w:rsidRPr="007412F6" w:rsidRDefault="00463BF7" w:rsidP="00BD3DAA">
            <w:pPr>
              <w:ind w:left="-84"/>
              <w:rPr>
                <w:sz w:val="20"/>
                <w:szCs w:val="20"/>
              </w:rPr>
            </w:pPr>
            <w:r w:rsidRPr="007412F6">
              <w:rPr>
                <w:b/>
                <w:bCs/>
                <w:sz w:val="20"/>
                <w:szCs w:val="20"/>
              </w:rPr>
              <w:t xml:space="preserve">(Ф Таб. 5; </w:t>
            </w:r>
            <w:r w:rsidRPr="007412F6">
              <w:rPr>
                <w:b/>
                <w:bCs/>
                <w:sz w:val="20"/>
                <w:szCs w:val="20"/>
              </w:rPr>
              <w:br/>
              <w:t>П. Таб. 5)</w:t>
            </w:r>
          </w:p>
        </w:tc>
        <w:tc>
          <w:tcPr>
            <w:tcW w:w="5954" w:type="dxa"/>
            <w:vAlign w:val="center"/>
          </w:tcPr>
          <w:p w14:paraId="6E2A6645"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в українських видавництвах, од.</w:t>
            </w:r>
          </w:p>
        </w:tc>
        <w:tc>
          <w:tcPr>
            <w:tcW w:w="1417" w:type="dxa"/>
          </w:tcPr>
          <w:p w14:paraId="6BA24D84" w14:textId="77777777" w:rsidR="00463BF7" w:rsidRPr="007412F6" w:rsidRDefault="00463BF7" w:rsidP="00BD3DAA">
            <w:pPr>
              <w:spacing w:line="252" w:lineRule="auto"/>
              <w:jc w:val="center"/>
              <w:rPr>
                <w:b/>
                <w:sz w:val="20"/>
                <w:szCs w:val="20"/>
              </w:rPr>
            </w:pPr>
          </w:p>
        </w:tc>
        <w:tc>
          <w:tcPr>
            <w:tcW w:w="1187" w:type="dxa"/>
          </w:tcPr>
          <w:p w14:paraId="4C84A2BC" w14:textId="77777777" w:rsidR="00463BF7" w:rsidRPr="007412F6" w:rsidRDefault="00463BF7" w:rsidP="00BD3DAA">
            <w:pPr>
              <w:spacing w:line="252" w:lineRule="auto"/>
              <w:jc w:val="center"/>
              <w:rPr>
                <w:b/>
                <w:sz w:val="20"/>
                <w:szCs w:val="20"/>
              </w:rPr>
            </w:pPr>
          </w:p>
        </w:tc>
      </w:tr>
      <w:tr w:rsidR="00463BF7" w:rsidRPr="007412F6" w14:paraId="3F46533D" w14:textId="77777777" w:rsidTr="00BD3DAA">
        <w:tc>
          <w:tcPr>
            <w:tcW w:w="1134" w:type="dxa"/>
          </w:tcPr>
          <w:p w14:paraId="6DD9AD8A" w14:textId="77777777" w:rsidR="00463BF7" w:rsidRPr="007412F6" w:rsidRDefault="00463BF7" w:rsidP="00BD3DAA">
            <w:pPr>
              <w:spacing w:line="252" w:lineRule="auto"/>
              <w:ind w:left="-84"/>
              <w:rPr>
                <w:sz w:val="20"/>
                <w:szCs w:val="20"/>
              </w:rPr>
            </w:pPr>
            <w:r w:rsidRPr="007412F6">
              <w:rPr>
                <w:sz w:val="20"/>
                <w:szCs w:val="20"/>
              </w:rPr>
              <w:t>1.9.</w:t>
            </w:r>
          </w:p>
        </w:tc>
        <w:tc>
          <w:tcPr>
            <w:tcW w:w="5954" w:type="dxa"/>
            <w:vAlign w:val="center"/>
          </w:tcPr>
          <w:p w14:paraId="52E378F3"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 xml:space="preserve">Монографії та розділи монографій, опубліковані (або підготовлені і подані до друку) з обмеженим доступом  </w:t>
            </w:r>
            <w:r w:rsidRPr="007412F6">
              <w:rPr>
                <w:i/>
                <w:sz w:val="20"/>
                <w:szCs w:val="20"/>
              </w:rPr>
              <w:t>(для НДР оборонного та/або подвійного призначення)</w:t>
            </w:r>
            <w:r w:rsidRPr="007412F6">
              <w:rPr>
                <w:sz w:val="20"/>
                <w:szCs w:val="20"/>
              </w:rPr>
              <w:t xml:space="preserve"> , од.</w:t>
            </w:r>
          </w:p>
        </w:tc>
        <w:tc>
          <w:tcPr>
            <w:tcW w:w="1417" w:type="dxa"/>
          </w:tcPr>
          <w:p w14:paraId="7BA3D8D1" w14:textId="77777777" w:rsidR="00463BF7" w:rsidRPr="007412F6" w:rsidRDefault="00463BF7" w:rsidP="00BD3DAA">
            <w:pPr>
              <w:spacing w:line="252" w:lineRule="auto"/>
              <w:jc w:val="center"/>
              <w:rPr>
                <w:b/>
                <w:sz w:val="20"/>
                <w:szCs w:val="20"/>
              </w:rPr>
            </w:pPr>
          </w:p>
        </w:tc>
        <w:tc>
          <w:tcPr>
            <w:tcW w:w="1187" w:type="dxa"/>
          </w:tcPr>
          <w:p w14:paraId="57C1C242" w14:textId="77777777" w:rsidR="00463BF7" w:rsidRPr="007412F6" w:rsidRDefault="00463BF7" w:rsidP="00BD3DAA">
            <w:pPr>
              <w:spacing w:line="252" w:lineRule="auto"/>
              <w:jc w:val="center"/>
              <w:rPr>
                <w:b/>
                <w:sz w:val="20"/>
                <w:szCs w:val="20"/>
              </w:rPr>
            </w:pPr>
          </w:p>
        </w:tc>
      </w:tr>
      <w:tr w:rsidR="00463BF7" w:rsidRPr="007412F6" w14:paraId="6A4AE421" w14:textId="77777777" w:rsidTr="00BD3DAA">
        <w:tc>
          <w:tcPr>
            <w:tcW w:w="1134" w:type="dxa"/>
          </w:tcPr>
          <w:p w14:paraId="07F42F45" w14:textId="77777777" w:rsidR="00463BF7" w:rsidRPr="007412F6" w:rsidRDefault="00463BF7" w:rsidP="00BD3DAA">
            <w:pPr>
              <w:spacing w:line="252" w:lineRule="auto"/>
              <w:ind w:left="-84"/>
              <w:rPr>
                <w:sz w:val="20"/>
                <w:szCs w:val="20"/>
              </w:rPr>
            </w:pPr>
            <w:r w:rsidRPr="007412F6">
              <w:rPr>
                <w:sz w:val="20"/>
                <w:szCs w:val="20"/>
              </w:rPr>
              <w:t>1.10</w:t>
            </w:r>
          </w:p>
          <w:p w14:paraId="3DC610F4" w14:textId="77777777" w:rsidR="00463BF7" w:rsidRPr="007412F6" w:rsidRDefault="00463BF7" w:rsidP="00BD3DAA">
            <w:pPr>
              <w:ind w:left="-84"/>
              <w:rPr>
                <w:sz w:val="20"/>
                <w:szCs w:val="20"/>
              </w:rPr>
            </w:pPr>
            <w:r w:rsidRPr="007412F6">
              <w:rPr>
                <w:b/>
                <w:bCs/>
                <w:sz w:val="20"/>
                <w:szCs w:val="20"/>
              </w:rPr>
              <w:t xml:space="preserve">(Ф Таб. 6; </w:t>
            </w:r>
            <w:r w:rsidRPr="007412F6">
              <w:rPr>
                <w:b/>
                <w:bCs/>
                <w:sz w:val="20"/>
                <w:szCs w:val="20"/>
              </w:rPr>
              <w:br/>
              <w:t>П. Таб. 6)</w:t>
            </w:r>
          </w:p>
        </w:tc>
        <w:tc>
          <w:tcPr>
            <w:tcW w:w="5954" w:type="dxa"/>
            <w:vAlign w:val="center"/>
          </w:tcPr>
          <w:p w14:paraId="728544E4"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Підручники, навчальні посібники, од.</w:t>
            </w:r>
          </w:p>
        </w:tc>
        <w:tc>
          <w:tcPr>
            <w:tcW w:w="1417" w:type="dxa"/>
          </w:tcPr>
          <w:p w14:paraId="7DB0E060" w14:textId="77777777" w:rsidR="00463BF7" w:rsidRPr="007412F6" w:rsidRDefault="00463BF7" w:rsidP="00BD3DAA">
            <w:pPr>
              <w:spacing w:line="252" w:lineRule="auto"/>
              <w:jc w:val="center"/>
              <w:rPr>
                <w:b/>
                <w:sz w:val="20"/>
                <w:szCs w:val="20"/>
              </w:rPr>
            </w:pPr>
          </w:p>
        </w:tc>
        <w:tc>
          <w:tcPr>
            <w:tcW w:w="1187" w:type="dxa"/>
          </w:tcPr>
          <w:p w14:paraId="059CC554" w14:textId="77777777" w:rsidR="00463BF7" w:rsidRPr="007412F6" w:rsidRDefault="00463BF7" w:rsidP="00BD3DAA">
            <w:pPr>
              <w:spacing w:line="252" w:lineRule="auto"/>
              <w:jc w:val="center"/>
              <w:rPr>
                <w:b/>
                <w:sz w:val="20"/>
                <w:szCs w:val="20"/>
              </w:rPr>
            </w:pPr>
          </w:p>
        </w:tc>
      </w:tr>
      <w:tr w:rsidR="00463BF7" w:rsidRPr="007412F6" w14:paraId="34EA5DE5" w14:textId="77777777" w:rsidTr="00BD3DAA">
        <w:tc>
          <w:tcPr>
            <w:tcW w:w="1134" w:type="dxa"/>
          </w:tcPr>
          <w:p w14:paraId="561EC42B" w14:textId="77777777" w:rsidR="00463BF7" w:rsidRPr="007412F6" w:rsidRDefault="00463BF7" w:rsidP="00BD3DAA">
            <w:pPr>
              <w:spacing w:line="252" w:lineRule="auto"/>
              <w:ind w:left="-84"/>
              <w:rPr>
                <w:sz w:val="20"/>
                <w:szCs w:val="20"/>
              </w:rPr>
            </w:pPr>
            <w:r w:rsidRPr="007412F6">
              <w:rPr>
                <w:sz w:val="20"/>
                <w:szCs w:val="20"/>
              </w:rPr>
              <w:t>1.11</w:t>
            </w:r>
          </w:p>
          <w:p w14:paraId="75587AF6" w14:textId="77777777" w:rsidR="00463BF7" w:rsidRPr="007412F6" w:rsidRDefault="00463BF7" w:rsidP="00BD3DAA">
            <w:pPr>
              <w:ind w:left="-84"/>
              <w:rPr>
                <w:sz w:val="20"/>
                <w:szCs w:val="20"/>
                <w:lang w:val="en-US"/>
              </w:rPr>
            </w:pPr>
            <w:r w:rsidRPr="007412F6">
              <w:rPr>
                <w:b/>
                <w:bCs/>
                <w:sz w:val="20"/>
                <w:szCs w:val="20"/>
              </w:rPr>
              <w:t xml:space="preserve">(Ф Таб. 6; </w:t>
            </w:r>
            <w:r w:rsidRPr="007412F6">
              <w:rPr>
                <w:b/>
                <w:bCs/>
                <w:sz w:val="20"/>
                <w:szCs w:val="20"/>
              </w:rPr>
              <w:br/>
              <w:t>П. Таб. 6)</w:t>
            </w:r>
          </w:p>
        </w:tc>
        <w:tc>
          <w:tcPr>
            <w:tcW w:w="5954" w:type="dxa"/>
            <w:vAlign w:val="center"/>
          </w:tcPr>
          <w:p w14:paraId="5E722B4C"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Словники, довідники, енциклопедії, видані українськими та/або закордонними видавництвами , од.</w:t>
            </w:r>
          </w:p>
        </w:tc>
        <w:tc>
          <w:tcPr>
            <w:tcW w:w="1417" w:type="dxa"/>
          </w:tcPr>
          <w:p w14:paraId="5CF3ED15" w14:textId="77777777" w:rsidR="00463BF7" w:rsidRPr="007412F6" w:rsidRDefault="00463BF7" w:rsidP="00BD3DAA">
            <w:pPr>
              <w:spacing w:line="252" w:lineRule="auto"/>
              <w:jc w:val="center"/>
              <w:rPr>
                <w:b/>
                <w:sz w:val="20"/>
                <w:szCs w:val="20"/>
              </w:rPr>
            </w:pPr>
          </w:p>
        </w:tc>
        <w:tc>
          <w:tcPr>
            <w:tcW w:w="1187" w:type="dxa"/>
          </w:tcPr>
          <w:p w14:paraId="14DB1CBE" w14:textId="77777777" w:rsidR="00463BF7" w:rsidRPr="007412F6" w:rsidRDefault="00463BF7" w:rsidP="00BD3DAA">
            <w:pPr>
              <w:spacing w:line="252" w:lineRule="auto"/>
              <w:jc w:val="center"/>
              <w:rPr>
                <w:b/>
                <w:sz w:val="20"/>
                <w:szCs w:val="20"/>
              </w:rPr>
            </w:pPr>
          </w:p>
        </w:tc>
      </w:tr>
      <w:tr w:rsidR="00463BF7" w:rsidRPr="007412F6" w14:paraId="7710B4C4" w14:textId="77777777" w:rsidTr="00BD3DAA">
        <w:tc>
          <w:tcPr>
            <w:tcW w:w="1134" w:type="dxa"/>
          </w:tcPr>
          <w:p w14:paraId="1E20EEDD" w14:textId="77777777" w:rsidR="00463BF7" w:rsidRPr="007412F6" w:rsidRDefault="00463BF7" w:rsidP="00BD3DAA">
            <w:pPr>
              <w:spacing w:line="252" w:lineRule="auto"/>
              <w:ind w:left="-84"/>
              <w:rPr>
                <w:sz w:val="20"/>
                <w:szCs w:val="20"/>
                <w:lang w:val="en-US"/>
              </w:rPr>
            </w:pPr>
            <w:r w:rsidRPr="007412F6">
              <w:rPr>
                <w:sz w:val="20"/>
                <w:szCs w:val="20"/>
              </w:rPr>
              <w:t>1.12</w:t>
            </w:r>
          </w:p>
        </w:tc>
        <w:tc>
          <w:tcPr>
            <w:tcW w:w="5954" w:type="dxa"/>
            <w:vAlign w:val="center"/>
          </w:tcPr>
          <w:p w14:paraId="70785180"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Інші публікації, які не описані у пп. 1.1-1.11, од.</w:t>
            </w:r>
          </w:p>
        </w:tc>
        <w:tc>
          <w:tcPr>
            <w:tcW w:w="1417" w:type="dxa"/>
          </w:tcPr>
          <w:p w14:paraId="52DB84B3" w14:textId="77777777" w:rsidR="00463BF7" w:rsidRPr="007412F6" w:rsidRDefault="00463BF7" w:rsidP="00BD3DAA">
            <w:pPr>
              <w:spacing w:line="252" w:lineRule="auto"/>
              <w:jc w:val="center"/>
              <w:rPr>
                <w:b/>
                <w:sz w:val="20"/>
                <w:szCs w:val="20"/>
              </w:rPr>
            </w:pPr>
          </w:p>
        </w:tc>
        <w:tc>
          <w:tcPr>
            <w:tcW w:w="1187" w:type="dxa"/>
          </w:tcPr>
          <w:p w14:paraId="4A7EA1C4" w14:textId="77777777" w:rsidR="00463BF7" w:rsidRPr="007412F6" w:rsidRDefault="00463BF7" w:rsidP="00BD3DAA">
            <w:pPr>
              <w:spacing w:line="252" w:lineRule="auto"/>
              <w:jc w:val="center"/>
              <w:rPr>
                <w:b/>
                <w:sz w:val="20"/>
                <w:szCs w:val="20"/>
              </w:rPr>
            </w:pPr>
          </w:p>
        </w:tc>
      </w:tr>
      <w:tr w:rsidR="00463BF7" w:rsidRPr="007412F6" w14:paraId="18806FFC" w14:textId="77777777" w:rsidTr="00BD3DAA">
        <w:tc>
          <w:tcPr>
            <w:tcW w:w="1134" w:type="dxa"/>
          </w:tcPr>
          <w:p w14:paraId="56F3B7DE" w14:textId="77777777" w:rsidR="00463BF7" w:rsidRPr="007412F6" w:rsidRDefault="00463BF7" w:rsidP="00BD3DAA">
            <w:pPr>
              <w:spacing w:line="252" w:lineRule="auto"/>
              <w:ind w:left="-84"/>
              <w:rPr>
                <w:sz w:val="20"/>
                <w:szCs w:val="20"/>
              </w:rPr>
            </w:pPr>
            <w:r w:rsidRPr="007412F6">
              <w:rPr>
                <w:sz w:val="20"/>
                <w:szCs w:val="20"/>
              </w:rPr>
              <w:t>2.</w:t>
            </w:r>
          </w:p>
        </w:tc>
        <w:tc>
          <w:tcPr>
            <w:tcW w:w="5954" w:type="dxa"/>
            <w:vAlign w:val="center"/>
          </w:tcPr>
          <w:p w14:paraId="5EE19271" w14:textId="77777777" w:rsidR="00463BF7" w:rsidRPr="007412F6" w:rsidRDefault="00463BF7" w:rsidP="00BD3DAA">
            <w:pPr>
              <w:spacing w:line="252" w:lineRule="auto"/>
              <w:rPr>
                <w:b/>
                <w:sz w:val="20"/>
                <w:szCs w:val="20"/>
              </w:rPr>
            </w:pPr>
            <w:r w:rsidRPr="007412F6">
              <w:rPr>
                <w:b/>
                <w:sz w:val="20"/>
                <w:szCs w:val="20"/>
              </w:rPr>
              <w:t xml:space="preserve">Презентація та дисемінація результатів: </w:t>
            </w:r>
          </w:p>
        </w:tc>
        <w:tc>
          <w:tcPr>
            <w:tcW w:w="1417" w:type="dxa"/>
          </w:tcPr>
          <w:p w14:paraId="0EBBEE3E" w14:textId="77777777" w:rsidR="00463BF7" w:rsidRPr="007412F6" w:rsidRDefault="00463BF7" w:rsidP="00BD3DAA">
            <w:pPr>
              <w:spacing w:line="252" w:lineRule="auto"/>
              <w:jc w:val="center"/>
              <w:rPr>
                <w:b/>
                <w:sz w:val="20"/>
                <w:szCs w:val="20"/>
              </w:rPr>
            </w:pPr>
          </w:p>
        </w:tc>
        <w:tc>
          <w:tcPr>
            <w:tcW w:w="1187" w:type="dxa"/>
          </w:tcPr>
          <w:p w14:paraId="5AAF774B" w14:textId="77777777" w:rsidR="00463BF7" w:rsidRPr="007412F6" w:rsidRDefault="00463BF7" w:rsidP="00BD3DAA">
            <w:pPr>
              <w:spacing w:line="252" w:lineRule="auto"/>
              <w:jc w:val="center"/>
              <w:rPr>
                <w:b/>
                <w:sz w:val="20"/>
                <w:szCs w:val="20"/>
              </w:rPr>
            </w:pPr>
          </w:p>
        </w:tc>
      </w:tr>
      <w:tr w:rsidR="00463BF7" w:rsidRPr="007412F6" w14:paraId="00C6630C" w14:textId="77777777" w:rsidTr="00BD3DAA">
        <w:tc>
          <w:tcPr>
            <w:tcW w:w="1134" w:type="dxa"/>
          </w:tcPr>
          <w:p w14:paraId="1254D411" w14:textId="77777777" w:rsidR="00463BF7" w:rsidRPr="007412F6" w:rsidRDefault="00463BF7" w:rsidP="00BD3DAA">
            <w:pPr>
              <w:spacing w:line="252" w:lineRule="auto"/>
              <w:ind w:left="-84"/>
              <w:rPr>
                <w:sz w:val="20"/>
                <w:szCs w:val="20"/>
              </w:rPr>
            </w:pPr>
            <w:r w:rsidRPr="007412F6">
              <w:rPr>
                <w:sz w:val="20"/>
                <w:szCs w:val="20"/>
              </w:rPr>
              <w:t>2.1.</w:t>
            </w:r>
          </w:p>
        </w:tc>
        <w:tc>
          <w:tcPr>
            <w:tcW w:w="5954" w:type="dxa"/>
            <w:vAlign w:val="center"/>
          </w:tcPr>
          <w:p w14:paraId="5B584885" w14:textId="77777777" w:rsidR="00463BF7" w:rsidRPr="007412F6" w:rsidRDefault="00463BF7" w:rsidP="00BD3DAA">
            <w:pPr>
              <w:spacing w:line="252" w:lineRule="auto"/>
              <w:rPr>
                <w:b/>
                <w:sz w:val="20"/>
                <w:szCs w:val="20"/>
              </w:rPr>
            </w:pPr>
            <w:r w:rsidRPr="007412F6">
              <w:rPr>
                <w:sz w:val="20"/>
                <w:szCs w:val="20"/>
              </w:rPr>
              <w:t>Міжнародні науково-комунікативні заходи, конференції, од.</w:t>
            </w:r>
          </w:p>
        </w:tc>
        <w:tc>
          <w:tcPr>
            <w:tcW w:w="1417" w:type="dxa"/>
          </w:tcPr>
          <w:p w14:paraId="64E306EF" w14:textId="77777777" w:rsidR="00463BF7" w:rsidRPr="007412F6" w:rsidRDefault="00463BF7" w:rsidP="00BD3DAA">
            <w:pPr>
              <w:spacing w:line="252" w:lineRule="auto"/>
              <w:jc w:val="center"/>
              <w:rPr>
                <w:b/>
                <w:sz w:val="20"/>
                <w:szCs w:val="20"/>
              </w:rPr>
            </w:pPr>
          </w:p>
        </w:tc>
        <w:tc>
          <w:tcPr>
            <w:tcW w:w="1187" w:type="dxa"/>
          </w:tcPr>
          <w:p w14:paraId="748DD8E3" w14:textId="77777777" w:rsidR="00463BF7" w:rsidRPr="007412F6" w:rsidRDefault="00463BF7" w:rsidP="00BD3DAA">
            <w:pPr>
              <w:spacing w:line="252" w:lineRule="auto"/>
              <w:jc w:val="center"/>
              <w:rPr>
                <w:b/>
                <w:sz w:val="20"/>
                <w:szCs w:val="20"/>
              </w:rPr>
            </w:pPr>
          </w:p>
        </w:tc>
      </w:tr>
      <w:tr w:rsidR="00463BF7" w:rsidRPr="007412F6" w14:paraId="35FDB1F4" w14:textId="77777777" w:rsidTr="00BD3DAA">
        <w:tc>
          <w:tcPr>
            <w:tcW w:w="1134" w:type="dxa"/>
          </w:tcPr>
          <w:p w14:paraId="55D26A19" w14:textId="77777777" w:rsidR="00463BF7" w:rsidRPr="007412F6" w:rsidRDefault="00463BF7" w:rsidP="00BD3DAA">
            <w:pPr>
              <w:spacing w:line="252" w:lineRule="auto"/>
              <w:ind w:left="-84"/>
              <w:rPr>
                <w:sz w:val="20"/>
                <w:szCs w:val="20"/>
              </w:rPr>
            </w:pPr>
            <w:r w:rsidRPr="007412F6">
              <w:rPr>
                <w:sz w:val="20"/>
                <w:szCs w:val="20"/>
              </w:rPr>
              <w:t>2.2.</w:t>
            </w:r>
          </w:p>
        </w:tc>
        <w:tc>
          <w:tcPr>
            <w:tcW w:w="5954" w:type="dxa"/>
            <w:vAlign w:val="center"/>
          </w:tcPr>
          <w:p w14:paraId="043D1768" w14:textId="77777777" w:rsidR="00463BF7" w:rsidRPr="007412F6" w:rsidRDefault="00463BF7" w:rsidP="00BD3DAA">
            <w:pPr>
              <w:spacing w:line="252" w:lineRule="auto"/>
              <w:rPr>
                <w:b/>
                <w:sz w:val="20"/>
                <w:szCs w:val="20"/>
              </w:rPr>
            </w:pPr>
            <w:r w:rsidRPr="007412F6">
              <w:rPr>
                <w:sz w:val="20"/>
                <w:szCs w:val="20"/>
              </w:rPr>
              <w:t>Всеукраїнські та регіональні науково-технічні/промислові виставкові заходи, од.</w:t>
            </w:r>
          </w:p>
        </w:tc>
        <w:tc>
          <w:tcPr>
            <w:tcW w:w="1417" w:type="dxa"/>
          </w:tcPr>
          <w:p w14:paraId="36B792F3" w14:textId="77777777" w:rsidR="00463BF7" w:rsidRPr="007412F6" w:rsidRDefault="00463BF7" w:rsidP="00BD3DAA">
            <w:pPr>
              <w:spacing w:line="252" w:lineRule="auto"/>
              <w:jc w:val="center"/>
              <w:rPr>
                <w:b/>
                <w:sz w:val="20"/>
                <w:szCs w:val="20"/>
              </w:rPr>
            </w:pPr>
          </w:p>
        </w:tc>
        <w:tc>
          <w:tcPr>
            <w:tcW w:w="1187" w:type="dxa"/>
          </w:tcPr>
          <w:p w14:paraId="3B8D4786" w14:textId="77777777" w:rsidR="00463BF7" w:rsidRPr="007412F6" w:rsidRDefault="00463BF7" w:rsidP="00BD3DAA">
            <w:pPr>
              <w:spacing w:line="252" w:lineRule="auto"/>
              <w:jc w:val="center"/>
              <w:rPr>
                <w:b/>
                <w:sz w:val="20"/>
                <w:szCs w:val="20"/>
              </w:rPr>
            </w:pPr>
          </w:p>
        </w:tc>
      </w:tr>
      <w:tr w:rsidR="00463BF7" w:rsidRPr="007412F6" w14:paraId="7A8BFB94" w14:textId="77777777" w:rsidTr="00BD3DAA">
        <w:tc>
          <w:tcPr>
            <w:tcW w:w="1134" w:type="dxa"/>
            <w:vMerge w:val="restart"/>
          </w:tcPr>
          <w:p w14:paraId="60A0A20C" w14:textId="77777777" w:rsidR="00463BF7" w:rsidRPr="007412F6" w:rsidRDefault="00463BF7" w:rsidP="00BD3DAA">
            <w:pPr>
              <w:spacing w:line="252" w:lineRule="auto"/>
              <w:ind w:left="-84"/>
              <w:rPr>
                <w:sz w:val="20"/>
                <w:szCs w:val="20"/>
              </w:rPr>
            </w:pPr>
            <w:r w:rsidRPr="007412F6">
              <w:rPr>
                <w:sz w:val="20"/>
                <w:szCs w:val="20"/>
              </w:rPr>
              <w:t>2.3.</w:t>
            </w:r>
          </w:p>
        </w:tc>
        <w:tc>
          <w:tcPr>
            <w:tcW w:w="5954" w:type="dxa"/>
            <w:vAlign w:val="center"/>
          </w:tcPr>
          <w:p w14:paraId="0D75A059" w14:textId="77777777" w:rsidR="00463BF7" w:rsidRPr="007412F6" w:rsidRDefault="00463BF7" w:rsidP="00BD3DAA">
            <w:pPr>
              <w:spacing w:line="252" w:lineRule="auto"/>
              <w:rPr>
                <w:b/>
                <w:sz w:val="20"/>
                <w:szCs w:val="20"/>
              </w:rPr>
            </w:pPr>
            <w:r w:rsidRPr="007412F6">
              <w:rPr>
                <w:sz w:val="20"/>
                <w:szCs w:val="20"/>
              </w:rPr>
              <w:t>Представлення розробки/бізнес-плану/результатів НДР на:</w:t>
            </w:r>
          </w:p>
        </w:tc>
        <w:tc>
          <w:tcPr>
            <w:tcW w:w="1417" w:type="dxa"/>
          </w:tcPr>
          <w:p w14:paraId="74951EB7" w14:textId="77777777" w:rsidR="00463BF7" w:rsidRPr="007412F6" w:rsidRDefault="00463BF7" w:rsidP="00BD3DAA">
            <w:pPr>
              <w:spacing w:line="252" w:lineRule="auto"/>
              <w:jc w:val="center"/>
              <w:rPr>
                <w:b/>
                <w:sz w:val="20"/>
                <w:szCs w:val="20"/>
              </w:rPr>
            </w:pPr>
          </w:p>
        </w:tc>
        <w:tc>
          <w:tcPr>
            <w:tcW w:w="1187" w:type="dxa"/>
          </w:tcPr>
          <w:p w14:paraId="17C84F04" w14:textId="77777777" w:rsidR="00463BF7" w:rsidRPr="007412F6" w:rsidRDefault="00463BF7" w:rsidP="00BD3DAA">
            <w:pPr>
              <w:spacing w:line="252" w:lineRule="auto"/>
              <w:jc w:val="center"/>
              <w:rPr>
                <w:b/>
                <w:sz w:val="20"/>
                <w:szCs w:val="20"/>
              </w:rPr>
            </w:pPr>
          </w:p>
        </w:tc>
      </w:tr>
      <w:tr w:rsidR="00463BF7" w:rsidRPr="007412F6" w14:paraId="1B8383D8" w14:textId="77777777" w:rsidTr="00BD3DAA">
        <w:tc>
          <w:tcPr>
            <w:tcW w:w="1134" w:type="dxa"/>
            <w:vMerge/>
          </w:tcPr>
          <w:p w14:paraId="673F66A2"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06513716"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інноваційних фестивалях, од.</w:t>
            </w:r>
          </w:p>
        </w:tc>
        <w:tc>
          <w:tcPr>
            <w:tcW w:w="1417" w:type="dxa"/>
          </w:tcPr>
          <w:p w14:paraId="74BAFF7C" w14:textId="77777777" w:rsidR="00463BF7" w:rsidRPr="007412F6" w:rsidRDefault="00463BF7" w:rsidP="00BD3DAA">
            <w:pPr>
              <w:spacing w:line="252" w:lineRule="auto"/>
              <w:jc w:val="center"/>
              <w:rPr>
                <w:b/>
                <w:sz w:val="20"/>
                <w:szCs w:val="20"/>
              </w:rPr>
            </w:pPr>
          </w:p>
        </w:tc>
        <w:tc>
          <w:tcPr>
            <w:tcW w:w="1187" w:type="dxa"/>
          </w:tcPr>
          <w:p w14:paraId="44E8369A" w14:textId="77777777" w:rsidR="00463BF7" w:rsidRPr="007412F6" w:rsidRDefault="00463BF7" w:rsidP="00BD3DAA">
            <w:pPr>
              <w:spacing w:line="252" w:lineRule="auto"/>
              <w:jc w:val="center"/>
              <w:rPr>
                <w:b/>
                <w:sz w:val="20"/>
                <w:szCs w:val="20"/>
              </w:rPr>
            </w:pPr>
          </w:p>
        </w:tc>
      </w:tr>
      <w:tr w:rsidR="00463BF7" w:rsidRPr="007412F6" w14:paraId="02124602" w14:textId="77777777" w:rsidTr="00BD3DAA">
        <w:tc>
          <w:tcPr>
            <w:tcW w:w="1134" w:type="dxa"/>
            <w:vMerge/>
          </w:tcPr>
          <w:p w14:paraId="1F65BD67"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1D1FDA48"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конкурсах стартапів, од.</w:t>
            </w:r>
          </w:p>
        </w:tc>
        <w:tc>
          <w:tcPr>
            <w:tcW w:w="1417" w:type="dxa"/>
          </w:tcPr>
          <w:p w14:paraId="6A05C908" w14:textId="77777777" w:rsidR="00463BF7" w:rsidRPr="007412F6" w:rsidRDefault="00463BF7" w:rsidP="00BD3DAA">
            <w:pPr>
              <w:spacing w:line="252" w:lineRule="auto"/>
              <w:jc w:val="center"/>
              <w:rPr>
                <w:b/>
                <w:sz w:val="20"/>
                <w:szCs w:val="20"/>
              </w:rPr>
            </w:pPr>
          </w:p>
        </w:tc>
        <w:tc>
          <w:tcPr>
            <w:tcW w:w="1187" w:type="dxa"/>
          </w:tcPr>
          <w:p w14:paraId="7AFE1FAE" w14:textId="77777777" w:rsidR="00463BF7" w:rsidRPr="007412F6" w:rsidRDefault="00463BF7" w:rsidP="00BD3DAA">
            <w:pPr>
              <w:spacing w:line="252" w:lineRule="auto"/>
              <w:jc w:val="center"/>
              <w:rPr>
                <w:b/>
                <w:sz w:val="20"/>
                <w:szCs w:val="20"/>
              </w:rPr>
            </w:pPr>
          </w:p>
        </w:tc>
      </w:tr>
      <w:tr w:rsidR="00463BF7" w:rsidRPr="007412F6" w14:paraId="34CD8D10" w14:textId="77777777" w:rsidTr="00BD3DAA">
        <w:tc>
          <w:tcPr>
            <w:tcW w:w="1134" w:type="dxa"/>
            <w:vMerge/>
          </w:tcPr>
          <w:p w14:paraId="12146E81"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34E0120C"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акселераційних програмах, од.</w:t>
            </w:r>
          </w:p>
        </w:tc>
        <w:tc>
          <w:tcPr>
            <w:tcW w:w="1417" w:type="dxa"/>
          </w:tcPr>
          <w:p w14:paraId="13213645" w14:textId="77777777" w:rsidR="00463BF7" w:rsidRPr="007412F6" w:rsidRDefault="00463BF7" w:rsidP="00BD3DAA">
            <w:pPr>
              <w:spacing w:line="252" w:lineRule="auto"/>
              <w:jc w:val="center"/>
              <w:rPr>
                <w:b/>
                <w:sz w:val="20"/>
                <w:szCs w:val="20"/>
              </w:rPr>
            </w:pPr>
          </w:p>
        </w:tc>
        <w:tc>
          <w:tcPr>
            <w:tcW w:w="1187" w:type="dxa"/>
          </w:tcPr>
          <w:p w14:paraId="7C2BBBB8" w14:textId="77777777" w:rsidR="00463BF7" w:rsidRPr="007412F6" w:rsidRDefault="00463BF7" w:rsidP="00BD3DAA">
            <w:pPr>
              <w:spacing w:line="252" w:lineRule="auto"/>
              <w:jc w:val="center"/>
              <w:rPr>
                <w:b/>
                <w:sz w:val="20"/>
                <w:szCs w:val="20"/>
              </w:rPr>
            </w:pPr>
          </w:p>
        </w:tc>
      </w:tr>
      <w:tr w:rsidR="00463BF7" w:rsidRPr="007412F6" w14:paraId="2DFE955D" w14:textId="77777777" w:rsidTr="00BD3DAA">
        <w:tc>
          <w:tcPr>
            <w:tcW w:w="1134" w:type="dxa"/>
            <w:vMerge/>
          </w:tcPr>
          <w:p w14:paraId="4CA96505" w14:textId="77777777" w:rsidR="00463BF7" w:rsidRPr="007412F6" w:rsidRDefault="00463BF7" w:rsidP="00BD3DAA">
            <w:pPr>
              <w:pBdr>
                <w:top w:val="nil"/>
                <w:left w:val="nil"/>
                <w:bottom w:val="nil"/>
                <w:right w:val="nil"/>
                <w:between w:val="nil"/>
              </w:pBdr>
              <w:spacing w:line="252" w:lineRule="auto"/>
              <w:rPr>
                <w:b/>
                <w:sz w:val="20"/>
                <w:szCs w:val="20"/>
              </w:rPr>
            </w:pPr>
          </w:p>
        </w:tc>
        <w:tc>
          <w:tcPr>
            <w:tcW w:w="5954" w:type="dxa"/>
            <w:vAlign w:val="center"/>
          </w:tcPr>
          <w:p w14:paraId="1995523A" w14:textId="77777777" w:rsidR="00463BF7" w:rsidRPr="007412F6" w:rsidRDefault="00463BF7" w:rsidP="00463BF7">
            <w:pPr>
              <w:numPr>
                <w:ilvl w:val="0"/>
                <w:numId w:val="25"/>
              </w:numPr>
              <w:pBdr>
                <w:top w:val="nil"/>
                <w:left w:val="nil"/>
                <w:bottom w:val="nil"/>
                <w:right w:val="nil"/>
                <w:between w:val="nil"/>
              </w:pBdr>
              <w:spacing w:line="252" w:lineRule="auto"/>
              <w:rPr>
                <w:b/>
                <w:sz w:val="20"/>
                <w:szCs w:val="20"/>
              </w:rPr>
            </w:pPr>
            <w:r w:rsidRPr="007412F6">
              <w:rPr>
                <w:sz w:val="20"/>
                <w:szCs w:val="20"/>
              </w:rPr>
              <w:t>хакатонах, од.</w:t>
            </w:r>
          </w:p>
        </w:tc>
        <w:tc>
          <w:tcPr>
            <w:tcW w:w="1417" w:type="dxa"/>
          </w:tcPr>
          <w:p w14:paraId="108033A5" w14:textId="77777777" w:rsidR="00463BF7" w:rsidRPr="007412F6" w:rsidRDefault="00463BF7" w:rsidP="00BD3DAA">
            <w:pPr>
              <w:spacing w:line="252" w:lineRule="auto"/>
              <w:jc w:val="center"/>
              <w:rPr>
                <w:b/>
                <w:sz w:val="20"/>
                <w:szCs w:val="20"/>
              </w:rPr>
            </w:pPr>
          </w:p>
        </w:tc>
        <w:tc>
          <w:tcPr>
            <w:tcW w:w="1187" w:type="dxa"/>
          </w:tcPr>
          <w:p w14:paraId="2149F9BD" w14:textId="77777777" w:rsidR="00463BF7" w:rsidRPr="007412F6" w:rsidRDefault="00463BF7" w:rsidP="00BD3DAA">
            <w:pPr>
              <w:spacing w:line="252" w:lineRule="auto"/>
              <w:jc w:val="center"/>
              <w:rPr>
                <w:b/>
                <w:sz w:val="20"/>
                <w:szCs w:val="20"/>
              </w:rPr>
            </w:pPr>
          </w:p>
        </w:tc>
      </w:tr>
      <w:tr w:rsidR="00463BF7" w:rsidRPr="007412F6" w14:paraId="64FB21A9" w14:textId="77777777" w:rsidTr="00BD3DAA">
        <w:trPr>
          <w:trHeight w:val="336"/>
        </w:trPr>
        <w:tc>
          <w:tcPr>
            <w:tcW w:w="1134" w:type="dxa"/>
          </w:tcPr>
          <w:p w14:paraId="1AB4D220" w14:textId="77777777" w:rsidR="00463BF7" w:rsidRPr="007412F6" w:rsidRDefault="00463BF7" w:rsidP="00BD3DAA">
            <w:pPr>
              <w:spacing w:line="252" w:lineRule="auto"/>
              <w:ind w:left="-84"/>
              <w:rPr>
                <w:sz w:val="20"/>
                <w:szCs w:val="20"/>
              </w:rPr>
            </w:pPr>
            <w:r w:rsidRPr="007412F6">
              <w:rPr>
                <w:sz w:val="20"/>
                <w:szCs w:val="20"/>
              </w:rPr>
              <w:t>2.4.</w:t>
            </w:r>
          </w:p>
        </w:tc>
        <w:tc>
          <w:tcPr>
            <w:tcW w:w="5954" w:type="dxa"/>
            <w:vAlign w:val="center"/>
          </w:tcPr>
          <w:p w14:paraId="25EDD817" w14:textId="77777777" w:rsidR="00463BF7" w:rsidRPr="007412F6" w:rsidRDefault="00463BF7" w:rsidP="00BD3DAA">
            <w:pPr>
              <w:spacing w:line="252" w:lineRule="auto"/>
              <w:rPr>
                <w:sz w:val="20"/>
                <w:szCs w:val="20"/>
              </w:rPr>
            </w:pPr>
            <w:r w:rsidRPr="007412F6">
              <w:rPr>
                <w:sz w:val="20"/>
                <w:szCs w:val="20"/>
              </w:rPr>
              <w:t>Науково-популярні публікації з метою поширення інформації про результати НДР для загальної (широкої) аудиторії, од.</w:t>
            </w:r>
          </w:p>
        </w:tc>
        <w:tc>
          <w:tcPr>
            <w:tcW w:w="1417" w:type="dxa"/>
          </w:tcPr>
          <w:p w14:paraId="3087A241" w14:textId="77777777" w:rsidR="00463BF7" w:rsidRPr="007412F6" w:rsidRDefault="00463BF7" w:rsidP="00BD3DAA">
            <w:pPr>
              <w:spacing w:line="252" w:lineRule="auto"/>
              <w:jc w:val="center"/>
              <w:rPr>
                <w:b/>
                <w:sz w:val="20"/>
                <w:szCs w:val="20"/>
              </w:rPr>
            </w:pPr>
          </w:p>
        </w:tc>
        <w:tc>
          <w:tcPr>
            <w:tcW w:w="1187" w:type="dxa"/>
          </w:tcPr>
          <w:p w14:paraId="5E685E6B" w14:textId="77777777" w:rsidR="00463BF7" w:rsidRPr="007412F6" w:rsidRDefault="00463BF7" w:rsidP="00BD3DAA">
            <w:pPr>
              <w:spacing w:line="252" w:lineRule="auto"/>
              <w:jc w:val="center"/>
              <w:rPr>
                <w:b/>
                <w:sz w:val="20"/>
                <w:szCs w:val="20"/>
              </w:rPr>
            </w:pPr>
          </w:p>
        </w:tc>
      </w:tr>
      <w:tr w:rsidR="00463BF7" w:rsidRPr="007412F6" w14:paraId="02E4954B" w14:textId="77777777" w:rsidTr="00BD3DAA">
        <w:tc>
          <w:tcPr>
            <w:tcW w:w="1134" w:type="dxa"/>
          </w:tcPr>
          <w:p w14:paraId="114734BA" w14:textId="77777777" w:rsidR="00463BF7" w:rsidRPr="007412F6" w:rsidRDefault="00463BF7" w:rsidP="00BD3DAA">
            <w:pPr>
              <w:spacing w:line="252" w:lineRule="auto"/>
              <w:ind w:left="-84"/>
              <w:rPr>
                <w:sz w:val="20"/>
                <w:szCs w:val="20"/>
              </w:rPr>
            </w:pPr>
            <w:r w:rsidRPr="007412F6">
              <w:rPr>
                <w:sz w:val="20"/>
                <w:szCs w:val="20"/>
              </w:rPr>
              <w:t>2.5.</w:t>
            </w:r>
          </w:p>
        </w:tc>
        <w:tc>
          <w:tcPr>
            <w:tcW w:w="5954" w:type="dxa"/>
            <w:vAlign w:val="center"/>
          </w:tcPr>
          <w:p w14:paraId="73BE7F5C" w14:textId="77777777" w:rsidR="00463BF7" w:rsidRPr="007412F6" w:rsidRDefault="00463BF7" w:rsidP="00BD3DAA">
            <w:pPr>
              <w:spacing w:line="252" w:lineRule="auto"/>
              <w:rPr>
                <w:sz w:val="20"/>
                <w:szCs w:val="20"/>
              </w:rPr>
            </w:pPr>
            <w:r w:rsidRPr="007412F6">
              <w:rPr>
                <w:sz w:val="20"/>
                <w:szCs w:val="20"/>
              </w:rPr>
              <w:t>Представлення інформації про результати НДР на науково-популяризаційних заходах (Дні науки, Наукові пікніки тощо) , од.</w:t>
            </w:r>
          </w:p>
        </w:tc>
        <w:tc>
          <w:tcPr>
            <w:tcW w:w="1417" w:type="dxa"/>
          </w:tcPr>
          <w:p w14:paraId="6E28EAAC" w14:textId="77777777" w:rsidR="00463BF7" w:rsidRPr="007412F6" w:rsidRDefault="00463BF7" w:rsidP="00BD3DAA">
            <w:pPr>
              <w:spacing w:line="252" w:lineRule="auto"/>
              <w:jc w:val="center"/>
              <w:rPr>
                <w:b/>
                <w:sz w:val="20"/>
                <w:szCs w:val="20"/>
              </w:rPr>
            </w:pPr>
          </w:p>
        </w:tc>
        <w:tc>
          <w:tcPr>
            <w:tcW w:w="1187" w:type="dxa"/>
          </w:tcPr>
          <w:p w14:paraId="32BFCB3C" w14:textId="77777777" w:rsidR="00463BF7" w:rsidRPr="007412F6" w:rsidRDefault="00463BF7" w:rsidP="00BD3DAA">
            <w:pPr>
              <w:spacing w:line="252" w:lineRule="auto"/>
              <w:jc w:val="center"/>
              <w:rPr>
                <w:b/>
                <w:sz w:val="20"/>
                <w:szCs w:val="20"/>
              </w:rPr>
            </w:pPr>
          </w:p>
        </w:tc>
      </w:tr>
      <w:tr w:rsidR="00463BF7" w:rsidRPr="007412F6" w14:paraId="56A56606" w14:textId="77777777" w:rsidTr="00BD3DAA">
        <w:tc>
          <w:tcPr>
            <w:tcW w:w="1134" w:type="dxa"/>
          </w:tcPr>
          <w:p w14:paraId="163FFF38" w14:textId="77777777" w:rsidR="00463BF7" w:rsidRPr="007412F6" w:rsidRDefault="00463BF7" w:rsidP="00BD3DAA">
            <w:pPr>
              <w:spacing w:line="252" w:lineRule="auto"/>
              <w:ind w:left="-84"/>
              <w:rPr>
                <w:sz w:val="20"/>
                <w:szCs w:val="20"/>
              </w:rPr>
            </w:pPr>
            <w:r w:rsidRPr="007412F6">
              <w:rPr>
                <w:sz w:val="20"/>
                <w:szCs w:val="20"/>
              </w:rPr>
              <w:t xml:space="preserve">2.6. </w:t>
            </w:r>
          </w:p>
        </w:tc>
        <w:tc>
          <w:tcPr>
            <w:tcW w:w="5954" w:type="dxa"/>
            <w:vAlign w:val="center"/>
          </w:tcPr>
          <w:p w14:paraId="302EB7D3" w14:textId="77777777" w:rsidR="00463BF7" w:rsidRPr="007412F6" w:rsidRDefault="00463BF7" w:rsidP="00BD3DAA">
            <w:pPr>
              <w:spacing w:line="252" w:lineRule="auto"/>
              <w:rPr>
                <w:sz w:val="20"/>
                <w:szCs w:val="20"/>
              </w:rPr>
            </w:pPr>
            <w:r w:rsidRPr="007412F6">
              <w:rPr>
                <w:sz w:val="20"/>
                <w:szCs w:val="20"/>
              </w:rPr>
              <w:t>Інші заходи, які не описані у пп. 2.1-2.5, од.</w:t>
            </w:r>
          </w:p>
        </w:tc>
        <w:tc>
          <w:tcPr>
            <w:tcW w:w="1417" w:type="dxa"/>
          </w:tcPr>
          <w:p w14:paraId="0B4EF824" w14:textId="77777777" w:rsidR="00463BF7" w:rsidRPr="007412F6" w:rsidRDefault="00463BF7" w:rsidP="00BD3DAA">
            <w:pPr>
              <w:spacing w:line="252" w:lineRule="auto"/>
              <w:jc w:val="center"/>
              <w:rPr>
                <w:b/>
                <w:sz w:val="20"/>
                <w:szCs w:val="20"/>
              </w:rPr>
            </w:pPr>
          </w:p>
        </w:tc>
        <w:tc>
          <w:tcPr>
            <w:tcW w:w="1187" w:type="dxa"/>
          </w:tcPr>
          <w:p w14:paraId="6F92326D" w14:textId="77777777" w:rsidR="00463BF7" w:rsidRPr="007412F6" w:rsidRDefault="00463BF7" w:rsidP="00BD3DAA">
            <w:pPr>
              <w:spacing w:line="252" w:lineRule="auto"/>
              <w:jc w:val="center"/>
              <w:rPr>
                <w:b/>
                <w:sz w:val="20"/>
                <w:szCs w:val="20"/>
              </w:rPr>
            </w:pPr>
          </w:p>
        </w:tc>
      </w:tr>
      <w:tr w:rsidR="00463BF7" w:rsidRPr="007412F6" w14:paraId="45FAC158" w14:textId="77777777" w:rsidTr="00BD3DAA">
        <w:tc>
          <w:tcPr>
            <w:tcW w:w="1134" w:type="dxa"/>
          </w:tcPr>
          <w:p w14:paraId="2247D9B6" w14:textId="77777777" w:rsidR="00463BF7" w:rsidRPr="007412F6" w:rsidRDefault="00463BF7" w:rsidP="00BD3DAA">
            <w:pPr>
              <w:spacing w:line="252" w:lineRule="auto"/>
              <w:ind w:left="-84"/>
              <w:rPr>
                <w:sz w:val="20"/>
                <w:szCs w:val="20"/>
              </w:rPr>
            </w:pPr>
            <w:r w:rsidRPr="007412F6">
              <w:rPr>
                <w:sz w:val="20"/>
                <w:szCs w:val="20"/>
              </w:rPr>
              <w:t>3.</w:t>
            </w:r>
          </w:p>
        </w:tc>
        <w:tc>
          <w:tcPr>
            <w:tcW w:w="5954" w:type="dxa"/>
            <w:vAlign w:val="center"/>
          </w:tcPr>
          <w:p w14:paraId="3977D350" w14:textId="77777777" w:rsidR="00463BF7" w:rsidRPr="007412F6" w:rsidRDefault="00463BF7" w:rsidP="00BD3DAA">
            <w:pPr>
              <w:spacing w:line="252" w:lineRule="auto"/>
              <w:rPr>
                <w:b/>
                <w:sz w:val="20"/>
                <w:szCs w:val="20"/>
              </w:rPr>
            </w:pPr>
            <w:r w:rsidRPr="007412F6">
              <w:rPr>
                <w:b/>
                <w:sz w:val="20"/>
                <w:szCs w:val="20"/>
              </w:rPr>
              <w:t>Підготовка наукових кадрів:</w:t>
            </w:r>
          </w:p>
        </w:tc>
        <w:tc>
          <w:tcPr>
            <w:tcW w:w="1417" w:type="dxa"/>
          </w:tcPr>
          <w:p w14:paraId="44F286BE" w14:textId="77777777" w:rsidR="00463BF7" w:rsidRPr="007412F6" w:rsidRDefault="00463BF7" w:rsidP="00BD3DAA">
            <w:pPr>
              <w:spacing w:line="252" w:lineRule="auto"/>
              <w:jc w:val="center"/>
              <w:rPr>
                <w:b/>
                <w:sz w:val="20"/>
                <w:szCs w:val="20"/>
              </w:rPr>
            </w:pPr>
          </w:p>
        </w:tc>
        <w:tc>
          <w:tcPr>
            <w:tcW w:w="1187" w:type="dxa"/>
          </w:tcPr>
          <w:p w14:paraId="27280955" w14:textId="77777777" w:rsidR="00463BF7" w:rsidRPr="007412F6" w:rsidRDefault="00463BF7" w:rsidP="00BD3DAA">
            <w:pPr>
              <w:spacing w:line="252" w:lineRule="auto"/>
              <w:jc w:val="center"/>
              <w:rPr>
                <w:b/>
                <w:sz w:val="20"/>
                <w:szCs w:val="20"/>
              </w:rPr>
            </w:pPr>
          </w:p>
        </w:tc>
      </w:tr>
      <w:tr w:rsidR="00463BF7" w:rsidRPr="007412F6" w14:paraId="5DE7C6D8" w14:textId="77777777" w:rsidTr="00BD3DAA">
        <w:tc>
          <w:tcPr>
            <w:tcW w:w="1134" w:type="dxa"/>
          </w:tcPr>
          <w:p w14:paraId="3FD8210A" w14:textId="77777777" w:rsidR="00463BF7" w:rsidRPr="007412F6" w:rsidRDefault="00463BF7" w:rsidP="00BD3DAA">
            <w:pPr>
              <w:spacing w:line="252" w:lineRule="auto"/>
              <w:ind w:left="-84"/>
              <w:rPr>
                <w:sz w:val="20"/>
                <w:szCs w:val="20"/>
              </w:rPr>
            </w:pPr>
            <w:r w:rsidRPr="007412F6">
              <w:rPr>
                <w:sz w:val="20"/>
                <w:szCs w:val="20"/>
              </w:rPr>
              <w:t>3.1.</w:t>
            </w:r>
          </w:p>
          <w:p w14:paraId="61784ED4" w14:textId="77777777" w:rsidR="00463BF7" w:rsidRPr="007412F6" w:rsidRDefault="00463BF7" w:rsidP="00BD3DAA">
            <w:pPr>
              <w:ind w:left="-84"/>
              <w:rPr>
                <w:sz w:val="20"/>
                <w:szCs w:val="20"/>
              </w:rPr>
            </w:pPr>
            <w:r w:rsidRPr="007412F6">
              <w:rPr>
                <w:b/>
                <w:bCs/>
                <w:sz w:val="20"/>
                <w:szCs w:val="20"/>
              </w:rPr>
              <w:t xml:space="preserve">(Ф Таб. 7; </w:t>
            </w:r>
            <w:r w:rsidRPr="007412F6">
              <w:rPr>
                <w:b/>
                <w:bCs/>
                <w:sz w:val="20"/>
                <w:szCs w:val="20"/>
              </w:rPr>
              <w:br/>
              <w:t>П. Таб. 9)</w:t>
            </w:r>
          </w:p>
        </w:tc>
        <w:tc>
          <w:tcPr>
            <w:tcW w:w="5954" w:type="dxa"/>
            <w:vAlign w:val="center"/>
          </w:tcPr>
          <w:p w14:paraId="5F74FED2" w14:textId="77777777" w:rsidR="00463BF7" w:rsidRPr="007412F6" w:rsidRDefault="00463BF7" w:rsidP="00BD3DAA">
            <w:pPr>
              <w:spacing w:line="252" w:lineRule="auto"/>
              <w:rPr>
                <w:b/>
                <w:sz w:val="20"/>
                <w:szCs w:val="20"/>
              </w:rPr>
            </w:pPr>
            <w:r w:rsidRPr="007412F6">
              <w:rPr>
                <w:sz w:val="20"/>
                <w:szCs w:val="20"/>
              </w:rPr>
              <w:t>Захищено дисертацій доктора наук авторами НДР або під консультуванням авторів у рамках тематики НДР, од.</w:t>
            </w:r>
          </w:p>
        </w:tc>
        <w:tc>
          <w:tcPr>
            <w:tcW w:w="1417" w:type="dxa"/>
          </w:tcPr>
          <w:p w14:paraId="26609608" w14:textId="77777777" w:rsidR="00463BF7" w:rsidRPr="007412F6" w:rsidRDefault="00463BF7" w:rsidP="00BD3DAA">
            <w:pPr>
              <w:spacing w:line="252" w:lineRule="auto"/>
              <w:jc w:val="center"/>
              <w:rPr>
                <w:b/>
                <w:sz w:val="20"/>
                <w:szCs w:val="20"/>
              </w:rPr>
            </w:pPr>
          </w:p>
        </w:tc>
        <w:tc>
          <w:tcPr>
            <w:tcW w:w="1187" w:type="dxa"/>
          </w:tcPr>
          <w:p w14:paraId="62687F48" w14:textId="77777777" w:rsidR="00463BF7" w:rsidRPr="007412F6" w:rsidRDefault="00463BF7" w:rsidP="00BD3DAA">
            <w:pPr>
              <w:spacing w:line="252" w:lineRule="auto"/>
              <w:jc w:val="center"/>
              <w:rPr>
                <w:b/>
                <w:sz w:val="20"/>
                <w:szCs w:val="20"/>
              </w:rPr>
            </w:pPr>
          </w:p>
        </w:tc>
      </w:tr>
      <w:tr w:rsidR="00463BF7" w:rsidRPr="007412F6" w14:paraId="497626D7" w14:textId="77777777" w:rsidTr="00BD3DAA">
        <w:tc>
          <w:tcPr>
            <w:tcW w:w="1134" w:type="dxa"/>
          </w:tcPr>
          <w:p w14:paraId="1FC43692" w14:textId="77777777" w:rsidR="00463BF7" w:rsidRPr="007412F6" w:rsidRDefault="00463BF7" w:rsidP="00BD3DAA">
            <w:pPr>
              <w:spacing w:line="252" w:lineRule="auto"/>
              <w:ind w:left="-84"/>
              <w:rPr>
                <w:sz w:val="20"/>
                <w:szCs w:val="20"/>
              </w:rPr>
            </w:pPr>
            <w:r w:rsidRPr="007412F6">
              <w:rPr>
                <w:sz w:val="20"/>
                <w:szCs w:val="20"/>
              </w:rPr>
              <w:t>3.2.</w:t>
            </w:r>
          </w:p>
          <w:p w14:paraId="456E3A4F" w14:textId="77777777" w:rsidR="00463BF7" w:rsidRPr="007412F6" w:rsidRDefault="00463BF7" w:rsidP="00BD3DAA">
            <w:pPr>
              <w:ind w:left="-84"/>
              <w:rPr>
                <w:sz w:val="20"/>
                <w:szCs w:val="20"/>
              </w:rPr>
            </w:pPr>
            <w:r w:rsidRPr="007412F6">
              <w:rPr>
                <w:b/>
                <w:bCs/>
                <w:sz w:val="20"/>
                <w:szCs w:val="20"/>
              </w:rPr>
              <w:t xml:space="preserve">(Ф Таб. 7; </w:t>
            </w:r>
            <w:r w:rsidRPr="007412F6">
              <w:rPr>
                <w:b/>
                <w:bCs/>
                <w:sz w:val="20"/>
                <w:szCs w:val="20"/>
              </w:rPr>
              <w:br/>
              <w:t>П. Таб. 9*)</w:t>
            </w:r>
          </w:p>
        </w:tc>
        <w:tc>
          <w:tcPr>
            <w:tcW w:w="5954" w:type="dxa"/>
            <w:vAlign w:val="center"/>
          </w:tcPr>
          <w:p w14:paraId="30BFB62D" w14:textId="77777777" w:rsidR="00463BF7" w:rsidRPr="007412F6" w:rsidRDefault="00463BF7" w:rsidP="00BD3DAA">
            <w:pPr>
              <w:spacing w:line="252" w:lineRule="auto"/>
              <w:rPr>
                <w:b/>
                <w:sz w:val="20"/>
                <w:szCs w:val="20"/>
              </w:rPr>
            </w:pPr>
            <w:r w:rsidRPr="007412F6">
              <w:rPr>
                <w:sz w:val="20"/>
                <w:szCs w:val="20"/>
              </w:rPr>
              <w:t>Захищено дисертацій доктора філософії авторами НДР або під керівництвом авторів у рамках тематики НДР, од.</w:t>
            </w:r>
          </w:p>
        </w:tc>
        <w:tc>
          <w:tcPr>
            <w:tcW w:w="1417" w:type="dxa"/>
          </w:tcPr>
          <w:p w14:paraId="45BCAF25" w14:textId="77777777" w:rsidR="00463BF7" w:rsidRPr="007412F6" w:rsidRDefault="00463BF7" w:rsidP="00BD3DAA">
            <w:pPr>
              <w:spacing w:line="252" w:lineRule="auto"/>
              <w:jc w:val="center"/>
              <w:rPr>
                <w:b/>
                <w:sz w:val="20"/>
                <w:szCs w:val="20"/>
              </w:rPr>
            </w:pPr>
          </w:p>
        </w:tc>
        <w:tc>
          <w:tcPr>
            <w:tcW w:w="1187" w:type="dxa"/>
          </w:tcPr>
          <w:p w14:paraId="7297ED43" w14:textId="77777777" w:rsidR="00463BF7" w:rsidRPr="007412F6" w:rsidRDefault="00463BF7" w:rsidP="00BD3DAA">
            <w:pPr>
              <w:spacing w:line="252" w:lineRule="auto"/>
              <w:jc w:val="center"/>
              <w:rPr>
                <w:b/>
                <w:sz w:val="20"/>
                <w:szCs w:val="20"/>
              </w:rPr>
            </w:pPr>
          </w:p>
        </w:tc>
      </w:tr>
      <w:tr w:rsidR="00463BF7" w:rsidRPr="007412F6" w14:paraId="6EB22469" w14:textId="77777777" w:rsidTr="00BD3DAA">
        <w:tc>
          <w:tcPr>
            <w:tcW w:w="1134" w:type="dxa"/>
          </w:tcPr>
          <w:p w14:paraId="54BCD78D" w14:textId="77777777" w:rsidR="00463BF7" w:rsidRPr="007412F6" w:rsidRDefault="00463BF7" w:rsidP="00BD3DAA">
            <w:pPr>
              <w:spacing w:line="252" w:lineRule="auto"/>
              <w:ind w:left="-84"/>
              <w:rPr>
                <w:sz w:val="20"/>
                <w:szCs w:val="20"/>
              </w:rPr>
            </w:pPr>
            <w:r w:rsidRPr="007412F6">
              <w:rPr>
                <w:sz w:val="20"/>
                <w:szCs w:val="20"/>
              </w:rPr>
              <w:t>4.</w:t>
            </w:r>
          </w:p>
          <w:p w14:paraId="6BA62711" w14:textId="77777777" w:rsidR="00463BF7" w:rsidRPr="007412F6" w:rsidRDefault="00463BF7" w:rsidP="00BD3DAA">
            <w:pPr>
              <w:ind w:left="-84"/>
              <w:rPr>
                <w:sz w:val="20"/>
                <w:szCs w:val="20"/>
              </w:rPr>
            </w:pPr>
            <w:r w:rsidRPr="007412F6">
              <w:rPr>
                <w:b/>
                <w:bCs/>
                <w:sz w:val="20"/>
                <w:szCs w:val="20"/>
              </w:rPr>
              <w:t xml:space="preserve">(Ф немає; </w:t>
            </w:r>
            <w:r w:rsidRPr="007412F6">
              <w:rPr>
                <w:b/>
                <w:bCs/>
                <w:sz w:val="20"/>
                <w:szCs w:val="20"/>
              </w:rPr>
              <w:br/>
              <w:t>П. Таб. 7)</w:t>
            </w:r>
          </w:p>
        </w:tc>
        <w:tc>
          <w:tcPr>
            <w:tcW w:w="5954" w:type="dxa"/>
            <w:vAlign w:val="center"/>
          </w:tcPr>
          <w:p w14:paraId="6035B820" w14:textId="77777777" w:rsidR="00463BF7" w:rsidRPr="007412F6" w:rsidRDefault="00463BF7" w:rsidP="00BD3DAA">
            <w:pPr>
              <w:spacing w:line="252" w:lineRule="auto"/>
              <w:rPr>
                <w:b/>
                <w:sz w:val="20"/>
                <w:szCs w:val="20"/>
              </w:rPr>
            </w:pPr>
            <w:r w:rsidRPr="007412F6">
              <w:rPr>
                <w:b/>
                <w:sz w:val="20"/>
                <w:szCs w:val="20"/>
              </w:rPr>
              <w:t>Охоронні документи на об’єкти права інтелектуальної власності (</w:t>
            </w:r>
            <w:r w:rsidRPr="007412F6">
              <w:rPr>
                <w:sz w:val="20"/>
                <w:szCs w:val="20"/>
              </w:rPr>
              <w:t>ОПІВ</w:t>
            </w:r>
            <w:r w:rsidRPr="007412F6">
              <w:rPr>
                <w:b/>
                <w:sz w:val="20"/>
                <w:szCs w:val="20"/>
              </w:rPr>
              <w:t>)</w:t>
            </w:r>
          </w:p>
        </w:tc>
        <w:tc>
          <w:tcPr>
            <w:tcW w:w="1417" w:type="dxa"/>
          </w:tcPr>
          <w:p w14:paraId="07E594B2" w14:textId="77777777" w:rsidR="00463BF7" w:rsidRPr="007412F6" w:rsidRDefault="00463BF7" w:rsidP="00BD3DAA">
            <w:pPr>
              <w:spacing w:line="252" w:lineRule="auto"/>
              <w:jc w:val="center"/>
              <w:rPr>
                <w:b/>
                <w:sz w:val="20"/>
                <w:szCs w:val="20"/>
              </w:rPr>
            </w:pPr>
          </w:p>
        </w:tc>
        <w:tc>
          <w:tcPr>
            <w:tcW w:w="1187" w:type="dxa"/>
          </w:tcPr>
          <w:p w14:paraId="0D8627D1" w14:textId="77777777" w:rsidR="00463BF7" w:rsidRPr="007412F6" w:rsidRDefault="00463BF7" w:rsidP="00BD3DAA">
            <w:pPr>
              <w:spacing w:line="252" w:lineRule="auto"/>
              <w:jc w:val="center"/>
              <w:rPr>
                <w:b/>
                <w:sz w:val="20"/>
                <w:szCs w:val="20"/>
              </w:rPr>
            </w:pPr>
          </w:p>
        </w:tc>
      </w:tr>
      <w:tr w:rsidR="00463BF7" w:rsidRPr="007412F6" w14:paraId="00F6A2CC" w14:textId="77777777" w:rsidTr="00BD3DAA">
        <w:tc>
          <w:tcPr>
            <w:tcW w:w="1134" w:type="dxa"/>
          </w:tcPr>
          <w:p w14:paraId="432BC5C8" w14:textId="77777777" w:rsidR="00463BF7" w:rsidRPr="007412F6" w:rsidRDefault="00463BF7" w:rsidP="00BD3DAA">
            <w:pPr>
              <w:spacing w:line="252" w:lineRule="auto"/>
              <w:ind w:left="-84"/>
              <w:rPr>
                <w:sz w:val="20"/>
                <w:szCs w:val="20"/>
              </w:rPr>
            </w:pPr>
            <w:r w:rsidRPr="007412F6">
              <w:rPr>
                <w:sz w:val="20"/>
                <w:szCs w:val="20"/>
              </w:rPr>
              <w:t>4.1.</w:t>
            </w:r>
          </w:p>
        </w:tc>
        <w:tc>
          <w:tcPr>
            <w:tcW w:w="5954" w:type="dxa"/>
            <w:vAlign w:val="center"/>
          </w:tcPr>
          <w:p w14:paraId="014F6A3E" w14:textId="77777777" w:rsidR="00463BF7" w:rsidRPr="007412F6" w:rsidRDefault="00463BF7" w:rsidP="00BD3DAA">
            <w:pPr>
              <w:spacing w:line="252" w:lineRule="auto"/>
              <w:rPr>
                <w:b/>
                <w:sz w:val="20"/>
                <w:szCs w:val="20"/>
              </w:rPr>
            </w:pPr>
            <w:r w:rsidRPr="007412F6">
              <w:rPr>
                <w:sz w:val="20"/>
                <w:szCs w:val="20"/>
              </w:rPr>
              <w:t>Отримано патентів України на винахід, од.</w:t>
            </w:r>
          </w:p>
        </w:tc>
        <w:tc>
          <w:tcPr>
            <w:tcW w:w="1417" w:type="dxa"/>
          </w:tcPr>
          <w:p w14:paraId="5EAB852B" w14:textId="77777777" w:rsidR="00463BF7" w:rsidRPr="007412F6" w:rsidRDefault="00463BF7" w:rsidP="00BD3DAA">
            <w:pPr>
              <w:spacing w:line="252" w:lineRule="auto"/>
              <w:jc w:val="center"/>
              <w:rPr>
                <w:b/>
                <w:sz w:val="20"/>
                <w:szCs w:val="20"/>
              </w:rPr>
            </w:pPr>
          </w:p>
        </w:tc>
        <w:tc>
          <w:tcPr>
            <w:tcW w:w="1187" w:type="dxa"/>
          </w:tcPr>
          <w:p w14:paraId="7520A8BF" w14:textId="77777777" w:rsidR="00463BF7" w:rsidRPr="007412F6" w:rsidRDefault="00463BF7" w:rsidP="00BD3DAA">
            <w:pPr>
              <w:spacing w:line="252" w:lineRule="auto"/>
              <w:jc w:val="center"/>
              <w:rPr>
                <w:b/>
                <w:sz w:val="20"/>
                <w:szCs w:val="20"/>
              </w:rPr>
            </w:pPr>
          </w:p>
        </w:tc>
      </w:tr>
      <w:tr w:rsidR="00463BF7" w:rsidRPr="007412F6" w14:paraId="30B29B69" w14:textId="77777777" w:rsidTr="00BD3DAA">
        <w:tc>
          <w:tcPr>
            <w:tcW w:w="1134" w:type="dxa"/>
          </w:tcPr>
          <w:p w14:paraId="10D025E2" w14:textId="77777777" w:rsidR="00463BF7" w:rsidRPr="007412F6" w:rsidRDefault="00463BF7" w:rsidP="00BD3DAA">
            <w:pPr>
              <w:spacing w:line="252" w:lineRule="auto"/>
              <w:ind w:left="-84"/>
              <w:rPr>
                <w:sz w:val="20"/>
                <w:szCs w:val="20"/>
              </w:rPr>
            </w:pPr>
            <w:r w:rsidRPr="007412F6">
              <w:rPr>
                <w:sz w:val="20"/>
                <w:szCs w:val="20"/>
              </w:rPr>
              <w:t>4.2.</w:t>
            </w:r>
          </w:p>
        </w:tc>
        <w:tc>
          <w:tcPr>
            <w:tcW w:w="5954" w:type="dxa"/>
            <w:vAlign w:val="center"/>
          </w:tcPr>
          <w:p w14:paraId="1C4A044E" w14:textId="77777777" w:rsidR="00463BF7" w:rsidRPr="007412F6" w:rsidRDefault="00463BF7" w:rsidP="00BD3DAA">
            <w:pPr>
              <w:spacing w:line="252" w:lineRule="auto"/>
              <w:rPr>
                <w:b/>
                <w:sz w:val="20"/>
                <w:szCs w:val="20"/>
              </w:rPr>
            </w:pPr>
            <w:r w:rsidRPr="007412F6">
              <w:rPr>
                <w:sz w:val="20"/>
                <w:szCs w:val="20"/>
              </w:rPr>
              <w:t>Отримано патентів України на промисловий зразок , од.</w:t>
            </w:r>
          </w:p>
        </w:tc>
        <w:tc>
          <w:tcPr>
            <w:tcW w:w="1417" w:type="dxa"/>
          </w:tcPr>
          <w:p w14:paraId="5E93E1F7" w14:textId="77777777" w:rsidR="00463BF7" w:rsidRPr="007412F6" w:rsidRDefault="00463BF7" w:rsidP="00BD3DAA">
            <w:pPr>
              <w:spacing w:line="252" w:lineRule="auto"/>
              <w:jc w:val="center"/>
              <w:rPr>
                <w:b/>
                <w:sz w:val="20"/>
                <w:szCs w:val="20"/>
              </w:rPr>
            </w:pPr>
          </w:p>
        </w:tc>
        <w:tc>
          <w:tcPr>
            <w:tcW w:w="1187" w:type="dxa"/>
          </w:tcPr>
          <w:p w14:paraId="6A5096B5" w14:textId="77777777" w:rsidR="00463BF7" w:rsidRPr="007412F6" w:rsidRDefault="00463BF7" w:rsidP="00BD3DAA">
            <w:pPr>
              <w:spacing w:line="252" w:lineRule="auto"/>
              <w:jc w:val="center"/>
              <w:rPr>
                <w:b/>
                <w:sz w:val="20"/>
                <w:szCs w:val="20"/>
              </w:rPr>
            </w:pPr>
          </w:p>
        </w:tc>
      </w:tr>
      <w:tr w:rsidR="00463BF7" w:rsidRPr="007412F6" w14:paraId="12A93A01" w14:textId="77777777" w:rsidTr="00BD3DAA">
        <w:tc>
          <w:tcPr>
            <w:tcW w:w="1134" w:type="dxa"/>
          </w:tcPr>
          <w:p w14:paraId="4F00D612" w14:textId="77777777" w:rsidR="00463BF7" w:rsidRPr="007412F6" w:rsidRDefault="00463BF7" w:rsidP="00BD3DAA">
            <w:pPr>
              <w:spacing w:line="252" w:lineRule="auto"/>
              <w:ind w:left="-84"/>
              <w:rPr>
                <w:sz w:val="20"/>
                <w:szCs w:val="20"/>
              </w:rPr>
            </w:pPr>
            <w:r w:rsidRPr="007412F6">
              <w:rPr>
                <w:sz w:val="20"/>
                <w:szCs w:val="20"/>
              </w:rPr>
              <w:t>4.3.</w:t>
            </w:r>
          </w:p>
        </w:tc>
        <w:tc>
          <w:tcPr>
            <w:tcW w:w="5954" w:type="dxa"/>
            <w:vAlign w:val="center"/>
          </w:tcPr>
          <w:p w14:paraId="6E2162F4" w14:textId="77777777" w:rsidR="00463BF7" w:rsidRPr="007412F6" w:rsidRDefault="00463BF7" w:rsidP="00BD3DAA">
            <w:pPr>
              <w:spacing w:line="252" w:lineRule="auto"/>
              <w:rPr>
                <w:b/>
                <w:sz w:val="20"/>
                <w:szCs w:val="20"/>
              </w:rPr>
            </w:pPr>
            <w:r w:rsidRPr="007412F6">
              <w:rPr>
                <w:sz w:val="20"/>
                <w:szCs w:val="20"/>
              </w:rPr>
              <w:t>Отримано патентів України на корисну модель, од.</w:t>
            </w:r>
          </w:p>
        </w:tc>
        <w:tc>
          <w:tcPr>
            <w:tcW w:w="1417" w:type="dxa"/>
          </w:tcPr>
          <w:p w14:paraId="11DE127F" w14:textId="77777777" w:rsidR="00463BF7" w:rsidRPr="007412F6" w:rsidRDefault="00463BF7" w:rsidP="00BD3DAA">
            <w:pPr>
              <w:spacing w:line="252" w:lineRule="auto"/>
              <w:jc w:val="center"/>
              <w:rPr>
                <w:b/>
                <w:sz w:val="20"/>
                <w:szCs w:val="20"/>
              </w:rPr>
            </w:pPr>
          </w:p>
        </w:tc>
        <w:tc>
          <w:tcPr>
            <w:tcW w:w="1187" w:type="dxa"/>
          </w:tcPr>
          <w:p w14:paraId="0F783C2D" w14:textId="77777777" w:rsidR="00463BF7" w:rsidRPr="007412F6" w:rsidRDefault="00463BF7" w:rsidP="00BD3DAA">
            <w:pPr>
              <w:spacing w:line="252" w:lineRule="auto"/>
              <w:jc w:val="center"/>
              <w:rPr>
                <w:b/>
                <w:sz w:val="20"/>
                <w:szCs w:val="20"/>
              </w:rPr>
            </w:pPr>
          </w:p>
        </w:tc>
      </w:tr>
      <w:tr w:rsidR="00463BF7" w:rsidRPr="007412F6" w14:paraId="1B339D55" w14:textId="77777777" w:rsidTr="00BD3DAA">
        <w:tc>
          <w:tcPr>
            <w:tcW w:w="1134" w:type="dxa"/>
          </w:tcPr>
          <w:p w14:paraId="0122FFED" w14:textId="77777777" w:rsidR="00463BF7" w:rsidRPr="007412F6" w:rsidRDefault="00463BF7" w:rsidP="00BD3DAA">
            <w:pPr>
              <w:spacing w:line="252" w:lineRule="auto"/>
              <w:ind w:left="-84"/>
              <w:rPr>
                <w:sz w:val="20"/>
                <w:szCs w:val="20"/>
                <w:lang w:val="en-US"/>
              </w:rPr>
            </w:pPr>
            <w:r w:rsidRPr="007412F6">
              <w:rPr>
                <w:sz w:val="20"/>
                <w:szCs w:val="20"/>
              </w:rPr>
              <w:t>4.4</w:t>
            </w:r>
            <w:r w:rsidRPr="007412F6">
              <w:rPr>
                <w:sz w:val="20"/>
                <w:szCs w:val="20"/>
                <w:lang w:val="en-US"/>
              </w:rPr>
              <w:t>.</w:t>
            </w:r>
          </w:p>
        </w:tc>
        <w:tc>
          <w:tcPr>
            <w:tcW w:w="5954" w:type="dxa"/>
            <w:vAlign w:val="center"/>
          </w:tcPr>
          <w:p w14:paraId="36C0C61E" w14:textId="77777777" w:rsidR="00463BF7" w:rsidRPr="007412F6" w:rsidRDefault="00463BF7" w:rsidP="00BD3DAA">
            <w:pPr>
              <w:spacing w:line="252" w:lineRule="auto"/>
              <w:rPr>
                <w:sz w:val="20"/>
                <w:szCs w:val="20"/>
              </w:rPr>
            </w:pPr>
            <w:r w:rsidRPr="007412F6">
              <w:rPr>
                <w:sz w:val="20"/>
                <w:szCs w:val="20"/>
              </w:rPr>
              <w:t>Отримано охоронний документ на ОПІВ інших країн, од.</w:t>
            </w:r>
          </w:p>
        </w:tc>
        <w:tc>
          <w:tcPr>
            <w:tcW w:w="1417" w:type="dxa"/>
          </w:tcPr>
          <w:p w14:paraId="1C7D4E62" w14:textId="77777777" w:rsidR="00463BF7" w:rsidRPr="007412F6" w:rsidRDefault="00463BF7" w:rsidP="00BD3DAA">
            <w:pPr>
              <w:spacing w:line="252" w:lineRule="auto"/>
              <w:jc w:val="center"/>
              <w:rPr>
                <w:b/>
                <w:sz w:val="20"/>
                <w:szCs w:val="20"/>
              </w:rPr>
            </w:pPr>
          </w:p>
        </w:tc>
        <w:tc>
          <w:tcPr>
            <w:tcW w:w="1187" w:type="dxa"/>
          </w:tcPr>
          <w:p w14:paraId="0E34D09C" w14:textId="77777777" w:rsidR="00463BF7" w:rsidRPr="007412F6" w:rsidRDefault="00463BF7" w:rsidP="00BD3DAA">
            <w:pPr>
              <w:spacing w:line="252" w:lineRule="auto"/>
              <w:jc w:val="center"/>
              <w:rPr>
                <w:b/>
                <w:sz w:val="20"/>
                <w:szCs w:val="20"/>
              </w:rPr>
            </w:pPr>
          </w:p>
        </w:tc>
      </w:tr>
      <w:tr w:rsidR="00463BF7" w:rsidRPr="007412F6" w14:paraId="74310BB2" w14:textId="77777777" w:rsidTr="00BD3DAA">
        <w:tc>
          <w:tcPr>
            <w:tcW w:w="1134" w:type="dxa"/>
          </w:tcPr>
          <w:p w14:paraId="2627833F" w14:textId="77777777" w:rsidR="00463BF7" w:rsidRPr="007412F6" w:rsidRDefault="00463BF7" w:rsidP="00BD3DAA">
            <w:pPr>
              <w:spacing w:line="252" w:lineRule="auto"/>
              <w:ind w:left="-84"/>
              <w:rPr>
                <w:sz w:val="20"/>
                <w:szCs w:val="20"/>
                <w:lang w:val="en-US"/>
              </w:rPr>
            </w:pPr>
            <w:r w:rsidRPr="007412F6">
              <w:rPr>
                <w:sz w:val="20"/>
                <w:szCs w:val="20"/>
              </w:rPr>
              <w:t>4.5</w:t>
            </w:r>
            <w:r w:rsidRPr="007412F6">
              <w:rPr>
                <w:sz w:val="20"/>
                <w:szCs w:val="20"/>
                <w:lang w:val="en-US"/>
              </w:rPr>
              <w:t>.</w:t>
            </w:r>
          </w:p>
        </w:tc>
        <w:tc>
          <w:tcPr>
            <w:tcW w:w="5954" w:type="dxa"/>
            <w:vAlign w:val="center"/>
          </w:tcPr>
          <w:p w14:paraId="54E2D8A9" w14:textId="77777777" w:rsidR="00463BF7" w:rsidRPr="007412F6" w:rsidRDefault="00463BF7" w:rsidP="00BD3DAA">
            <w:pPr>
              <w:spacing w:line="252" w:lineRule="auto"/>
              <w:rPr>
                <w:sz w:val="20"/>
                <w:szCs w:val="20"/>
              </w:rPr>
            </w:pPr>
            <w:r w:rsidRPr="007412F6">
              <w:rPr>
                <w:sz w:val="20"/>
                <w:szCs w:val="20"/>
              </w:rPr>
              <w:t>Інші ОПІВ, які не описані у пп. 4.1-4.4, од.</w:t>
            </w:r>
          </w:p>
        </w:tc>
        <w:tc>
          <w:tcPr>
            <w:tcW w:w="1417" w:type="dxa"/>
          </w:tcPr>
          <w:p w14:paraId="1D9E9DE5" w14:textId="77777777" w:rsidR="00463BF7" w:rsidRPr="007412F6" w:rsidRDefault="00463BF7" w:rsidP="00BD3DAA">
            <w:pPr>
              <w:spacing w:line="252" w:lineRule="auto"/>
              <w:jc w:val="center"/>
              <w:rPr>
                <w:b/>
                <w:sz w:val="20"/>
                <w:szCs w:val="20"/>
              </w:rPr>
            </w:pPr>
          </w:p>
        </w:tc>
        <w:tc>
          <w:tcPr>
            <w:tcW w:w="1187" w:type="dxa"/>
          </w:tcPr>
          <w:p w14:paraId="691C0D24" w14:textId="77777777" w:rsidR="00463BF7" w:rsidRPr="007412F6" w:rsidRDefault="00463BF7" w:rsidP="00BD3DAA">
            <w:pPr>
              <w:spacing w:line="252" w:lineRule="auto"/>
              <w:jc w:val="center"/>
              <w:rPr>
                <w:b/>
                <w:sz w:val="20"/>
                <w:szCs w:val="20"/>
              </w:rPr>
            </w:pPr>
          </w:p>
        </w:tc>
      </w:tr>
      <w:tr w:rsidR="00463BF7" w:rsidRPr="007412F6" w14:paraId="3AF10CDD" w14:textId="77777777" w:rsidTr="00BD3DAA">
        <w:tc>
          <w:tcPr>
            <w:tcW w:w="1134" w:type="dxa"/>
          </w:tcPr>
          <w:p w14:paraId="189AA1E7" w14:textId="77777777" w:rsidR="00463BF7" w:rsidRPr="007412F6" w:rsidRDefault="00463BF7" w:rsidP="00BD3DAA">
            <w:pPr>
              <w:spacing w:line="252" w:lineRule="auto"/>
              <w:ind w:left="-84"/>
              <w:rPr>
                <w:sz w:val="20"/>
                <w:szCs w:val="20"/>
                <w:lang w:val="en-US"/>
              </w:rPr>
            </w:pPr>
            <w:r w:rsidRPr="007412F6">
              <w:rPr>
                <w:sz w:val="20"/>
                <w:szCs w:val="20"/>
              </w:rPr>
              <w:t>4.6</w:t>
            </w:r>
            <w:r w:rsidRPr="007412F6">
              <w:rPr>
                <w:sz w:val="20"/>
                <w:szCs w:val="20"/>
                <w:lang w:val="en-US"/>
              </w:rPr>
              <w:t>.</w:t>
            </w:r>
          </w:p>
        </w:tc>
        <w:tc>
          <w:tcPr>
            <w:tcW w:w="5954" w:type="dxa"/>
            <w:vAlign w:val="center"/>
          </w:tcPr>
          <w:p w14:paraId="7F41E684" w14:textId="77777777" w:rsidR="00463BF7" w:rsidRPr="007412F6" w:rsidRDefault="00463BF7" w:rsidP="00BD3DAA">
            <w:pPr>
              <w:spacing w:line="252" w:lineRule="auto"/>
              <w:rPr>
                <w:sz w:val="20"/>
                <w:szCs w:val="20"/>
              </w:rPr>
            </w:pPr>
            <w:r w:rsidRPr="007412F6">
              <w:rPr>
                <w:sz w:val="20"/>
                <w:szCs w:val="20"/>
              </w:rPr>
              <w:t>Подано заявок на отримання охоронного документу на ОПІВ України та /або інших країн, од.</w:t>
            </w:r>
          </w:p>
        </w:tc>
        <w:tc>
          <w:tcPr>
            <w:tcW w:w="1417" w:type="dxa"/>
          </w:tcPr>
          <w:p w14:paraId="1E3560B9" w14:textId="77777777" w:rsidR="00463BF7" w:rsidRPr="007412F6" w:rsidRDefault="00463BF7" w:rsidP="00BD3DAA">
            <w:pPr>
              <w:spacing w:line="252" w:lineRule="auto"/>
              <w:jc w:val="center"/>
              <w:rPr>
                <w:b/>
                <w:sz w:val="20"/>
                <w:szCs w:val="20"/>
              </w:rPr>
            </w:pPr>
          </w:p>
        </w:tc>
        <w:tc>
          <w:tcPr>
            <w:tcW w:w="1187" w:type="dxa"/>
          </w:tcPr>
          <w:p w14:paraId="00CC5BF9" w14:textId="77777777" w:rsidR="00463BF7" w:rsidRPr="007412F6" w:rsidRDefault="00463BF7" w:rsidP="00BD3DAA">
            <w:pPr>
              <w:spacing w:line="252" w:lineRule="auto"/>
              <w:jc w:val="center"/>
              <w:rPr>
                <w:b/>
                <w:sz w:val="20"/>
                <w:szCs w:val="20"/>
              </w:rPr>
            </w:pPr>
          </w:p>
        </w:tc>
      </w:tr>
      <w:tr w:rsidR="00463BF7" w:rsidRPr="007412F6" w14:paraId="1B7AFC89" w14:textId="77777777" w:rsidTr="00BD3DAA">
        <w:tc>
          <w:tcPr>
            <w:tcW w:w="1134" w:type="dxa"/>
          </w:tcPr>
          <w:p w14:paraId="4C8756F9" w14:textId="77777777" w:rsidR="00463BF7" w:rsidRPr="007412F6" w:rsidRDefault="00463BF7" w:rsidP="00BD3DAA">
            <w:pPr>
              <w:spacing w:line="252" w:lineRule="auto"/>
              <w:ind w:left="-84"/>
              <w:rPr>
                <w:sz w:val="20"/>
                <w:szCs w:val="20"/>
              </w:rPr>
            </w:pPr>
            <w:r w:rsidRPr="007412F6">
              <w:rPr>
                <w:sz w:val="20"/>
                <w:szCs w:val="20"/>
              </w:rPr>
              <w:t>5.</w:t>
            </w:r>
          </w:p>
          <w:p w14:paraId="7F2067D8" w14:textId="77777777" w:rsidR="00463BF7" w:rsidRPr="007412F6" w:rsidRDefault="00463BF7" w:rsidP="00BD3DAA">
            <w:pPr>
              <w:ind w:left="-84"/>
              <w:rPr>
                <w:sz w:val="20"/>
                <w:szCs w:val="20"/>
              </w:rPr>
            </w:pPr>
            <w:r w:rsidRPr="007412F6">
              <w:rPr>
                <w:b/>
                <w:bCs/>
                <w:sz w:val="20"/>
                <w:szCs w:val="20"/>
              </w:rPr>
              <w:t xml:space="preserve">(Ф Таб. 8; </w:t>
            </w:r>
            <w:r w:rsidRPr="007412F6">
              <w:rPr>
                <w:b/>
                <w:bCs/>
                <w:sz w:val="20"/>
                <w:szCs w:val="20"/>
              </w:rPr>
              <w:br/>
              <w:t>П. Таб. 10)</w:t>
            </w:r>
          </w:p>
        </w:tc>
        <w:tc>
          <w:tcPr>
            <w:tcW w:w="5954" w:type="dxa"/>
            <w:vAlign w:val="center"/>
          </w:tcPr>
          <w:p w14:paraId="193CBE0F" w14:textId="77777777" w:rsidR="00463BF7" w:rsidRPr="007412F6" w:rsidRDefault="00463BF7" w:rsidP="00BD3DAA">
            <w:pPr>
              <w:spacing w:line="252" w:lineRule="auto"/>
              <w:rPr>
                <w:b/>
                <w:sz w:val="20"/>
                <w:szCs w:val="20"/>
              </w:rPr>
            </w:pPr>
            <w:r w:rsidRPr="007412F6">
              <w:rPr>
                <w:b/>
                <w:sz w:val="20"/>
                <w:szCs w:val="20"/>
              </w:rPr>
              <w:t>Впровадження та використання наукових або науково-технічних (прикладних) результатів:</w:t>
            </w:r>
          </w:p>
        </w:tc>
        <w:tc>
          <w:tcPr>
            <w:tcW w:w="1417" w:type="dxa"/>
          </w:tcPr>
          <w:p w14:paraId="4A541134" w14:textId="77777777" w:rsidR="00463BF7" w:rsidRPr="007412F6" w:rsidRDefault="00463BF7" w:rsidP="00BD3DAA">
            <w:pPr>
              <w:spacing w:line="252" w:lineRule="auto"/>
              <w:jc w:val="center"/>
              <w:rPr>
                <w:b/>
                <w:sz w:val="20"/>
                <w:szCs w:val="20"/>
              </w:rPr>
            </w:pPr>
          </w:p>
        </w:tc>
        <w:tc>
          <w:tcPr>
            <w:tcW w:w="1187" w:type="dxa"/>
          </w:tcPr>
          <w:p w14:paraId="1624C3DF" w14:textId="77777777" w:rsidR="00463BF7" w:rsidRPr="007412F6" w:rsidRDefault="00463BF7" w:rsidP="00BD3DAA">
            <w:pPr>
              <w:spacing w:line="252" w:lineRule="auto"/>
              <w:jc w:val="center"/>
              <w:rPr>
                <w:b/>
                <w:sz w:val="20"/>
                <w:szCs w:val="20"/>
              </w:rPr>
            </w:pPr>
          </w:p>
        </w:tc>
      </w:tr>
      <w:tr w:rsidR="00463BF7" w:rsidRPr="007412F6" w14:paraId="47FB96EF" w14:textId="77777777" w:rsidTr="00BD3DAA">
        <w:tc>
          <w:tcPr>
            <w:tcW w:w="1134" w:type="dxa"/>
          </w:tcPr>
          <w:p w14:paraId="5836C1ED" w14:textId="77777777" w:rsidR="00463BF7" w:rsidRPr="007412F6" w:rsidRDefault="00463BF7" w:rsidP="00BD3DAA">
            <w:pPr>
              <w:spacing w:line="252" w:lineRule="auto"/>
              <w:ind w:left="-84"/>
              <w:rPr>
                <w:sz w:val="20"/>
                <w:szCs w:val="20"/>
              </w:rPr>
            </w:pPr>
            <w:r w:rsidRPr="007412F6">
              <w:rPr>
                <w:sz w:val="20"/>
                <w:szCs w:val="20"/>
              </w:rPr>
              <w:t>5.1.</w:t>
            </w:r>
          </w:p>
        </w:tc>
        <w:tc>
          <w:tcPr>
            <w:tcW w:w="5954" w:type="dxa"/>
            <w:vAlign w:val="center"/>
          </w:tcPr>
          <w:p w14:paraId="47BA76BE" w14:textId="77777777" w:rsidR="00463BF7" w:rsidRPr="007412F6" w:rsidRDefault="00463BF7" w:rsidP="00BD3DAA">
            <w:pPr>
              <w:spacing w:line="252" w:lineRule="auto"/>
              <w:rPr>
                <w:sz w:val="20"/>
                <w:szCs w:val="20"/>
              </w:rPr>
            </w:pPr>
            <w:r w:rsidRPr="007412F6">
              <w:rPr>
                <w:sz w:val="20"/>
                <w:szCs w:val="20"/>
              </w:rPr>
              <w:t xml:space="preserve">Підписання (укладення) договорів (угод) </w:t>
            </w:r>
            <w:r w:rsidRPr="007412F6">
              <w:rPr>
                <w:i/>
                <w:sz w:val="20"/>
                <w:szCs w:val="20"/>
              </w:rPr>
              <w:t xml:space="preserve">ЗВО / НУ </w:t>
            </w:r>
            <w:r w:rsidRPr="007412F6">
              <w:rPr>
                <w:sz w:val="20"/>
                <w:szCs w:val="20"/>
              </w:rPr>
              <w:t>– виконавцем НДР  на впровадження (використання) результатів НДР (окрім індивідуальних), серед них:</w:t>
            </w:r>
          </w:p>
        </w:tc>
        <w:tc>
          <w:tcPr>
            <w:tcW w:w="1417" w:type="dxa"/>
          </w:tcPr>
          <w:p w14:paraId="576A221A" w14:textId="77777777" w:rsidR="00463BF7" w:rsidRPr="007412F6" w:rsidRDefault="00463BF7" w:rsidP="00BD3DAA">
            <w:pPr>
              <w:spacing w:line="252" w:lineRule="auto"/>
              <w:jc w:val="center"/>
              <w:rPr>
                <w:b/>
                <w:sz w:val="20"/>
                <w:szCs w:val="20"/>
              </w:rPr>
            </w:pPr>
          </w:p>
        </w:tc>
        <w:tc>
          <w:tcPr>
            <w:tcW w:w="1187" w:type="dxa"/>
          </w:tcPr>
          <w:p w14:paraId="1DAB1970" w14:textId="77777777" w:rsidR="00463BF7" w:rsidRPr="007412F6" w:rsidRDefault="00463BF7" w:rsidP="00BD3DAA">
            <w:pPr>
              <w:spacing w:line="252" w:lineRule="auto"/>
              <w:jc w:val="center"/>
              <w:rPr>
                <w:b/>
                <w:sz w:val="20"/>
                <w:szCs w:val="20"/>
              </w:rPr>
            </w:pPr>
          </w:p>
        </w:tc>
      </w:tr>
      <w:tr w:rsidR="00463BF7" w:rsidRPr="007412F6" w14:paraId="5B2A50AF" w14:textId="77777777" w:rsidTr="00BD3DAA">
        <w:tc>
          <w:tcPr>
            <w:tcW w:w="1134" w:type="dxa"/>
          </w:tcPr>
          <w:p w14:paraId="19DA1FF9" w14:textId="77777777" w:rsidR="00463BF7" w:rsidRPr="007412F6" w:rsidRDefault="00463BF7" w:rsidP="00BD3DAA">
            <w:pPr>
              <w:spacing w:line="252" w:lineRule="auto"/>
              <w:ind w:left="-84"/>
              <w:rPr>
                <w:sz w:val="20"/>
                <w:szCs w:val="20"/>
                <w:lang w:val="en-US"/>
              </w:rPr>
            </w:pPr>
            <w:r w:rsidRPr="007412F6">
              <w:rPr>
                <w:sz w:val="20"/>
                <w:szCs w:val="20"/>
              </w:rPr>
              <w:t>5.1.1</w:t>
            </w:r>
          </w:p>
        </w:tc>
        <w:tc>
          <w:tcPr>
            <w:tcW w:w="5954" w:type="dxa"/>
            <w:vAlign w:val="center"/>
          </w:tcPr>
          <w:p w14:paraId="6009626E" w14:textId="77777777" w:rsidR="00463BF7" w:rsidRPr="007412F6" w:rsidRDefault="00463BF7" w:rsidP="00BD3DAA">
            <w:pPr>
              <w:spacing w:line="252" w:lineRule="auto"/>
              <w:ind w:left="283"/>
              <w:rPr>
                <w:b/>
                <w:sz w:val="20"/>
                <w:szCs w:val="20"/>
              </w:rPr>
            </w:pPr>
            <w:r w:rsidRPr="007412F6">
              <w:rPr>
                <w:sz w:val="20"/>
                <w:szCs w:val="20"/>
              </w:rPr>
              <w:t>Господарських договорів/контрактів, од./тис.грн</w:t>
            </w:r>
          </w:p>
        </w:tc>
        <w:tc>
          <w:tcPr>
            <w:tcW w:w="1417" w:type="dxa"/>
          </w:tcPr>
          <w:p w14:paraId="63120108" w14:textId="77777777" w:rsidR="00463BF7" w:rsidRPr="007412F6" w:rsidRDefault="00463BF7" w:rsidP="00BD3DAA">
            <w:pPr>
              <w:spacing w:line="252" w:lineRule="auto"/>
              <w:jc w:val="center"/>
              <w:rPr>
                <w:b/>
                <w:sz w:val="20"/>
                <w:szCs w:val="20"/>
              </w:rPr>
            </w:pPr>
          </w:p>
        </w:tc>
        <w:tc>
          <w:tcPr>
            <w:tcW w:w="1187" w:type="dxa"/>
          </w:tcPr>
          <w:p w14:paraId="44BE7F66" w14:textId="77777777" w:rsidR="00463BF7" w:rsidRPr="007412F6" w:rsidRDefault="00463BF7" w:rsidP="00BD3DAA">
            <w:pPr>
              <w:spacing w:line="252" w:lineRule="auto"/>
              <w:jc w:val="center"/>
              <w:rPr>
                <w:b/>
                <w:sz w:val="20"/>
                <w:szCs w:val="20"/>
              </w:rPr>
            </w:pPr>
          </w:p>
        </w:tc>
      </w:tr>
      <w:tr w:rsidR="00463BF7" w:rsidRPr="007412F6" w14:paraId="30B644C0" w14:textId="77777777" w:rsidTr="00BD3DAA">
        <w:tc>
          <w:tcPr>
            <w:tcW w:w="1134" w:type="dxa"/>
          </w:tcPr>
          <w:p w14:paraId="0166213F" w14:textId="77777777" w:rsidR="00463BF7" w:rsidRPr="007412F6" w:rsidRDefault="00463BF7" w:rsidP="00BD3DAA">
            <w:pPr>
              <w:spacing w:line="252" w:lineRule="auto"/>
              <w:ind w:left="-84"/>
              <w:rPr>
                <w:sz w:val="20"/>
                <w:szCs w:val="20"/>
              </w:rPr>
            </w:pPr>
            <w:r w:rsidRPr="007412F6">
              <w:rPr>
                <w:sz w:val="20"/>
                <w:szCs w:val="20"/>
              </w:rPr>
              <w:t>5.1.2</w:t>
            </w:r>
          </w:p>
        </w:tc>
        <w:tc>
          <w:tcPr>
            <w:tcW w:w="5954" w:type="dxa"/>
            <w:vAlign w:val="center"/>
          </w:tcPr>
          <w:p w14:paraId="46160EEE" w14:textId="77777777" w:rsidR="00463BF7" w:rsidRPr="007412F6" w:rsidRDefault="00463BF7" w:rsidP="00BD3DAA">
            <w:pPr>
              <w:spacing w:line="252" w:lineRule="auto"/>
              <w:ind w:left="283"/>
              <w:rPr>
                <w:b/>
                <w:sz w:val="20"/>
                <w:szCs w:val="20"/>
              </w:rPr>
            </w:pPr>
            <w:r w:rsidRPr="007412F6">
              <w:rPr>
                <w:sz w:val="20"/>
                <w:szCs w:val="20"/>
              </w:rPr>
              <w:t>Ліцензійних договорів/договорів на ноу-хау, од./тис.грн</w:t>
            </w:r>
          </w:p>
        </w:tc>
        <w:tc>
          <w:tcPr>
            <w:tcW w:w="1417" w:type="dxa"/>
          </w:tcPr>
          <w:p w14:paraId="57479E45" w14:textId="77777777" w:rsidR="00463BF7" w:rsidRPr="007412F6" w:rsidRDefault="00463BF7" w:rsidP="00BD3DAA">
            <w:pPr>
              <w:spacing w:line="252" w:lineRule="auto"/>
              <w:jc w:val="center"/>
              <w:rPr>
                <w:b/>
                <w:sz w:val="20"/>
                <w:szCs w:val="20"/>
              </w:rPr>
            </w:pPr>
          </w:p>
        </w:tc>
        <w:tc>
          <w:tcPr>
            <w:tcW w:w="1187" w:type="dxa"/>
          </w:tcPr>
          <w:p w14:paraId="718FB240" w14:textId="77777777" w:rsidR="00463BF7" w:rsidRPr="007412F6" w:rsidRDefault="00463BF7" w:rsidP="00BD3DAA">
            <w:pPr>
              <w:spacing w:line="252" w:lineRule="auto"/>
              <w:jc w:val="center"/>
              <w:rPr>
                <w:b/>
                <w:sz w:val="20"/>
                <w:szCs w:val="20"/>
              </w:rPr>
            </w:pPr>
          </w:p>
        </w:tc>
      </w:tr>
      <w:tr w:rsidR="00463BF7" w:rsidRPr="007412F6" w14:paraId="373414A6" w14:textId="77777777" w:rsidTr="00BD3DAA">
        <w:tc>
          <w:tcPr>
            <w:tcW w:w="1134" w:type="dxa"/>
          </w:tcPr>
          <w:p w14:paraId="5B784B32" w14:textId="77777777" w:rsidR="00463BF7" w:rsidRPr="007412F6" w:rsidRDefault="00463BF7" w:rsidP="00BD3DAA">
            <w:pPr>
              <w:spacing w:line="252" w:lineRule="auto"/>
              <w:ind w:left="-84"/>
              <w:rPr>
                <w:sz w:val="20"/>
                <w:szCs w:val="20"/>
              </w:rPr>
            </w:pPr>
            <w:r w:rsidRPr="007412F6">
              <w:rPr>
                <w:sz w:val="20"/>
                <w:szCs w:val="20"/>
              </w:rPr>
              <w:t>5.1.3</w:t>
            </w:r>
          </w:p>
        </w:tc>
        <w:tc>
          <w:tcPr>
            <w:tcW w:w="5954" w:type="dxa"/>
            <w:vAlign w:val="center"/>
          </w:tcPr>
          <w:p w14:paraId="30E9A803" w14:textId="77777777" w:rsidR="00463BF7" w:rsidRPr="007412F6" w:rsidRDefault="00463BF7" w:rsidP="00BD3DAA">
            <w:pPr>
              <w:spacing w:line="252" w:lineRule="auto"/>
              <w:ind w:left="283"/>
              <w:rPr>
                <w:b/>
                <w:sz w:val="20"/>
                <w:szCs w:val="20"/>
              </w:rPr>
            </w:pPr>
            <w:r w:rsidRPr="007412F6">
              <w:rPr>
                <w:sz w:val="20"/>
                <w:szCs w:val="20"/>
              </w:rPr>
              <w:t>Грантових угод (держаного рівня), од./тис.грн</w:t>
            </w:r>
          </w:p>
        </w:tc>
        <w:tc>
          <w:tcPr>
            <w:tcW w:w="1417" w:type="dxa"/>
          </w:tcPr>
          <w:p w14:paraId="0EDF55AE" w14:textId="77777777" w:rsidR="00463BF7" w:rsidRPr="007412F6" w:rsidRDefault="00463BF7" w:rsidP="00BD3DAA">
            <w:pPr>
              <w:spacing w:line="252" w:lineRule="auto"/>
              <w:jc w:val="center"/>
              <w:rPr>
                <w:b/>
                <w:sz w:val="20"/>
                <w:szCs w:val="20"/>
              </w:rPr>
            </w:pPr>
          </w:p>
        </w:tc>
        <w:tc>
          <w:tcPr>
            <w:tcW w:w="1187" w:type="dxa"/>
          </w:tcPr>
          <w:p w14:paraId="28E6BED7" w14:textId="77777777" w:rsidR="00463BF7" w:rsidRPr="007412F6" w:rsidRDefault="00463BF7" w:rsidP="00BD3DAA">
            <w:pPr>
              <w:spacing w:line="252" w:lineRule="auto"/>
              <w:jc w:val="center"/>
              <w:rPr>
                <w:b/>
                <w:sz w:val="20"/>
                <w:szCs w:val="20"/>
              </w:rPr>
            </w:pPr>
          </w:p>
        </w:tc>
      </w:tr>
      <w:tr w:rsidR="00463BF7" w:rsidRPr="007412F6" w14:paraId="0114582A" w14:textId="77777777" w:rsidTr="00BD3DAA">
        <w:tc>
          <w:tcPr>
            <w:tcW w:w="1134" w:type="dxa"/>
          </w:tcPr>
          <w:p w14:paraId="6408F646" w14:textId="77777777" w:rsidR="00463BF7" w:rsidRPr="007412F6" w:rsidRDefault="00463BF7" w:rsidP="00BD3DAA">
            <w:pPr>
              <w:spacing w:line="252" w:lineRule="auto"/>
              <w:ind w:left="-84"/>
              <w:rPr>
                <w:sz w:val="20"/>
                <w:szCs w:val="20"/>
              </w:rPr>
            </w:pPr>
            <w:r w:rsidRPr="007412F6">
              <w:rPr>
                <w:sz w:val="20"/>
                <w:szCs w:val="20"/>
              </w:rPr>
              <w:t>5.1.4</w:t>
            </w:r>
          </w:p>
        </w:tc>
        <w:tc>
          <w:tcPr>
            <w:tcW w:w="5954" w:type="dxa"/>
            <w:vAlign w:val="center"/>
          </w:tcPr>
          <w:p w14:paraId="46DCD0B1" w14:textId="77777777" w:rsidR="00463BF7" w:rsidRPr="007412F6" w:rsidRDefault="00463BF7" w:rsidP="00BD3DAA">
            <w:pPr>
              <w:spacing w:line="252" w:lineRule="auto"/>
              <w:ind w:left="283"/>
              <w:rPr>
                <w:b/>
                <w:sz w:val="20"/>
                <w:szCs w:val="20"/>
              </w:rPr>
            </w:pPr>
            <w:r w:rsidRPr="007412F6">
              <w:rPr>
                <w:sz w:val="20"/>
                <w:szCs w:val="20"/>
              </w:rPr>
              <w:t>Грантових угод (міжнародного рівня), од./тис.грн</w:t>
            </w:r>
          </w:p>
        </w:tc>
        <w:tc>
          <w:tcPr>
            <w:tcW w:w="1417" w:type="dxa"/>
          </w:tcPr>
          <w:p w14:paraId="203EFA68" w14:textId="77777777" w:rsidR="00463BF7" w:rsidRPr="007412F6" w:rsidRDefault="00463BF7" w:rsidP="00BD3DAA">
            <w:pPr>
              <w:spacing w:line="252" w:lineRule="auto"/>
              <w:jc w:val="center"/>
              <w:rPr>
                <w:b/>
                <w:sz w:val="20"/>
                <w:szCs w:val="20"/>
              </w:rPr>
            </w:pPr>
          </w:p>
        </w:tc>
        <w:tc>
          <w:tcPr>
            <w:tcW w:w="1187" w:type="dxa"/>
          </w:tcPr>
          <w:p w14:paraId="2B193509" w14:textId="77777777" w:rsidR="00463BF7" w:rsidRPr="007412F6" w:rsidRDefault="00463BF7" w:rsidP="00BD3DAA">
            <w:pPr>
              <w:spacing w:line="252" w:lineRule="auto"/>
              <w:jc w:val="center"/>
              <w:rPr>
                <w:b/>
                <w:sz w:val="20"/>
                <w:szCs w:val="20"/>
              </w:rPr>
            </w:pPr>
          </w:p>
        </w:tc>
      </w:tr>
      <w:tr w:rsidR="00463BF7" w:rsidRPr="007412F6" w14:paraId="0BD274FB" w14:textId="77777777" w:rsidTr="00BD3DAA">
        <w:tc>
          <w:tcPr>
            <w:tcW w:w="1134" w:type="dxa"/>
          </w:tcPr>
          <w:p w14:paraId="0486F816" w14:textId="77777777" w:rsidR="00463BF7" w:rsidRPr="007412F6" w:rsidRDefault="00463BF7" w:rsidP="00BD3DAA">
            <w:pPr>
              <w:spacing w:line="252" w:lineRule="auto"/>
              <w:ind w:left="-84"/>
              <w:rPr>
                <w:sz w:val="20"/>
                <w:szCs w:val="20"/>
              </w:rPr>
            </w:pPr>
            <w:r w:rsidRPr="007412F6">
              <w:rPr>
                <w:sz w:val="20"/>
                <w:szCs w:val="20"/>
              </w:rPr>
              <w:t>5.1.5</w:t>
            </w:r>
          </w:p>
        </w:tc>
        <w:tc>
          <w:tcPr>
            <w:tcW w:w="5954" w:type="dxa"/>
            <w:vAlign w:val="center"/>
          </w:tcPr>
          <w:p w14:paraId="48E819A4" w14:textId="77777777" w:rsidR="00463BF7" w:rsidRPr="007412F6" w:rsidRDefault="00463BF7" w:rsidP="00BD3DAA">
            <w:pPr>
              <w:spacing w:line="252" w:lineRule="auto"/>
              <w:ind w:left="283"/>
              <w:rPr>
                <w:b/>
                <w:sz w:val="20"/>
                <w:szCs w:val="20"/>
              </w:rPr>
            </w:pPr>
            <w:r w:rsidRPr="007412F6">
              <w:rPr>
                <w:sz w:val="20"/>
                <w:szCs w:val="20"/>
              </w:rPr>
              <w:t>Інших договорів (угод), які не описані у пп. 5.1.1-5.1.3, од./тис.грн</w:t>
            </w:r>
          </w:p>
        </w:tc>
        <w:tc>
          <w:tcPr>
            <w:tcW w:w="1417" w:type="dxa"/>
          </w:tcPr>
          <w:p w14:paraId="0B2C9005" w14:textId="77777777" w:rsidR="00463BF7" w:rsidRPr="007412F6" w:rsidRDefault="00463BF7" w:rsidP="00BD3DAA">
            <w:pPr>
              <w:spacing w:line="252" w:lineRule="auto"/>
              <w:jc w:val="center"/>
              <w:rPr>
                <w:b/>
                <w:sz w:val="20"/>
                <w:szCs w:val="20"/>
              </w:rPr>
            </w:pPr>
          </w:p>
        </w:tc>
        <w:tc>
          <w:tcPr>
            <w:tcW w:w="1187" w:type="dxa"/>
          </w:tcPr>
          <w:p w14:paraId="479DCD1C" w14:textId="77777777" w:rsidR="00463BF7" w:rsidRPr="007412F6" w:rsidRDefault="00463BF7" w:rsidP="00BD3DAA">
            <w:pPr>
              <w:spacing w:line="252" w:lineRule="auto"/>
              <w:jc w:val="center"/>
              <w:rPr>
                <w:b/>
                <w:sz w:val="20"/>
                <w:szCs w:val="20"/>
              </w:rPr>
            </w:pPr>
          </w:p>
        </w:tc>
      </w:tr>
      <w:tr w:rsidR="00463BF7" w:rsidRPr="007412F6" w14:paraId="0E7D5ECF" w14:textId="77777777" w:rsidTr="00BD3DAA">
        <w:tc>
          <w:tcPr>
            <w:tcW w:w="1134" w:type="dxa"/>
          </w:tcPr>
          <w:p w14:paraId="23DE7171" w14:textId="77777777" w:rsidR="00463BF7" w:rsidRPr="007412F6" w:rsidRDefault="00463BF7" w:rsidP="00BD3DAA">
            <w:pPr>
              <w:spacing w:line="252" w:lineRule="auto"/>
              <w:ind w:left="-84"/>
              <w:rPr>
                <w:sz w:val="20"/>
                <w:szCs w:val="20"/>
                <w:lang w:val="en-US"/>
              </w:rPr>
            </w:pPr>
            <w:r w:rsidRPr="007412F6">
              <w:rPr>
                <w:sz w:val="20"/>
                <w:szCs w:val="20"/>
              </w:rPr>
              <w:t>5.2</w:t>
            </w:r>
            <w:r w:rsidRPr="007412F6">
              <w:rPr>
                <w:sz w:val="20"/>
                <w:szCs w:val="20"/>
                <w:lang w:val="en-US"/>
              </w:rPr>
              <w:t>.</w:t>
            </w:r>
          </w:p>
        </w:tc>
        <w:tc>
          <w:tcPr>
            <w:tcW w:w="5954" w:type="dxa"/>
            <w:vAlign w:val="center"/>
          </w:tcPr>
          <w:p w14:paraId="27B2AEA1" w14:textId="77777777" w:rsidR="00463BF7" w:rsidRPr="007412F6" w:rsidRDefault="00463BF7" w:rsidP="00BD3DAA">
            <w:pPr>
              <w:spacing w:line="252" w:lineRule="auto"/>
              <w:rPr>
                <w:b/>
                <w:sz w:val="20"/>
                <w:szCs w:val="20"/>
              </w:rPr>
            </w:pPr>
            <w:r w:rsidRPr="007412F6">
              <w:rPr>
                <w:sz w:val="20"/>
                <w:szCs w:val="20"/>
              </w:rPr>
              <w:t>Документально підтверджено використання результатів у практиці органів державної/місцевої влади, суспільних практиках тощо, од.</w:t>
            </w:r>
          </w:p>
        </w:tc>
        <w:tc>
          <w:tcPr>
            <w:tcW w:w="1417" w:type="dxa"/>
          </w:tcPr>
          <w:p w14:paraId="0CE22145" w14:textId="77777777" w:rsidR="00463BF7" w:rsidRPr="007412F6" w:rsidRDefault="00463BF7" w:rsidP="00BD3DAA">
            <w:pPr>
              <w:spacing w:line="252" w:lineRule="auto"/>
              <w:jc w:val="center"/>
              <w:rPr>
                <w:b/>
                <w:sz w:val="20"/>
                <w:szCs w:val="20"/>
              </w:rPr>
            </w:pPr>
          </w:p>
        </w:tc>
        <w:tc>
          <w:tcPr>
            <w:tcW w:w="1187" w:type="dxa"/>
          </w:tcPr>
          <w:p w14:paraId="5A23122E" w14:textId="77777777" w:rsidR="00463BF7" w:rsidRPr="007412F6" w:rsidRDefault="00463BF7" w:rsidP="00BD3DAA">
            <w:pPr>
              <w:spacing w:line="252" w:lineRule="auto"/>
              <w:jc w:val="center"/>
              <w:rPr>
                <w:b/>
                <w:sz w:val="20"/>
                <w:szCs w:val="20"/>
              </w:rPr>
            </w:pPr>
          </w:p>
        </w:tc>
      </w:tr>
      <w:tr w:rsidR="00463BF7" w:rsidRPr="007412F6" w14:paraId="64194AC0" w14:textId="77777777" w:rsidTr="00BD3DAA">
        <w:trPr>
          <w:trHeight w:val="306"/>
        </w:trPr>
        <w:tc>
          <w:tcPr>
            <w:tcW w:w="1134" w:type="dxa"/>
          </w:tcPr>
          <w:p w14:paraId="7AAAD47B" w14:textId="77777777" w:rsidR="00463BF7" w:rsidRPr="007412F6" w:rsidRDefault="00463BF7" w:rsidP="00BD3DAA">
            <w:pPr>
              <w:spacing w:line="252" w:lineRule="auto"/>
              <w:ind w:left="-84"/>
              <w:rPr>
                <w:sz w:val="20"/>
                <w:szCs w:val="20"/>
                <w:lang w:val="en-US"/>
              </w:rPr>
            </w:pPr>
            <w:r w:rsidRPr="007412F6">
              <w:rPr>
                <w:sz w:val="20"/>
                <w:szCs w:val="20"/>
              </w:rPr>
              <w:t>5.3</w:t>
            </w:r>
            <w:r w:rsidRPr="007412F6">
              <w:rPr>
                <w:sz w:val="20"/>
                <w:szCs w:val="20"/>
                <w:lang w:val="en-US"/>
              </w:rPr>
              <w:t>.</w:t>
            </w:r>
          </w:p>
        </w:tc>
        <w:tc>
          <w:tcPr>
            <w:tcW w:w="5954" w:type="dxa"/>
            <w:vAlign w:val="center"/>
          </w:tcPr>
          <w:p w14:paraId="06A6761D" w14:textId="77777777" w:rsidR="00463BF7" w:rsidRPr="007412F6" w:rsidRDefault="00463BF7" w:rsidP="00BD3DAA">
            <w:pPr>
              <w:spacing w:line="252" w:lineRule="auto"/>
              <w:rPr>
                <w:sz w:val="20"/>
                <w:szCs w:val="20"/>
              </w:rPr>
            </w:pPr>
            <w:r w:rsidRPr="007412F6">
              <w:rPr>
                <w:sz w:val="20"/>
                <w:szCs w:val="20"/>
              </w:rPr>
              <w:t>Проведено маркетингові дослідження, перемовини з потенційними замовниками із підписанням протоколу (меморандуму, угоди) про наміри комерційного впровадження результатів, од.</w:t>
            </w:r>
          </w:p>
        </w:tc>
        <w:tc>
          <w:tcPr>
            <w:tcW w:w="1417" w:type="dxa"/>
          </w:tcPr>
          <w:p w14:paraId="3B0DDA94" w14:textId="77777777" w:rsidR="00463BF7" w:rsidRPr="007412F6" w:rsidRDefault="00463BF7" w:rsidP="00BD3DAA">
            <w:pPr>
              <w:spacing w:line="252" w:lineRule="auto"/>
              <w:jc w:val="center"/>
              <w:rPr>
                <w:b/>
                <w:sz w:val="20"/>
                <w:szCs w:val="20"/>
              </w:rPr>
            </w:pPr>
          </w:p>
        </w:tc>
        <w:tc>
          <w:tcPr>
            <w:tcW w:w="1187" w:type="dxa"/>
          </w:tcPr>
          <w:p w14:paraId="1D872168" w14:textId="77777777" w:rsidR="00463BF7" w:rsidRPr="007412F6" w:rsidRDefault="00463BF7" w:rsidP="00BD3DAA">
            <w:pPr>
              <w:spacing w:line="252" w:lineRule="auto"/>
              <w:jc w:val="center"/>
              <w:rPr>
                <w:b/>
                <w:sz w:val="20"/>
                <w:szCs w:val="20"/>
              </w:rPr>
            </w:pPr>
          </w:p>
        </w:tc>
      </w:tr>
      <w:tr w:rsidR="00463BF7" w:rsidRPr="007412F6" w14:paraId="132E267F" w14:textId="77777777" w:rsidTr="00BD3DAA">
        <w:tc>
          <w:tcPr>
            <w:tcW w:w="1134" w:type="dxa"/>
          </w:tcPr>
          <w:p w14:paraId="39559BE4" w14:textId="77777777" w:rsidR="00463BF7" w:rsidRPr="007412F6" w:rsidRDefault="00463BF7" w:rsidP="00BD3DAA">
            <w:pPr>
              <w:spacing w:line="252" w:lineRule="auto"/>
              <w:ind w:left="-84"/>
              <w:rPr>
                <w:sz w:val="20"/>
                <w:szCs w:val="20"/>
                <w:lang w:val="en-US"/>
              </w:rPr>
            </w:pPr>
            <w:r w:rsidRPr="007412F6">
              <w:rPr>
                <w:sz w:val="20"/>
                <w:szCs w:val="20"/>
              </w:rPr>
              <w:t>5.4</w:t>
            </w:r>
            <w:r w:rsidRPr="007412F6">
              <w:rPr>
                <w:sz w:val="20"/>
                <w:szCs w:val="20"/>
                <w:lang w:val="en-US"/>
              </w:rPr>
              <w:t>.</w:t>
            </w:r>
          </w:p>
        </w:tc>
        <w:tc>
          <w:tcPr>
            <w:tcW w:w="5954" w:type="dxa"/>
            <w:vAlign w:val="center"/>
          </w:tcPr>
          <w:p w14:paraId="244A4223" w14:textId="77777777" w:rsidR="00463BF7" w:rsidRPr="007412F6" w:rsidRDefault="00463BF7" w:rsidP="00BD3DAA">
            <w:pPr>
              <w:spacing w:line="252" w:lineRule="auto"/>
              <w:rPr>
                <w:sz w:val="20"/>
                <w:szCs w:val="20"/>
              </w:rPr>
            </w:pPr>
            <w:r w:rsidRPr="007412F6">
              <w:rPr>
                <w:sz w:val="20"/>
                <w:szCs w:val="20"/>
              </w:rPr>
              <w:t>Подано заявок на державні, міжнародні наукові гранти (окрім індивідуальних) , од.</w:t>
            </w:r>
          </w:p>
        </w:tc>
        <w:tc>
          <w:tcPr>
            <w:tcW w:w="1417" w:type="dxa"/>
          </w:tcPr>
          <w:p w14:paraId="4FD7F70E" w14:textId="77777777" w:rsidR="00463BF7" w:rsidRPr="007412F6" w:rsidRDefault="00463BF7" w:rsidP="00BD3DAA">
            <w:pPr>
              <w:spacing w:line="252" w:lineRule="auto"/>
              <w:jc w:val="center"/>
              <w:rPr>
                <w:b/>
                <w:sz w:val="20"/>
                <w:szCs w:val="20"/>
              </w:rPr>
            </w:pPr>
          </w:p>
        </w:tc>
        <w:tc>
          <w:tcPr>
            <w:tcW w:w="1187" w:type="dxa"/>
          </w:tcPr>
          <w:p w14:paraId="2B2DB2B9" w14:textId="77777777" w:rsidR="00463BF7" w:rsidRPr="007412F6" w:rsidRDefault="00463BF7" w:rsidP="00BD3DAA">
            <w:pPr>
              <w:spacing w:line="252" w:lineRule="auto"/>
              <w:jc w:val="center"/>
              <w:rPr>
                <w:b/>
                <w:sz w:val="20"/>
                <w:szCs w:val="20"/>
              </w:rPr>
            </w:pPr>
          </w:p>
        </w:tc>
      </w:tr>
      <w:tr w:rsidR="00463BF7" w:rsidRPr="007412F6" w14:paraId="7DEA9E46" w14:textId="77777777" w:rsidTr="00BD3DAA">
        <w:tc>
          <w:tcPr>
            <w:tcW w:w="1134" w:type="dxa"/>
          </w:tcPr>
          <w:p w14:paraId="6C878DF5" w14:textId="77777777" w:rsidR="00463BF7" w:rsidRPr="007412F6" w:rsidRDefault="00463BF7" w:rsidP="00BD3DAA">
            <w:pPr>
              <w:spacing w:line="252" w:lineRule="auto"/>
              <w:ind w:left="-84"/>
              <w:rPr>
                <w:sz w:val="20"/>
                <w:szCs w:val="20"/>
                <w:lang w:val="en-US"/>
              </w:rPr>
            </w:pPr>
            <w:r w:rsidRPr="007412F6">
              <w:rPr>
                <w:sz w:val="20"/>
                <w:szCs w:val="20"/>
              </w:rPr>
              <w:t>5.5</w:t>
            </w:r>
            <w:r w:rsidRPr="007412F6">
              <w:rPr>
                <w:sz w:val="20"/>
                <w:szCs w:val="20"/>
                <w:lang w:val="en-US"/>
              </w:rPr>
              <w:t>.</w:t>
            </w:r>
          </w:p>
        </w:tc>
        <w:tc>
          <w:tcPr>
            <w:tcW w:w="5954" w:type="dxa"/>
            <w:vAlign w:val="center"/>
          </w:tcPr>
          <w:p w14:paraId="275DD635" w14:textId="77777777" w:rsidR="00463BF7" w:rsidRPr="007412F6" w:rsidRDefault="00463BF7" w:rsidP="00BD3DAA">
            <w:pPr>
              <w:spacing w:line="252" w:lineRule="auto"/>
              <w:rPr>
                <w:sz w:val="20"/>
                <w:szCs w:val="20"/>
              </w:rPr>
            </w:pPr>
            <w:r w:rsidRPr="007412F6">
              <w:rPr>
                <w:sz w:val="20"/>
                <w:szCs w:val="20"/>
              </w:rPr>
              <w:t xml:space="preserve">Впроваджено у освітній процес </w:t>
            </w:r>
            <w:r w:rsidRPr="007412F6">
              <w:rPr>
                <w:i/>
                <w:sz w:val="20"/>
                <w:szCs w:val="20"/>
              </w:rPr>
              <w:t>ЗВО / НУ</w:t>
            </w:r>
            <w:r w:rsidRPr="007412F6">
              <w:rPr>
                <w:sz w:val="20"/>
                <w:szCs w:val="20"/>
              </w:rPr>
              <w:t xml:space="preserve"> з відповідним підтвердженням, од.</w:t>
            </w:r>
          </w:p>
        </w:tc>
        <w:tc>
          <w:tcPr>
            <w:tcW w:w="1417" w:type="dxa"/>
          </w:tcPr>
          <w:p w14:paraId="55EF7FCD" w14:textId="77777777" w:rsidR="00463BF7" w:rsidRPr="007412F6" w:rsidRDefault="00463BF7" w:rsidP="00BD3DAA">
            <w:pPr>
              <w:spacing w:line="252" w:lineRule="auto"/>
              <w:jc w:val="center"/>
              <w:rPr>
                <w:b/>
                <w:sz w:val="20"/>
                <w:szCs w:val="20"/>
              </w:rPr>
            </w:pPr>
          </w:p>
        </w:tc>
        <w:tc>
          <w:tcPr>
            <w:tcW w:w="1187" w:type="dxa"/>
          </w:tcPr>
          <w:p w14:paraId="6006BF6D" w14:textId="77777777" w:rsidR="00463BF7" w:rsidRPr="007412F6" w:rsidRDefault="00463BF7" w:rsidP="00BD3DAA">
            <w:pPr>
              <w:spacing w:line="252" w:lineRule="auto"/>
              <w:jc w:val="center"/>
              <w:rPr>
                <w:b/>
                <w:sz w:val="20"/>
                <w:szCs w:val="20"/>
              </w:rPr>
            </w:pPr>
          </w:p>
        </w:tc>
      </w:tr>
      <w:tr w:rsidR="00463BF7" w:rsidRPr="007412F6" w14:paraId="5A4D11E9" w14:textId="77777777" w:rsidTr="00BD3DAA">
        <w:tc>
          <w:tcPr>
            <w:tcW w:w="1134" w:type="dxa"/>
          </w:tcPr>
          <w:p w14:paraId="2CC6CFED" w14:textId="77777777" w:rsidR="00463BF7" w:rsidRPr="007412F6" w:rsidRDefault="00463BF7" w:rsidP="00BD3DAA">
            <w:pPr>
              <w:spacing w:line="252" w:lineRule="auto"/>
              <w:ind w:left="-84"/>
              <w:rPr>
                <w:sz w:val="20"/>
                <w:szCs w:val="20"/>
                <w:lang w:val="en-US"/>
              </w:rPr>
            </w:pPr>
            <w:r w:rsidRPr="007412F6">
              <w:rPr>
                <w:sz w:val="20"/>
                <w:szCs w:val="20"/>
              </w:rPr>
              <w:t>5.6</w:t>
            </w:r>
            <w:r w:rsidRPr="007412F6">
              <w:rPr>
                <w:sz w:val="20"/>
                <w:szCs w:val="20"/>
                <w:lang w:val="en-US"/>
              </w:rPr>
              <w:t>.</w:t>
            </w:r>
          </w:p>
        </w:tc>
        <w:tc>
          <w:tcPr>
            <w:tcW w:w="5954" w:type="dxa"/>
            <w:vAlign w:val="center"/>
          </w:tcPr>
          <w:p w14:paraId="62239189" w14:textId="77777777" w:rsidR="00463BF7" w:rsidRPr="007412F6" w:rsidRDefault="00463BF7" w:rsidP="00BD3DAA">
            <w:pPr>
              <w:spacing w:line="252" w:lineRule="auto"/>
              <w:rPr>
                <w:sz w:val="20"/>
                <w:szCs w:val="20"/>
              </w:rPr>
            </w:pPr>
            <w:r w:rsidRPr="007412F6">
              <w:rPr>
                <w:sz w:val="20"/>
                <w:szCs w:val="20"/>
              </w:rPr>
              <w:t>Інші варіанти впровадження, які не описані у пп. 5.1-5.5, од.</w:t>
            </w:r>
          </w:p>
        </w:tc>
        <w:tc>
          <w:tcPr>
            <w:tcW w:w="1417" w:type="dxa"/>
          </w:tcPr>
          <w:p w14:paraId="099317D4" w14:textId="77777777" w:rsidR="00463BF7" w:rsidRPr="007412F6" w:rsidRDefault="00463BF7" w:rsidP="00BD3DAA">
            <w:pPr>
              <w:spacing w:line="252" w:lineRule="auto"/>
              <w:jc w:val="center"/>
              <w:rPr>
                <w:b/>
                <w:sz w:val="20"/>
                <w:szCs w:val="20"/>
              </w:rPr>
            </w:pPr>
          </w:p>
        </w:tc>
        <w:tc>
          <w:tcPr>
            <w:tcW w:w="1187" w:type="dxa"/>
          </w:tcPr>
          <w:p w14:paraId="6B05D86F" w14:textId="77777777" w:rsidR="00463BF7" w:rsidRPr="007412F6" w:rsidRDefault="00463BF7" w:rsidP="00BD3DAA">
            <w:pPr>
              <w:spacing w:line="252" w:lineRule="auto"/>
              <w:jc w:val="center"/>
              <w:rPr>
                <w:b/>
                <w:sz w:val="20"/>
                <w:szCs w:val="20"/>
              </w:rPr>
            </w:pPr>
          </w:p>
        </w:tc>
      </w:tr>
      <w:tr w:rsidR="00463BF7" w:rsidRPr="007412F6" w14:paraId="34B8FDAB" w14:textId="77777777" w:rsidTr="00BD3DAA">
        <w:tc>
          <w:tcPr>
            <w:tcW w:w="1134" w:type="dxa"/>
          </w:tcPr>
          <w:p w14:paraId="59B4ED96" w14:textId="77777777" w:rsidR="00463BF7" w:rsidRPr="007412F6" w:rsidRDefault="00463BF7" w:rsidP="00BD3DAA">
            <w:pPr>
              <w:spacing w:line="252" w:lineRule="auto"/>
              <w:ind w:left="-84"/>
              <w:rPr>
                <w:sz w:val="20"/>
                <w:szCs w:val="20"/>
              </w:rPr>
            </w:pPr>
            <w:r w:rsidRPr="007412F6">
              <w:rPr>
                <w:sz w:val="20"/>
                <w:szCs w:val="20"/>
              </w:rPr>
              <w:t>6.</w:t>
            </w:r>
          </w:p>
          <w:p w14:paraId="0D0B7A72" w14:textId="77777777" w:rsidR="00463BF7" w:rsidRPr="007412F6" w:rsidRDefault="00463BF7" w:rsidP="00BD3DAA">
            <w:pPr>
              <w:ind w:left="-84"/>
              <w:rPr>
                <w:sz w:val="20"/>
                <w:szCs w:val="20"/>
              </w:rPr>
            </w:pPr>
            <w:r w:rsidRPr="007412F6">
              <w:rPr>
                <w:b/>
                <w:bCs/>
                <w:sz w:val="20"/>
                <w:szCs w:val="20"/>
              </w:rPr>
              <w:t>(Ф немає;</w:t>
            </w:r>
            <w:r w:rsidRPr="007412F6">
              <w:rPr>
                <w:b/>
                <w:bCs/>
                <w:sz w:val="20"/>
                <w:szCs w:val="20"/>
              </w:rPr>
              <w:br/>
              <w:t>П. Таб. 8)</w:t>
            </w:r>
          </w:p>
        </w:tc>
        <w:tc>
          <w:tcPr>
            <w:tcW w:w="5954" w:type="dxa"/>
            <w:vAlign w:val="center"/>
          </w:tcPr>
          <w:p w14:paraId="0C6530EC" w14:textId="77777777" w:rsidR="00463BF7" w:rsidRPr="007412F6" w:rsidRDefault="00463BF7" w:rsidP="00BD3DAA">
            <w:pPr>
              <w:spacing w:line="252" w:lineRule="auto"/>
              <w:rPr>
                <w:b/>
                <w:sz w:val="20"/>
                <w:szCs w:val="20"/>
              </w:rPr>
            </w:pPr>
            <w:r w:rsidRPr="007412F6">
              <w:rPr>
                <w:b/>
                <w:sz w:val="20"/>
                <w:szCs w:val="20"/>
              </w:rPr>
              <w:t>Створено чи істотно удосконалено/покращено існуючі:</w:t>
            </w:r>
          </w:p>
        </w:tc>
        <w:tc>
          <w:tcPr>
            <w:tcW w:w="1417" w:type="dxa"/>
          </w:tcPr>
          <w:p w14:paraId="2112887B" w14:textId="77777777" w:rsidR="00463BF7" w:rsidRPr="007412F6" w:rsidRDefault="00463BF7" w:rsidP="00BD3DAA">
            <w:pPr>
              <w:spacing w:line="252" w:lineRule="auto"/>
              <w:jc w:val="center"/>
              <w:rPr>
                <w:b/>
                <w:sz w:val="20"/>
                <w:szCs w:val="20"/>
              </w:rPr>
            </w:pPr>
          </w:p>
        </w:tc>
        <w:tc>
          <w:tcPr>
            <w:tcW w:w="1187" w:type="dxa"/>
          </w:tcPr>
          <w:p w14:paraId="5F0A99BE" w14:textId="77777777" w:rsidR="00463BF7" w:rsidRPr="007412F6" w:rsidRDefault="00463BF7" w:rsidP="00BD3DAA">
            <w:pPr>
              <w:spacing w:line="252" w:lineRule="auto"/>
              <w:jc w:val="center"/>
              <w:rPr>
                <w:b/>
                <w:sz w:val="20"/>
                <w:szCs w:val="20"/>
              </w:rPr>
            </w:pPr>
          </w:p>
        </w:tc>
      </w:tr>
      <w:tr w:rsidR="00463BF7" w:rsidRPr="007412F6" w14:paraId="7844F660" w14:textId="77777777" w:rsidTr="00BD3DAA">
        <w:tc>
          <w:tcPr>
            <w:tcW w:w="1134" w:type="dxa"/>
          </w:tcPr>
          <w:p w14:paraId="37E85553" w14:textId="77777777" w:rsidR="00463BF7" w:rsidRPr="007412F6" w:rsidRDefault="00463BF7" w:rsidP="00BD3DAA">
            <w:pPr>
              <w:spacing w:line="252" w:lineRule="auto"/>
              <w:ind w:left="-84"/>
              <w:rPr>
                <w:sz w:val="20"/>
                <w:szCs w:val="20"/>
              </w:rPr>
            </w:pPr>
            <w:r w:rsidRPr="007412F6">
              <w:rPr>
                <w:sz w:val="20"/>
                <w:szCs w:val="20"/>
              </w:rPr>
              <w:t>6.1.</w:t>
            </w:r>
          </w:p>
        </w:tc>
        <w:tc>
          <w:tcPr>
            <w:tcW w:w="5954" w:type="dxa"/>
            <w:vAlign w:val="center"/>
          </w:tcPr>
          <w:p w14:paraId="671E2093" w14:textId="77777777" w:rsidR="00463BF7" w:rsidRPr="007412F6" w:rsidRDefault="00463BF7" w:rsidP="00BD3DAA">
            <w:pPr>
              <w:spacing w:line="252" w:lineRule="auto"/>
              <w:rPr>
                <w:b/>
                <w:sz w:val="20"/>
                <w:szCs w:val="20"/>
              </w:rPr>
            </w:pPr>
            <w:r w:rsidRPr="007412F6">
              <w:rPr>
                <w:sz w:val="20"/>
                <w:szCs w:val="20"/>
              </w:rPr>
              <w:t>Пристрої (макет, експериментальний/дослідний зразок) , од.</w:t>
            </w:r>
          </w:p>
        </w:tc>
        <w:tc>
          <w:tcPr>
            <w:tcW w:w="1417" w:type="dxa"/>
          </w:tcPr>
          <w:p w14:paraId="09D495ED" w14:textId="77777777" w:rsidR="00463BF7" w:rsidRPr="007412F6" w:rsidRDefault="00463BF7" w:rsidP="00BD3DAA">
            <w:pPr>
              <w:spacing w:line="252" w:lineRule="auto"/>
              <w:jc w:val="center"/>
              <w:rPr>
                <w:b/>
                <w:sz w:val="20"/>
                <w:szCs w:val="20"/>
              </w:rPr>
            </w:pPr>
          </w:p>
        </w:tc>
        <w:tc>
          <w:tcPr>
            <w:tcW w:w="1187" w:type="dxa"/>
          </w:tcPr>
          <w:p w14:paraId="3B885580" w14:textId="77777777" w:rsidR="00463BF7" w:rsidRPr="007412F6" w:rsidRDefault="00463BF7" w:rsidP="00BD3DAA">
            <w:pPr>
              <w:spacing w:line="252" w:lineRule="auto"/>
              <w:jc w:val="center"/>
              <w:rPr>
                <w:b/>
                <w:sz w:val="20"/>
                <w:szCs w:val="20"/>
              </w:rPr>
            </w:pPr>
          </w:p>
        </w:tc>
      </w:tr>
      <w:tr w:rsidR="00463BF7" w:rsidRPr="007412F6" w14:paraId="36275845" w14:textId="77777777" w:rsidTr="00BD3DAA">
        <w:tc>
          <w:tcPr>
            <w:tcW w:w="1134" w:type="dxa"/>
          </w:tcPr>
          <w:p w14:paraId="08ACA9C7" w14:textId="77777777" w:rsidR="00463BF7" w:rsidRPr="007412F6" w:rsidRDefault="00463BF7" w:rsidP="00BD3DAA">
            <w:pPr>
              <w:spacing w:line="252" w:lineRule="auto"/>
              <w:ind w:left="-84"/>
              <w:rPr>
                <w:sz w:val="20"/>
                <w:szCs w:val="20"/>
              </w:rPr>
            </w:pPr>
            <w:r w:rsidRPr="007412F6">
              <w:rPr>
                <w:sz w:val="20"/>
                <w:szCs w:val="20"/>
              </w:rPr>
              <w:t>6.2.</w:t>
            </w:r>
          </w:p>
        </w:tc>
        <w:tc>
          <w:tcPr>
            <w:tcW w:w="5954" w:type="dxa"/>
            <w:vAlign w:val="center"/>
          </w:tcPr>
          <w:p w14:paraId="62F9F628" w14:textId="77777777" w:rsidR="00463BF7" w:rsidRPr="007412F6" w:rsidRDefault="00463BF7" w:rsidP="00BD3DAA">
            <w:pPr>
              <w:spacing w:line="252" w:lineRule="auto"/>
              <w:rPr>
                <w:b/>
                <w:sz w:val="20"/>
                <w:szCs w:val="20"/>
              </w:rPr>
            </w:pPr>
            <w:r w:rsidRPr="007412F6">
              <w:rPr>
                <w:sz w:val="20"/>
                <w:szCs w:val="20"/>
              </w:rPr>
              <w:t>Матеріали, процеси, технології, технологічні регламенти, цифрові продукти та електронні сервіси, од.</w:t>
            </w:r>
          </w:p>
        </w:tc>
        <w:tc>
          <w:tcPr>
            <w:tcW w:w="1417" w:type="dxa"/>
          </w:tcPr>
          <w:p w14:paraId="2A654595" w14:textId="77777777" w:rsidR="00463BF7" w:rsidRPr="007412F6" w:rsidRDefault="00463BF7" w:rsidP="00BD3DAA">
            <w:pPr>
              <w:spacing w:line="252" w:lineRule="auto"/>
              <w:jc w:val="center"/>
              <w:rPr>
                <w:b/>
                <w:sz w:val="20"/>
                <w:szCs w:val="20"/>
              </w:rPr>
            </w:pPr>
          </w:p>
        </w:tc>
        <w:tc>
          <w:tcPr>
            <w:tcW w:w="1187" w:type="dxa"/>
          </w:tcPr>
          <w:p w14:paraId="0A2B31EF" w14:textId="77777777" w:rsidR="00463BF7" w:rsidRPr="007412F6" w:rsidRDefault="00463BF7" w:rsidP="00BD3DAA">
            <w:pPr>
              <w:spacing w:line="252" w:lineRule="auto"/>
              <w:jc w:val="center"/>
              <w:rPr>
                <w:b/>
                <w:sz w:val="20"/>
                <w:szCs w:val="20"/>
              </w:rPr>
            </w:pPr>
          </w:p>
        </w:tc>
      </w:tr>
      <w:tr w:rsidR="00463BF7" w:rsidRPr="007412F6" w14:paraId="7BF31396" w14:textId="77777777" w:rsidTr="00BD3DAA">
        <w:tc>
          <w:tcPr>
            <w:tcW w:w="1134" w:type="dxa"/>
          </w:tcPr>
          <w:p w14:paraId="1E721C9F" w14:textId="77777777" w:rsidR="00463BF7" w:rsidRPr="007412F6" w:rsidRDefault="00463BF7" w:rsidP="00BD3DAA">
            <w:pPr>
              <w:spacing w:line="252" w:lineRule="auto"/>
              <w:ind w:left="-84"/>
              <w:rPr>
                <w:sz w:val="20"/>
                <w:szCs w:val="20"/>
              </w:rPr>
            </w:pPr>
            <w:r w:rsidRPr="007412F6">
              <w:rPr>
                <w:sz w:val="20"/>
                <w:szCs w:val="20"/>
              </w:rPr>
              <w:t>6.3.</w:t>
            </w:r>
          </w:p>
        </w:tc>
        <w:tc>
          <w:tcPr>
            <w:tcW w:w="5954" w:type="dxa"/>
            <w:vAlign w:val="center"/>
          </w:tcPr>
          <w:p w14:paraId="1AC0B32A" w14:textId="77777777" w:rsidR="00463BF7" w:rsidRPr="007412F6" w:rsidRDefault="00463BF7" w:rsidP="00BD3DAA">
            <w:pPr>
              <w:spacing w:line="252" w:lineRule="auto"/>
              <w:rPr>
                <w:b/>
                <w:sz w:val="20"/>
                <w:szCs w:val="20"/>
              </w:rPr>
            </w:pPr>
            <w:r w:rsidRPr="007412F6">
              <w:rPr>
                <w:sz w:val="20"/>
                <w:szCs w:val="20"/>
              </w:rPr>
              <w:t>ТУ, ДСТУ, будівельні норми, зареєстровані проєкти законодавчих актів, од.</w:t>
            </w:r>
          </w:p>
        </w:tc>
        <w:tc>
          <w:tcPr>
            <w:tcW w:w="1417" w:type="dxa"/>
          </w:tcPr>
          <w:p w14:paraId="6DA61CF5" w14:textId="77777777" w:rsidR="00463BF7" w:rsidRPr="007412F6" w:rsidRDefault="00463BF7" w:rsidP="00BD3DAA">
            <w:pPr>
              <w:spacing w:line="252" w:lineRule="auto"/>
              <w:jc w:val="center"/>
              <w:rPr>
                <w:b/>
                <w:sz w:val="20"/>
                <w:szCs w:val="20"/>
              </w:rPr>
            </w:pPr>
          </w:p>
        </w:tc>
        <w:tc>
          <w:tcPr>
            <w:tcW w:w="1187" w:type="dxa"/>
          </w:tcPr>
          <w:p w14:paraId="18B1E6E1" w14:textId="77777777" w:rsidR="00463BF7" w:rsidRPr="007412F6" w:rsidRDefault="00463BF7" w:rsidP="00BD3DAA">
            <w:pPr>
              <w:spacing w:line="252" w:lineRule="auto"/>
              <w:jc w:val="center"/>
              <w:rPr>
                <w:b/>
                <w:sz w:val="20"/>
                <w:szCs w:val="20"/>
              </w:rPr>
            </w:pPr>
          </w:p>
        </w:tc>
      </w:tr>
      <w:tr w:rsidR="00463BF7" w:rsidRPr="007412F6" w14:paraId="734F0FFD" w14:textId="77777777" w:rsidTr="00BD3DAA">
        <w:tc>
          <w:tcPr>
            <w:tcW w:w="1134" w:type="dxa"/>
          </w:tcPr>
          <w:p w14:paraId="37435721" w14:textId="77777777" w:rsidR="00463BF7" w:rsidRPr="007412F6" w:rsidRDefault="00463BF7" w:rsidP="00BD3DAA">
            <w:pPr>
              <w:spacing w:line="252" w:lineRule="auto"/>
              <w:ind w:left="-84"/>
              <w:rPr>
                <w:sz w:val="20"/>
                <w:szCs w:val="20"/>
              </w:rPr>
            </w:pPr>
            <w:r w:rsidRPr="007412F6">
              <w:rPr>
                <w:sz w:val="20"/>
                <w:szCs w:val="20"/>
              </w:rPr>
              <w:t>6.4.</w:t>
            </w:r>
          </w:p>
        </w:tc>
        <w:tc>
          <w:tcPr>
            <w:tcW w:w="5954" w:type="dxa"/>
            <w:vAlign w:val="center"/>
          </w:tcPr>
          <w:p w14:paraId="2D726D93" w14:textId="77777777" w:rsidR="00463BF7" w:rsidRPr="007412F6" w:rsidRDefault="00463BF7" w:rsidP="00BD3DAA">
            <w:pPr>
              <w:spacing w:line="252" w:lineRule="auto"/>
              <w:rPr>
                <w:b/>
                <w:sz w:val="20"/>
                <w:szCs w:val="20"/>
              </w:rPr>
            </w:pPr>
            <w:r w:rsidRPr="007412F6">
              <w:rPr>
                <w:sz w:val="20"/>
                <w:szCs w:val="20"/>
              </w:rPr>
              <w:t>Наукові (науково-технічні) послуги, од.</w:t>
            </w:r>
          </w:p>
        </w:tc>
        <w:tc>
          <w:tcPr>
            <w:tcW w:w="1417" w:type="dxa"/>
          </w:tcPr>
          <w:p w14:paraId="19E2590D" w14:textId="77777777" w:rsidR="00463BF7" w:rsidRPr="007412F6" w:rsidRDefault="00463BF7" w:rsidP="00BD3DAA">
            <w:pPr>
              <w:spacing w:line="252" w:lineRule="auto"/>
              <w:jc w:val="center"/>
              <w:rPr>
                <w:b/>
                <w:sz w:val="20"/>
                <w:szCs w:val="20"/>
              </w:rPr>
            </w:pPr>
          </w:p>
        </w:tc>
        <w:tc>
          <w:tcPr>
            <w:tcW w:w="1187" w:type="dxa"/>
          </w:tcPr>
          <w:p w14:paraId="1B7F077D" w14:textId="77777777" w:rsidR="00463BF7" w:rsidRPr="007412F6" w:rsidRDefault="00463BF7" w:rsidP="00BD3DAA">
            <w:pPr>
              <w:spacing w:line="252" w:lineRule="auto"/>
              <w:jc w:val="center"/>
              <w:rPr>
                <w:b/>
                <w:sz w:val="20"/>
                <w:szCs w:val="20"/>
              </w:rPr>
            </w:pPr>
          </w:p>
        </w:tc>
      </w:tr>
      <w:tr w:rsidR="00463BF7" w:rsidRPr="007412F6" w14:paraId="096969C3" w14:textId="77777777" w:rsidTr="00BD3DAA">
        <w:tc>
          <w:tcPr>
            <w:tcW w:w="1134" w:type="dxa"/>
          </w:tcPr>
          <w:p w14:paraId="3B2544FC" w14:textId="77777777" w:rsidR="00463BF7" w:rsidRPr="007412F6" w:rsidRDefault="00463BF7" w:rsidP="00BD3DAA">
            <w:pPr>
              <w:spacing w:line="252" w:lineRule="auto"/>
              <w:ind w:left="-84"/>
              <w:rPr>
                <w:sz w:val="20"/>
                <w:szCs w:val="20"/>
              </w:rPr>
            </w:pPr>
            <w:r w:rsidRPr="007412F6">
              <w:rPr>
                <w:sz w:val="20"/>
                <w:szCs w:val="20"/>
              </w:rPr>
              <w:t>6.5.</w:t>
            </w:r>
          </w:p>
        </w:tc>
        <w:tc>
          <w:tcPr>
            <w:tcW w:w="5954" w:type="dxa"/>
            <w:vAlign w:val="center"/>
          </w:tcPr>
          <w:p w14:paraId="1FD45CED" w14:textId="77777777" w:rsidR="00463BF7" w:rsidRPr="007412F6" w:rsidRDefault="00463BF7" w:rsidP="00BD3DAA">
            <w:pPr>
              <w:spacing w:line="252" w:lineRule="auto"/>
              <w:rPr>
                <w:sz w:val="20"/>
                <w:szCs w:val="20"/>
              </w:rPr>
            </w:pPr>
            <w:r w:rsidRPr="007412F6">
              <w:rPr>
                <w:sz w:val="20"/>
                <w:szCs w:val="20"/>
              </w:rPr>
              <w:t>Іншу продукцію, яка не описана у пп. 6.1-6.4, од.</w:t>
            </w:r>
          </w:p>
        </w:tc>
        <w:tc>
          <w:tcPr>
            <w:tcW w:w="1417" w:type="dxa"/>
          </w:tcPr>
          <w:p w14:paraId="30FDC0B9" w14:textId="77777777" w:rsidR="00463BF7" w:rsidRPr="007412F6" w:rsidRDefault="00463BF7" w:rsidP="00BD3DAA">
            <w:pPr>
              <w:spacing w:line="252" w:lineRule="auto"/>
              <w:jc w:val="center"/>
              <w:rPr>
                <w:b/>
                <w:sz w:val="20"/>
                <w:szCs w:val="20"/>
              </w:rPr>
            </w:pPr>
          </w:p>
        </w:tc>
        <w:tc>
          <w:tcPr>
            <w:tcW w:w="1187" w:type="dxa"/>
          </w:tcPr>
          <w:p w14:paraId="11D73DC5" w14:textId="77777777" w:rsidR="00463BF7" w:rsidRPr="007412F6" w:rsidRDefault="00463BF7" w:rsidP="00BD3DAA">
            <w:pPr>
              <w:spacing w:line="252" w:lineRule="auto"/>
              <w:jc w:val="center"/>
              <w:rPr>
                <w:b/>
                <w:sz w:val="20"/>
                <w:szCs w:val="20"/>
              </w:rPr>
            </w:pPr>
          </w:p>
        </w:tc>
      </w:tr>
      <w:tr w:rsidR="00463BF7" w:rsidRPr="007412F6" w14:paraId="078AB88E" w14:textId="77777777" w:rsidTr="00BD3DAA">
        <w:tc>
          <w:tcPr>
            <w:tcW w:w="1134" w:type="dxa"/>
          </w:tcPr>
          <w:p w14:paraId="2C0B2459" w14:textId="77777777" w:rsidR="00463BF7" w:rsidRPr="007412F6" w:rsidRDefault="00463BF7" w:rsidP="00BD3DAA">
            <w:pPr>
              <w:spacing w:line="252" w:lineRule="auto"/>
              <w:ind w:left="-84"/>
              <w:rPr>
                <w:sz w:val="20"/>
                <w:szCs w:val="20"/>
              </w:rPr>
            </w:pPr>
            <w:r w:rsidRPr="007412F6">
              <w:rPr>
                <w:sz w:val="20"/>
                <w:szCs w:val="20"/>
              </w:rPr>
              <w:t>7.</w:t>
            </w:r>
          </w:p>
        </w:tc>
        <w:tc>
          <w:tcPr>
            <w:tcW w:w="5954" w:type="dxa"/>
            <w:vAlign w:val="center"/>
          </w:tcPr>
          <w:p w14:paraId="427E4140" w14:textId="77777777" w:rsidR="00463BF7" w:rsidRPr="007412F6" w:rsidRDefault="00463BF7" w:rsidP="00BD3DAA">
            <w:pPr>
              <w:spacing w:line="252" w:lineRule="auto"/>
              <w:rPr>
                <w:b/>
                <w:sz w:val="20"/>
                <w:szCs w:val="20"/>
              </w:rPr>
            </w:pPr>
            <w:r w:rsidRPr="007412F6">
              <w:rPr>
                <w:b/>
                <w:sz w:val="20"/>
                <w:szCs w:val="20"/>
              </w:rPr>
              <w:t>Участь з оплатою у виконанні НДР (штатних одиниць/осіб) згідно з Додатком</w:t>
            </w:r>
            <w:r w:rsidRPr="007412F6">
              <w:rPr>
                <w:b/>
                <w:sz w:val="20"/>
                <w:szCs w:val="20"/>
                <w:lang w:val="ru-RU"/>
              </w:rPr>
              <w:t xml:space="preserve"> 1</w:t>
            </w:r>
            <w:r w:rsidRPr="007412F6">
              <w:rPr>
                <w:b/>
                <w:sz w:val="20"/>
                <w:szCs w:val="20"/>
              </w:rPr>
              <w:t>:</w:t>
            </w:r>
          </w:p>
        </w:tc>
        <w:tc>
          <w:tcPr>
            <w:tcW w:w="1417" w:type="dxa"/>
          </w:tcPr>
          <w:p w14:paraId="009A02B4" w14:textId="77777777" w:rsidR="00463BF7" w:rsidRPr="007412F6" w:rsidRDefault="00463BF7" w:rsidP="00BD3DAA">
            <w:pPr>
              <w:spacing w:line="252" w:lineRule="auto"/>
              <w:jc w:val="center"/>
              <w:rPr>
                <w:b/>
                <w:sz w:val="20"/>
                <w:szCs w:val="20"/>
              </w:rPr>
            </w:pPr>
          </w:p>
        </w:tc>
        <w:tc>
          <w:tcPr>
            <w:tcW w:w="1187" w:type="dxa"/>
          </w:tcPr>
          <w:p w14:paraId="2F666DB0" w14:textId="77777777" w:rsidR="00463BF7" w:rsidRPr="007412F6" w:rsidRDefault="00463BF7" w:rsidP="00BD3DAA">
            <w:pPr>
              <w:spacing w:line="252" w:lineRule="auto"/>
              <w:jc w:val="center"/>
              <w:rPr>
                <w:b/>
                <w:sz w:val="20"/>
                <w:szCs w:val="20"/>
              </w:rPr>
            </w:pPr>
          </w:p>
        </w:tc>
      </w:tr>
      <w:tr w:rsidR="00463BF7" w:rsidRPr="007412F6" w14:paraId="5C6BB02D" w14:textId="77777777" w:rsidTr="00BD3DAA">
        <w:tc>
          <w:tcPr>
            <w:tcW w:w="1134" w:type="dxa"/>
          </w:tcPr>
          <w:p w14:paraId="6FD6E6BA" w14:textId="77777777" w:rsidR="00463BF7" w:rsidRPr="007412F6" w:rsidRDefault="00463BF7" w:rsidP="00BD3DAA">
            <w:pPr>
              <w:spacing w:line="252" w:lineRule="auto"/>
              <w:ind w:left="-84"/>
              <w:rPr>
                <w:sz w:val="20"/>
                <w:szCs w:val="20"/>
              </w:rPr>
            </w:pPr>
            <w:r w:rsidRPr="007412F6">
              <w:rPr>
                <w:sz w:val="20"/>
                <w:szCs w:val="20"/>
              </w:rPr>
              <w:t>7.1.</w:t>
            </w:r>
          </w:p>
        </w:tc>
        <w:tc>
          <w:tcPr>
            <w:tcW w:w="5954" w:type="dxa"/>
            <w:vAlign w:val="center"/>
          </w:tcPr>
          <w:p w14:paraId="225E6C8A" w14:textId="77777777" w:rsidR="00463BF7" w:rsidRPr="007412F6" w:rsidRDefault="00463BF7" w:rsidP="00BD3DAA">
            <w:pPr>
              <w:spacing w:line="252" w:lineRule="auto"/>
              <w:rPr>
                <w:b/>
                <w:sz w:val="20"/>
                <w:szCs w:val="20"/>
              </w:rPr>
            </w:pPr>
            <w:r w:rsidRPr="007412F6">
              <w:rPr>
                <w:sz w:val="20"/>
                <w:szCs w:val="20"/>
              </w:rPr>
              <w:t>Студентів (здобувачів вищої освіти І-ІІ рівнів), шт.од./ осіб</w:t>
            </w:r>
          </w:p>
        </w:tc>
        <w:tc>
          <w:tcPr>
            <w:tcW w:w="1417" w:type="dxa"/>
          </w:tcPr>
          <w:p w14:paraId="1B76A8B3" w14:textId="77777777" w:rsidR="00463BF7" w:rsidRPr="007412F6" w:rsidRDefault="00463BF7" w:rsidP="00BD3DAA">
            <w:pPr>
              <w:spacing w:line="252" w:lineRule="auto"/>
              <w:jc w:val="center"/>
              <w:rPr>
                <w:b/>
                <w:sz w:val="20"/>
                <w:szCs w:val="20"/>
              </w:rPr>
            </w:pPr>
          </w:p>
        </w:tc>
        <w:tc>
          <w:tcPr>
            <w:tcW w:w="1187" w:type="dxa"/>
          </w:tcPr>
          <w:p w14:paraId="3232A834" w14:textId="77777777" w:rsidR="00463BF7" w:rsidRPr="007412F6" w:rsidRDefault="00463BF7" w:rsidP="00BD3DAA">
            <w:pPr>
              <w:spacing w:line="252" w:lineRule="auto"/>
              <w:jc w:val="center"/>
              <w:rPr>
                <w:b/>
                <w:sz w:val="20"/>
                <w:szCs w:val="20"/>
              </w:rPr>
            </w:pPr>
          </w:p>
        </w:tc>
      </w:tr>
      <w:tr w:rsidR="00463BF7" w:rsidRPr="007412F6" w14:paraId="645E37E5" w14:textId="77777777" w:rsidTr="00BD3DAA">
        <w:tc>
          <w:tcPr>
            <w:tcW w:w="1134" w:type="dxa"/>
          </w:tcPr>
          <w:p w14:paraId="2A528DA8" w14:textId="77777777" w:rsidR="00463BF7" w:rsidRPr="007412F6" w:rsidRDefault="00463BF7" w:rsidP="00BD3DAA">
            <w:pPr>
              <w:spacing w:line="252" w:lineRule="auto"/>
              <w:ind w:left="-84"/>
              <w:rPr>
                <w:sz w:val="20"/>
                <w:szCs w:val="20"/>
              </w:rPr>
            </w:pPr>
            <w:r w:rsidRPr="007412F6">
              <w:rPr>
                <w:sz w:val="20"/>
                <w:szCs w:val="20"/>
              </w:rPr>
              <w:t>7.2</w:t>
            </w:r>
          </w:p>
        </w:tc>
        <w:tc>
          <w:tcPr>
            <w:tcW w:w="5954" w:type="dxa"/>
            <w:vAlign w:val="center"/>
          </w:tcPr>
          <w:p w14:paraId="3C1141AB" w14:textId="77777777" w:rsidR="00463BF7" w:rsidRPr="007412F6" w:rsidRDefault="00463BF7" w:rsidP="00BD3DAA">
            <w:pPr>
              <w:spacing w:line="252" w:lineRule="auto"/>
              <w:rPr>
                <w:sz w:val="20"/>
                <w:szCs w:val="20"/>
              </w:rPr>
            </w:pPr>
            <w:r w:rsidRPr="007412F6">
              <w:rPr>
                <w:sz w:val="20"/>
                <w:szCs w:val="20"/>
              </w:rPr>
              <w:t>Аспірантів (здобувачів вищої освіти ІІІ рівня) , шт.од./ осіб</w:t>
            </w:r>
          </w:p>
        </w:tc>
        <w:tc>
          <w:tcPr>
            <w:tcW w:w="1417" w:type="dxa"/>
          </w:tcPr>
          <w:p w14:paraId="7D111C94" w14:textId="77777777" w:rsidR="00463BF7" w:rsidRPr="007412F6" w:rsidRDefault="00463BF7" w:rsidP="00BD3DAA">
            <w:pPr>
              <w:spacing w:line="252" w:lineRule="auto"/>
              <w:jc w:val="center"/>
              <w:rPr>
                <w:b/>
                <w:sz w:val="20"/>
                <w:szCs w:val="20"/>
              </w:rPr>
            </w:pPr>
          </w:p>
        </w:tc>
        <w:tc>
          <w:tcPr>
            <w:tcW w:w="1187" w:type="dxa"/>
          </w:tcPr>
          <w:p w14:paraId="14824358" w14:textId="77777777" w:rsidR="00463BF7" w:rsidRPr="007412F6" w:rsidRDefault="00463BF7" w:rsidP="00BD3DAA">
            <w:pPr>
              <w:spacing w:line="252" w:lineRule="auto"/>
              <w:jc w:val="center"/>
              <w:rPr>
                <w:b/>
                <w:sz w:val="20"/>
                <w:szCs w:val="20"/>
              </w:rPr>
            </w:pPr>
          </w:p>
        </w:tc>
      </w:tr>
      <w:tr w:rsidR="00463BF7" w:rsidRPr="007412F6" w14:paraId="096AE5CE" w14:textId="77777777" w:rsidTr="00BD3DAA">
        <w:tc>
          <w:tcPr>
            <w:tcW w:w="1134" w:type="dxa"/>
          </w:tcPr>
          <w:p w14:paraId="0D933D7D" w14:textId="77777777" w:rsidR="00463BF7" w:rsidRPr="007412F6" w:rsidRDefault="00463BF7" w:rsidP="00BD3DAA">
            <w:pPr>
              <w:spacing w:line="252" w:lineRule="auto"/>
              <w:ind w:left="-84"/>
              <w:rPr>
                <w:sz w:val="20"/>
                <w:szCs w:val="20"/>
              </w:rPr>
            </w:pPr>
            <w:r w:rsidRPr="007412F6">
              <w:rPr>
                <w:sz w:val="20"/>
                <w:szCs w:val="20"/>
              </w:rPr>
              <w:t>7.3.</w:t>
            </w:r>
          </w:p>
        </w:tc>
        <w:tc>
          <w:tcPr>
            <w:tcW w:w="5954" w:type="dxa"/>
            <w:vAlign w:val="center"/>
          </w:tcPr>
          <w:p w14:paraId="64AA8A19" w14:textId="77777777" w:rsidR="00463BF7" w:rsidRPr="007412F6" w:rsidRDefault="00463BF7" w:rsidP="00BD3DAA">
            <w:pPr>
              <w:spacing w:line="252" w:lineRule="auto"/>
              <w:rPr>
                <w:b/>
                <w:sz w:val="20"/>
                <w:szCs w:val="20"/>
              </w:rPr>
            </w:pPr>
            <w:r w:rsidRPr="007412F6">
              <w:rPr>
                <w:sz w:val="20"/>
                <w:szCs w:val="20"/>
              </w:rPr>
              <w:t>Молодих вчених, шт.од./ осіб</w:t>
            </w:r>
          </w:p>
        </w:tc>
        <w:tc>
          <w:tcPr>
            <w:tcW w:w="1417" w:type="dxa"/>
          </w:tcPr>
          <w:p w14:paraId="7D80C8EE" w14:textId="77777777" w:rsidR="00463BF7" w:rsidRPr="007412F6" w:rsidRDefault="00463BF7" w:rsidP="00BD3DAA">
            <w:pPr>
              <w:spacing w:line="252" w:lineRule="auto"/>
              <w:jc w:val="center"/>
              <w:rPr>
                <w:b/>
                <w:sz w:val="20"/>
                <w:szCs w:val="20"/>
              </w:rPr>
            </w:pPr>
          </w:p>
        </w:tc>
        <w:tc>
          <w:tcPr>
            <w:tcW w:w="1187" w:type="dxa"/>
          </w:tcPr>
          <w:p w14:paraId="50A94939" w14:textId="77777777" w:rsidR="00463BF7" w:rsidRPr="007412F6" w:rsidRDefault="00463BF7" w:rsidP="00BD3DAA">
            <w:pPr>
              <w:spacing w:line="252" w:lineRule="auto"/>
              <w:jc w:val="center"/>
              <w:rPr>
                <w:b/>
                <w:sz w:val="20"/>
                <w:szCs w:val="20"/>
              </w:rPr>
            </w:pPr>
          </w:p>
        </w:tc>
      </w:tr>
    </w:tbl>
    <w:p w14:paraId="64FEB7FF" w14:textId="77777777" w:rsidR="00463BF7" w:rsidRPr="007412F6" w:rsidRDefault="00463BF7" w:rsidP="00463BF7">
      <w:pPr>
        <w:jc w:val="both"/>
        <w:rPr>
          <w:i/>
          <w:sz w:val="18"/>
          <w:szCs w:val="18"/>
        </w:rPr>
      </w:pPr>
      <w:bookmarkStart w:id="10" w:name="_Hlk158887172"/>
      <w:bookmarkStart w:id="11" w:name="_Hlk158888402"/>
      <w:r w:rsidRPr="007412F6">
        <w:rPr>
          <w:i/>
          <w:sz w:val="18"/>
          <w:szCs w:val="18"/>
        </w:rPr>
        <w:t>*</w:t>
      </w:r>
      <w:bookmarkEnd w:id="10"/>
      <w:r w:rsidRPr="007412F6">
        <w:rPr>
          <w:i/>
          <w:sz w:val="18"/>
          <w:szCs w:val="18"/>
          <w:vertAlign w:val="superscript"/>
        </w:rPr>
        <w:t>)</w:t>
      </w:r>
      <w:r w:rsidRPr="007412F6">
        <w:rPr>
          <w:i/>
          <w:sz w:val="18"/>
          <w:szCs w:val="18"/>
        </w:rPr>
        <w:t xml:space="preserve"> - інформація вноситься згідно з формами конкурсних заявок за кожною закінченою у 2021, 2022 та 2023 році НДР, що виконувалась відповідно до тематичних планів наукових досліджень та розробок закладів вищої освіти та наукових установ за кодом програмної класифікації видатків 2201040: при цьому під літерою «Ф» маються на увазі фундаментальні дослідження, під літерою «П» - прикладні дослідження або розробки.</w:t>
      </w:r>
    </w:p>
    <w:p w14:paraId="1AE59944" w14:textId="77777777" w:rsidR="00463BF7" w:rsidRPr="007412F6" w:rsidRDefault="00463BF7" w:rsidP="00463BF7">
      <w:pPr>
        <w:jc w:val="both"/>
        <w:rPr>
          <w:i/>
          <w:sz w:val="18"/>
          <w:szCs w:val="18"/>
        </w:rPr>
      </w:pPr>
      <w:r w:rsidRPr="007412F6">
        <w:rPr>
          <w:i/>
          <w:sz w:val="18"/>
          <w:szCs w:val="18"/>
        </w:rPr>
        <w:t>**</w:t>
      </w:r>
      <w:r w:rsidRPr="007412F6">
        <w:rPr>
          <w:i/>
          <w:sz w:val="18"/>
          <w:szCs w:val="18"/>
          <w:vertAlign w:val="superscript"/>
        </w:rPr>
        <w:t>)</w:t>
      </w:r>
      <w:r w:rsidRPr="007412F6">
        <w:rPr>
          <w:i/>
          <w:sz w:val="18"/>
          <w:szCs w:val="18"/>
        </w:rPr>
        <w:t xml:space="preserve"> - до показників/індикаторів таблиці п. 14 не можуть бути включені будь-які публікації (включно із співавторством), конференції, впровадження, охоронні документи на об’єкти права інтелектуальної власності  тощо держав (їх представників), визнаних в установленому порядку державою-агресором або державою-окупантом, або держав, що не визнають тимчасово окуповані, починаючи з березня 2014 року, території України такими, що належать Україні.</w:t>
      </w:r>
    </w:p>
    <w:bookmarkEnd w:id="11"/>
    <w:p w14:paraId="75358131" w14:textId="77777777" w:rsidR="00463BF7" w:rsidRPr="007412F6" w:rsidRDefault="00463BF7" w:rsidP="00463BF7">
      <w:pPr>
        <w:spacing w:line="252" w:lineRule="auto"/>
        <w:jc w:val="both"/>
      </w:pPr>
      <w:r w:rsidRPr="007412F6">
        <w:t>15. Відхилення від запланованих показників / індикаторів, зазначених у п. 14: _____________</w:t>
      </w:r>
    </w:p>
    <w:p w14:paraId="20AA3D8C" w14:textId="77777777" w:rsidR="00463BF7" w:rsidRPr="007412F6" w:rsidRDefault="00463BF7" w:rsidP="00463BF7">
      <w:pPr>
        <w:spacing w:line="252" w:lineRule="auto"/>
      </w:pPr>
      <w:r w:rsidRPr="007412F6">
        <w:t>________________________________________________________________________________</w:t>
      </w:r>
    </w:p>
    <w:p w14:paraId="3E07EA5E" w14:textId="77777777" w:rsidR="00463BF7" w:rsidRPr="007412F6" w:rsidRDefault="00463BF7" w:rsidP="00463BF7">
      <w:pPr>
        <w:spacing w:line="252" w:lineRule="auto"/>
        <w:jc w:val="center"/>
        <w:rPr>
          <w:i/>
          <w:sz w:val="18"/>
        </w:rPr>
      </w:pPr>
      <w:r w:rsidRPr="007412F6">
        <w:rPr>
          <w:i/>
          <w:iCs/>
          <w:sz w:val="18"/>
        </w:rPr>
        <w:t>(</w:t>
      </w:r>
      <w:r w:rsidRPr="007412F6">
        <w:rPr>
          <w:i/>
          <w:sz w:val="18"/>
        </w:rPr>
        <w:t>у разі наявності зазначаються і обґрунтовуються причини таких відхилень та їх вплив на подальше виконання НДР обсягом до 20 рядків)</w:t>
      </w:r>
    </w:p>
    <w:p w14:paraId="50B6EF11" w14:textId="77777777" w:rsidR="00463BF7" w:rsidRPr="007412F6" w:rsidRDefault="00463BF7" w:rsidP="00463BF7">
      <w:pPr>
        <w:spacing w:line="252" w:lineRule="auto"/>
        <w:jc w:val="both"/>
      </w:pPr>
      <w:r w:rsidRPr="007412F6">
        <w:t>16. Вихідні дані щодо показників виконання відповідно до пунктів п. 14: _________________</w:t>
      </w:r>
    </w:p>
    <w:p w14:paraId="14FE2DA1" w14:textId="77777777" w:rsidR="00463BF7" w:rsidRPr="007412F6" w:rsidRDefault="00463BF7" w:rsidP="00463BF7">
      <w:pPr>
        <w:spacing w:line="252" w:lineRule="auto"/>
      </w:pPr>
      <w:r w:rsidRPr="007412F6">
        <w:t>________________________________________________________________________________</w:t>
      </w:r>
    </w:p>
    <w:p w14:paraId="762933C8" w14:textId="77777777" w:rsidR="00463BF7" w:rsidRPr="007412F6" w:rsidRDefault="00463BF7" w:rsidP="00463BF7">
      <w:pPr>
        <w:spacing w:line="252" w:lineRule="auto"/>
        <w:jc w:val="center"/>
        <w:rPr>
          <w:i/>
          <w:sz w:val="18"/>
        </w:rPr>
      </w:pPr>
      <w:r w:rsidRPr="007412F6">
        <w:rPr>
          <w:i/>
          <w:sz w:val="18"/>
        </w:rPr>
        <w:t>(зазначаються дані про публікації, конференції, захисти дисертацій, отримання ОПІВ, впровадження, створення НТП, залучення молодих вчених, студентів, аспірантів тощо з додаванням WEB-посилань (за наявності) на ресурси, де вони розміщені)</w:t>
      </w:r>
    </w:p>
    <w:p w14:paraId="25B465A3" w14:textId="77777777" w:rsidR="00463BF7" w:rsidRPr="007412F6" w:rsidRDefault="00463BF7" w:rsidP="00463BF7">
      <w:pPr>
        <w:spacing w:line="252" w:lineRule="auto"/>
        <w:jc w:val="both"/>
        <w:rPr>
          <w:i/>
        </w:rPr>
      </w:pPr>
      <w:r w:rsidRPr="007412F6">
        <w:t xml:space="preserve">До п. 16 звіту додаються електронні*** копії наукових публікацій, охоронних документів, інша наукова продукція (окрім матеріалів, які містять інформацію з обмеженим доступом) </w:t>
      </w:r>
      <w:r w:rsidRPr="007412F6">
        <w:rPr>
          <w:b/>
          <w:bCs/>
        </w:rPr>
        <w:t>(Додаток Б до анотованого звіту).</w:t>
      </w:r>
    </w:p>
    <w:p w14:paraId="14ABD9F0" w14:textId="77777777" w:rsidR="00463BF7" w:rsidRPr="007412F6" w:rsidRDefault="00463BF7" w:rsidP="00463BF7">
      <w:pPr>
        <w:spacing w:line="252" w:lineRule="auto"/>
        <w:ind w:left="567"/>
        <w:jc w:val="both"/>
        <w:rPr>
          <w:i/>
          <w:sz w:val="18"/>
        </w:rPr>
      </w:pPr>
      <w:r w:rsidRPr="007412F6">
        <w:rPr>
          <w:i/>
          <w:sz w:val="18"/>
        </w:rPr>
        <w:t>*** - у випадку необхідності подання друкованої версії звіту, до нього додаються друковані додатки (окрім великих (більше 50 стор.) за обсягом монографій, підручників, словників тощо та матеріалів, які містять інформацію з обмеженим доступом.</w:t>
      </w:r>
    </w:p>
    <w:p w14:paraId="1FD476C0" w14:textId="77777777" w:rsidR="00463BF7" w:rsidRPr="007412F6" w:rsidRDefault="00463BF7" w:rsidP="00463BF7">
      <w:pPr>
        <w:spacing w:line="252" w:lineRule="auto"/>
        <w:jc w:val="both"/>
      </w:pPr>
      <w:r w:rsidRPr="007412F6">
        <w:t xml:space="preserve">19. Рішення**** вченої (наукової, науково-технічної, технічної) ради або іншого керівного (дорадчого) органу (за відсутності зазначеної ради) </w:t>
      </w:r>
      <w:r w:rsidRPr="007412F6">
        <w:rPr>
          <w:i/>
        </w:rPr>
        <w:t>ЗВО / НУ</w:t>
      </w:r>
      <w:r w:rsidRPr="007412F6">
        <w:t xml:space="preserve"> – виконавця НДР щодо результатів розгляду анотованого звіту:</w:t>
      </w:r>
    </w:p>
    <w:p w14:paraId="34DC5DD2" w14:textId="77777777" w:rsidR="00463BF7" w:rsidRPr="007412F6" w:rsidRDefault="00463BF7" w:rsidP="00463BF7">
      <w:pPr>
        <w:spacing w:line="252" w:lineRule="auto"/>
      </w:pPr>
      <w:r w:rsidRPr="007412F6">
        <w:t>________________________________________________________________________________</w:t>
      </w:r>
    </w:p>
    <w:p w14:paraId="0508125E" w14:textId="77777777" w:rsidR="00463BF7" w:rsidRPr="007412F6" w:rsidRDefault="00463BF7" w:rsidP="00463BF7">
      <w:pPr>
        <w:pBdr>
          <w:top w:val="nil"/>
          <w:left w:val="nil"/>
          <w:bottom w:val="nil"/>
          <w:right w:val="nil"/>
          <w:between w:val="nil"/>
        </w:pBdr>
        <w:spacing w:line="252" w:lineRule="auto"/>
        <w:jc w:val="center"/>
        <w:rPr>
          <w:b/>
          <w:i/>
          <w:sz w:val="18"/>
        </w:rPr>
      </w:pPr>
      <w:r w:rsidRPr="007412F6">
        <w:rPr>
          <w:i/>
          <w:sz w:val="18"/>
        </w:rPr>
        <w:t>(стисло зазначається текст висновку ради (органу) про відповідність/невідповідність виконаних в рамках НДР робіт технічному завданню/календарному плану, номер та дата протоколу)</w:t>
      </w:r>
    </w:p>
    <w:p w14:paraId="21B541CB" w14:textId="77777777" w:rsidR="00463BF7" w:rsidRPr="007412F6" w:rsidRDefault="00463BF7" w:rsidP="00463BF7">
      <w:pPr>
        <w:pBdr>
          <w:top w:val="nil"/>
          <w:left w:val="nil"/>
          <w:bottom w:val="nil"/>
          <w:right w:val="nil"/>
          <w:between w:val="nil"/>
        </w:pBdr>
        <w:spacing w:line="252" w:lineRule="auto"/>
        <w:ind w:left="567" w:right="-215"/>
        <w:jc w:val="both"/>
        <w:rPr>
          <w:b/>
          <w:bCs/>
          <w:sz w:val="18"/>
        </w:rPr>
      </w:pPr>
      <w:r w:rsidRPr="007412F6">
        <w:rPr>
          <w:i/>
          <w:sz w:val="18"/>
        </w:rPr>
        <w:t xml:space="preserve">**** - зазначається і надається лише у випадку наявності відповідних вимог від замовника. Також до звіту необхідно додати копію витягу з протоколу засідання відповідної ради (органу) в електронному (друкованому) вигляді </w:t>
      </w:r>
      <w:r w:rsidRPr="007412F6">
        <w:rPr>
          <w:b/>
          <w:bCs/>
          <w:sz w:val="18"/>
        </w:rPr>
        <w:t>(Додаток В до звіту).</w:t>
      </w:r>
    </w:p>
    <w:p w14:paraId="41A9D194" w14:textId="77777777" w:rsidR="00463BF7" w:rsidRPr="007412F6" w:rsidRDefault="00463BF7" w:rsidP="00463BF7">
      <w:pPr>
        <w:pBdr>
          <w:top w:val="nil"/>
          <w:left w:val="nil"/>
          <w:bottom w:val="nil"/>
          <w:right w:val="nil"/>
          <w:between w:val="nil"/>
        </w:pBdr>
        <w:spacing w:line="252" w:lineRule="auto"/>
        <w:ind w:right="-216"/>
        <w:jc w:val="both"/>
        <w:rPr>
          <w:bCs/>
        </w:rPr>
      </w:pPr>
      <w:r w:rsidRPr="007412F6">
        <w:rPr>
          <w:bCs/>
        </w:rPr>
        <w:t>20. Анотація основних результатів звітної НДР (</w:t>
      </w:r>
      <w:r w:rsidRPr="007412F6">
        <w:rPr>
          <w:b/>
          <w:bCs/>
        </w:rPr>
        <w:t>Додаток Г до анотованого звіту)</w:t>
      </w:r>
      <w:r w:rsidRPr="007412F6">
        <w:rPr>
          <w:bCs/>
        </w:rPr>
        <w:t xml:space="preserve">: </w:t>
      </w:r>
    </w:p>
    <w:p w14:paraId="2AD9E386" w14:textId="77777777" w:rsidR="00463BF7" w:rsidRPr="007412F6" w:rsidRDefault="00463BF7" w:rsidP="00463BF7">
      <w:pPr>
        <w:spacing w:line="252" w:lineRule="auto"/>
      </w:pPr>
      <w:r w:rsidRPr="007412F6">
        <w:t>________________________________________________________________________________</w:t>
      </w:r>
    </w:p>
    <w:p w14:paraId="03FA4D79" w14:textId="77777777" w:rsidR="00463BF7" w:rsidRPr="007412F6" w:rsidRDefault="00463BF7" w:rsidP="00463BF7">
      <w:pPr>
        <w:pBdr>
          <w:top w:val="nil"/>
          <w:left w:val="nil"/>
          <w:bottom w:val="nil"/>
          <w:right w:val="nil"/>
          <w:between w:val="nil"/>
        </w:pBdr>
        <w:spacing w:line="252" w:lineRule="auto"/>
        <w:ind w:right="-216"/>
        <w:jc w:val="center"/>
        <w:rPr>
          <w:bCs/>
        </w:rPr>
      </w:pPr>
      <w:r w:rsidRPr="007412F6">
        <w:rPr>
          <w:bCs/>
          <w:i/>
          <w:sz w:val="18"/>
        </w:rPr>
        <w:t>(готується українською та англійською мовами науково-популярним стилем обсягом до 30 рядків кожною мовою у форматі, доступному для розуміння загальною аудиторією)</w:t>
      </w:r>
    </w:p>
    <w:p w14:paraId="347ABA81" w14:textId="77777777" w:rsidR="00463BF7" w:rsidRPr="007412F6" w:rsidRDefault="00463BF7" w:rsidP="00463BF7">
      <w:pPr>
        <w:pBdr>
          <w:top w:val="nil"/>
          <w:left w:val="nil"/>
          <w:bottom w:val="nil"/>
          <w:right w:val="nil"/>
          <w:between w:val="nil"/>
        </w:pBdr>
        <w:spacing w:line="252" w:lineRule="auto"/>
        <w:ind w:right="-216"/>
        <w:jc w:val="both"/>
      </w:pPr>
      <w:r w:rsidRPr="007412F6">
        <w:br w:type="page"/>
      </w:r>
    </w:p>
    <w:p w14:paraId="6351AC65" w14:textId="77777777" w:rsidR="00463BF7" w:rsidRPr="007412F6" w:rsidRDefault="00463BF7" w:rsidP="00463BF7">
      <w:pPr>
        <w:spacing w:line="252" w:lineRule="auto"/>
        <w:jc w:val="right"/>
        <w:rPr>
          <w:b/>
          <w:bCs/>
        </w:rPr>
      </w:pPr>
      <w:r w:rsidRPr="007412F6">
        <w:rPr>
          <w:b/>
          <w:bCs/>
        </w:rPr>
        <w:t>Додаток</w:t>
      </w:r>
      <w:r w:rsidRPr="007412F6">
        <w:rPr>
          <w:rStyle w:val="aff8"/>
        </w:rPr>
        <w:footnoteReference w:id="8"/>
      </w:r>
      <w:r w:rsidRPr="007412F6">
        <w:rPr>
          <w:b/>
          <w:bCs/>
        </w:rPr>
        <w:t xml:space="preserve"> А</w:t>
      </w:r>
    </w:p>
    <w:p w14:paraId="4F4F8E1C" w14:textId="77777777" w:rsidR="00463BF7" w:rsidRPr="007412F6" w:rsidRDefault="00463BF7" w:rsidP="00463BF7">
      <w:pPr>
        <w:pStyle w:val="afa"/>
        <w:spacing w:before="0" w:beforeAutospacing="0" w:after="0" w:afterAutospacing="0" w:line="252" w:lineRule="auto"/>
        <w:jc w:val="right"/>
      </w:pPr>
      <w:r w:rsidRPr="007412F6">
        <w:rPr>
          <w:b/>
          <w:bCs/>
        </w:rPr>
        <w:t xml:space="preserve">до </w:t>
      </w:r>
      <w:r w:rsidRPr="007412F6">
        <w:rPr>
          <w:b/>
          <w:bCs/>
          <w:lang w:val="uk-UA"/>
        </w:rPr>
        <w:t>анотова</w:t>
      </w:r>
      <w:r w:rsidRPr="007412F6">
        <w:rPr>
          <w:b/>
          <w:bCs/>
        </w:rPr>
        <w:t>ного звіту</w:t>
      </w:r>
    </w:p>
    <w:p w14:paraId="3A0BA5D5" w14:textId="77777777" w:rsidR="00463BF7" w:rsidRPr="007412F6" w:rsidRDefault="00463BF7" w:rsidP="00463BF7">
      <w:pPr>
        <w:spacing w:line="252" w:lineRule="auto"/>
        <w:jc w:val="right"/>
        <w:rPr>
          <w:bCs/>
        </w:rPr>
      </w:pPr>
      <w:r w:rsidRPr="007412F6">
        <w:rPr>
          <w:bCs/>
        </w:rPr>
        <w:t>(пункт 8)</w:t>
      </w:r>
    </w:p>
    <w:p w14:paraId="6BE5B82A" w14:textId="77777777" w:rsidR="00463BF7" w:rsidRPr="007412F6" w:rsidRDefault="00463BF7" w:rsidP="00463BF7">
      <w:pPr>
        <w:spacing w:line="252" w:lineRule="auto"/>
        <w:jc w:val="right"/>
        <w:rPr>
          <w:bCs/>
        </w:rPr>
      </w:pPr>
    </w:p>
    <w:p w14:paraId="66D710A7" w14:textId="77777777" w:rsidR="00463BF7" w:rsidRPr="007412F6" w:rsidRDefault="00463BF7" w:rsidP="00463BF7">
      <w:pPr>
        <w:spacing w:line="252" w:lineRule="auto"/>
        <w:jc w:val="right"/>
        <w:rPr>
          <w:bCs/>
        </w:rPr>
      </w:pPr>
    </w:p>
    <w:p w14:paraId="63A6B7FF" w14:textId="77777777" w:rsidR="00463BF7" w:rsidRPr="007412F6" w:rsidRDefault="00463BF7" w:rsidP="00463BF7">
      <w:pPr>
        <w:spacing w:line="252" w:lineRule="auto"/>
        <w:jc w:val="center"/>
        <w:rPr>
          <w:b/>
        </w:rPr>
      </w:pPr>
      <w:r w:rsidRPr="007412F6">
        <w:rPr>
          <w:b/>
        </w:rPr>
        <w:t>Перелік виконавців НДР з оплатою праці</w:t>
      </w:r>
      <w:r w:rsidRPr="007412F6">
        <w:rPr>
          <w:rStyle w:val="aff8"/>
        </w:rPr>
        <w:footnoteReference w:id="9"/>
      </w:r>
    </w:p>
    <w:p w14:paraId="0DEDAFF8" w14:textId="77777777" w:rsidR="00463BF7" w:rsidRPr="007412F6" w:rsidRDefault="00463BF7" w:rsidP="00463BF7">
      <w:pPr>
        <w:spacing w:line="252" w:lineRule="auto"/>
        <w:jc w:val="cente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2"/>
        <w:gridCol w:w="1890"/>
        <w:gridCol w:w="1538"/>
        <w:gridCol w:w="1538"/>
        <w:gridCol w:w="2200"/>
        <w:gridCol w:w="2047"/>
      </w:tblGrid>
      <w:tr w:rsidR="00463BF7" w:rsidRPr="007412F6" w14:paraId="0BC5DB7F" w14:textId="77777777" w:rsidTr="00BD3DAA">
        <w:trPr>
          <w:trHeight w:val="704"/>
          <w:tblHeader/>
        </w:trPr>
        <w:tc>
          <w:tcPr>
            <w:tcW w:w="243" w:type="pct"/>
            <w:vAlign w:val="center"/>
          </w:tcPr>
          <w:p w14:paraId="72847A02"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 з/п</w:t>
            </w:r>
          </w:p>
        </w:tc>
        <w:tc>
          <w:tcPr>
            <w:tcW w:w="975" w:type="pct"/>
            <w:shd w:val="clear" w:color="auto" w:fill="auto"/>
            <w:tcMar>
              <w:left w:w="108" w:type="dxa"/>
              <w:right w:w="108" w:type="dxa"/>
            </w:tcMar>
            <w:vAlign w:val="center"/>
          </w:tcPr>
          <w:p w14:paraId="5F49926A"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Прізвище, ім’я, науковий ступінь, вчене звання</w:t>
            </w:r>
          </w:p>
          <w:p w14:paraId="2482D7BB" w14:textId="77777777" w:rsidR="00463BF7" w:rsidRPr="007412F6" w:rsidRDefault="00463BF7" w:rsidP="00BD3DAA">
            <w:pPr>
              <w:pBdr>
                <w:top w:val="nil"/>
                <w:left w:val="nil"/>
                <w:bottom w:val="nil"/>
                <w:right w:val="nil"/>
                <w:between w:val="nil"/>
              </w:pBdr>
              <w:spacing w:line="252" w:lineRule="auto"/>
              <w:jc w:val="center"/>
              <w:rPr>
                <w:i/>
                <w:sz w:val="20"/>
              </w:rPr>
            </w:pPr>
            <w:r w:rsidRPr="007412F6">
              <w:rPr>
                <w:i/>
                <w:sz w:val="20"/>
              </w:rPr>
              <w:t>(особистий підпис, у разі необхідності)</w:t>
            </w:r>
          </w:p>
        </w:tc>
        <w:tc>
          <w:tcPr>
            <w:tcW w:w="794" w:type="pct"/>
            <w:shd w:val="clear" w:color="auto" w:fill="auto"/>
            <w:tcMar>
              <w:left w:w="108" w:type="dxa"/>
              <w:right w:w="108" w:type="dxa"/>
            </w:tcMar>
            <w:vAlign w:val="center"/>
          </w:tcPr>
          <w:p w14:paraId="4A9AF800" w14:textId="77777777" w:rsidR="00463BF7" w:rsidRPr="007412F6" w:rsidRDefault="00463BF7" w:rsidP="00BD3DAA">
            <w:pPr>
              <w:spacing w:line="252" w:lineRule="auto"/>
              <w:jc w:val="center"/>
              <w:rPr>
                <w:sz w:val="20"/>
              </w:rPr>
            </w:pPr>
            <w:r w:rsidRPr="007412F6">
              <w:rPr>
                <w:sz w:val="20"/>
              </w:rPr>
              <w:t>Основне місце роботи або здобуття освіти</w:t>
            </w:r>
          </w:p>
        </w:tc>
        <w:tc>
          <w:tcPr>
            <w:tcW w:w="794" w:type="pct"/>
            <w:shd w:val="clear" w:color="auto" w:fill="auto"/>
            <w:tcMar>
              <w:left w:w="108" w:type="dxa"/>
              <w:right w:w="108" w:type="dxa"/>
            </w:tcMar>
            <w:vAlign w:val="center"/>
          </w:tcPr>
          <w:p w14:paraId="3628F463" w14:textId="77777777" w:rsidR="00463BF7" w:rsidRPr="007412F6" w:rsidRDefault="00463BF7" w:rsidP="00BD3DAA">
            <w:pPr>
              <w:spacing w:line="252" w:lineRule="auto"/>
              <w:jc w:val="center"/>
              <w:rPr>
                <w:sz w:val="20"/>
              </w:rPr>
            </w:pPr>
            <w:r w:rsidRPr="007412F6">
              <w:rPr>
                <w:sz w:val="20"/>
              </w:rPr>
              <w:t xml:space="preserve">Зазначити вік та наявність статусу молодого вченого </w:t>
            </w:r>
          </w:p>
          <w:p w14:paraId="5C345261" w14:textId="77777777" w:rsidR="00463BF7" w:rsidRPr="007412F6" w:rsidRDefault="00463BF7" w:rsidP="00BD3DAA">
            <w:pPr>
              <w:spacing w:line="252" w:lineRule="auto"/>
              <w:jc w:val="center"/>
              <w:rPr>
                <w:sz w:val="20"/>
              </w:rPr>
            </w:pPr>
            <w:r w:rsidRPr="007412F6">
              <w:rPr>
                <w:sz w:val="20"/>
              </w:rPr>
              <w:t xml:space="preserve">(на момент подання звіту) </w:t>
            </w:r>
          </w:p>
        </w:tc>
        <w:tc>
          <w:tcPr>
            <w:tcW w:w="1136" w:type="pct"/>
            <w:shd w:val="clear" w:color="auto" w:fill="auto"/>
            <w:tcMar>
              <w:left w:w="108" w:type="dxa"/>
              <w:right w:w="108" w:type="dxa"/>
            </w:tcMar>
            <w:vAlign w:val="center"/>
          </w:tcPr>
          <w:p w14:paraId="5E4939F7" w14:textId="77777777" w:rsidR="00463BF7" w:rsidRPr="007412F6" w:rsidRDefault="00463BF7" w:rsidP="00BD3DAA">
            <w:pPr>
              <w:spacing w:line="252" w:lineRule="auto"/>
              <w:jc w:val="center"/>
              <w:rPr>
                <w:sz w:val="20"/>
              </w:rPr>
            </w:pPr>
            <w:r w:rsidRPr="007412F6">
              <w:rPr>
                <w:sz w:val="20"/>
              </w:rPr>
              <w:t>Посада в рамках НДР (або договір ЦПХ) та роль (науковий керівник, відповідальний виконавець, виконавець, студент, аспірант тощо)</w:t>
            </w:r>
          </w:p>
        </w:tc>
        <w:tc>
          <w:tcPr>
            <w:tcW w:w="1057" w:type="pct"/>
            <w:shd w:val="clear" w:color="auto" w:fill="auto"/>
            <w:tcMar>
              <w:left w:w="108" w:type="dxa"/>
              <w:right w:w="108" w:type="dxa"/>
            </w:tcMar>
            <w:vAlign w:val="center"/>
          </w:tcPr>
          <w:p w14:paraId="3A4193B2"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 xml:space="preserve">Основні завдання </w:t>
            </w:r>
          </w:p>
          <w:p w14:paraId="00CBDAC6"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у виконання НДР</w:t>
            </w:r>
          </w:p>
          <w:p w14:paraId="27949FDE" w14:textId="77777777" w:rsidR="00463BF7" w:rsidRPr="007412F6" w:rsidRDefault="00463BF7" w:rsidP="00BD3DAA">
            <w:pPr>
              <w:pBdr>
                <w:top w:val="nil"/>
                <w:left w:val="nil"/>
                <w:bottom w:val="nil"/>
                <w:right w:val="nil"/>
                <w:between w:val="nil"/>
              </w:pBdr>
              <w:spacing w:line="252" w:lineRule="auto"/>
              <w:jc w:val="center"/>
              <w:rPr>
                <w:sz w:val="20"/>
              </w:rPr>
            </w:pPr>
            <w:r w:rsidRPr="007412F6">
              <w:rPr>
                <w:sz w:val="20"/>
              </w:rPr>
              <w:t>(стисло зазначити функції)</w:t>
            </w:r>
          </w:p>
        </w:tc>
      </w:tr>
      <w:tr w:rsidR="00463BF7" w:rsidRPr="007412F6" w14:paraId="6EE34318" w14:textId="77777777" w:rsidTr="00BD3DAA">
        <w:tc>
          <w:tcPr>
            <w:tcW w:w="243" w:type="pct"/>
          </w:tcPr>
          <w:p w14:paraId="40825FEE"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1</w:t>
            </w:r>
          </w:p>
        </w:tc>
        <w:tc>
          <w:tcPr>
            <w:tcW w:w="975" w:type="pct"/>
            <w:shd w:val="clear" w:color="auto" w:fill="auto"/>
            <w:tcMar>
              <w:left w:w="108" w:type="dxa"/>
              <w:right w:w="108" w:type="dxa"/>
            </w:tcMar>
          </w:tcPr>
          <w:p w14:paraId="64A705E9"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769AB912"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28BAEA4A" w14:textId="77777777" w:rsidR="00463BF7" w:rsidRPr="007412F6" w:rsidRDefault="00463BF7" w:rsidP="00BD3DAA">
            <w:pPr>
              <w:spacing w:line="252" w:lineRule="auto"/>
              <w:jc w:val="both"/>
              <w:rPr>
                <w:sz w:val="18"/>
              </w:rPr>
            </w:pPr>
            <w:r w:rsidRPr="007412F6">
              <w:rPr>
                <w:i/>
                <w:sz w:val="18"/>
              </w:rPr>
              <w:t>Формат:__ років, молодий вчений</w:t>
            </w:r>
          </w:p>
        </w:tc>
        <w:tc>
          <w:tcPr>
            <w:tcW w:w="1136" w:type="pct"/>
            <w:shd w:val="clear" w:color="auto" w:fill="auto"/>
            <w:tcMar>
              <w:left w:w="108" w:type="dxa"/>
              <w:right w:w="108" w:type="dxa"/>
            </w:tcMar>
          </w:tcPr>
          <w:p w14:paraId="25BAF160" w14:textId="77777777" w:rsidR="00463BF7" w:rsidRPr="007412F6" w:rsidRDefault="00463BF7" w:rsidP="00BD3D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14:paraId="0FCAB736"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 xml:space="preserve"> </w:t>
            </w:r>
          </w:p>
        </w:tc>
      </w:tr>
      <w:tr w:rsidR="00463BF7" w:rsidRPr="007412F6" w14:paraId="2D09BA58" w14:textId="77777777" w:rsidTr="00BD3DAA">
        <w:tc>
          <w:tcPr>
            <w:tcW w:w="243" w:type="pct"/>
          </w:tcPr>
          <w:p w14:paraId="1F91DD91"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2</w:t>
            </w:r>
          </w:p>
        </w:tc>
        <w:tc>
          <w:tcPr>
            <w:tcW w:w="975" w:type="pct"/>
            <w:shd w:val="clear" w:color="auto" w:fill="auto"/>
            <w:tcMar>
              <w:left w:w="108" w:type="dxa"/>
              <w:right w:w="108" w:type="dxa"/>
            </w:tcMar>
          </w:tcPr>
          <w:p w14:paraId="39EDC217"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713BD1F5"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1EF28989" w14:textId="77777777" w:rsidR="00463BF7" w:rsidRPr="007412F6" w:rsidRDefault="00463BF7" w:rsidP="00BD3DAA">
            <w:pPr>
              <w:spacing w:line="252" w:lineRule="auto"/>
              <w:jc w:val="both"/>
              <w:rPr>
                <w:i/>
                <w:sz w:val="18"/>
              </w:rPr>
            </w:pPr>
          </w:p>
        </w:tc>
        <w:tc>
          <w:tcPr>
            <w:tcW w:w="1136" w:type="pct"/>
            <w:shd w:val="clear" w:color="auto" w:fill="auto"/>
            <w:tcMar>
              <w:left w:w="108" w:type="dxa"/>
              <w:right w:w="108" w:type="dxa"/>
            </w:tcMar>
          </w:tcPr>
          <w:p w14:paraId="5993050A" w14:textId="77777777" w:rsidR="00463BF7" w:rsidRPr="007412F6" w:rsidRDefault="00463BF7" w:rsidP="00BD3D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14:paraId="78353A47" w14:textId="77777777" w:rsidR="00463BF7" w:rsidRPr="007412F6" w:rsidRDefault="00463BF7" w:rsidP="00BD3DAA">
            <w:pPr>
              <w:pBdr>
                <w:top w:val="nil"/>
                <w:left w:val="nil"/>
                <w:bottom w:val="nil"/>
                <w:right w:val="nil"/>
                <w:between w:val="nil"/>
              </w:pBdr>
              <w:spacing w:line="252" w:lineRule="auto"/>
              <w:jc w:val="both"/>
              <w:rPr>
                <w:sz w:val="20"/>
              </w:rPr>
            </w:pPr>
          </w:p>
        </w:tc>
      </w:tr>
      <w:tr w:rsidR="00463BF7" w:rsidRPr="007412F6" w14:paraId="5E0A99E3" w14:textId="77777777" w:rsidTr="00BD3DAA">
        <w:tc>
          <w:tcPr>
            <w:tcW w:w="243" w:type="pct"/>
          </w:tcPr>
          <w:p w14:paraId="693E81E1" w14:textId="77777777" w:rsidR="00463BF7" w:rsidRPr="007412F6" w:rsidRDefault="00463BF7" w:rsidP="00BD3DAA">
            <w:pPr>
              <w:pBdr>
                <w:top w:val="nil"/>
                <w:left w:val="nil"/>
                <w:bottom w:val="nil"/>
                <w:right w:val="nil"/>
                <w:between w:val="nil"/>
              </w:pBdr>
              <w:spacing w:line="252" w:lineRule="auto"/>
              <w:jc w:val="both"/>
              <w:rPr>
                <w:sz w:val="20"/>
              </w:rPr>
            </w:pPr>
            <w:r w:rsidRPr="007412F6">
              <w:rPr>
                <w:sz w:val="20"/>
              </w:rPr>
              <w:t>3</w:t>
            </w:r>
          </w:p>
        </w:tc>
        <w:tc>
          <w:tcPr>
            <w:tcW w:w="975" w:type="pct"/>
            <w:shd w:val="clear" w:color="auto" w:fill="auto"/>
            <w:tcMar>
              <w:left w:w="108" w:type="dxa"/>
              <w:right w:w="108" w:type="dxa"/>
            </w:tcMar>
          </w:tcPr>
          <w:p w14:paraId="1E09929F"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704A973B" w14:textId="77777777" w:rsidR="00463BF7" w:rsidRPr="007412F6" w:rsidRDefault="00463BF7" w:rsidP="00BD3D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14:paraId="7898987C" w14:textId="77777777" w:rsidR="00463BF7" w:rsidRPr="007412F6" w:rsidRDefault="00463BF7" w:rsidP="00BD3DAA">
            <w:pPr>
              <w:spacing w:line="252" w:lineRule="auto"/>
              <w:jc w:val="both"/>
              <w:rPr>
                <w:i/>
                <w:sz w:val="18"/>
              </w:rPr>
            </w:pPr>
          </w:p>
        </w:tc>
        <w:tc>
          <w:tcPr>
            <w:tcW w:w="1136" w:type="pct"/>
            <w:shd w:val="clear" w:color="auto" w:fill="auto"/>
            <w:tcMar>
              <w:left w:w="108" w:type="dxa"/>
              <w:right w:w="108" w:type="dxa"/>
            </w:tcMar>
          </w:tcPr>
          <w:p w14:paraId="111EB606" w14:textId="77777777" w:rsidR="00463BF7" w:rsidRPr="007412F6" w:rsidRDefault="00463BF7" w:rsidP="00BD3D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14:paraId="6239CA16" w14:textId="77777777" w:rsidR="00463BF7" w:rsidRPr="007412F6" w:rsidRDefault="00463BF7" w:rsidP="00BD3DAA">
            <w:pPr>
              <w:pBdr>
                <w:top w:val="nil"/>
                <w:left w:val="nil"/>
                <w:bottom w:val="nil"/>
                <w:right w:val="nil"/>
                <w:between w:val="nil"/>
              </w:pBdr>
              <w:spacing w:line="252" w:lineRule="auto"/>
              <w:jc w:val="both"/>
              <w:rPr>
                <w:sz w:val="20"/>
              </w:rPr>
            </w:pPr>
          </w:p>
        </w:tc>
      </w:tr>
    </w:tbl>
    <w:p w14:paraId="57BE88E2" w14:textId="77777777" w:rsidR="00463BF7" w:rsidRPr="007412F6" w:rsidRDefault="00463BF7" w:rsidP="00463BF7">
      <w:pPr>
        <w:spacing w:line="252" w:lineRule="auto"/>
        <w:jc w:val="right"/>
        <w:rPr>
          <w:b/>
          <w:bCs/>
        </w:rPr>
      </w:pPr>
    </w:p>
    <w:p w14:paraId="439623C3" w14:textId="77777777" w:rsidR="00463BF7" w:rsidRPr="007412F6" w:rsidRDefault="00463BF7" w:rsidP="00463BF7">
      <w:pPr>
        <w:spacing w:line="252" w:lineRule="auto"/>
        <w:jc w:val="right"/>
        <w:rPr>
          <w:b/>
          <w:bCs/>
        </w:rPr>
      </w:pPr>
    </w:p>
    <w:p w14:paraId="71E6CBA0" w14:textId="77777777" w:rsidR="00463BF7" w:rsidRPr="007412F6" w:rsidRDefault="00463BF7" w:rsidP="00463BF7">
      <w:pPr>
        <w:spacing w:line="252" w:lineRule="auto"/>
        <w:jc w:val="right"/>
        <w:rPr>
          <w:b/>
          <w:bCs/>
        </w:rPr>
      </w:pPr>
    </w:p>
    <w:p w14:paraId="3E1EA685" w14:textId="77777777" w:rsidR="00463BF7" w:rsidRPr="007412F6" w:rsidRDefault="00463BF7" w:rsidP="00463BF7">
      <w:pPr>
        <w:spacing w:line="252" w:lineRule="auto"/>
        <w:jc w:val="right"/>
        <w:rPr>
          <w:b/>
          <w:bCs/>
        </w:rPr>
      </w:pPr>
      <w:r w:rsidRPr="007412F6">
        <w:rPr>
          <w:b/>
          <w:bCs/>
        </w:rPr>
        <w:t xml:space="preserve">Додаток Б </w:t>
      </w:r>
    </w:p>
    <w:p w14:paraId="38E71DA6" w14:textId="77777777" w:rsidR="00463BF7" w:rsidRPr="007412F6" w:rsidRDefault="00463BF7" w:rsidP="00463BF7">
      <w:pPr>
        <w:pStyle w:val="afa"/>
        <w:spacing w:before="0" w:beforeAutospacing="0" w:after="0" w:afterAutospacing="0" w:line="252" w:lineRule="auto"/>
        <w:jc w:val="right"/>
      </w:pPr>
      <w:r w:rsidRPr="007412F6">
        <w:rPr>
          <w:b/>
          <w:bCs/>
        </w:rPr>
        <w:t xml:space="preserve">до </w:t>
      </w:r>
      <w:r w:rsidRPr="007412F6">
        <w:rPr>
          <w:b/>
          <w:bCs/>
          <w:lang w:val="uk-UA"/>
        </w:rPr>
        <w:t>анотова</w:t>
      </w:r>
      <w:r w:rsidRPr="007412F6">
        <w:rPr>
          <w:b/>
          <w:bCs/>
        </w:rPr>
        <w:t>ного звіту</w:t>
      </w:r>
    </w:p>
    <w:p w14:paraId="15694146" w14:textId="77777777" w:rsidR="00463BF7" w:rsidRPr="007412F6" w:rsidRDefault="00463BF7" w:rsidP="00463BF7">
      <w:pPr>
        <w:spacing w:line="252" w:lineRule="auto"/>
        <w:jc w:val="right"/>
        <w:rPr>
          <w:bCs/>
        </w:rPr>
      </w:pPr>
      <w:r w:rsidRPr="007412F6">
        <w:rPr>
          <w:bCs/>
        </w:rPr>
        <w:t>(пункт 16)</w:t>
      </w:r>
    </w:p>
    <w:p w14:paraId="01F9D75A" w14:textId="77777777" w:rsidR="00463BF7" w:rsidRPr="007412F6" w:rsidRDefault="00463BF7" w:rsidP="00463BF7">
      <w:pPr>
        <w:spacing w:line="252" w:lineRule="auto"/>
        <w:jc w:val="right"/>
        <w:rPr>
          <w:b/>
          <w:bCs/>
        </w:rPr>
      </w:pPr>
    </w:p>
    <w:p w14:paraId="68C73EA8" w14:textId="77777777" w:rsidR="00463BF7" w:rsidRPr="007412F6" w:rsidRDefault="00463BF7" w:rsidP="00463BF7">
      <w:pPr>
        <w:spacing w:line="252" w:lineRule="auto"/>
        <w:jc w:val="center"/>
        <w:rPr>
          <w:b/>
          <w:bCs/>
        </w:rPr>
      </w:pPr>
      <w:r w:rsidRPr="007412F6">
        <w:rPr>
          <w:b/>
        </w:rPr>
        <w:t>Копії наукових публікацій, охоронних документів, іншої друкованої наукової продукції</w:t>
      </w:r>
    </w:p>
    <w:p w14:paraId="3EBB9E42" w14:textId="77777777" w:rsidR="00463BF7" w:rsidRPr="007412F6" w:rsidRDefault="00463BF7" w:rsidP="00463BF7">
      <w:pPr>
        <w:spacing w:line="252" w:lineRule="auto"/>
        <w:jc w:val="center"/>
        <w:rPr>
          <w:b/>
          <w:bCs/>
        </w:rPr>
      </w:pPr>
    </w:p>
    <w:p w14:paraId="3EB311AF" w14:textId="77777777" w:rsidR="00463BF7" w:rsidRPr="007412F6" w:rsidRDefault="00463BF7" w:rsidP="00463BF7">
      <w:pPr>
        <w:spacing w:line="252" w:lineRule="auto"/>
        <w:jc w:val="center"/>
        <w:rPr>
          <w:b/>
          <w:bCs/>
        </w:rPr>
      </w:pPr>
    </w:p>
    <w:p w14:paraId="76BA39E4" w14:textId="77777777" w:rsidR="00463BF7" w:rsidRPr="007412F6" w:rsidRDefault="00463BF7" w:rsidP="00463BF7">
      <w:pPr>
        <w:spacing w:line="252" w:lineRule="auto"/>
        <w:jc w:val="right"/>
        <w:rPr>
          <w:b/>
          <w:bCs/>
        </w:rPr>
      </w:pPr>
      <w:r w:rsidRPr="007412F6">
        <w:rPr>
          <w:b/>
          <w:bCs/>
        </w:rPr>
        <w:t>Додаток В</w:t>
      </w:r>
    </w:p>
    <w:p w14:paraId="614BDF6E" w14:textId="77777777" w:rsidR="00463BF7" w:rsidRPr="007412F6" w:rsidRDefault="00463BF7" w:rsidP="00463BF7">
      <w:pPr>
        <w:pStyle w:val="afa"/>
        <w:spacing w:before="0" w:beforeAutospacing="0" w:after="0" w:afterAutospacing="0" w:line="252" w:lineRule="auto"/>
        <w:jc w:val="right"/>
      </w:pPr>
      <w:r w:rsidRPr="007412F6">
        <w:rPr>
          <w:b/>
          <w:bCs/>
        </w:rPr>
        <w:t xml:space="preserve">до </w:t>
      </w:r>
      <w:r w:rsidRPr="007412F6">
        <w:rPr>
          <w:b/>
          <w:bCs/>
          <w:lang w:val="uk-UA"/>
        </w:rPr>
        <w:t>анотова</w:t>
      </w:r>
      <w:r w:rsidRPr="007412F6">
        <w:rPr>
          <w:b/>
          <w:bCs/>
        </w:rPr>
        <w:t>ного звіту</w:t>
      </w:r>
    </w:p>
    <w:p w14:paraId="36C765B0" w14:textId="77777777" w:rsidR="00463BF7" w:rsidRPr="007412F6" w:rsidRDefault="00463BF7" w:rsidP="00463BF7">
      <w:pPr>
        <w:spacing w:line="252" w:lineRule="auto"/>
        <w:jc w:val="right"/>
        <w:rPr>
          <w:bCs/>
        </w:rPr>
      </w:pPr>
      <w:r w:rsidRPr="007412F6">
        <w:rPr>
          <w:bCs/>
        </w:rPr>
        <w:t>(пункт 17)</w:t>
      </w:r>
    </w:p>
    <w:p w14:paraId="1A94EBE7" w14:textId="77777777" w:rsidR="00463BF7" w:rsidRPr="007412F6" w:rsidRDefault="00463BF7" w:rsidP="00463BF7">
      <w:pPr>
        <w:spacing w:line="252" w:lineRule="auto"/>
        <w:jc w:val="right"/>
        <w:rPr>
          <w:b/>
          <w:bCs/>
        </w:rPr>
      </w:pPr>
    </w:p>
    <w:p w14:paraId="5E2AC406" w14:textId="77777777" w:rsidR="00463BF7" w:rsidRPr="007412F6" w:rsidRDefault="00463BF7" w:rsidP="00463BF7">
      <w:pPr>
        <w:spacing w:line="252" w:lineRule="auto"/>
        <w:jc w:val="right"/>
        <w:rPr>
          <w:b/>
          <w:bCs/>
        </w:rPr>
      </w:pPr>
    </w:p>
    <w:p w14:paraId="29AF027B" w14:textId="77777777" w:rsidR="00463BF7" w:rsidRPr="007412F6" w:rsidRDefault="00463BF7" w:rsidP="00463BF7">
      <w:pPr>
        <w:spacing w:line="252" w:lineRule="auto"/>
        <w:jc w:val="center"/>
        <w:rPr>
          <w:b/>
          <w:iCs/>
        </w:rPr>
      </w:pPr>
      <w:r w:rsidRPr="007412F6">
        <w:rPr>
          <w:b/>
          <w:iCs/>
        </w:rPr>
        <w:t>Копія витягу з протоколу засідання відповідної ради (органу)</w:t>
      </w:r>
      <w:r w:rsidRPr="007412F6">
        <w:rPr>
          <w:b/>
        </w:rPr>
        <w:t xml:space="preserve"> </w:t>
      </w:r>
      <w:r w:rsidRPr="007412F6">
        <w:rPr>
          <w:b/>
          <w:iCs/>
        </w:rPr>
        <w:t>щодо результатів розгляду анотованого звіту</w:t>
      </w:r>
    </w:p>
    <w:p w14:paraId="39FEFC87" w14:textId="77777777" w:rsidR="00463BF7" w:rsidRPr="007412F6" w:rsidRDefault="00463BF7" w:rsidP="00463BF7">
      <w:pPr>
        <w:spacing w:line="252" w:lineRule="auto"/>
        <w:jc w:val="center"/>
        <w:rPr>
          <w:iCs/>
        </w:rPr>
      </w:pPr>
    </w:p>
    <w:p w14:paraId="062AAAB4" w14:textId="77777777" w:rsidR="00463BF7" w:rsidRPr="007412F6" w:rsidRDefault="00463BF7" w:rsidP="00463BF7">
      <w:pPr>
        <w:spacing w:line="252" w:lineRule="auto"/>
        <w:jc w:val="center"/>
        <w:rPr>
          <w:iCs/>
        </w:rPr>
      </w:pPr>
    </w:p>
    <w:p w14:paraId="2DE35ED5" w14:textId="77777777" w:rsidR="00463BF7" w:rsidRPr="007412F6" w:rsidRDefault="00463BF7" w:rsidP="00463BF7">
      <w:pPr>
        <w:spacing w:line="252" w:lineRule="auto"/>
        <w:jc w:val="right"/>
        <w:rPr>
          <w:b/>
          <w:bCs/>
        </w:rPr>
      </w:pPr>
      <w:r w:rsidRPr="007412F6">
        <w:rPr>
          <w:b/>
          <w:bCs/>
        </w:rPr>
        <w:t>Додаток Г</w:t>
      </w:r>
    </w:p>
    <w:p w14:paraId="06B9E800" w14:textId="77777777" w:rsidR="00463BF7" w:rsidRPr="007412F6" w:rsidRDefault="00463BF7" w:rsidP="00463BF7">
      <w:pPr>
        <w:pStyle w:val="afa"/>
        <w:spacing w:before="0" w:beforeAutospacing="0" w:after="0" w:afterAutospacing="0" w:line="252" w:lineRule="auto"/>
        <w:jc w:val="right"/>
      </w:pPr>
      <w:r w:rsidRPr="007412F6">
        <w:rPr>
          <w:b/>
          <w:bCs/>
        </w:rPr>
        <w:t>до проміжного звіту</w:t>
      </w:r>
    </w:p>
    <w:p w14:paraId="2505FA94" w14:textId="77777777" w:rsidR="00463BF7" w:rsidRPr="007412F6" w:rsidRDefault="00463BF7" w:rsidP="00463BF7">
      <w:pPr>
        <w:spacing w:line="252" w:lineRule="auto"/>
        <w:jc w:val="right"/>
        <w:rPr>
          <w:bCs/>
        </w:rPr>
      </w:pPr>
      <w:r w:rsidRPr="007412F6">
        <w:rPr>
          <w:bCs/>
        </w:rPr>
        <w:t>(пункт 18)</w:t>
      </w:r>
    </w:p>
    <w:p w14:paraId="716ACA8B" w14:textId="77777777" w:rsidR="00463BF7" w:rsidRPr="007412F6" w:rsidRDefault="00463BF7" w:rsidP="00463BF7">
      <w:pPr>
        <w:spacing w:line="252" w:lineRule="auto"/>
        <w:jc w:val="right"/>
        <w:rPr>
          <w:b/>
          <w:bCs/>
        </w:rPr>
      </w:pPr>
    </w:p>
    <w:p w14:paraId="28E91AFA" w14:textId="77777777" w:rsidR="00463BF7" w:rsidRPr="007412F6" w:rsidRDefault="00463BF7" w:rsidP="00463BF7">
      <w:pPr>
        <w:spacing w:line="252" w:lineRule="auto"/>
        <w:jc w:val="center"/>
        <w:rPr>
          <w:b/>
        </w:rPr>
      </w:pPr>
      <w:r w:rsidRPr="007412F6">
        <w:rPr>
          <w:b/>
        </w:rPr>
        <w:t>Анотація основних результатів звітної НДР</w:t>
      </w:r>
    </w:p>
    <w:p w14:paraId="11BCB2A1" w14:textId="77777777" w:rsidR="00463BF7" w:rsidRPr="007412F6" w:rsidRDefault="00463BF7" w:rsidP="00463BF7">
      <w:pPr>
        <w:spacing w:line="252" w:lineRule="auto"/>
      </w:pPr>
    </w:p>
    <w:p w14:paraId="0F1D7ABF" w14:textId="77777777" w:rsidR="00463BF7" w:rsidRPr="007412F6" w:rsidRDefault="00463BF7" w:rsidP="00463BF7">
      <w:pPr>
        <w:spacing w:line="252" w:lineRule="auto"/>
        <w:rPr>
          <w:sz w:val="28"/>
          <w:szCs w:val="28"/>
        </w:rPr>
      </w:pPr>
    </w:p>
    <w:p w14:paraId="78FAA3F6" w14:textId="77777777" w:rsidR="00463BF7" w:rsidRPr="007412F6" w:rsidRDefault="00463BF7" w:rsidP="00463BF7">
      <w:pPr>
        <w:spacing w:line="252" w:lineRule="auto"/>
        <w:ind w:left="5670"/>
        <w:rPr>
          <w:szCs w:val="28"/>
        </w:rPr>
      </w:pPr>
    </w:p>
    <w:p w14:paraId="42710582" w14:textId="77777777" w:rsidR="00463BF7" w:rsidRPr="007412F6" w:rsidRDefault="00463BF7" w:rsidP="00463BF7">
      <w:pPr>
        <w:spacing w:line="252" w:lineRule="auto"/>
        <w:ind w:left="5670"/>
        <w:rPr>
          <w:szCs w:val="28"/>
        </w:rPr>
        <w:sectPr w:rsidR="00463BF7" w:rsidRPr="007412F6" w:rsidSect="00A41836">
          <w:pgSz w:w="11906" w:h="16838"/>
          <w:pgMar w:top="1134" w:right="680" w:bottom="1134" w:left="1531" w:header="709" w:footer="709" w:gutter="0"/>
          <w:pgNumType w:start="1" w:chapSep="period"/>
          <w:cols w:space="720"/>
          <w:titlePg/>
        </w:sectPr>
      </w:pPr>
    </w:p>
    <w:p w14:paraId="04ED30B6" w14:textId="77777777" w:rsidR="00463BF7" w:rsidRPr="007412F6" w:rsidRDefault="00463BF7" w:rsidP="00463BF7">
      <w:pPr>
        <w:spacing w:line="252" w:lineRule="auto"/>
        <w:ind w:left="5670"/>
        <w:rPr>
          <w:szCs w:val="28"/>
        </w:rPr>
      </w:pPr>
      <w:r w:rsidRPr="007412F6">
        <w:rPr>
          <w:szCs w:val="28"/>
        </w:rPr>
        <w:t>Додаток 5</w:t>
      </w:r>
    </w:p>
    <w:p w14:paraId="5E60C867" w14:textId="77777777" w:rsidR="00463BF7" w:rsidRPr="007412F6" w:rsidRDefault="00463BF7" w:rsidP="00463BF7">
      <w:pPr>
        <w:spacing w:line="252" w:lineRule="auto"/>
        <w:ind w:left="5670"/>
        <w:rPr>
          <w:szCs w:val="28"/>
        </w:rPr>
      </w:pPr>
      <w:r w:rsidRPr="007412F6">
        <w:rPr>
          <w:szCs w:val="28"/>
        </w:rPr>
        <w:t>до Технічного завдання</w:t>
      </w:r>
    </w:p>
    <w:p w14:paraId="34E3BEBA" w14:textId="77777777" w:rsidR="00463BF7" w:rsidRPr="007412F6" w:rsidRDefault="00463BF7" w:rsidP="00463BF7">
      <w:pPr>
        <w:spacing w:line="252" w:lineRule="auto"/>
        <w:rPr>
          <w:szCs w:val="28"/>
        </w:rPr>
      </w:pPr>
    </w:p>
    <w:p w14:paraId="2018AFFA" w14:textId="77777777" w:rsidR="00463BF7" w:rsidRPr="007412F6" w:rsidRDefault="00463BF7" w:rsidP="00463BF7">
      <w:pPr>
        <w:spacing w:line="252" w:lineRule="auto"/>
        <w:ind w:left="5245"/>
        <w:jc w:val="right"/>
        <w:rPr>
          <w:szCs w:val="28"/>
        </w:rPr>
      </w:pPr>
      <w:r w:rsidRPr="007412F6">
        <w:rPr>
          <w:szCs w:val="28"/>
        </w:rPr>
        <w:t>(Форма</w:t>
      </w:r>
      <w:r w:rsidRPr="007412F6">
        <w:rPr>
          <w:rStyle w:val="aff8"/>
          <w:szCs w:val="28"/>
        </w:rPr>
        <w:footnoteReference w:id="10"/>
      </w:r>
      <w:r w:rsidRPr="007412F6">
        <w:rPr>
          <w:szCs w:val="28"/>
        </w:rPr>
        <w:t xml:space="preserve"> звіту керівника </w:t>
      </w:r>
      <w:r w:rsidRPr="007412F6">
        <w:rPr>
          <w:i/>
          <w:iCs/>
          <w:szCs w:val="28"/>
        </w:rPr>
        <w:t>дослідження / розробки</w:t>
      </w:r>
      <w:r w:rsidRPr="007412F6">
        <w:rPr>
          <w:szCs w:val="28"/>
        </w:rPr>
        <w:t xml:space="preserve"> (проміжного звіту))</w:t>
      </w:r>
    </w:p>
    <w:p w14:paraId="6E23CB74" w14:textId="77777777" w:rsidR="00463BF7" w:rsidRPr="007412F6" w:rsidRDefault="00463BF7" w:rsidP="00463BF7">
      <w:pPr>
        <w:shd w:val="clear" w:color="auto" w:fill="FFFFFF"/>
        <w:spacing w:before="150" w:after="150"/>
      </w:pPr>
      <w:bookmarkStart w:id="13" w:name="n185"/>
      <w:bookmarkEnd w:id="13"/>
      <w:r w:rsidRPr="007412F6">
        <w:t>Секція _______________________________________________________________________</w:t>
      </w:r>
    </w:p>
    <w:p w14:paraId="6E4125D6" w14:textId="77777777" w:rsidR="00463BF7" w:rsidRPr="007412F6" w:rsidRDefault="00463BF7" w:rsidP="00463BF7">
      <w:pPr>
        <w:shd w:val="clear" w:color="auto" w:fill="FFFFFF"/>
        <w:spacing w:before="150" w:after="150"/>
        <w:ind w:left="450" w:right="450"/>
        <w:jc w:val="center"/>
      </w:pPr>
      <w:bookmarkStart w:id="14" w:name="n186"/>
      <w:bookmarkEnd w:id="14"/>
      <w:r w:rsidRPr="007412F6">
        <w:rPr>
          <w:b/>
          <w:bCs/>
          <w:sz w:val="28"/>
          <w:szCs w:val="28"/>
        </w:rPr>
        <w:t>ЗВІТ</w:t>
      </w:r>
      <w:r w:rsidRPr="007412F6">
        <w:br/>
      </w:r>
      <w:r w:rsidRPr="007412F6">
        <w:rPr>
          <w:b/>
          <w:bCs/>
          <w:sz w:val="28"/>
          <w:szCs w:val="28"/>
        </w:rPr>
        <w:t xml:space="preserve">за ____ етап виконання </w:t>
      </w:r>
      <w:r w:rsidRPr="007412F6">
        <w:rPr>
          <w:b/>
          <w:bCs/>
          <w:i/>
          <w:iCs/>
          <w:sz w:val="28"/>
          <w:szCs w:val="28"/>
        </w:rPr>
        <w:t>дослідження / розробки</w:t>
      </w:r>
      <w:r w:rsidRPr="007412F6">
        <w:rPr>
          <w:rStyle w:val="aff8"/>
          <w:sz w:val="28"/>
          <w:szCs w:val="28"/>
        </w:rPr>
        <w:footnoteReference w:id="11"/>
      </w:r>
      <w:r w:rsidRPr="007412F6">
        <w:br/>
      </w:r>
      <w:r w:rsidRPr="007412F6">
        <w:rPr>
          <w:b/>
          <w:bCs/>
          <w:sz w:val="28"/>
          <w:szCs w:val="28"/>
        </w:rPr>
        <w:t>(2023 рік)</w:t>
      </w:r>
    </w:p>
    <w:p w14:paraId="545576F4" w14:textId="77777777" w:rsidR="00463BF7" w:rsidRPr="007412F6" w:rsidRDefault="00463BF7" w:rsidP="00463BF7">
      <w:pPr>
        <w:shd w:val="clear" w:color="auto" w:fill="FFFFFF"/>
        <w:spacing w:before="150" w:after="150"/>
      </w:pPr>
      <w:bookmarkStart w:id="15" w:name="n187"/>
      <w:bookmarkEnd w:id="15"/>
      <w:r w:rsidRPr="007412F6">
        <w:t>1. Тема дослідження/розробки: __________________________________________________ .</w:t>
      </w:r>
    </w:p>
    <w:p w14:paraId="6DC1645A" w14:textId="77777777" w:rsidR="00463BF7" w:rsidRPr="007412F6" w:rsidRDefault="00463BF7" w:rsidP="00463BF7">
      <w:pPr>
        <w:shd w:val="clear" w:color="auto" w:fill="FFFFFF"/>
        <w:spacing w:before="150" w:after="150"/>
      </w:pPr>
      <w:bookmarkStart w:id="16" w:name="n188"/>
      <w:bookmarkEnd w:id="16"/>
      <w:r w:rsidRPr="007412F6">
        <w:t>2. Керівник дослідження/розробки: ______________________________________________ .</w:t>
      </w:r>
    </w:p>
    <w:p w14:paraId="2F33B83F" w14:textId="77777777" w:rsidR="00463BF7" w:rsidRPr="007412F6" w:rsidRDefault="00463BF7" w:rsidP="00463BF7">
      <w:pPr>
        <w:shd w:val="clear" w:color="auto" w:fill="FFFFFF"/>
        <w:spacing w:before="150" w:after="150"/>
      </w:pPr>
      <w:bookmarkStart w:id="17" w:name="n189"/>
      <w:bookmarkEnd w:id="17"/>
      <w:r w:rsidRPr="007412F6">
        <w:t>3. Номер державної реєстрації: __________________________________________________ .</w:t>
      </w:r>
    </w:p>
    <w:p w14:paraId="6E3023C6" w14:textId="77777777" w:rsidR="00463BF7" w:rsidRPr="007412F6" w:rsidRDefault="00463BF7" w:rsidP="00463BF7">
      <w:pPr>
        <w:shd w:val="clear" w:color="auto" w:fill="FFFFFF"/>
        <w:spacing w:before="150" w:after="150"/>
      </w:pPr>
      <w:bookmarkStart w:id="18" w:name="n190"/>
      <w:bookmarkEnd w:id="18"/>
      <w:r w:rsidRPr="007412F6">
        <w:t>4. Повне найменування організації-виконавця: _____________________________________ .</w:t>
      </w:r>
    </w:p>
    <w:p w14:paraId="47D9496E" w14:textId="77777777" w:rsidR="00463BF7" w:rsidRPr="007412F6" w:rsidRDefault="00463BF7" w:rsidP="00463BF7">
      <w:pPr>
        <w:shd w:val="clear" w:color="auto" w:fill="FFFFFF"/>
        <w:spacing w:before="150" w:after="150"/>
      </w:pPr>
      <w:bookmarkStart w:id="19" w:name="n191"/>
      <w:bookmarkEnd w:id="19"/>
      <w:r w:rsidRPr="007412F6">
        <w:t>5. Строк виконання етапу: ________________________.</w:t>
      </w:r>
    </w:p>
    <w:p w14:paraId="75E2ED61" w14:textId="77777777" w:rsidR="00463BF7" w:rsidRPr="007412F6" w:rsidRDefault="00463BF7" w:rsidP="00463BF7">
      <w:pPr>
        <w:shd w:val="clear" w:color="auto" w:fill="FFFFFF"/>
        <w:spacing w:before="150" w:after="150"/>
      </w:pPr>
      <w:bookmarkStart w:id="20" w:name="n192"/>
      <w:bookmarkEnd w:id="20"/>
      <w:r w:rsidRPr="007412F6">
        <w:t>6. Обсяг коштів, виділених на виконання ____ етапу дослідження/розробки: ____________.</w:t>
      </w:r>
    </w:p>
    <w:p w14:paraId="1DB99C13" w14:textId="77777777" w:rsidR="00463BF7" w:rsidRPr="007412F6" w:rsidRDefault="00463BF7" w:rsidP="00463BF7">
      <w:pPr>
        <w:shd w:val="clear" w:color="auto" w:fill="FFFFFF"/>
        <w:spacing w:before="150" w:after="150"/>
      </w:pPr>
      <w:bookmarkStart w:id="21" w:name="n193"/>
      <w:bookmarkEnd w:id="21"/>
      <w:r w:rsidRPr="007412F6">
        <w:t>7. Короткий зміст проєкту, що подавався на Конкурс (предмет, об’єкт, мета, основні завдання, до 20 рядків).</w:t>
      </w:r>
    </w:p>
    <w:p w14:paraId="74A545B6" w14:textId="77777777" w:rsidR="00463BF7" w:rsidRPr="007412F6" w:rsidRDefault="00463BF7" w:rsidP="00463BF7">
      <w:pPr>
        <w:shd w:val="clear" w:color="auto" w:fill="FFFFFF"/>
        <w:spacing w:before="150" w:after="150"/>
      </w:pPr>
      <w:bookmarkStart w:id="22" w:name="n194"/>
      <w:bookmarkEnd w:id="22"/>
      <w:r w:rsidRPr="007412F6">
        <w:t>8. Опис процесу наукового дослідження (до 50 рядків).</w:t>
      </w:r>
    </w:p>
    <w:p w14:paraId="03705BE5" w14:textId="77777777" w:rsidR="00463BF7" w:rsidRPr="007412F6" w:rsidRDefault="00463BF7" w:rsidP="00463BF7">
      <w:pPr>
        <w:shd w:val="clear" w:color="auto" w:fill="FFFFFF"/>
        <w:spacing w:before="150" w:after="150"/>
      </w:pPr>
      <w:bookmarkStart w:id="23" w:name="n195"/>
      <w:bookmarkEnd w:id="23"/>
      <w:r w:rsidRPr="007412F6">
        <w:t>9. Результати _____ етапу відповідно до завдання дослідження (розробки):</w:t>
      </w:r>
    </w:p>
    <w:tbl>
      <w:tblPr>
        <w:tblW w:w="5000" w:type="pct"/>
        <w:tblCellMar>
          <w:top w:w="15" w:type="dxa"/>
          <w:left w:w="15" w:type="dxa"/>
          <w:bottom w:w="15" w:type="dxa"/>
          <w:right w:w="15" w:type="dxa"/>
        </w:tblCellMar>
        <w:tblLook w:val="04A0" w:firstRow="1" w:lastRow="0" w:firstColumn="1" w:lastColumn="0" w:noHBand="0" w:noVBand="1"/>
      </w:tblPr>
      <w:tblGrid>
        <w:gridCol w:w="739"/>
        <w:gridCol w:w="3118"/>
        <w:gridCol w:w="2648"/>
        <w:gridCol w:w="3174"/>
      </w:tblGrid>
      <w:tr w:rsidR="00463BF7" w:rsidRPr="007412F6" w14:paraId="789700AC" w14:textId="77777777" w:rsidTr="00BD3DAA">
        <w:trPr>
          <w:trHeight w:val="60"/>
        </w:trPr>
        <w:tc>
          <w:tcPr>
            <w:tcW w:w="555" w:type="dxa"/>
            <w:tcBorders>
              <w:top w:val="single" w:sz="6" w:space="0" w:color="000000"/>
              <w:left w:val="single" w:sz="6" w:space="0" w:color="000000"/>
              <w:bottom w:val="single" w:sz="6" w:space="0" w:color="000000"/>
              <w:right w:val="single" w:sz="6" w:space="0" w:color="000000"/>
            </w:tcBorders>
            <w:hideMark/>
          </w:tcPr>
          <w:p w14:paraId="08820E93" w14:textId="77777777" w:rsidR="00463BF7" w:rsidRPr="007412F6" w:rsidRDefault="00463BF7" w:rsidP="00BD3DAA">
            <w:pPr>
              <w:spacing w:before="150" w:after="150"/>
              <w:jc w:val="center"/>
              <w:rPr>
                <w:sz w:val="20"/>
              </w:rPr>
            </w:pPr>
            <w:bookmarkStart w:id="24" w:name="n196"/>
            <w:bookmarkEnd w:id="24"/>
            <w:r w:rsidRPr="007412F6">
              <w:rPr>
                <w:sz w:val="20"/>
              </w:rPr>
              <w:t>Номер етапу</w:t>
            </w:r>
          </w:p>
        </w:tc>
        <w:tc>
          <w:tcPr>
            <w:tcW w:w="2490" w:type="dxa"/>
            <w:tcBorders>
              <w:top w:val="single" w:sz="6" w:space="0" w:color="000000"/>
              <w:left w:val="nil"/>
              <w:bottom w:val="single" w:sz="6" w:space="0" w:color="000000"/>
              <w:right w:val="single" w:sz="6" w:space="0" w:color="000000"/>
            </w:tcBorders>
            <w:hideMark/>
          </w:tcPr>
          <w:p w14:paraId="0075E197" w14:textId="77777777" w:rsidR="00463BF7" w:rsidRPr="007412F6" w:rsidRDefault="00463BF7" w:rsidP="00BD3DAA">
            <w:pPr>
              <w:spacing w:before="150" w:after="150"/>
              <w:jc w:val="center"/>
              <w:rPr>
                <w:sz w:val="20"/>
              </w:rPr>
            </w:pPr>
            <w:r w:rsidRPr="007412F6">
              <w:rPr>
                <w:sz w:val="20"/>
              </w:rPr>
              <w:t>Назва етапу згідно з завданням дослідження</w:t>
            </w:r>
          </w:p>
        </w:tc>
        <w:tc>
          <w:tcPr>
            <w:tcW w:w="2115" w:type="dxa"/>
            <w:tcBorders>
              <w:top w:val="single" w:sz="6" w:space="0" w:color="000000"/>
              <w:left w:val="nil"/>
              <w:bottom w:val="single" w:sz="6" w:space="0" w:color="000000"/>
              <w:right w:val="single" w:sz="6" w:space="0" w:color="000000"/>
            </w:tcBorders>
            <w:hideMark/>
          </w:tcPr>
          <w:p w14:paraId="455C1C92" w14:textId="77777777" w:rsidR="00463BF7" w:rsidRPr="007412F6" w:rsidRDefault="00463BF7" w:rsidP="00BD3DAA">
            <w:pPr>
              <w:spacing w:before="150" w:after="150"/>
              <w:jc w:val="center"/>
              <w:rPr>
                <w:sz w:val="20"/>
              </w:rPr>
            </w:pPr>
            <w:r w:rsidRPr="007412F6">
              <w:rPr>
                <w:sz w:val="20"/>
              </w:rPr>
              <w:t>Заплановані результати етапу</w:t>
            </w:r>
          </w:p>
        </w:tc>
        <w:tc>
          <w:tcPr>
            <w:tcW w:w="2535" w:type="dxa"/>
            <w:tcBorders>
              <w:top w:val="single" w:sz="6" w:space="0" w:color="000000"/>
              <w:left w:val="nil"/>
              <w:bottom w:val="single" w:sz="6" w:space="0" w:color="000000"/>
              <w:right w:val="single" w:sz="6" w:space="0" w:color="000000"/>
            </w:tcBorders>
            <w:hideMark/>
          </w:tcPr>
          <w:p w14:paraId="79C0E826" w14:textId="77777777" w:rsidR="00463BF7" w:rsidRPr="007412F6" w:rsidRDefault="00463BF7" w:rsidP="00BD3DAA">
            <w:pPr>
              <w:spacing w:before="150" w:after="150"/>
              <w:jc w:val="center"/>
              <w:rPr>
                <w:sz w:val="20"/>
              </w:rPr>
            </w:pPr>
            <w:r w:rsidRPr="007412F6">
              <w:rPr>
                <w:sz w:val="20"/>
              </w:rPr>
              <w:t>Отримані результати етапу</w:t>
            </w:r>
          </w:p>
        </w:tc>
      </w:tr>
      <w:tr w:rsidR="00463BF7" w:rsidRPr="007412F6" w14:paraId="7EF073CE" w14:textId="77777777" w:rsidTr="00BD3DAA">
        <w:trPr>
          <w:trHeight w:val="60"/>
        </w:trPr>
        <w:tc>
          <w:tcPr>
            <w:tcW w:w="555" w:type="dxa"/>
            <w:tcBorders>
              <w:top w:val="nil"/>
              <w:left w:val="single" w:sz="6" w:space="0" w:color="000000"/>
              <w:bottom w:val="single" w:sz="6" w:space="0" w:color="000000"/>
              <w:right w:val="single" w:sz="6" w:space="0" w:color="000000"/>
            </w:tcBorders>
            <w:hideMark/>
          </w:tcPr>
          <w:p w14:paraId="5401C4E3" w14:textId="77777777" w:rsidR="00463BF7" w:rsidRPr="007412F6" w:rsidRDefault="00463BF7" w:rsidP="00BD3DAA">
            <w:pPr>
              <w:rPr>
                <w:sz w:val="20"/>
              </w:rPr>
            </w:pPr>
          </w:p>
        </w:tc>
        <w:tc>
          <w:tcPr>
            <w:tcW w:w="2490" w:type="dxa"/>
            <w:tcBorders>
              <w:top w:val="nil"/>
              <w:left w:val="nil"/>
              <w:bottom w:val="single" w:sz="6" w:space="0" w:color="000000"/>
              <w:right w:val="single" w:sz="6" w:space="0" w:color="000000"/>
            </w:tcBorders>
            <w:hideMark/>
          </w:tcPr>
          <w:p w14:paraId="62EB22C9" w14:textId="77777777" w:rsidR="00463BF7" w:rsidRPr="007412F6" w:rsidRDefault="00463BF7" w:rsidP="00BD3DAA">
            <w:pPr>
              <w:rPr>
                <w:sz w:val="20"/>
                <w:szCs w:val="20"/>
              </w:rPr>
            </w:pPr>
          </w:p>
        </w:tc>
        <w:tc>
          <w:tcPr>
            <w:tcW w:w="2115" w:type="dxa"/>
            <w:tcBorders>
              <w:top w:val="nil"/>
              <w:left w:val="nil"/>
              <w:bottom w:val="single" w:sz="6" w:space="0" w:color="000000"/>
              <w:right w:val="single" w:sz="6" w:space="0" w:color="000000"/>
            </w:tcBorders>
            <w:hideMark/>
          </w:tcPr>
          <w:p w14:paraId="71A26F8E" w14:textId="77777777" w:rsidR="00463BF7" w:rsidRPr="007412F6" w:rsidRDefault="00463BF7" w:rsidP="00BD3DAA">
            <w:pPr>
              <w:rPr>
                <w:sz w:val="20"/>
                <w:szCs w:val="20"/>
              </w:rPr>
            </w:pPr>
          </w:p>
        </w:tc>
        <w:tc>
          <w:tcPr>
            <w:tcW w:w="2535" w:type="dxa"/>
            <w:tcBorders>
              <w:top w:val="nil"/>
              <w:left w:val="nil"/>
              <w:bottom w:val="single" w:sz="6" w:space="0" w:color="000000"/>
              <w:right w:val="single" w:sz="6" w:space="0" w:color="000000"/>
            </w:tcBorders>
            <w:hideMark/>
          </w:tcPr>
          <w:p w14:paraId="7F9E820F" w14:textId="77777777" w:rsidR="00463BF7" w:rsidRPr="007412F6" w:rsidRDefault="00463BF7" w:rsidP="00BD3DAA">
            <w:pPr>
              <w:rPr>
                <w:sz w:val="20"/>
                <w:szCs w:val="20"/>
              </w:rPr>
            </w:pPr>
          </w:p>
        </w:tc>
      </w:tr>
    </w:tbl>
    <w:p w14:paraId="69979780" w14:textId="77777777" w:rsidR="00463BF7" w:rsidRPr="007412F6" w:rsidRDefault="00463BF7" w:rsidP="00463BF7">
      <w:pPr>
        <w:shd w:val="clear" w:color="auto" w:fill="FFFFFF"/>
        <w:spacing w:before="150" w:after="150"/>
      </w:pPr>
      <w:bookmarkStart w:id="25" w:name="n197"/>
      <w:bookmarkEnd w:id="25"/>
      <w:r w:rsidRPr="007412F6">
        <w:t>10. Наукова новизна та значимість отриманих наукових результатів (до 25 рядків).</w:t>
      </w:r>
    </w:p>
    <w:p w14:paraId="779BF877" w14:textId="77777777" w:rsidR="00463BF7" w:rsidRPr="007412F6" w:rsidRDefault="00463BF7" w:rsidP="00463BF7">
      <w:pPr>
        <w:shd w:val="clear" w:color="auto" w:fill="FFFFFF"/>
        <w:spacing w:before="150" w:after="150"/>
      </w:pPr>
      <w:bookmarkStart w:id="26" w:name="n198"/>
      <w:bookmarkEnd w:id="26"/>
      <w:r w:rsidRPr="007412F6">
        <w:t>11. Відмінні риси і перевага отриманих результатів (продукції) над вітчизняними або зарубіжними аналогами чи прототипами (на підставі порівняльних характеристик) (до 20 рядків).</w:t>
      </w:r>
    </w:p>
    <w:p w14:paraId="3597EDCF" w14:textId="77777777" w:rsidR="00463BF7" w:rsidRPr="007412F6" w:rsidRDefault="00463BF7" w:rsidP="00463BF7">
      <w:pPr>
        <w:shd w:val="clear" w:color="auto" w:fill="FFFFFF"/>
        <w:spacing w:before="150" w:after="150"/>
      </w:pPr>
      <w:bookmarkStart w:id="27" w:name="n199"/>
      <w:bookmarkEnd w:id="27"/>
      <w:r w:rsidRPr="007412F6">
        <w:t>12. Практична цінність результатів/продукції (до 10 рядків із посиланням на документи, які підтверджують співпрацю/апробацію на етапах виконання дослідження (розробки)).</w:t>
      </w:r>
    </w:p>
    <w:p w14:paraId="208AEC5A" w14:textId="77777777" w:rsidR="00463BF7" w:rsidRPr="007412F6" w:rsidRDefault="00463BF7" w:rsidP="00463BF7">
      <w:pPr>
        <w:shd w:val="clear" w:color="auto" w:fill="FFFFFF"/>
        <w:spacing w:before="150" w:after="150"/>
      </w:pPr>
      <w:bookmarkStart w:id="28" w:name="n200"/>
      <w:bookmarkEnd w:id="28"/>
      <w:r w:rsidRPr="007412F6">
        <w:t>13. Використання результатів дослідження (розробки) у навчальному процесі (до 5 рядків).</w:t>
      </w:r>
    </w:p>
    <w:p w14:paraId="0C99FD7C" w14:textId="77777777" w:rsidR="00463BF7" w:rsidRPr="007412F6" w:rsidRDefault="00463BF7" w:rsidP="00463BF7">
      <w:pPr>
        <w:shd w:val="clear" w:color="auto" w:fill="FFFFFF"/>
        <w:spacing w:before="150" w:after="150"/>
      </w:pPr>
      <w:bookmarkStart w:id="29" w:name="n201"/>
      <w:bookmarkEnd w:id="29"/>
      <w:r w:rsidRPr="007412F6">
        <w:t>14. Результативність виконання дослідження (розробки)</w:t>
      </w:r>
    </w:p>
    <w:tbl>
      <w:tblPr>
        <w:tblW w:w="5000" w:type="pct"/>
        <w:tblCellMar>
          <w:top w:w="15" w:type="dxa"/>
          <w:left w:w="15" w:type="dxa"/>
          <w:bottom w:w="15" w:type="dxa"/>
          <w:right w:w="15" w:type="dxa"/>
        </w:tblCellMar>
        <w:tblLook w:val="04A0" w:firstRow="1" w:lastRow="0" w:firstColumn="1" w:lastColumn="0" w:noHBand="0" w:noVBand="1"/>
      </w:tblPr>
      <w:tblGrid>
        <w:gridCol w:w="411"/>
        <w:gridCol w:w="5005"/>
        <w:gridCol w:w="1501"/>
        <w:gridCol w:w="1573"/>
        <w:gridCol w:w="1189"/>
      </w:tblGrid>
      <w:tr w:rsidR="00463BF7" w:rsidRPr="007412F6" w14:paraId="70208AE2" w14:textId="77777777" w:rsidTr="00BD3DAA">
        <w:trPr>
          <w:trHeight w:val="1449"/>
        </w:trPr>
        <w:tc>
          <w:tcPr>
            <w:tcW w:w="411" w:type="dxa"/>
            <w:tcBorders>
              <w:top w:val="single" w:sz="6" w:space="0" w:color="000000"/>
              <w:left w:val="single" w:sz="6" w:space="0" w:color="000000"/>
              <w:bottom w:val="single" w:sz="6" w:space="0" w:color="000000"/>
              <w:right w:val="single" w:sz="6" w:space="0" w:color="000000"/>
            </w:tcBorders>
            <w:vAlign w:val="center"/>
            <w:hideMark/>
          </w:tcPr>
          <w:p w14:paraId="0A9E27C9" w14:textId="77777777" w:rsidR="00463BF7" w:rsidRPr="007412F6" w:rsidRDefault="00463BF7" w:rsidP="00BD3DAA">
            <w:pPr>
              <w:spacing w:line="252" w:lineRule="auto"/>
              <w:rPr>
                <w:sz w:val="20"/>
              </w:rPr>
            </w:pPr>
            <w:bookmarkStart w:id="30" w:name="n202"/>
            <w:bookmarkEnd w:id="30"/>
            <w:r w:rsidRPr="007412F6">
              <w:rPr>
                <w:sz w:val="20"/>
              </w:rPr>
              <w:t>№ з/п</w:t>
            </w:r>
          </w:p>
        </w:tc>
        <w:tc>
          <w:tcPr>
            <w:tcW w:w="5005" w:type="dxa"/>
            <w:tcBorders>
              <w:top w:val="single" w:sz="6" w:space="0" w:color="000000"/>
              <w:left w:val="nil"/>
              <w:bottom w:val="single" w:sz="6" w:space="0" w:color="000000"/>
              <w:right w:val="single" w:sz="6" w:space="0" w:color="000000"/>
            </w:tcBorders>
            <w:vAlign w:val="center"/>
            <w:hideMark/>
          </w:tcPr>
          <w:p w14:paraId="70690429" w14:textId="77777777" w:rsidR="00463BF7" w:rsidRPr="007412F6" w:rsidRDefault="00463BF7" w:rsidP="00BD3DAA">
            <w:pPr>
              <w:spacing w:line="252" w:lineRule="auto"/>
              <w:jc w:val="center"/>
              <w:rPr>
                <w:sz w:val="20"/>
              </w:rPr>
            </w:pPr>
            <w:r w:rsidRPr="007412F6">
              <w:rPr>
                <w:sz w:val="20"/>
              </w:rPr>
              <w:t>Показники</w:t>
            </w:r>
          </w:p>
        </w:tc>
        <w:tc>
          <w:tcPr>
            <w:tcW w:w="1501" w:type="dxa"/>
            <w:tcBorders>
              <w:top w:val="single" w:sz="6" w:space="0" w:color="000000"/>
              <w:left w:val="nil"/>
              <w:bottom w:val="single" w:sz="4" w:space="0" w:color="auto"/>
              <w:right w:val="single" w:sz="6" w:space="0" w:color="000000"/>
            </w:tcBorders>
            <w:vAlign w:val="center"/>
            <w:hideMark/>
          </w:tcPr>
          <w:p w14:paraId="07D1974D" w14:textId="77777777" w:rsidR="00463BF7" w:rsidRPr="007412F6" w:rsidRDefault="00463BF7" w:rsidP="00BD3DAA">
            <w:pPr>
              <w:spacing w:line="252" w:lineRule="auto"/>
              <w:jc w:val="center"/>
              <w:rPr>
                <w:sz w:val="20"/>
              </w:rPr>
            </w:pPr>
            <w:r w:rsidRPr="007412F6">
              <w:rPr>
                <w:sz w:val="20"/>
              </w:rPr>
              <w:t>Заплановано (відповідно до проєкту, що подавався на Конкурс),</w:t>
            </w:r>
          </w:p>
          <w:p w14:paraId="0EA628F0" w14:textId="77777777" w:rsidR="00463BF7" w:rsidRPr="007412F6" w:rsidRDefault="00463BF7" w:rsidP="00BD3DAA">
            <w:pPr>
              <w:spacing w:line="252" w:lineRule="auto"/>
              <w:jc w:val="center"/>
              <w:rPr>
                <w:sz w:val="20"/>
              </w:rPr>
            </w:pPr>
            <w:r w:rsidRPr="007412F6">
              <w:rPr>
                <w:sz w:val="20"/>
              </w:rPr>
              <w:t>кількість</w:t>
            </w:r>
          </w:p>
        </w:tc>
        <w:tc>
          <w:tcPr>
            <w:tcW w:w="1573" w:type="dxa"/>
            <w:tcBorders>
              <w:top w:val="single" w:sz="6" w:space="0" w:color="000000"/>
              <w:left w:val="nil"/>
              <w:bottom w:val="single" w:sz="4" w:space="0" w:color="auto"/>
              <w:right w:val="single" w:sz="6" w:space="0" w:color="000000"/>
            </w:tcBorders>
            <w:vAlign w:val="center"/>
            <w:hideMark/>
          </w:tcPr>
          <w:p w14:paraId="177D2900" w14:textId="77777777" w:rsidR="00463BF7" w:rsidRPr="007412F6" w:rsidRDefault="00463BF7" w:rsidP="00BD3DAA">
            <w:pPr>
              <w:spacing w:line="252" w:lineRule="auto"/>
              <w:jc w:val="center"/>
              <w:rPr>
                <w:sz w:val="20"/>
              </w:rPr>
            </w:pPr>
            <w:r w:rsidRPr="007412F6">
              <w:rPr>
                <w:sz w:val="20"/>
              </w:rPr>
              <w:t>Виконано у ході етапу (за результатами дослідження (розробки),</w:t>
            </w:r>
          </w:p>
          <w:p w14:paraId="379AA61D" w14:textId="77777777" w:rsidR="00463BF7" w:rsidRPr="007412F6" w:rsidRDefault="00463BF7" w:rsidP="00BD3DAA">
            <w:pPr>
              <w:spacing w:line="252" w:lineRule="auto"/>
              <w:jc w:val="center"/>
              <w:rPr>
                <w:sz w:val="20"/>
              </w:rPr>
            </w:pPr>
            <w:r w:rsidRPr="007412F6">
              <w:rPr>
                <w:sz w:val="20"/>
              </w:rPr>
              <w:t>кількість</w:t>
            </w:r>
          </w:p>
        </w:tc>
        <w:tc>
          <w:tcPr>
            <w:tcW w:w="1189" w:type="dxa"/>
            <w:tcBorders>
              <w:top w:val="single" w:sz="6" w:space="0" w:color="000000"/>
              <w:left w:val="nil"/>
              <w:bottom w:val="single" w:sz="4" w:space="0" w:color="auto"/>
              <w:right w:val="single" w:sz="6" w:space="0" w:color="000000"/>
            </w:tcBorders>
            <w:vAlign w:val="center"/>
            <w:hideMark/>
          </w:tcPr>
          <w:p w14:paraId="42E37A74" w14:textId="77777777" w:rsidR="00463BF7" w:rsidRPr="007412F6" w:rsidRDefault="00463BF7" w:rsidP="00BD3DAA">
            <w:pPr>
              <w:spacing w:line="252" w:lineRule="auto"/>
              <w:jc w:val="center"/>
              <w:rPr>
                <w:sz w:val="20"/>
              </w:rPr>
            </w:pPr>
            <w:r w:rsidRPr="007412F6">
              <w:rPr>
                <w:sz w:val="20"/>
              </w:rPr>
              <w:t>% виконання</w:t>
            </w:r>
          </w:p>
          <w:p w14:paraId="2BDD9EC4" w14:textId="77777777" w:rsidR="00463BF7" w:rsidRPr="007412F6" w:rsidRDefault="00463BF7" w:rsidP="00BD3DAA">
            <w:pPr>
              <w:spacing w:line="252" w:lineRule="auto"/>
              <w:jc w:val="center"/>
              <w:rPr>
                <w:sz w:val="20"/>
              </w:rPr>
            </w:pPr>
            <w:r w:rsidRPr="007412F6">
              <w:rPr>
                <w:sz w:val="20"/>
              </w:rPr>
              <w:t>%</w:t>
            </w:r>
          </w:p>
        </w:tc>
      </w:tr>
      <w:tr w:rsidR="00463BF7" w:rsidRPr="007412F6" w14:paraId="36C56E24" w14:textId="77777777" w:rsidTr="00BD3DAA">
        <w:trPr>
          <w:trHeight w:val="60"/>
        </w:trPr>
        <w:tc>
          <w:tcPr>
            <w:tcW w:w="411" w:type="dxa"/>
            <w:vMerge w:val="restart"/>
            <w:tcBorders>
              <w:top w:val="nil"/>
              <w:left w:val="single" w:sz="6" w:space="0" w:color="000000"/>
              <w:right w:val="single" w:sz="6" w:space="0" w:color="000000"/>
            </w:tcBorders>
            <w:vAlign w:val="center"/>
            <w:hideMark/>
          </w:tcPr>
          <w:p w14:paraId="2B7CFD75" w14:textId="77777777" w:rsidR="00463BF7" w:rsidRPr="007412F6" w:rsidRDefault="00463BF7" w:rsidP="00BD3DAA">
            <w:pPr>
              <w:spacing w:line="252" w:lineRule="auto"/>
              <w:jc w:val="center"/>
              <w:rPr>
                <w:sz w:val="20"/>
              </w:rPr>
            </w:pPr>
            <w:r w:rsidRPr="007412F6">
              <w:rPr>
                <w:sz w:val="20"/>
              </w:rPr>
              <w:t>1.</w:t>
            </w:r>
          </w:p>
        </w:tc>
        <w:tc>
          <w:tcPr>
            <w:tcW w:w="5005" w:type="dxa"/>
            <w:tcBorders>
              <w:top w:val="nil"/>
              <w:left w:val="nil"/>
              <w:bottom w:val="single" w:sz="6" w:space="0" w:color="000000"/>
              <w:right w:val="single" w:sz="6" w:space="0" w:color="000000"/>
            </w:tcBorders>
            <w:vAlign w:val="center"/>
            <w:hideMark/>
          </w:tcPr>
          <w:p w14:paraId="751446FF" w14:textId="77777777" w:rsidR="00463BF7" w:rsidRPr="007412F6" w:rsidRDefault="00463BF7" w:rsidP="00BD3DAA">
            <w:pPr>
              <w:spacing w:line="252" w:lineRule="auto"/>
              <w:rPr>
                <w:sz w:val="20"/>
              </w:rPr>
            </w:pPr>
            <w:r w:rsidRPr="007412F6">
              <w:rPr>
                <w:sz w:val="20"/>
              </w:rPr>
              <w:t>Публікації виконавців за тематикою дослідження/розробки, всього, з них:</w:t>
            </w:r>
          </w:p>
        </w:tc>
        <w:tc>
          <w:tcPr>
            <w:tcW w:w="1501" w:type="dxa"/>
            <w:tcBorders>
              <w:top w:val="single" w:sz="4" w:space="0" w:color="auto"/>
              <w:left w:val="nil"/>
              <w:bottom w:val="single" w:sz="6" w:space="0" w:color="000000"/>
              <w:right w:val="single" w:sz="6" w:space="0" w:color="000000"/>
            </w:tcBorders>
            <w:vAlign w:val="center"/>
            <w:hideMark/>
          </w:tcPr>
          <w:p w14:paraId="25F48825" w14:textId="77777777" w:rsidR="00463BF7" w:rsidRPr="007412F6" w:rsidRDefault="00463BF7" w:rsidP="00BD3DAA">
            <w:pPr>
              <w:spacing w:line="252" w:lineRule="auto"/>
              <w:rPr>
                <w:sz w:val="20"/>
              </w:rPr>
            </w:pPr>
          </w:p>
        </w:tc>
        <w:tc>
          <w:tcPr>
            <w:tcW w:w="1573" w:type="dxa"/>
            <w:tcBorders>
              <w:top w:val="single" w:sz="4" w:space="0" w:color="auto"/>
              <w:left w:val="nil"/>
              <w:bottom w:val="single" w:sz="6" w:space="0" w:color="000000"/>
              <w:right w:val="single" w:sz="6" w:space="0" w:color="000000"/>
            </w:tcBorders>
            <w:vAlign w:val="center"/>
            <w:hideMark/>
          </w:tcPr>
          <w:p w14:paraId="3117AF4F" w14:textId="77777777" w:rsidR="00463BF7" w:rsidRPr="007412F6" w:rsidRDefault="00463BF7" w:rsidP="00BD3DAA">
            <w:pPr>
              <w:spacing w:line="252" w:lineRule="auto"/>
              <w:rPr>
                <w:sz w:val="20"/>
                <w:szCs w:val="20"/>
              </w:rPr>
            </w:pPr>
          </w:p>
        </w:tc>
        <w:tc>
          <w:tcPr>
            <w:tcW w:w="1189" w:type="dxa"/>
            <w:tcBorders>
              <w:top w:val="single" w:sz="4" w:space="0" w:color="auto"/>
              <w:left w:val="nil"/>
              <w:bottom w:val="single" w:sz="6" w:space="0" w:color="000000"/>
              <w:right w:val="single" w:sz="6" w:space="0" w:color="000000"/>
            </w:tcBorders>
            <w:vAlign w:val="center"/>
            <w:hideMark/>
          </w:tcPr>
          <w:p w14:paraId="74AD488E" w14:textId="77777777" w:rsidR="00463BF7" w:rsidRPr="007412F6" w:rsidRDefault="00463BF7" w:rsidP="00BD3DAA">
            <w:pPr>
              <w:spacing w:line="252" w:lineRule="auto"/>
              <w:rPr>
                <w:sz w:val="20"/>
                <w:szCs w:val="20"/>
              </w:rPr>
            </w:pPr>
          </w:p>
        </w:tc>
      </w:tr>
      <w:tr w:rsidR="00463BF7" w:rsidRPr="007412F6" w14:paraId="1EC53C60" w14:textId="77777777" w:rsidTr="00BD3DAA">
        <w:trPr>
          <w:trHeight w:val="60"/>
        </w:trPr>
        <w:tc>
          <w:tcPr>
            <w:tcW w:w="411" w:type="dxa"/>
            <w:vMerge/>
            <w:tcBorders>
              <w:left w:val="single" w:sz="6" w:space="0" w:color="000000"/>
              <w:right w:val="single" w:sz="6" w:space="0" w:color="000000"/>
            </w:tcBorders>
            <w:vAlign w:val="center"/>
          </w:tcPr>
          <w:p w14:paraId="4F1F2CF9"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7A0D3AC0" w14:textId="77777777" w:rsidR="00463BF7" w:rsidRPr="007412F6" w:rsidRDefault="00463BF7" w:rsidP="00BD3DAA">
            <w:pPr>
              <w:spacing w:line="252" w:lineRule="auto"/>
              <w:ind w:left="271"/>
              <w:rPr>
                <w:sz w:val="20"/>
              </w:rPr>
            </w:pPr>
            <w:r w:rsidRPr="007412F6">
              <w:rPr>
                <w:sz w:val="20"/>
              </w:rPr>
              <w:t>1.1. Опубліковані за тематикою дослідження (розробки) статті в журналах, що входять до наукометричних баз даних Web of Science, Scopus та/або Index Сореrnicus, Google Scholar (для гуманітарного та соціоекономічного напрямів)</w:t>
            </w:r>
          </w:p>
        </w:tc>
        <w:tc>
          <w:tcPr>
            <w:tcW w:w="1501" w:type="dxa"/>
            <w:tcBorders>
              <w:top w:val="nil"/>
              <w:left w:val="nil"/>
              <w:bottom w:val="single" w:sz="6" w:space="0" w:color="000000"/>
              <w:right w:val="single" w:sz="6" w:space="0" w:color="000000"/>
            </w:tcBorders>
            <w:vAlign w:val="center"/>
          </w:tcPr>
          <w:p w14:paraId="6893BFF9"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0738A6C7"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2362C250" w14:textId="77777777" w:rsidR="00463BF7" w:rsidRPr="007412F6" w:rsidRDefault="00463BF7" w:rsidP="00BD3DAA">
            <w:pPr>
              <w:spacing w:line="252" w:lineRule="auto"/>
              <w:rPr>
                <w:sz w:val="20"/>
                <w:szCs w:val="20"/>
              </w:rPr>
            </w:pPr>
          </w:p>
        </w:tc>
      </w:tr>
      <w:tr w:rsidR="00463BF7" w:rsidRPr="007412F6" w14:paraId="5EA0F47B" w14:textId="77777777" w:rsidTr="00BD3DAA">
        <w:trPr>
          <w:trHeight w:val="60"/>
        </w:trPr>
        <w:tc>
          <w:tcPr>
            <w:tcW w:w="411" w:type="dxa"/>
            <w:vMerge/>
            <w:tcBorders>
              <w:left w:val="single" w:sz="6" w:space="0" w:color="000000"/>
              <w:right w:val="single" w:sz="6" w:space="0" w:color="000000"/>
            </w:tcBorders>
            <w:vAlign w:val="center"/>
          </w:tcPr>
          <w:p w14:paraId="0FA9E307"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03774735" w14:textId="77777777" w:rsidR="00463BF7" w:rsidRPr="007412F6" w:rsidRDefault="00463BF7" w:rsidP="00BD3DAA">
            <w:pPr>
              <w:spacing w:line="252" w:lineRule="auto"/>
              <w:ind w:left="271"/>
              <w:rPr>
                <w:sz w:val="20"/>
              </w:rPr>
            </w:pPr>
            <w:r w:rsidRPr="007412F6">
              <w:rPr>
                <w:sz w:val="20"/>
              </w:rPr>
              <w:t>1.2. Статті у журналах, що входять до переліку</w:t>
            </w:r>
            <w:r w:rsidRPr="007412F6">
              <w:rPr>
                <w:sz w:val="20"/>
              </w:rPr>
              <w:br/>
              <w:t>фахових видань України, статті у закордонних журналах, що не увійшли до підпункту 1.1 цього пункту, а також тези доповідей на міжнародних конференціях мовами країн, які входять до ОЕСР, та/або офіційними мовами Європейського Союзу, які не входять до ОЕСР</w:t>
            </w:r>
          </w:p>
        </w:tc>
        <w:tc>
          <w:tcPr>
            <w:tcW w:w="1501" w:type="dxa"/>
            <w:tcBorders>
              <w:top w:val="nil"/>
              <w:left w:val="nil"/>
              <w:bottom w:val="single" w:sz="6" w:space="0" w:color="000000"/>
              <w:right w:val="single" w:sz="6" w:space="0" w:color="000000"/>
            </w:tcBorders>
            <w:vAlign w:val="center"/>
          </w:tcPr>
          <w:p w14:paraId="11F3708F"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4331C92F"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67FFE27E" w14:textId="77777777" w:rsidR="00463BF7" w:rsidRPr="007412F6" w:rsidRDefault="00463BF7" w:rsidP="00BD3DAA">
            <w:pPr>
              <w:spacing w:line="252" w:lineRule="auto"/>
              <w:rPr>
                <w:sz w:val="20"/>
                <w:szCs w:val="20"/>
              </w:rPr>
            </w:pPr>
          </w:p>
        </w:tc>
      </w:tr>
      <w:tr w:rsidR="00463BF7" w:rsidRPr="007412F6" w14:paraId="430DB437" w14:textId="77777777" w:rsidTr="00BD3DAA">
        <w:trPr>
          <w:trHeight w:val="60"/>
        </w:trPr>
        <w:tc>
          <w:tcPr>
            <w:tcW w:w="411" w:type="dxa"/>
            <w:vMerge/>
            <w:tcBorders>
              <w:left w:val="single" w:sz="6" w:space="0" w:color="000000"/>
              <w:right w:val="single" w:sz="6" w:space="0" w:color="000000"/>
            </w:tcBorders>
            <w:vAlign w:val="center"/>
          </w:tcPr>
          <w:p w14:paraId="5FD0046C"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4A469919" w14:textId="77777777" w:rsidR="00463BF7" w:rsidRPr="007412F6" w:rsidRDefault="00463BF7" w:rsidP="00BD3DAA">
            <w:pPr>
              <w:spacing w:line="252" w:lineRule="auto"/>
              <w:ind w:left="271"/>
              <w:rPr>
                <w:sz w:val="20"/>
              </w:rPr>
            </w:pPr>
            <w:r w:rsidRPr="007412F6">
              <w:rPr>
                <w:sz w:val="20"/>
              </w:rPr>
              <w:t>1.3. Монографії та/або розділи монографій, що опубліковані українськими видавництвами за тематикою дослідження (розробки)</w:t>
            </w:r>
          </w:p>
        </w:tc>
        <w:tc>
          <w:tcPr>
            <w:tcW w:w="1501" w:type="dxa"/>
            <w:tcBorders>
              <w:top w:val="nil"/>
              <w:left w:val="nil"/>
              <w:bottom w:val="single" w:sz="6" w:space="0" w:color="000000"/>
              <w:right w:val="single" w:sz="6" w:space="0" w:color="000000"/>
            </w:tcBorders>
            <w:vAlign w:val="center"/>
          </w:tcPr>
          <w:p w14:paraId="116C2336"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7C8F7AE5"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276AB0CF" w14:textId="77777777" w:rsidR="00463BF7" w:rsidRPr="007412F6" w:rsidRDefault="00463BF7" w:rsidP="00BD3DAA">
            <w:pPr>
              <w:spacing w:line="252" w:lineRule="auto"/>
              <w:rPr>
                <w:sz w:val="20"/>
                <w:szCs w:val="20"/>
              </w:rPr>
            </w:pPr>
          </w:p>
        </w:tc>
      </w:tr>
      <w:tr w:rsidR="00463BF7" w:rsidRPr="007412F6" w14:paraId="5CDDF934" w14:textId="77777777" w:rsidTr="00BD3DAA">
        <w:trPr>
          <w:trHeight w:val="60"/>
        </w:trPr>
        <w:tc>
          <w:tcPr>
            <w:tcW w:w="411" w:type="dxa"/>
            <w:vMerge/>
            <w:tcBorders>
              <w:left w:val="single" w:sz="6" w:space="0" w:color="000000"/>
              <w:bottom w:val="single" w:sz="6" w:space="0" w:color="000000"/>
              <w:right w:val="single" w:sz="6" w:space="0" w:color="000000"/>
            </w:tcBorders>
            <w:vAlign w:val="center"/>
          </w:tcPr>
          <w:p w14:paraId="7FC7729A"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218468DF" w14:textId="77777777" w:rsidR="00463BF7" w:rsidRPr="007412F6" w:rsidRDefault="00463BF7" w:rsidP="00BD3DAA">
            <w:pPr>
              <w:spacing w:line="252" w:lineRule="auto"/>
              <w:ind w:left="271"/>
              <w:rPr>
                <w:sz w:val="20"/>
              </w:rPr>
            </w:pPr>
            <w:r w:rsidRPr="007412F6">
              <w:rPr>
                <w:sz w:val="20"/>
              </w:rPr>
              <w:t>1.4. Монографії та/або розділи монографій, що опубліковані за тематикою дослідження (розробки) у закордонних виданнях мовами країн, які входять до ОЕСР, та/або офіційними мовами Європейського Союзу, які не входять до ОЕСР</w:t>
            </w:r>
          </w:p>
        </w:tc>
        <w:tc>
          <w:tcPr>
            <w:tcW w:w="1501" w:type="dxa"/>
            <w:tcBorders>
              <w:top w:val="nil"/>
              <w:left w:val="nil"/>
              <w:bottom w:val="single" w:sz="6" w:space="0" w:color="000000"/>
              <w:right w:val="single" w:sz="6" w:space="0" w:color="000000"/>
            </w:tcBorders>
            <w:vAlign w:val="center"/>
          </w:tcPr>
          <w:p w14:paraId="6FB7EE47"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7E3D0DA1"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0740D2A7" w14:textId="77777777" w:rsidR="00463BF7" w:rsidRPr="007412F6" w:rsidRDefault="00463BF7" w:rsidP="00BD3DAA">
            <w:pPr>
              <w:spacing w:line="252" w:lineRule="auto"/>
              <w:rPr>
                <w:sz w:val="20"/>
                <w:szCs w:val="20"/>
              </w:rPr>
            </w:pPr>
          </w:p>
        </w:tc>
      </w:tr>
      <w:tr w:rsidR="00463BF7" w:rsidRPr="007412F6" w14:paraId="1242E950" w14:textId="77777777" w:rsidTr="00BD3DAA">
        <w:trPr>
          <w:trHeight w:val="60"/>
        </w:trPr>
        <w:tc>
          <w:tcPr>
            <w:tcW w:w="411" w:type="dxa"/>
            <w:vMerge w:val="restart"/>
            <w:tcBorders>
              <w:top w:val="nil"/>
              <w:left w:val="single" w:sz="6" w:space="0" w:color="000000"/>
              <w:right w:val="single" w:sz="6" w:space="0" w:color="000000"/>
            </w:tcBorders>
            <w:vAlign w:val="center"/>
            <w:hideMark/>
          </w:tcPr>
          <w:p w14:paraId="4AAE23FF" w14:textId="77777777" w:rsidR="00463BF7" w:rsidRPr="007412F6" w:rsidRDefault="00463BF7" w:rsidP="00BD3DAA">
            <w:pPr>
              <w:spacing w:line="252" w:lineRule="auto"/>
              <w:jc w:val="center"/>
              <w:rPr>
                <w:sz w:val="20"/>
              </w:rPr>
            </w:pPr>
            <w:r w:rsidRPr="007412F6">
              <w:rPr>
                <w:sz w:val="20"/>
              </w:rPr>
              <w:t>2.</w:t>
            </w:r>
          </w:p>
        </w:tc>
        <w:tc>
          <w:tcPr>
            <w:tcW w:w="5005" w:type="dxa"/>
            <w:tcBorders>
              <w:top w:val="nil"/>
              <w:left w:val="nil"/>
              <w:bottom w:val="single" w:sz="6" w:space="0" w:color="000000"/>
              <w:right w:val="single" w:sz="6" w:space="0" w:color="000000"/>
            </w:tcBorders>
            <w:vAlign w:val="center"/>
            <w:hideMark/>
          </w:tcPr>
          <w:p w14:paraId="15A7BAE4" w14:textId="77777777" w:rsidR="00463BF7" w:rsidRPr="007412F6" w:rsidRDefault="00463BF7" w:rsidP="00BD3DAA">
            <w:pPr>
              <w:spacing w:line="252" w:lineRule="auto"/>
              <w:rPr>
                <w:sz w:val="20"/>
              </w:rPr>
            </w:pPr>
            <w:r w:rsidRPr="007412F6">
              <w:rPr>
                <w:sz w:val="20"/>
              </w:rPr>
              <w:t>Підготовка наукових кадрів:</w:t>
            </w:r>
          </w:p>
        </w:tc>
        <w:tc>
          <w:tcPr>
            <w:tcW w:w="1501" w:type="dxa"/>
            <w:tcBorders>
              <w:top w:val="nil"/>
              <w:left w:val="nil"/>
              <w:bottom w:val="single" w:sz="6" w:space="0" w:color="000000"/>
              <w:right w:val="single" w:sz="6" w:space="0" w:color="000000"/>
            </w:tcBorders>
            <w:vAlign w:val="center"/>
            <w:hideMark/>
          </w:tcPr>
          <w:p w14:paraId="5EB97AB8"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hideMark/>
          </w:tcPr>
          <w:p w14:paraId="0CA5C009"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hideMark/>
          </w:tcPr>
          <w:p w14:paraId="4DC4CEEB" w14:textId="77777777" w:rsidR="00463BF7" w:rsidRPr="007412F6" w:rsidRDefault="00463BF7" w:rsidP="00BD3DAA">
            <w:pPr>
              <w:spacing w:line="252" w:lineRule="auto"/>
              <w:rPr>
                <w:sz w:val="20"/>
                <w:szCs w:val="20"/>
              </w:rPr>
            </w:pPr>
          </w:p>
        </w:tc>
      </w:tr>
      <w:tr w:rsidR="00463BF7" w:rsidRPr="007412F6" w14:paraId="6D8D60B6" w14:textId="77777777" w:rsidTr="00BD3DAA">
        <w:trPr>
          <w:trHeight w:val="60"/>
        </w:trPr>
        <w:tc>
          <w:tcPr>
            <w:tcW w:w="411" w:type="dxa"/>
            <w:vMerge/>
            <w:tcBorders>
              <w:left w:val="single" w:sz="6" w:space="0" w:color="000000"/>
              <w:right w:val="single" w:sz="6" w:space="0" w:color="000000"/>
            </w:tcBorders>
            <w:vAlign w:val="center"/>
          </w:tcPr>
          <w:p w14:paraId="2BFD50AB"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300C8936" w14:textId="77777777" w:rsidR="00463BF7" w:rsidRPr="007412F6" w:rsidRDefault="00463BF7" w:rsidP="00BD3DAA">
            <w:pPr>
              <w:spacing w:line="252" w:lineRule="auto"/>
              <w:ind w:left="271"/>
              <w:rPr>
                <w:sz w:val="20"/>
              </w:rPr>
            </w:pPr>
            <w:r w:rsidRPr="007412F6">
              <w:rPr>
                <w:sz w:val="20"/>
              </w:rPr>
              <w:t>2.1. Захищено докторських дисертацій за тематикою дослідження (розробки)</w:t>
            </w:r>
          </w:p>
        </w:tc>
        <w:tc>
          <w:tcPr>
            <w:tcW w:w="1501" w:type="dxa"/>
            <w:tcBorders>
              <w:top w:val="nil"/>
              <w:left w:val="nil"/>
              <w:bottom w:val="single" w:sz="6" w:space="0" w:color="000000"/>
              <w:right w:val="single" w:sz="6" w:space="0" w:color="000000"/>
            </w:tcBorders>
            <w:vAlign w:val="center"/>
          </w:tcPr>
          <w:p w14:paraId="6BF8B554"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3F515A1E"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2EFAFB74" w14:textId="77777777" w:rsidR="00463BF7" w:rsidRPr="007412F6" w:rsidRDefault="00463BF7" w:rsidP="00BD3DAA">
            <w:pPr>
              <w:spacing w:line="252" w:lineRule="auto"/>
              <w:rPr>
                <w:sz w:val="20"/>
                <w:szCs w:val="20"/>
              </w:rPr>
            </w:pPr>
          </w:p>
        </w:tc>
      </w:tr>
      <w:tr w:rsidR="00463BF7" w:rsidRPr="007412F6" w14:paraId="067B6CF8" w14:textId="77777777" w:rsidTr="00BD3DAA">
        <w:trPr>
          <w:trHeight w:val="60"/>
        </w:trPr>
        <w:tc>
          <w:tcPr>
            <w:tcW w:w="411" w:type="dxa"/>
            <w:vMerge/>
            <w:tcBorders>
              <w:left w:val="single" w:sz="6" w:space="0" w:color="000000"/>
              <w:right w:val="single" w:sz="6" w:space="0" w:color="000000"/>
            </w:tcBorders>
            <w:vAlign w:val="center"/>
          </w:tcPr>
          <w:p w14:paraId="63C42292"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766F3000" w14:textId="77777777" w:rsidR="00463BF7" w:rsidRPr="007412F6" w:rsidRDefault="00463BF7" w:rsidP="00BD3DAA">
            <w:pPr>
              <w:spacing w:line="252" w:lineRule="auto"/>
              <w:ind w:left="271"/>
              <w:rPr>
                <w:sz w:val="20"/>
              </w:rPr>
            </w:pPr>
            <w:r w:rsidRPr="007412F6">
              <w:rPr>
                <w:sz w:val="20"/>
              </w:rPr>
              <w:t>2.2. Подано до розгляду спеціалізовану вчену раду докторських дисертацій за тематикою дослідження (розробки)</w:t>
            </w:r>
          </w:p>
        </w:tc>
        <w:tc>
          <w:tcPr>
            <w:tcW w:w="1501" w:type="dxa"/>
            <w:tcBorders>
              <w:top w:val="nil"/>
              <w:left w:val="nil"/>
              <w:bottom w:val="single" w:sz="6" w:space="0" w:color="000000"/>
              <w:right w:val="single" w:sz="6" w:space="0" w:color="000000"/>
            </w:tcBorders>
            <w:vAlign w:val="center"/>
          </w:tcPr>
          <w:p w14:paraId="22915E99"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3DE6CAF4"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5A04D565" w14:textId="77777777" w:rsidR="00463BF7" w:rsidRPr="007412F6" w:rsidRDefault="00463BF7" w:rsidP="00BD3DAA">
            <w:pPr>
              <w:spacing w:line="252" w:lineRule="auto"/>
              <w:rPr>
                <w:sz w:val="20"/>
                <w:szCs w:val="20"/>
              </w:rPr>
            </w:pPr>
          </w:p>
        </w:tc>
      </w:tr>
      <w:tr w:rsidR="00463BF7" w:rsidRPr="007412F6" w14:paraId="0C3B2A38" w14:textId="77777777" w:rsidTr="00BD3DAA">
        <w:trPr>
          <w:trHeight w:val="60"/>
        </w:trPr>
        <w:tc>
          <w:tcPr>
            <w:tcW w:w="411" w:type="dxa"/>
            <w:vMerge/>
            <w:tcBorders>
              <w:left w:val="single" w:sz="6" w:space="0" w:color="000000"/>
              <w:right w:val="single" w:sz="6" w:space="0" w:color="000000"/>
            </w:tcBorders>
            <w:vAlign w:val="center"/>
          </w:tcPr>
          <w:p w14:paraId="48102170"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2DDF9A22" w14:textId="77777777" w:rsidR="00463BF7" w:rsidRPr="007412F6" w:rsidRDefault="00463BF7" w:rsidP="00BD3DAA">
            <w:pPr>
              <w:spacing w:line="252" w:lineRule="auto"/>
              <w:ind w:left="271"/>
              <w:rPr>
                <w:sz w:val="20"/>
              </w:rPr>
            </w:pPr>
            <w:r w:rsidRPr="007412F6">
              <w:rPr>
                <w:sz w:val="20"/>
              </w:rPr>
              <w:t>2.3. Захищено дисертацій на здобуття ступеня доктора філософії за тематикою дослідження (розробки)</w:t>
            </w:r>
          </w:p>
        </w:tc>
        <w:tc>
          <w:tcPr>
            <w:tcW w:w="1501" w:type="dxa"/>
            <w:tcBorders>
              <w:top w:val="nil"/>
              <w:left w:val="nil"/>
              <w:bottom w:val="single" w:sz="6" w:space="0" w:color="000000"/>
              <w:right w:val="single" w:sz="6" w:space="0" w:color="000000"/>
            </w:tcBorders>
            <w:vAlign w:val="center"/>
          </w:tcPr>
          <w:p w14:paraId="7628D906"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181AB0BF"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52FB42B6" w14:textId="77777777" w:rsidR="00463BF7" w:rsidRPr="007412F6" w:rsidRDefault="00463BF7" w:rsidP="00BD3DAA">
            <w:pPr>
              <w:spacing w:line="252" w:lineRule="auto"/>
              <w:rPr>
                <w:sz w:val="20"/>
                <w:szCs w:val="20"/>
              </w:rPr>
            </w:pPr>
          </w:p>
        </w:tc>
      </w:tr>
      <w:tr w:rsidR="00463BF7" w:rsidRPr="007412F6" w14:paraId="6F8F82B0" w14:textId="77777777" w:rsidTr="00BD3DAA">
        <w:trPr>
          <w:trHeight w:val="60"/>
        </w:trPr>
        <w:tc>
          <w:tcPr>
            <w:tcW w:w="411" w:type="dxa"/>
            <w:vMerge/>
            <w:tcBorders>
              <w:left w:val="single" w:sz="6" w:space="0" w:color="000000"/>
              <w:right w:val="single" w:sz="6" w:space="0" w:color="000000"/>
            </w:tcBorders>
            <w:vAlign w:val="center"/>
          </w:tcPr>
          <w:p w14:paraId="54CF619C"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32E09183" w14:textId="77777777" w:rsidR="00463BF7" w:rsidRPr="007412F6" w:rsidRDefault="00463BF7" w:rsidP="00BD3DAA">
            <w:pPr>
              <w:spacing w:line="252" w:lineRule="auto"/>
              <w:ind w:left="271"/>
              <w:rPr>
                <w:sz w:val="20"/>
              </w:rPr>
            </w:pPr>
            <w:r w:rsidRPr="007412F6">
              <w:rPr>
                <w:sz w:val="20"/>
              </w:rPr>
              <w:t>2.4. Подано до розгляду у спеціалізовану вчену раду дисертацій на здобуття ступеня доктора філософії за тематикою дослідження (розробки)</w:t>
            </w:r>
          </w:p>
        </w:tc>
        <w:tc>
          <w:tcPr>
            <w:tcW w:w="1501" w:type="dxa"/>
            <w:tcBorders>
              <w:top w:val="nil"/>
              <w:left w:val="nil"/>
              <w:bottom w:val="single" w:sz="6" w:space="0" w:color="000000"/>
              <w:right w:val="single" w:sz="6" w:space="0" w:color="000000"/>
            </w:tcBorders>
            <w:vAlign w:val="center"/>
          </w:tcPr>
          <w:p w14:paraId="6C3B2162"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337CA1CA"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4F579F85" w14:textId="77777777" w:rsidR="00463BF7" w:rsidRPr="007412F6" w:rsidRDefault="00463BF7" w:rsidP="00BD3DAA">
            <w:pPr>
              <w:spacing w:line="252" w:lineRule="auto"/>
              <w:rPr>
                <w:sz w:val="20"/>
                <w:szCs w:val="20"/>
              </w:rPr>
            </w:pPr>
          </w:p>
        </w:tc>
      </w:tr>
      <w:tr w:rsidR="00463BF7" w:rsidRPr="007412F6" w14:paraId="13747546" w14:textId="77777777" w:rsidTr="00BD3DAA">
        <w:trPr>
          <w:trHeight w:val="60"/>
        </w:trPr>
        <w:tc>
          <w:tcPr>
            <w:tcW w:w="411" w:type="dxa"/>
            <w:vMerge/>
            <w:tcBorders>
              <w:left w:val="single" w:sz="6" w:space="0" w:color="000000"/>
              <w:bottom w:val="single" w:sz="6" w:space="0" w:color="000000"/>
              <w:right w:val="single" w:sz="6" w:space="0" w:color="000000"/>
            </w:tcBorders>
            <w:vAlign w:val="center"/>
          </w:tcPr>
          <w:p w14:paraId="6F957DD0" w14:textId="77777777" w:rsidR="00463BF7" w:rsidRPr="007412F6" w:rsidRDefault="00463BF7" w:rsidP="00BD3D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14:paraId="550899B6" w14:textId="77777777" w:rsidR="00463BF7" w:rsidRPr="007412F6" w:rsidRDefault="00463BF7" w:rsidP="00BD3DAA">
            <w:pPr>
              <w:spacing w:line="252" w:lineRule="auto"/>
              <w:ind w:left="271"/>
              <w:rPr>
                <w:sz w:val="20"/>
              </w:rPr>
            </w:pPr>
            <w:r w:rsidRPr="007412F6">
              <w:rPr>
                <w:sz w:val="20"/>
              </w:rPr>
              <w:t>2.5. Захищено магістерських робіт за тематикою дослідження (розробки)</w:t>
            </w:r>
          </w:p>
        </w:tc>
        <w:tc>
          <w:tcPr>
            <w:tcW w:w="1501" w:type="dxa"/>
            <w:tcBorders>
              <w:top w:val="nil"/>
              <w:left w:val="nil"/>
              <w:bottom w:val="single" w:sz="6" w:space="0" w:color="000000"/>
              <w:right w:val="single" w:sz="6" w:space="0" w:color="000000"/>
            </w:tcBorders>
            <w:vAlign w:val="center"/>
          </w:tcPr>
          <w:p w14:paraId="45FDAC6A" w14:textId="77777777" w:rsidR="00463BF7" w:rsidRPr="007412F6" w:rsidRDefault="00463BF7" w:rsidP="00BD3DAA">
            <w:pPr>
              <w:spacing w:line="252" w:lineRule="auto"/>
              <w:rPr>
                <w:sz w:val="20"/>
              </w:rPr>
            </w:pPr>
          </w:p>
        </w:tc>
        <w:tc>
          <w:tcPr>
            <w:tcW w:w="1573" w:type="dxa"/>
            <w:tcBorders>
              <w:top w:val="nil"/>
              <w:left w:val="nil"/>
              <w:bottom w:val="single" w:sz="6" w:space="0" w:color="000000"/>
              <w:right w:val="single" w:sz="6" w:space="0" w:color="000000"/>
            </w:tcBorders>
            <w:vAlign w:val="center"/>
          </w:tcPr>
          <w:p w14:paraId="2FCC3B6C" w14:textId="77777777" w:rsidR="00463BF7" w:rsidRPr="007412F6" w:rsidRDefault="00463BF7" w:rsidP="00BD3D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14:paraId="49105AB4" w14:textId="77777777" w:rsidR="00463BF7" w:rsidRPr="007412F6" w:rsidRDefault="00463BF7" w:rsidP="00BD3DAA">
            <w:pPr>
              <w:spacing w:line="252" w:lineRule="auto"/>
              <w:rPr>
                <w:sz w:val="20"/>
                <w:szCs w:val="20"/>
              </w:rPr>
            </w:pPr>
          </w:p>
        </w:tc>
      </w:tr>
      <w:tr w:rsidR="00463BF7" w:rsidRPr="007412F6" w14:paraId="001D8401" w14:textId="77777777" w:rsidTr="00BD3DAA">
        <w:trPr>
          <w:trHeight w:val="60"/>
        </w:trPr>
        <w:tc>
          <w:tcPr>
            <w:tcW w:w="411" w:type="dxa"/>
            <w:vMerge w:val="restart"/>
            <w:tcBorders>
              <w:top w:val="nil"/>
              <w:left w:val="single" w:sz="6" w:space="0" w:color="000000"/>
              <w:right w:val="single" w:sz="6" w:space="0" w:color="000000"/>
            </w:tcBorders>
            <w:vAlign w:val="center"/>
            <w:hideMark/>
          </w:tcPr>
          <w:p w14:paraId="75C3B5A6" w14:textId="77777777" w:rsidR="00463BF7" w:rsidRPr="007412F6" w:rsidRDefault="00463BF7" w:rsidP="00BD3DAA">
            <w:pPr>
              <w:spacing w:line="252" w:lineRule="auto"/>
              <w:jc w:val="center"/>
              <w:rPr>
                <w:sz w:val="20"/>
              </w:rPr>
            </w:pPr>
            <w:r w:rsidRPr="007412F6">
              <w:rPr>
                <w:sz w:val="20"/>
              </w:rPr>
              <w:t>3.</w:t>
            </w:r>
          </w:p>
        </w:tc>
        <w:tc>
          <w:tcPr>
            <w:tcW w:w="5005" w:type="dxa"/>
            <w:tcBorders>
              <w:top w:val="nil"/>
              <w:left w:val="nil"/>
              <w:bottom w:val="single" w:sz="4" w:space="0" w:color="auto"/>
              <w:right w:val="single" w:sz="6" w:space="0" w:color="000000"/>
            </w:tcBorders>
            <w:vAlign w:val="center"/>
            <w:hideMark/>
          </w:tcPr>
          <w:p w14:paraId="701C9C7C" w14:textId="77777777" w:rsidR="00463BF7" w:rsidRPr="007412F6" w:rsidRDefault="00463BF7" w:rsidP="00BD3DAA">
            <w:pPr>
              <w:spacing w:line="252" w:lineRule="auto"/>
              <w:rPr>
                <w:sz w:val="20"/>
              </w:rPr>
            </w:pPr>
            <w:r w:rsidRPr="007412F6">
              <w:rPr>
                <w:sz w:val="20"/>
              </w:rPr>
              <w:t>Охоронні документи на об’єкти права інтелектуальної власності створені за тематикою дослідження (розробки), всього, з них:</w:t>
            </w:r>
          </w:p>
        </w:tc>
        <w:tc>
          <w:tcPr>
            <w:tcW w:w="1501" w:type="dxa"/>
            <w:tcBorders>
              <w:top w:val="nil"/>
              <w:left w:val="nil"/>
              <w:bottom w:val="single" w:sz="4" w:space="0" w:color="auto"/>
              <w:right w:val="single" w:sz="6" w:space="0" w:color="000000"/>
            </w:tcBorders>
            <w:vAlign w:val="center"/>
            <w:hideMark/>
          </w:tcPr>
          <w:p w14:paraId="14AC3291" w14:textId="77777777" w:rsidR="00463BF7" w:rsidRPr="007412F6" w:rsidRDefault="00463BF7" w:rsidP="00BD3DAA">
            <w:pPr>
              <w:spacing w:line="252" w:lineRule="auto"/>
              <w:rPr>
                <w:sz w:val="20"/>
              </w:rPr>
            </w:pPr>
          </w:p>
        </w:tc>
        <w:tc>
          <w:tcPr>
            <w:tcW w:w="1573" w:type="dxa"/>
            <w:tcBorders>
              <w:top w:val="nil"/>
              <w:left w:val="nil"/>
              <w:bottom w:val="single" w:sz="4" w:space="0" w:color="auto"/>
              <w:right w:val="single" w:sz="6" w:space="0" w:color="000000"/>
            </w:tcBorders>
            <w:vAlign w:val="center"/>
            <w:hideMark/>
          </w:tcPr>
          <w:p w14:paraId="2D1C9F59" w14:textId="77777777" w:rsidR="00463BF7" w:rsidRPr="007412F6" w:rsidRDefault="00463BF7" w:rsidP="00BD3DAA">
            <w:pPr>
              <w:spacing w:line="252" w:lineRule="auto"/>
              <w:rPr>
                <w:sz w:val="20"/>
                <w:szCs w:val="20"/>
              </w:rPr>
            </w:pPr>
          </w:p>
        </w:tc>
        <w:tc>
          <w:tcPr>
            <w:tcW w:w="1189" w:type="dxa"/>
            <w:tcBorders>
              <w:top w:val="nil"/>
              <w:left w:val="nil"/>
              <w:bottom w:val="single" w:sz="4" w:space="0" w:color="auto"/>
              <w:right w:val="single" w:sz="6" w:space="0" w:color="000000"/>
            </w:tcBorders>
            <w:vAlign w:val="center"/>
            <w:hideMark/>
          </w:tcPr>
          <w:p w14:paraId="3E19D56D" w14:textId="77777777" w:rsidR="00463BF7" w:rsidRPr="007412F6" w:rsidRDefault="00463BF7" w:rsidP="00BD3DAA">
            <w:pPr>
              <w:spacing w:line="252" w:lineRule="auto"/>
              <w:rPr>
                <w:sz w:val="20"/>
                <w:szCs w:val="20"/>
              </w:rPr>
            </w:pPr>
          </w:p>
        </w:tc>
      </w:tr>
      <w:tr w:rsidR="00463BF7" w:rsidRPr="007412F6" w14:paraId="6567F3AF" w14:textId="77777777" w:rsidTr="00BD3DAA">
        <w:trPr>
          <w:trHeight w:val="60"/>
        </w:trPr>
        <w:tc>
          <w:tcPr>
            <w:tcW w:w="411" w:type="dxa"/>
            <w:vMerge/>
            <w:tcBorders>
              <w:left w:val="single" w:sz="6" w:space="0" w:color="000000"/>
              <w:right w:val="single" w:sz="6" w:space="0" w:color="000000"/>
            </w:tcBorders>
            <w:vAlign w:val="center"/>
          </w:tcPr>
          <w:p w14:paraId="075DBFD5" w14:textId="77777777" w:rsidR="00463BF7" w:rsidRPr="007412F6" w:rsidRDefault="00463BF7" w:rsidP="00BD3DAA">
            <w:pPr>
              <w:spacing w:line="252" w:lineRule="auto"/>
              <w:jc w:val="center"/>
              <w:rPr>
                <w:sz w:val="20"/>
              </w:rPr>
            </w:pPr>
          </w:p>
        </w:tc>
        <w:tc>
          <w:tcPr>
            <w:tcW w:w="5005" w:type="dxa"/>
            <w:tcBorders>
              <w:top w:val="single" w:sz="4" w:space="0" w:color="auto"/>
              <w:left w:val="nil"/>
              <w:bottom w:val="single" w:sz="4" w:space="0" w:color="auto"/>
              <w:right w:val="single" w:sz="6" w:space="0" w:color="000000"/>
            </w:tcBorders>
            <w:vAlign w:val="center"/>
          </w:tcPr>
          <w:p w14:paraId="3294FAF7" w14:textId="77777777" w:rsidR="00463BF7" w:rsidRPr="007412F6" w:rsidRDefault="00463BF7" w:rsidP="00BD3DAA">
            <w:pPr>
              <w:spacing w:line="252" w:lineRule="auto"/>
              <w:ind w:left="271"/>
              <w:rPr>
                <w:sz w:val="20"/>
              </w:rPr>
            </w:pPr>
            <w:r w:rsidRPr="007412F6">
              <w:rPr>
                <w:sz w:val="20"/>
              </w:rPr>
              <w:t>3.1. Отримано патенти: на винахід, корисну модель, промисловий зразок</w:t>
            </w:r>
          </w:p>
        </w:tc>
        <w:tc>
          <w:tcPr>
            <w:tcW w:w="1501" w:type="dxa"/>
            <w:tcBorders>
              <w:top w:val="single" w:sz="4" w:space="0" w:color="auto"/>
              <w:left w:val="nil"/>
              <w:bottom w:val="single" w:sz="4" w:space="0" w:color="auto"/>
              <w:right w:val="single" w:sz="6" w:space="0" w:color="000000"/>
            </w:tcBorders>
            <w:vAlign w:val="center"/>
          </w:tcPr>
          <w:p w14:paraId="186C9A82" w14:textId="77777777" w:rsidR="00463BF7" w:rsidRPr="007412F6" w:rsidRDefault="00463BF7" w:rsidP="00BD3DAA">
            <w:pPr>
              <w:spacing w:line="252" w:lineRule="auto"/>
              <w:rPr>
                <w:sz w:val="20"/>
              </w:rPr>
            </w:pPr>
          </w:p>
        </w:tc>
        <w:tc>
          <w:tcPr>
            <w:tcW w:w="1573" w:type="dxa"/>
            <w:tcBorders>
              <w:top w:val="single" w:sz="4" w:space="0" w:color="auto"/>
              <w:left w:val="nil"/>
              <w:bottom w:val="single" w:sz="4" w:space="0" w:color="auto"/>
              <w:right w:val="single" w:sz="6" w:space="0" w:color="000000"/>
            </w:tcBorders>
            <w:vAlign w:val="center"/>
          </w:tcPr>
          <w:p w14:paraId="19702E14" w14:textId="77777777" w:rsidR="00463BF7" w:rsidRPr="007412F6" w:rsidRDefault="00463BF7" w:rsidP="00BD3DAA">
            <w:pPr>
              <w:spacing w:line="252" w:lineRule="auto"/>
              <w:rPr>
                <w:sz w:val="20"/>
                <w:szCs w:val="20"/>
              </w:rPr>
            </w:pPr>
          </w:p>
        </w:tc>
        <w:tc>
          <w:tcPr>
            <w:tcW w:w="1189" w:type="dxa"/>
            <w:tcBorders>
              <w:top w:val="single" w:sz="4" w:space="0" w:color="auto"/>
              <w:left w:val="nil"/>
              <w:bottom w:val="single" w:sz="4" w:space="0" w:color="auto"/>
              <w:right w:val="single" w:sz="6" w:space="0" w:color="000000"/>
            </w:tcBorders>
            <w:vAlign w:val="center"/>
          </w:tcPr>
          <w:p w14:paraId="7FA483F9" w14:textId="77777777" w:rsidR="00463BF7" w:rsidRPr="007412F6" w:rsidRDefault="00463BF7" w:rsidP="00BD3DAA">
            <w:pPr>
              <w:spacing w:line="252" w:lineRule="auto"/>
              <w:rPr>
                <w:sz w:val="20"/>
                <w:szCs w:val="20"/>
              </w:rPr>
            </w:pPr>
          </w:p>
        </w:tc>
      </w:tr>
      <w:tr w:rsidR="00463BF7" w:rsidRPr="007412F6" w14:paraId="42FAFBE2" w14:textId="77777777" w:rsidTr="00BD3DAA">
        <w:trPr>
          <w:trHeight w:val="60"/>
        </w:trPr>
        <w:tc>
          <w:tcPr>
            <w:tcW w:w="411" w:type="dxa"/>
            <w:vMerge/>
            <w:tcBorders>
              <w:left w:val="single" w:sz="6" w:space="0" w:color="000000"/>
              <w:right w:val="single" w:sz="6" w:space="0" w:color="000000"/>
            </w:tcBorders>
            <w:vAlign w:val="center"/>
          </w:tcPr>
          <w:p w14:paraId="5FFC6B58" w14:textId="77777777" w:rsidR="00463BF7" w:rsidRPr="007412F6" w:rsidRDefault="00463BF7" w:rsidP="00BD3DAA">
            <w:pPr>
              <w:spacing w:line="252" w:lineRule="auto"/>
              <w:jc w:val="center"/>
              <w:rPr>
                <w:sz w:val="20"/>
              </w:rPr>
            </w:pPr>
          </w:p>
        </w:tc>
        <w:tc>
          <w:tcPr>
            <w:tcW w:w="5005" w:type="dxa"/>
            <w:tcBorders>
              <w:top w:val="single" w:sz="4" w:space="0" w:color="auto"/>
              <w:left w:val="nil"/>
              <w:bottom w:val="single" w:sz="4" w:space="0" w:color="auto"/>
              <w:right w:val="single" w:sz="6" w:space="0" w:color="000000"/>
            </w:tcBorders>
            <w:vAlign w:val="center"/>
          </w:tcPr>
          <w:p w14:paraId="71AF08F3" w14:textId="77777777" w:rsidR="00463BF7" w:rsidRPr="007412F6" w:rsidRDefault="00463BF7" w:rsidP="00BD3DAA">
            <w:pPr>
              <w:spacing w:line="252" w:lineRule="auto"/>
              <w:ind w:left="271"/>
              <w:rPr>
                <w:sz w:val="20"/>
              </w:rPr>
            </w:pPr>
            <w:r w:rsidRPr="007412F6">
              <w:rPr>
                <w:sz w:val="20"/>
              </w:rPr>
              <w:t>3.2. Подано заявок на отримання патентів: на винахід, корисну модель, промисловий зразо</w:t>
            </w:r>
          </w:p>
        </w:tc>
        <w:tc>
          <w:tcPr>
            <w:tcW w:w="1501" w:type="dxa"/>
            <w:tcBorders>
              <w:top w:val="single" w:sz="4" w:space="0" w:color="auto"/>
              <w:left w:val="nil"/>
              <w:bottom w:val="single" w:sz="4" w:space="0" w:color="auto"/>
              <w:right w:val="single" w:sz="6" w:space="0" w:color="000000"/>
            </w:tcBorders>
            <w:vAlign w:val="center"/>
          </w:tcPr>
          <w:p w14:paraId="62F74763" w14:textId="77777777" w:rsidR="00463BF7" w:rsidRPr="007412F6" w:rsidRDefault="00463BF7" w:rsidP="00BD3DAA">
            <w:pPr>
              <w:spacing w:line="252" w:lineRule="auto"/>
              <w:rPr>
                <w:sz w:val="20"/>
              </w:rPr>
            </w:pPr>
          </w:p>
        </w:tc>
        <w:tc>
          <w:tcPr>
            <w:tcW w:w="1573" w:type="dxa"/>
            <w:tcBorders>
              <w:top w:val="single" w:sz="4" w:space="0" w:color="auto"/>
              <w:left w:val="nil"/>
              <w:bottom w:val="single" w:sz="4" w:space="0" w:color="auto"/>
              <w:right w:val="single" w:sz="6" w:space="0" w:color="000000"/>
            </w:tcBorders>
            <w:vAlign w:val="center"/>
          </w:tcPr>
          <w:p w14:paraId="437A9D92" w14:textId="77777777" w:rsidR="00463BF7" w:rsidRPr="007412F6" w:rsidRDefault="00463BF7" w:rsidP="00BD3DAA">
            <w:pPr>
              <w:spacing w:line="252" w:lineRule="auto"/>
              <w:rPr>
                <w:sz w:val="20"/>
                <w:szCs w:val="20"/>
              </w:rPr>
            </w:pPr>
          </w:p>
        </w:tc>
        <w:tc>
          <w:tcPr>
            <w:tcW w:w="1189" w:type="dxa"/>
            <w:tcBorders>
              <w:top w:val="single" w:sz="4" w:space="0" w:color="auto"/>
              <w:left w:val="nil"/>
              <w:bottom w:val="single" w:sz="4" w:space="0" w:color="auto"/>
              <w:right w:val="single" w:sz="6" w:space="0" w:color="000000"/>
            </w:tcBorders>
            <w:vAlign w:val="center"/>
          </w:tcPr>
          <w:p w14:paraId="51FBC680" w14:textId="77777777" w:rsidR="00463BF7" w:rsidRPr="007412F6" w:rsidRDefault="00463BF7" w:rsidP="00BD3DAA">
            <w:pPr>
              <w:spacing w:line="252" w:lineRule="auto"/>
              <w:rPr>
                <w:sz w:val="20"/>
                <w:szCs w:val="20"/>
              </w:rPr>
            </w:pPr>
          </w:p>
        </w:tc>
      </w:tr>
      <w:tr w:rsidR="00463BF7" w:rsidRPr="007412F6" w14:paraId="01AE522D" w14:textId="77777777" w:rsidTr="00BD3DAA">
        <w:trPr>
          <w:trHeight w:val="60"/>
        </w:trPr>
        <w:tc>
          <w:tcPr>
            <w:tcW w:w="411" w:type="dxa"/>
            <w:vMerge/>
            <w:tcBorders>
              <w:left w:val="single" w:sz="6" w:space="0" w:color="000000"/>
              <w:right w:val="single" w:sz="6" w:space="0" w:color="000000"/>
            </w:tcBorders>
            <w:vAlign w:val="center"/>
          </w:tcPr>
          <w:p w14:paraId="319DEFB5" w14:textId="77777777" w:rsidR="00463BF7" w:rsidRPr="007412F6" w:rsidRDefault="00463BF7" w:rsidP="00BD3DAA">
            <w:pPr>
              <w:spacing w:line="252" w:lineRule="auto"/>
              <w:jc w:val="center"/>
              <w:rPr>
                <w:sz w:val="20"/>
              </w:rPr>
            </w:pPr>
          </w:p>
        </w:tc>
        <w:tc>
          <w:tcPr>
            <w:tcW w:w="5005" w:type="dxa"/>
            <w:tcBorders>
              <w:top w:val="single" w:sz="4" w:space="0" w:color="auto"/>
              <w:left w:val="nil"/>
              <w:bottom w:val="single" w:sz="4" w:space="0" w:color="auto"/>
              <w:right w:val="single" w:sz="6" w:space="0" w:color="000000"/>
            </w:tcBorders>
            <w:vAlign w:val="center"/>
          </w:tcPr>
          <w:p w14:paraId="1301CE18" w14:textId="77777777" w:rsidR="00463BF7" w:rsidRPr="007412F6" w:rsidRDefault="00463BF7" w:rsidP="00BD3DAA">
            <w:pPr>
              <w:spacing w:line="252" w:lineRule="auto"/>
              <w:ind w:left="271"/>
              <w:rPr>
                <w:sz w:val="20"/>
              </w:rPr>
            </w:pPr>
            <w:r w:rsidRPr="007412F6">
              <w:rPr>
                <w:sz w:val="20"/>
              </w:rPr>
              <w:t>3.3. Отримано свідоцтв про реєстрацію авторського права на твір</w:t>
            </w:r>
          </w:p>
        </w:tc>
        <w:tc>
          <w:tcPr>
            <w:tcW w:w="1501" w:type="dxa"/>
            <w:tcBorders>
              <w:top w:val="single" w:sz="4" w:space="0" w:color="auto"/>
              <w:left w:val="nil"/>
              <w:bottom w:val="single" w:sz="4" w:space="0" w:color="auto"/>
              <w:right w:val="single" w:sz="6" w:space="0" w:color="000000"/>
            </w:tcBorders>
            <w:vAlign w:val="center"/>
          </w:tcPr>
          <w:p w14:paraId="474C324E" w14:textId="77777777" w:rsidR="00463BF7" w:rsidRPr="007412F6" w:rsidRDefault="00463BF7" w:rsidP="00BD3DAA">
            <w:pPr>
              <w:spacing w:line="252" w:lineRule="auto"/>
              <w:rPr>
                <w:sz w:val="20"/>
              </w:rPr>
            </w:pPr>
          </w:p>
        </w:tc>
        <w:tc>
          <w:tcPr>
            <w:tcW w:w="1573" w:type="dxa"/>
            <w:tcBorders>
              <w:top w:val="single" w:sz="4" w:space="0" w:color="auto"/>
              <w:left w:val="nil"/>
              <w:bottom w:val="single" w:sz="4" w:space="0" w:color="auto"/>
              <w:right w:val="single" w:sz="6" w:space="0" w:color="000000"/>
            </w:tcBorders>
            <w:vAlign w:val="center"/>
          </w:tcPr>
          <w:p w14:paraId="5132AE08" w14:textId="77777777" w:rsidR="00463BF7" w:rsidRPr="007412F6" w:rsidRDefault="00463BF7" w:rsidP="00BD3DAA">
            <w:pPr>
              <w:spacing w:line="252" w:lineRule="auto"/>
              <w:rPr>
                <w:sz w:val="20"/>
                <w:szCs w:val="20"/>
              </w:rPr>
            </w:pPr>
          </w:p>
        </w:tc>
        <w:tc>
          <w:tcPr>
            <w:tcW w:w="1189" w:type="dxa"/>
            <w:tcBorders>
              <w:top w:val="single" w:sz="4" w:space="0" w:color="auto"/>
              <w:left w:val="nil"/>
              <w:bottom w:val="single" w:sz="4" w:space="0" w:color="auto"/>
              <w:right w:val="single" w:sz="6" w:space="0" w:color="000000"/>
            </w:tcBorders>
            <w:vAlign w:val="center"/>
          </w:tcPr>
          <w:p w14:paraId="204B3EA0" w14:textId="77777777" w:rsidR="00463BF7" w:rsidRPr="007412F6" w:rsidRDefault="00463BF7" w:rsidP="00BD3DAA">
            <w:pPr>
              <w:spacing w:line="252" w:lineRule="auto"/>
              <w:rPr>
                <w:sz w:val="20"/>
                <w:szCs w:val="20"/>
              </w:rPr>
            </w:pPr>
          </w:p>
        </w:tc>
      </w:tr>
      <w:tr w:rsidR="00463BF7" w:rsidRPr="007412F6" w14:paraId="045B9F8E" w14:textId="77777777" w:rsidTr="00BD3DAA">
        <w:trPr>
          <w:trHeight w:val="60"/>
        </w:trPr>
        <w:tc>
          <w:tcPr>
            <w:tcW w:w="411" w:type="dxa"/>
            <w:vMerge/>
            <w:tcBorders>
              <w:left w:val="single" w:sz="6" w:space="0" w:color="000000"/>
              <w:bottom w:val="single" w:sz="6" w:space="0" w:color="000000"/>
              <w:right w:val="single" w:sz="6" w:space="0" w:color="000000"/>
            </w:tcBorders>
            <w:vAlign w:val="center"/>
          </w:tcPr>
          <w:p w14:paraId="179337DB" w14:textId="77777777" w:rsidR="00463BF7" w:rsidRPr="007412F6" w:rsidRDefault="00463BF7" w:rsidP="00BD3DAA">
            <w:pPr>
              <w:spacing w:line="252" w:lineRule="auto"/>
              <w:jc w:val="center"/>
              <w:rPr>
                <w:sz w:val="20"/>
              </w:rPr>
            </w:pPr>
          </w:p>
        </w:tc>
        <w:tc>
          <w:tcPr>
            <w:tcW w:w="5005" w:type="dxa"/>
            <w:tcBorders>
              <w:top w:val="single" w:sz="4" w:space="0" w:color="auto"/>
              <w:left w:val="nil"/>
              <w:bottom w:val="single" w:sz="6" w:space="0" w:color="000000"/>
              <w:right w:val="single" w:sz="6" w:space="0" w:color="000000"/>
            </w:tcBorders>
            <w:vAlign w:val="center"/>
          </w:tcPr>
          <w:p w14:paraId="05D2862F" w14:textId="77777777" w:rsidR="00463BF7" w:rsidRPr="007412F6" w:rsidRDefault="00463BF7" w:rsidP="00BD3DAA">
            <w:pPr>
              <w:spacing w:line="252" w:lineRule="auto"/>
              <w:ind w:left="271"/>
              <w:rPr>
                <w:sz w:val="20"/>
              </w:rPr>
            </w:pPr>
            <w:r w:rsidRPr="007412F6">
              <w:rPr>
                <w:sz w:val="20"/>
              </w:rPr>
              <w:t>3.4. Подано заявок на отримання свідоцтв про реєстрацію авторського права на твір.</w:t>
            </w:r>
          </w:p>
        </w:tc>
        <w:tc>
          <w:tcPr>
            <w:tcW w:w="1501" w:type="dxa"/>
            <w:tcBorders>
              <w:top w:val="single" w:sz="4" w:space="0" w:color="auto"/>
              <w:left w:val="nil"/>
              <w:bottom w:val="single" w:sz="6" w:space="0" w:color="000000"/>
              <w:right w:val="single" w:sz="6" w:space="0" w:color="000000"/>
            </w:tcBorders>
            <w:vAlign w:val="center"/>
          </w:tcPr>
          <w:p w14:paraId="78727756" w14:textId="77777777" w:rsidR="00463BF7" w:rsidRPr="007412F6" w:rsidRDefault="00463BF7" w:rsidP="00BD3DAA">
            <w:pPr>
              <w:spacing w:line="252" w:lineRule="auto"/>
              <w:rPr>
                <w:sz w:val="20"/>
              </w:rPr>
            </w:pPr>
          </w:p>
        </w:tc>
        <w:tc>
          <w:tcPr>
            <w:tcW w:w="1573" w:type="dxa"/>
            <w:tcBorders>
              <w:top w:val="single" w:sz="4" w:space="0" w:color="auto"/>
              <w:left w:val="nil"/>
              <w:bottom w:val="single" w:sz="6" w:space="0" w:color="000000"/>
              <w:right w:val="single" w:sz="6" w:space="0" w:color="000000"/>
            </w:tcBorders>
            <w:vAlign w:val="center"/>
          </w:tcPr>
          <w:p w14:paraId="5A591C45" w14:textId="77777777" w:rsidR="00463BF7" w:rsidRPr="007412F6" w:rsidRDefault="00463BF7" w:rsidP="00BD3DAA">
            <w:pPr>
              <w:spacing w:line="252" w:lineRule="auto"/>
              <w:rPr>
                <w:sz w:val="20"/>
                <w:szCs w:val="20"/>
              </w:rPr>
            </w:pPr>
          </w:p>
        </w:tc>
        <w:tc>
          <w:tcPr>
            <w:tcW w:w="1189" w:type="dxa"/>
            <w:tcBorders>
              <w:top w:val="single" w:sz="4" w:space="0" w:color="auto"/>
              <w:left w:val="nil"/>
              <w:bottom w:val="single" w:sz="6" w:space="0" w:color="000000"/>
              <w:right w:val="single" w:sz="6" w:space="0" w:color="000000"/>
            </w:tcBorders>
            <w:vAlign w:val="center"/>
          </w:tcPr>
          <w:p w14:paraId="279E70D7" w14:textId="77777777" w:rsidR="00463BF7" w:rsidRPr="007412F6" w:rsidRDefault="00463BF7" w:rsidP="00BD3DAA">
            <w:pPr>
              <w:spacing w:line="252" w:lineRule="auto"/>
              <w:rPr>
                <w:sz w:val="20"/>
                <w:szCs w:val="20"/>
              </w:rPr>
            </w:pPr>
          </w:p>
        </w:tc>
      </w:tr>
    </w:tbl>
    <w:p w14:paraId="4A04CDF2" w14:textId="77777777" w:rsidR="00463BF7" w:rsidRPr="007412F6" w:rsidRDefault="00463BF7" w:rsidP="00463BF7">
      <w:pPr>
        <w:shd w:val="clear" w:color="auto" w:fill="FFFFFF"/>
        <w:spacing w:line="252" w:lineRule="auto"/>
      </w:pPr>
      <w:bookmarkStart w:id="31" w:name="n203"/>
      <w:bookmarkEnd w:id="31"/>
      <w:r w:rsidRPr="007412F6">
        <w:t>15. Бібліографічний перелік монографій, підручників, посібників, словників, довідників, наукових статей, інших публікацій; подані заявки та отримані патенти; теми захищених та поданих до розгляду у спеціалізовану вчену раду дисертацій.</w:t>
      </w:r>
    </w:p>
    <w:p w14:paraId="355DA211" w14:textId="77777777" w:rsidR="00463BF7" w:rsidRPr="007412F6" w:rsidRDefault="00463BF7" w:rsidP="00463BF7">
      <w:pPr>
        <w:shd w:val="clear" w:color="auto" w:fill="FFFFFF"/>
        <w:spacing w:line="252" w:lineRule="auto"/>
      </w:pPr>
      <w:bookmarkStart w:id="32" w:name="n204"/>
      <w:bookmarkEnd w:id="32"/>
      <w:r w:rsidRPr="007412F6">
        <w:t>Публікації у матеріалах конференцій, тезах доповідей</w:t>
      </w:r>
    </w:p>
    <w:p w14:paraId="641F4841" w14:textId="77777777" w:rsidR="00463BF7" w:rsidRPr="007412F6" w:rsidRDefault="00463BF7" w:rsidP="00463BF7">
      <w:pPr>
        <w:shd w:val="clear" w:color="auto" w:fill="FFFFFF"/>
        <w:spacing w:line="252" w:lineRule="auto"/>
      </w:pPr>
      <w:bookmarkStart w:id="33" w:name="n205"/>
      <w:bookmarkEnd w:id="33"/>
      <w:r w:rsidRPr="007412F6">
        <w:t>Зроблено доповіді на: __________________________________________________________ .</w:t>
      </w:r>
    </w:p>
    <w:p w14:paraId="1F23DCE7" w14:textId="77777777" w:rsidR="00463BF7" w:rsidRPr="007412F6" w:rsidRDefault="00463BF7" w:rsidP="00463BF7">
      <w:pPr>
        <w:shd w:val="clear" w:color="auto" w:fill="FFFFFF"/>
        <w:spacing w:line="252" w:lineRule="auto"/>
      </w:pPr>
      <w:bookmarkStart w:id="34" w:name="n206"/>
      <w:bookmarkEnd w:id="34"/>
      <w:r w:rsidRPr="007412F6">
        <w:t>16. Використання результатів дослідження (розробки) в промисловості (інших галузях) (до 30 рядків)</w:t>
      </w:r>
    </w:p>
    <w:p w14:paraId="3DDE43FD" w14:textId="77777777" w:rsidR="00463BF7" w:rsidRPr="007412F6" w:rsidRDefault="00463BF7" w:rsidP="00463BF7">
      <w:pPr>
        <w:shd w:val="clear" w:color="auto" w:fill="FFFFFF"/>
        <w:spacing w:line="252" w:lineRule="auto"/>
      </w:pPr>
      <w:bookmarkStart w:id="35" w:name="n207"/>
      <w:bookmarkEnd w:id="35"/>
      <w:r w:rsidRPr="007412F6">
        <w:t>____________________________________________________________________________ .</w:t>
      </w:r>
    </w:p>
    <w:p w14:paraId="12E311FC" w14:textId="77777777" w:rsidR="00463BF7" w:rsidRPr="007412F6" w:rsidRDefault="00463BF7" w:rsidP="00463BF7">
      <w:pPr>
        <w:shd w:val="clear" w:color="auto" w:fill="FFFFFF"/>
        <w:spacing w:line="252" w:lineRule="auto"/>
      </w:pPr>
      <w:bookmarkStart w:id="36" w:name="n208"/>
      <w:bookmarkEnd w:id="36"/>
      <w:r w:rsidRPr="007412F6">
        <w:t xml:space="preserve">17. Рішення вченої (наукової, науково-технічної) ради від ____________________ протокол </w:t>
      </w:r>
      <w:r w:rsidRPr="007412F6">
        <w:br/>
        <w:t>№ _____-щодо продовження (припинення) дослідження (розробки) _____________________</w:t>
      </w:r>
    </w:p>
    <w:p w14:paraId="2C35B88E" w14:textId="77777777" w:rsidR="00463BF7" w:rsidRPr="007412F6" w:rsidRDefault="00463BF7" w:rsidP="00463BF7">
      <w:pPr>
        <w:shd w:val="clear" w:color="auto" w:fill="FFFFFF"/>
        <w:spacing w:line="252" w:lineRule="auto"/>
      </w:pPr>
      <w:bookmarkStart w:id="37" w:name="n209"/>
      <w:bookmarkEnd w:id="37"/>
      <w:r w:rsidRPr="007412F6">
        <w:t>____________________________________________________________________________ .</w:t>
      </w:r>
    </w:p>
    <w:p w14:paraId="23F5E86B" w14:textId="77777777" w:rsidR="00463BF7" w:rsidRPr="007412F6" w:rsidRDefault="00463BF7" w:rsidP="00463BF7">
      <w:pPr>
        <w:shd w:val="clear" w:color="auto" w:fill="FFFFFF"/>
        <w:spacing w:line="252" w:lineRule="auto"/>
      </w:pPr>
    </w:p>
    <w:p w14:paraId="2BE219A1" w14:textId="77777777" w:rsidR="00463BF7" w:rsidRPr="007412F6" w:rsidRDefault="00463BF7" w:rsidP="00463BF7">
      <w:pPr>
        <w:shd w:val="clear" w:color="auto" w:fill="FFFFFF"/>
        <w:spacing w:line="252" w:lineRule="auto"/>
      </w:pPr>
    </w:p>
    <w:tbl>
      <w:tblPr>
        <w:tblW w:w="5000" w:type="pct"/>
        <w:tblCellMar>
          <w:top w:w="15" w:type="dxa"/>
          <w:left w:w="15" w:type="dxa"/>
          <w:bottom w:w="15" w:type="dxa"/>
          <w:right w:w="15" w:type="dxa"/>
        </w:tblCellMar>
        <w:tblLook w:val="04A0" w:firstRow="1" w:lastRow="0" w:firstColumn="1" w:lastColumn="0" w:noHBand="0" w:noVBand="1"/>
      </w:tblPr>
      <w:tblGrid>
        <w:gridCol w:w="4917"/>
        <w:gridCol w:w="4778"/>
      </w:tblGrid>
      <w:tr w:rsidR="00463BF7" w:rsidRPr="007412F6" w14:paraId="51AFF0CD" w14:textId="77777777" w:rsidTr="00BD3DAA">
        <w:tc>
          <w:tcPr>
            <w:tcW w:w="2536" w:type="pct"/>
            <w:hideMark/>
          </w:tcPr>
          <w:p w14:paraId="1BFDF747" w14:textId="77777777" w:rsidR="00463BF7" w:rsidRPr="007412F6" w:rsidRDefault="00463BF7" w:rsidP="00BD3DAA">
            <w:pPr>
              <w:spacing w:line="252" w:lineRule="auto"/>
              <w:ind w:left="121"/>
            </w:pPr>
            <w:bookmarkStart w:id="38" w:name="n210"/>
            <w:bookmarkEnd w:id="38"/>
            <w:r w:rsidRPr="007412F6">
              <w:t>Керівник дослідження/</w:t>
            </w:r>
            <w:r w:rsidRPr="007412F6">
              <w:br/>
              <w:t>розробки:</w:t>
            </w:r>
            <w:r w:rsidRPr="007412F6">
              <w:br/>
              <w:t>______________    ________________</w:t>
            </w:r>
          </w:p>
          <w:p w14:paraId="790424B3" w14:textId="77777777" w:rsidR="00463BF7" w:rsidRPr="007412F6" w:rsidRDefault="00463BF7" w:rsidP="00BD3DAA">
            <w:pPr>
              <w:spacing w:line="252" w:lineRule="auto"/>
              <w:ind w:left="121"/>
              <w:rPr>
                <w:i/>
              </w:rPr>
            </w:pPr>
            <w:r w:rsidRPr="007412F6">
              <w:rPr>
                <w:i/>
                <w:sz w:val="18"/>
              </w:rPr>
              <w:t xml:space="preserve">              (підпис)                     (Ім'я ПРІЗВИЩЕ)</w:t>
            </w:r>
          </w:p>
        </w:tc>
        <w:tc>
          <w:tcPr>
            <w:tcW w:w="2464" w:type="pct"/>
            <w:hideMark/>
          </w:tcPr>
          <w:p w14:paraId="2F00D2ED" w14:textId="77777777" w:rsidR="00463BF7" w:rsidRPr="007412F6" w:rsidRDefault="00463BF7" w:rsidP="00BD3DAA">
            <w:pPr>
              <w:spacing w:line="252" w:lineRule="auto"/>
              <w:ind w:left="121"/>
            </w:pPr>
            <w:r w:rsidRPr="007412F6">
              <w:t>Керівник закладу вищої освіти /</w:t>
            </w:r>
            <w:r w:rsidRPr="007412F6">
              <w:br/>
              <w:t xml:space="preserve"> наукової установи /Проректор</w:t>
            </w:r>
            <w:r w:rsidRPr="007412F6">
              <w:br/>
              <w:t>______________    _______________</w:t>
            </w:r>
          </w:p>
          <w:p w14:paraId="4DA89727" w14:textId="77777777" w:rsidR="00463BF7" w:rsidRPr="007412F6" w:rsidRDefault="00463BF7" w:rsidP="00BD3DAA">
            <w:pPr>
              <w:spacing w:line="252" w:lineRule="auto"/>
              <w:ind w:left="157"/>
              <w:rPr>
                <w:i/>
                <w:sz w:val="18"/>
              </w:rPr>
            </w:pPr>
            <w:r w:rsidRPr="007412F6">
              <w:rPr>
                <w:i/>
                <w:sz w:val="18"/>
              </w:rPr>
              <w:t xml:space="preserve">              (підпис)                     (Ім'я ПРІЗВИЩЕ)</w:t>
            </w:r>
          </w:p>
          <w:p w14:paraId="57BB90D4" w14:textId="77777777" w:rsidR="00463BF7" w:rsidRPr="007412F6" w:rsidRDefault="00463BF7" w:rsidP="00BD3DAA">
            <w:pPr>
              <w:spacing w:line="252" w:lineRule="auto"/>
              <w:ind w:left="157"/>
            </w:pPr>
            <w:r w:rsidRPr="007412F6">
              <w:rPr>
                <w:i/>
                <w:sz w:val="18"/>
              </w:rPr>
              <w:t>М.П.</w:t>
            </w:r>
          </w:p>
        </w:tc>
      </w:tr>
    </w:tbl>
    <w:p w14:paraId="65B5D5DE" w14:textId="77777777" w:rsidR="00463BF7" w:rsidRPr="007412F6" w:rsidRDefault="00463BF7" w:rsidP="00463BF7">
      <w:pPr>
        <w:spacing w:line="252" w:lineRule="auto"/>
        <w:rPr>
          <w:sz w:val="28"/>
          <w:szCs w:val="28"/>
        </w:rPr>
      </w:pPr>
    </w:p>
    <w:p w14:paraId="0BDA86FC" w14:textId="77777777" w:rsidR="00463BF7" w:rsidRPr="007412F6" w:rsidRDefault="00463BF7" w:rsidP="00463BF7">
      <w:pPr>
        <w:spacing w:line="252" w:lineRule="auto"/>
        <w:rPr>
          <w:sz w:val="28"/>
          <w:szCs w:val="28"/>
        </w:rPr>
      </w:pPr>
    </w:p>
    <w:p w14:paraId="59792326" w14:textId="77777777" w:rsidR="00463BF7" w:rsidRPr="007412F6" w:rsidRDefault="00463BF7" w:rsidP="00463BF7">
      <w:pPr>
        <w:spacing w:line="252" w:lineRule="auto"/>
        <w:rPr>
          <w:sz w:val="28"/>
          <w:szCs w:val="28"/>
        </w:rPr>
        <w:sectPr w:rsidR="00463BF7" w:rsidRPr="007412F6" w:rsidSect="00A41836">
          <w:pgSz w:w="11906" w:h="16838"/>
          <w:pgMar w:top="1134" w:right="680" w:bottom="1134" w:left="1531" w:header="709" w:footer="709" w:gutter="0"/>
          <w:pgNumType w:start="1" w:chapSep="period"/>
          <w:cols w:space="720"/>
          <w:titlePg/>
        </w:sectPr>
      </w:pPr>
    </w:p>
    <w:p w14:paraId="17464C16" w14:textId="77777777" w:rsidR="00463BF7" w:rsidRPr="007412F6" w:rsidRDefault="00463BF7" w:rsidP="00463BF7">
      <w:pPr>
        <w:spacing w:line="252" w:lineRule="auto"/>
        <w:ind w:left="5670"/>
        <w:rPr>
          <w:szCs w:val="28"/>
        </w:rPr>
      </w:pPr>
      <w:r w:rsidRPr="007412F6">
        <w:rPr>
          <w:szCs w:val="28"/>
        </w:rPr>
        <w:t>Додаток 6</w:t>
      </w:r>
    </w:p>
    <w:p w14:paraId="396B246A" w14:textId="77777777" w:rsidR="00463BF7" w:rsidRPr="007412F6" w:rsidRDefault="00463BF7" w:rsidP="00463BF7">
      <w:pPr>
        <w:spacing w:line="252" w:lineRule="auto"/>
        <w:ind w:left="5670"/>
        <w:rPr>
          <w:szCs w:val="28"/>
        </w:rPr>
      </w:pPr>
      <w:r w:rsidRPr="007412F6">
        <w:rPr>
          <w:szCs w:val="28"/>
        </w:rPr>
        <w:t>до Технічного завдання</w:t>
      </w:r>
    </w:p>
    <w:p w14:paraId="782BEA71" w14:textId="77777777" w:rsidR="00463BF7" w:rsidRPr="007412F6" w:rsidRDefault="00463BF7" w:rsidP="00463BF7">
      <w:pPr>
        <w:spacing w:after="60"/>
        <w:jc w:val="both"/>
        <w:rPr>
          <w:bCs/>
          <w:lang w:val="ru-RU"/>
        </w:rPr>
      </w:pPr>
    </w:p>
    <w:p w14:paraId="47CDFAC5" w14:textId="77777777" w:rsidR="00463BF7" w:rsidRPr="007412F6" w:rsidRDefault="00463BF7" w:rsidP="00463BF7">
      <w:pPr>
        <w:spacing w:after="60"/>
        <w:jc w:val="right"/>
        <w:rPr>
          <w:bCs/>
        </w:rPr>
      </w:pPr>
      <w:r w:rsidRPr="007412F6">
        <w:rPr>
          <w:bCs/>
        </w:rPr>
        <w:t>(Форма</w:t>
      </w:r>
      <w:r w:rsidRPr="007412F6">
        <w:rPr>
          <w:rStyle w:val="aff8"/>
        </w:rPr>
        <w:footnoteReference w:id="12"/>
      </w:r>
      <w:r w:rsidRPr="007412F6">
        <w:t xml:space="preserve"> </w:t>
      </w:r>
      <w:r w:rsidRPr="007412F6">
        <w:rPr>
          <w:bCs/>
        </w:rPr>
        <w:t>анотованого звіту)</w:t>
      </w:r>
    </w:p>
    <w:p w14:paraId="441A2BDC" w14:textId="77777777" w:rsidR="00463BF7" w:rsidRPr="007412F6" w:rsidRDefault="00463BF7" w:rsidP="00463BF7">
      <w:pPr>
        <w:spacing w:after="60"/>
        <w:jc w:val="both"/>
        <w:rPr>
          <w:bCs/>
        </w:rPr>
      </w:pPr>
    </w:p>
    <w:p w14:paraId="3B117E06" w14:textId="77777777" w:rsidR="00463BF7" w:rsidRPr="007412F6" w:rsidRDefault="00463BF7" w:rsidP="00463BF7">
      <w:pPr>
        <w:spacing w:after="60"/>
        <w:jc w:val="both"/>
      </w:pPr>
      <w:r w:rsidRPr="007412F6">
        <w:rPr>
          <w:bCs/>
        </w:rPr>
        <w:t>Секція</w:t>
      </w:r>
      <w:r w:rsidRPr="007412F6">
        <w:t xml:space="preserve"> _________________________________________________________________________</w:t>
      </w:r>
    </w:p>
    <w:p w14:paraId="291C839F" w14:textId="77777777" w:rsidR="00463BF7" w:rsidRPr="007412F6" w:rsidRDefault="00463BF7" w:rsidP="00463BF7">
      <w:pPr>
        <w:jc w:val="center"/>
        <w:rPr>
          <w:b/>
          <w:bCs/>
        </w:rPr>
      </w:pPr>
    </w:p>
    <w:p w14:paraId="45F243A0" w14:textId="77777777" w:rsidR="00463BF7" w:rsidRPr="007412F6" w:rsidRDefault="00463BF7" w:rsidP="00463BF7">
      <w:pPr>
        <w:spacing w:line="252" w:lineRule="auto"/>
        <w:jc w:val="center"/>
        <w:rPr>
          <w:b/>
          <w:bCs/>
        </w:rPr>
      </w:pPr>
      <w:r w:rsidRPr="007412F6">
        <w:rPr>
          <w:b/>
          <w:bCs/>
        </w:rPr>
        <w:t>АНОТОВАНИЙ ЗВІТ</w:t>
      </w:r>
    </w:p>
    <w:p w14:paraId="7A193B4C" w14:textId="77777777" w:rsidR="00463BF7" w:rsidRPr="007412F6" w:rsidRDefault="00463BF7" w:rsidP="00463BF7">
      <w:pPr>
        <w:spacing w:line="252" w:lineRule="auto"/>
        <w:jc w:val="center"/>
        <w:rPr>
          <w:b/>
        </w:rPr>
      </w:pPr>
      <w:r w:rsidRPr="007412F6">
        <w:rPr>
          <w:b/>
          <w:bCs/>
        </w:rPr>
        <w:t xml:space="preserve">за завершеним </w:t>
      </w:r>
      <w:r w:rsidRPr="007412F6">
        <w:rPr>
          <w:rStyle w:val="st42"/>
          <w:b/>
          <w:bCs/>
          <w:i/>
        </w:rPr>
        <w:t>фундаментальним науковим дослідженням / прикладним науковим дослідженням /</w:t>
      </w:r>
      <w:r w:rsidRPr="007412F6">
        <w:rPr>
          <w:b/>
          <w:bCs/>
          <w:i/>
        </w:rPr>
        <w:t xml:space="preserve"> науково-технічною (експериментальною) розробкою</w:t>
      </w:r>
      <w:r w:rsidRPr="007412F6">
        <w:rPr>
          <w:rStyle w:val="aff8"/>
          <w:i/>
        </w:rPr>
        <w:footnoteReference w:id="13"/>
      </w:r>
      <w:r w:rsidRPr="007412F6">
        <w:rPr>
          <w:i/>
        </w:rPr>
        <w:t xml:space="preserve"> </w:t>
      </w:r>
      <w:r w:rsidRPr="007412F6">
        <w:t>(далі – НДР)</w:t>
      </w:r>
    </w:p>
    <w:p w14:paraId="3504BB36" w14:textId="77777777" w:rsidR="00463BF7" w:rsidRPr="007412F6" w:rsidRDefault="00463BF7" w:rsidP="00463BF7">
      <w:pPr>
        <w:spacing w:line="252" w:lineRule="auto"/>
        <w:jc w:val="center"/>
      </w:pPr>
      <w:r w:rsidRPr="007412F6">
        <w:t xml:space="preserve"> за _________________ роки</w:t>
      </w:r>
    </w:p>
    <w:p w14:paraId="118ECFFA" w14:textId="77777777" w:rsidR="00463BF7" w:rsidRPr="007412F6" w:rsidRDefault="00463BF7" w:rsidP="00463BF7">
      <w:pPr>
        <w:spacing w:line="252" w:lineRule="auto"/>
        <w:jc w:val="center"/>
      </w:pPr>
    </w:p>
    <w:p w14:paraId="2ECD56A1" w14:textId="77777777" w:rsidR="00463BF7" w:rsidRPr="007412F6" w:rsidRDefault="00463BF7" w:rsidP="00463BF7">
      <w:pPr>
        <w:spacing w:line="252" w:lineRule="auto"/>
        <w:jc w:val="both"/>
      </w:pPr>
      <w:r w:rsidRPr="007412F6">
        <w:rPr>
          <w:bCs/>
        </w:rPr>
        <w:t xml:space="preserve">Тема </w:t>
      </w:r>
      <w:r w:rsidRPr="007412F6">
        <w:t>: __________________________________________________________________________</w:t>
      </w:r>
    </w:p>
    <w:p w14:paraId="168129CB" w14:textId="77777777" w:rsidR="00463BF7" w:rsidRPr="007412F6" w:rsidRDefault="00463BF7" w:rsidP="00463BF7">
      <w:pPr>
        <w:spacing w:line="252" w:lineRule="auto"/>
        <w:jc w:val="both"/>
      </w:pPr>
      <w:r w:rsidRPr="007412F6">
        <w:t>________________________________________________________________________________</w:t>
      </w:r>
    </w:p>
    <w:p w14:paraId="742D1946" w14:textId="77777777" w:rsidR="00463BF7" w:rsidRPr="007412F6" w:rsidRDefault="00463BF7" w:rsidP="00463BF7">
      <w:pPr>
        <w:spacing w:line="252" w:lineRule="auto"/>
        <w:jc w:val="both"/>
        <w:rPr>
          <w:bCs/>
        </w:rPr>
      </w:pPr>
      <w:r w:rsidRPr="007412F6">
        <w:rPr>
          <w:bCs/>
        </w:rPr>
        <w:t>Керівник роботи: _________________________________________________________________</w:t>
      </w:r>
    </w:p>
    <w:p w14:paraId="012F8C0B" w14:textId="77777777" w:rsidR="00463BF7" w:rsidRPr="007412F6" w:rsidRDefault="00463BF7" w:rsidP="00463BF7">
      <w:pPr>
        <w:spacing w:line="252" w:lineRule="auto"/>
        <w:jc w:val="both"/>
        <w:rPr>
          <w:i/>
          <w:sz w:val="18"/>
        </w:rPr>
      </w:pPr>
      <w:r w:rsidRPr="007412F6">
        <w:rPr>
          <w:i/>
          <w:sz w:val="18"/>
        </w:rPr>
        <w:t xml:space="preserve">                                                                                        (П.І.Б.)</w:t>
      </w:r>
    </w:p>
    <w:p w14:paraId="181C2DFB" w14:textId="77777777" w:rsidR="00463BF7" w:rsidRPr="007412F6" w:rsidRDefault="00463BF7" w:rsidP="00463BF7">
      <w:pPr>
        <w:spacing w:line="252" w:lineRule="auto"/>
        <w:jc w:val="both"/>
      </w:pPr>
      <w:r w:rsidRPr="007412F6">
        <w:rPr>
          <w:bCs/>
        </w:rPr>
        <w:t>Номер державної реєстрації</w:t>
      </w:r>
      <w:r w:rsidRPr="007412F6">
        <w:t>: _______________________________________________________</w:t>
      </w:r>
    </w:p>
    <w:p w14:paraId="0C1CC191" w14:textId="77777777" w:rsidR="00463BF7" w:rsidRPr="007412F6" w:rsidRDefault="00463BF7" w:rsidP="00463BF7">
      <w:pPr>
        <w:spacing w:line="252" w:lineRule="auto"/>
        <w:jc w:val="both"/>
      </w:pPr>
      <w:r w:rsidRPr="007412F6">
        <w:rPr>
          <w:bCs/>
        </w:rPr>
        <w:t>Номер облікової картки заключного звіту</w:t>
      </w:r>
      <w:r w:rsidRPr="007412F6">
        <w:t>: ____________________________________________</w:t>
      </w:r>
    </w:p>
    <w:p w14:paraId="463A8C50" w14:textId="77777777" w:rsidR="00463BF7" w:rsidRPr="007412F6" w:rsidRDefault="00463BF7" w:rsidP="00463BF7">
      <w:pPr>
        <w:spacing w:line="252" w:lineRule="auto"/>
        <w:jc w:val="both"/>
        <w:rPr>
          <w:bCs/>
        </w:rPr>
      </w:pPr>
      <w:r w:rsidRPr="007412F6">
        <w:t>Повне найменування</w:t>
      </w:r>
      <w:r w:rsidRPr="007412F6">
        <w:rPr>
          <w:bCs/>
        </w:rPr>
        <w:t xml:space="preserve"> організації-виконавця: __ ________________________________________</w:t>
      </w:r>
    </w:p>
    <w:p w14:paraId="4F25B6D6" w14:textId="77777777" w:rsidR="00463BF7" w:rsidRPr="007412F6" w:rsidRDefault="00463BF7" w:rsidP="00463BF7">
      <w:pPr>
        <w:spacing w:line="252" w:lineRule="auto"/>
        <w:jc w:val="both"/>
        <w:rPr>
          <w:bCs/>
        </w:rPr>
      </w:pPr>
      <w:r w:rsidRPr="007412F6">
        <w:rPr>
          <w:bCs/>
        </w:rPr>
        <w:t>________________________________________________________________________________</w:t>
      </w:r>
    </w:p>
    <w:p w14:paraId="74E402D6" w14:textId="77777777" w:rsidR="00463BF7" w:rsidRPr="007412F6" w:rsidRDefault="00463BF7" w:rsidP="00463BF7">
      <w:pPr>
        <w:spacing w:line="252" w:lineRule="auto"/>
        <w:jc w:val="both"/>
      </w:pPr>
      <w:r w:rsidRPr="007412F6">
        <w:t>Назва пріоритетного тематичного напряму організації-виконавця: _______________________</w:t>
      </w:r>
    </w:p>
    <w:p w14:paraId="6A4DB670" w14:textId="77777777" w:rsidR="00463BF7" w:rsidRPr="007412F6" w:rsidRDefault="00463BF7" w:rsidP="00463BF7">
      <w:pPr>
        <w:spacing w:line="252" w:lineRule="auto"/>
        <w:jc w:val="both"/>
        <w:rPr>
          <w:b/>
        </w:rPr>
      </w:pPr>
      <w:r w:rsidRPr="007412F6">
        <w:t>________________________________________________________________________________</w:t>
      </w:r>
    </w:p>
    <w:p w14:paraId="425CD9B4" w14:textId="77777777" w:rsidR="00463BF7" w:rsidRPr="007412F6" w:rsidRDefault="00463BF7" w:rsidP="00463BF7">
      <w:pPr>
        <w:spacing w:line="252" w:lineRule="auto"/>
        <w:jc w:val="both"/>
      </w:pPr>
      <w:r w:rsidRPr="007412F6">
        <w:t>Строк виконання:</w:t>
      </w:r>
      <w:r w:rsidRPr="007412F6">
        <w:rPr>
          <w:b/>
          <w:bCs/>
        </w:rPr>
        <w:t xml:space="preserve"> </w:t>
      </w:r>
      <w:r w:rsidRPr="007412F6">
        <w:t>початок  ________, закінчення  _________.</w:t>
      </w:r>
    </w:p>
    <w:p w14:paraId="7F18A142" w14:textId="77777777" w:rsidR="00463BF7" w:rsidRPr="007412F6" w:rsidRDefault="00463BF7" w:rsidP="00463BF7">
      <w:pPr>
        <w:spacing w:line="252" w:lineRule="auto"/>
        <w:jc w:val="both"/>
      </w:pPr>
      <w:r w:rsidRPr="007412F6">
        <w:rPr>
          <w:bCs/>
        </w:rPr>
        <w:t xml:space="preserve">Обсяг коштів, виділених на виконання розробки </w:t>
      </w:r>
      <w:r w:rsidRPr="007412F6">
        <w:t>за весь період (згідно із запитом/ фактичний): _____________ /_____________тис. гривень.</w:t>
      </w:r>
    </w:p>
    <w:p w14:paraId="6EEF5D21" w14:textId="77777777" w:rsidR="00463BF7" w:rsidRPr="007412F6" w:rsidRDefault="00463BF7" w:rsidP="00463BF7">
      <w:pPr>
        <w:spacing w:line="252" w:lineRule="auto"/>
        <w:jc w:val="both"/>
      </w:pPr>
    </w:p>
    <w:p w14:paraId="6FD4BA70" w14:textId="77777777" w:rsidR="00463BF7" w:rsidRPr="007412F6" w:rsidRDefault="00463BF7" w:rsidP="00463BF7">
      <w:pPr>
        <w:spacing w:line="252" w:lineRule="auto"/>
        <w:ind w:firstLine="567"/>
        <w:jc w:val="both"/>
        <w:rPr>
          <w:b/>
          <w:bCs/>
        </w:rPr>
      </w:pPr>
      <w:r w:rsidRPr="007412F6">
        <w:rPr>
          <w:b/>
        </w:rPr>
        <w:t xml:space="preserve">1. </w:t>
      </w:r>
      <w:r w:rsidRPr="007412F6">
        <w:rPr>
          <w:b/>
          <w:bCs/>
        </w:rPr>
        <w:t>КОРОТКИЙ ЗМІСТ ЗАПИТУ</w:t>
      </w:r>
      <w:r w:rsidRPr="007412F6">
        <w:rPr>
          <w:b/>
        </w:rPr>
        <w:t xml:space="preserve"> </w:t>
      </w:r>
      <w:r w:rsidRPr="007412F6">
        <w:t>(до 30 рядків тексту)</w:t>
      </w:r>
      <w:r w:rsidRPr="007412F6">
        <w:rPr>
          <w:b/>
          <w:bCs/>
        </w:rPr>
        <w:t xml:space="preserve"> </w:t>
      </w:r>
    </w:p>
    <w:p w14:paraId="4F0159D7" w14:textId="77777777" w:rsidR="00463BF7" w:rsidRPr="007412F6" w:rsidRDefault="00463BF7" w:rsidP="00463BF7">
      <w:pPr>
        <w:spacing w:line="252" w:lineRule="auto"/>
        <w:ind w:firstLine="567"/>
        <w:jc w:val="both"/>
        <w:rPr>
          <w:bCs/>
        </w:rPr>
      </w:pPr>
      <w:r w:rsidRPr="007412F6">
        <w:rPr>
          <w:bCs/>
        </w:rPr>
        <w:t xml:space="preserve">1.1. Проблема, на вирішення якої було спрямовано </w:t>
      </w:r>
      <w:r w:rsidRPr="007412F6">
        <w:rPr>
          <w:rStyle w:val="st42"/>
        </w:rPr>
        <w:t>фундаментальне наукове дослідження, прикладне наукове дослідження</w:t>
      </w:r>
      <w:r w:rsidRPr="007412F6">
        <w:t>, науково-технічну (експериментальну) розробку</w:t>
      </w:r>
      <w:r w:rsidRPr="007412F6">
        <w:rPr>
          <w:bCs/>
        </w:rPr>
        <w:t>.</w:t>
      </w:r>
    </w:p>
    <w:p w14:paraId="01E07064" w14:textId="77777777" w:rsidR="00463BF7" w:rsidRPr="007412F6" w:rsidRDefault="00463BF7" w:rsidP="00463BF7">
      <w:pPr>
        <w:spacing w:line="252" w:lineRule="auto"/>
        <w:ind w:firstLine="567"/>
        <w:jc w:val="both"/>
        <w:rPr>
          <w:bCs/>
        </w:rPr>
      </w:pPr>
      <w:r w:rsidRPr="007412F6">
        <w:rPr>
          <w:bCs/>
        </w:rPr>
        <w:t>1.2. О</w:t>
      </w:r>
      <w:r w:rsidRPr="007412F6">
        <w:t xml:space="preserve">б'єкт і предмет </w:t>
      </w:r>
      <w:r w:rsidRPr="007412F6">
        <w:rPr>
          <w:rStyle w:val="st42"/>
        </w:rPr>
        <w:t>фундаментального наукового дослідження, прикладного наукового дослідження</w:t>
      </w:r>
      <w:r w:rsidRPr="007412F6">
        <w:t>, науково-технічної (експериментальної) розробки.</w:t>
      </w:r>
    </w:p>
    <w:p w14:paraId="1A44534B" w14:textId="77777777" w:rsidR="00463BF7" w:rsidRPr="007412F6" w:rsidRDefault="00463BF7" w:rsidP="00463BF7">
      <w:pPr>
        <w:spacing w:line="252" w:lineRule="auto"/>
        <w:ind w:firstLine="567"/>
        <w:jc w:val="both"/>
        <w:rPr>
          <w:bCs/>
        </w:rPr>
      </w:pPr>
      <w:r w:rsidRPr="007412F6">
        <w:t xml:space="preserve">1.3. Мета і основні завдання </w:t>
      </w:r>
      <w:r w:rsidRPr="007412F6">
        <w:rPr>
          <w:rStyle w:val="st42"/>
        </w:rPr>
        <w:t>фундаментального наукового дослідження, прикладного наукового дослідження</w:t>
      </w:r>
      <w:r w:rsidRPr="007412F6">
        <w:rPr>
          <w:bCs/>
        </w:rPr>
        <w:t>, науково-технічної (експериментальної) розробки.</w:t>
      </w:r>
    </w:p>
    <w:p w14:paraId="4A3C291B" w14:textId="77777777" w:rsidR="00463BF7" w:rsidRPr="007412F6" w:rsidRDefault="00463BF7" w:rsidP="00463BF7">
      <w:pPr>
        <w:spacing w:line="252" w:lineRule="auto"/>
        <w:ind w:firstLine="567"/>
        <w:jc w:val="both"/>
        <w:rPr>
          <w:spacing w:val="-2"/>
        </w:rPr>
      </w:pPr>
      <w:r w:rsidRPr="007412F6">
        <w:rPr>
          <w:bCs/>
        </w:rPr>
        <w:t>1.4.</w:t>
      </w:r>
      <w:r w:rsidRPr="007412F6">
        <w:rPr>
          <w:b/>
          <w:bCs/>
        </w:rPr>
        <w:t> </w:t>
      </w:r>
      <w:r w:rsidRPr="007412F6">
        <w:rPr>
          <w:bCs/>
        </w:rPr>
        <w:t>У</w:t>
      </w:r>
      <w:r w:rsidRPr="007412F6">
        <w:rPr>
          <w:spacing w:val="-2"/>
        </w:rPr>
        <w:t xml:space="preserve"> випадку, якщо відбувалося коригування мети, об’єкта, предмета, основних завдань, відхилення від запланованого календарного плану роботи – описати у звіті.</w:t>
      </w:r>
    </w:p>
    <w:p w14:paraId="0101DEE2" w14:textId="77777777" w:rsidR="00463BF7" w:rsidRPr="007412F6" w:rsidRDefault="00463BF7" w:rsidP="00463BF7">
      <w:pPr>
        <w:spacing w:line="252" w:lineRule="auto"/>
        <w:ind w:firstLine="567"/>
        <w:jc w:val="both"/>
      </w:pPr>
    </w:p>
    <w:p w14:paraId="3FD0310F" w14:textId="77777777" w:rsidR="00463BF7" w:rsidRPr="007412F6" w:rsidRDefault="00463BF7" w:rsidP="00463BF7">
      <w:pPr>
        <w:spacing w:line="252" w:lineRule="auto"/>
        <w:ind w:firstLine="567"/>
        <w:jc w:val="both"/>
        <w:rPr>
          <w:b/>
          <w:bCs/>
        </w:rPr>
      </w:pPr>
      <w:r w:rsidRPr="007412F6">
        <w:rPr>
          <w:b/>
        </w:rPr>
        <w:t>2.</w:t>
      </w:r>
      <w:r w:rsidRPr="007412F6">
        <w:t> </w:t>
      </w:r>
      <w:r w:rsidRPr="007412F6">
        <w:rPr>
          <w:b/>
          <w:bCs/>
        </w:rPr>
        <w:t xml:space="preserve">ОПИС ПРОЦЕСУ </w:t>
      </w:r>
      <w:r w:rsidRPr="007412F6">
        <w:rPr>
          <w:rStyle w:val="st42"/>
          <w:b/>
          <w:caps/>
        </w:rPr>
        <w:t>фундаментального наукового дослідження, прикладного наукового дослідження</w:t>
      </w:r>
      <w:r w:rsidRPr="007412F6">
        <w:rPr>
          <w:b/>
          <w:bCs/>
        </w:rPr>
        <w:t xml:space="preserve"> </w:t>
      </w:r>
      <w:r w:rsidRPr="007412F6">
        <w:rPr>
          <w:spacing w:val="-2"/>
        </w:rPr>
        <w:t>(до 50  рядків тексту)</w:t>
      </w:r>
      <w:r w:rsidRPr="007412F6">
        <w:rPr>
          <w:b/>
          <w:bCs/>
        </w:rPr>
        <w:t xml:space="preserve"> </w:t>
      </w:r>
    </w:p>
    <w:p w14:paraId="30F6E5B1"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 xml:space="preserve">2.1. Описати підхід до проведення </w:t>
      </w:r>
      <w:r w:rsidRPr="007412F6">
        <w:rPr>
          <w:rStyle w:val="st42"/>
          <w:rFonts w:ascii="Times New Roman" w:hAnsi="Times New Roman"/>
          <w:lang w:eastAsia="uk-UA"/>
        </w:rPr>
        <w:t>фундаментального наукового дослідження, прикладного наукового дослідження</w:t>
      </w:r>
      <w:r w:rsidRPr="007412F6">
        <w:rPr>
          <w:rFonts w:ascii="Times New Roman" w:hAnsi="Times New Roman"/>
          <w:sz w:val="24"/>
          <w:szCs w:val="24"/>
          <w:lang w:val="uk-UA"/>
        </w:rPr>
        <w:t>, визначити її новизну.</w:t>
      </w:r>
    </w:p>
    <w:p w14:paraId="0AD6830F"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 xml:space="preserve">2.2. Розкрити основні ідеї </w:t>
      </w:r>
      <w:r w:rsidRPr="007412F6">
        <w:rPr>
          <w:rStyle w:val="st42"/>
          <w:rFonts w:ascii="Times New Roman" w:hAnsi="Times New Roman"/>
          <w:lang w:eastAsia="uk-UA"/>
        </w:rPr>
        <w:t>фундаментального наукового дослідження, прикладного наукового дослідження</w:t>
      </w:r>
      <w:r w:rsidRPr="007412F6">
        <w:rPr>
          <w:rFonts w:ascii="Times New Roman" w:hAnsi="Times New Roman"/>
          <w:sz w:val="24"/>
          <w:szCs w:val="24"/>
          <w:lang w:val="uk-UA"/>
        </w:rPr>
        <w:t xml:space="preserve"> або науково-технічної (експериментальної) розробки, як вони втілювались.</w:t>
      </w:r>
    </w:p>
    <w:p w14:paraId="626E7C10"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 xml:space="preserve">2.3. Навести основні гіпотези </w:t>
      </w:r>
      <w:r w:rsidRPr="007412F6">
        <w:rPr>
          <w:rStyle w:val="st42"/>
          <w:rFonts w:ascii="Times New Roman" w:hAnsi="Times New Roman"/>
          <w:lang w:eastAsia="uk-UA"/>
        </w:rPr>
        <w:t>фундаментального наукового дослідження, прикладного наукового дослідження</w:t>
      </w:r>
      <w:r w:rsidRPr="007412F6">
        <w:rPr>
          <w:rFonts w:ascii="Times New Roman" w:hAnsi="Times New Roman"/>
          <w:sz w:val="24"/>
          <w:szCs w:val="24"/>
          <w:lang w:val="uk-UA"/>
        </w:rPr>
        <w:t xml:space="preserve"> та науково-технічної (експериментальної) розробки, як вони підтверджувались або спростовувались, перетворювались на методику чи технологію.</w:t>
      </w:r>
    </w:p>
    <w:p w14:paraId="439A52B2"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 xml:space="preserve">2.4. Представити нові або оновлені методи та засоби, методику та методологію </w:t>
      </w:r>
      <w:r w:rsidRPr="007412F6">
        <w:rPr>
          <w:rStyle w:val="st42"/>
          <w:rFonts w:ascii="Times New Roman" w:hAnsi="Times New Roman"/>
          <w:lang w:eastAsia="uk-UA"/>
        </w:rPr>
        <w:t>фундаментального наукового дослідження, прикладного наукового дослідження</w:t>
      </w:r>
      <w:r w:rsidRPr="007412F6">
        <w:rPr>
          <w:rFonts w:ascii="Times New Roman" w:hAnsi="Times New Roman"/>
          <w:sz w:val="24"/>
          <w:szCs w:val="24"/>
          <w:lang w:val="uk-UA"/>
        </w:rPr>
        <w:t>, що створені авторами у ході виконання роботи; обґрунтувати, чим вони відрізняються від наявних.</w:t>
      </w:r>
    </w:p>
    <w:p w14:paraId="12634B30"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 xml:space="preserve">2.5. Описати особливості структури та складових виконання </w:t>
      </w:r>
      <w:r w:rsidRPr="007412F6">
        <w:rPr>
          <w:rStyle w:val="st42"/>
          <w:rFonts w:ascii="Times New Roman" w:hAnsi="Times New Roman"/>
          <w:lang w:eastAsia="uk-UA"/>
        </w:rPr>
        <w:t>фундаментального наукового дослідження, прикладного наукового дослідження</w:t>
      </w:r>
      <w:r w:rsidRPr="007412F6">
        <w:rPr>
          <w:rFonts w:ascii="Times New Roman" w:hAnsi="Times New Roman"/>
          <w:sz w:val="24"/>
          <w:szCs w:val="24"/>
          <w:lang w:val="uk-UA"/>
        </w:rPr>
        <w:t>.</w:t>
      </w:r>
    </w:p>
    <w:p w14:paraId="06481FB9"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p>
    <w:p w14:paraId="17F5A0ED" w14:textId="77777777" w:rsidR="00463BF7" w:rsidRPr="007412F6" w:rsidRDefault="00463BF7" w:rsidP="00463BF7">
      <w:pPr>
        <w:pStyle w:val="afb"/>
        <w:spacing w:line="252" w:lineRule="auto"/>
        <w:ind w:firstLine="567"/>
        <w:jc w:val="both"/>
        <w:rPr>
          <w:rFonts w:ascii="Times New Roman" w:hAnsi="Times New Roman"/>
          <w:b/>
          <w:sz w:val="24"/>
          <w:szCs w:val="24"/>
          <w:lang w:val="uk-UA"/>
        </w:rPr>
      </w:pPr>
      <w:r w:rsidRPr="007412F6">
        <w:rPr>
          <w:rFonts w:ascii="Times New Roman" w:hAnsi="Times New Roman"/>
          <w:b/>
          <w:sz w:val="24"/>
          <w:szCs w:val="24"/>
          <w:lang w:val="uk-UA"/>
        </w:rPr>
        <w:t xml:space="preserve">3. ОДЕРЖАНІ НАУКОВІ ТА НАУКОВО-ПРИКЛАДНІ РЕЗУЛЬТАТИ </w:t>
      </w:r>
      <w:r w:rsidRPr="007412F6">
        <w:rPr>
          <w:rFonts w:ascii="Times New Roman" w:hAnsi="Times New Roman"/>
          <w:spacing w:val="-2"/>
          <w:sz w:val="24"/>
          <w:szCs w:val="24"/>
          <w:lang w:val="uk-UA"/>
        </w:rPr>
        <w:t>(до 100 рядків тексту)</w:t>
      </w:r>
    </w:p>
    <w:p w14:paraId="452B57B9" w14:textId="77777777" w:rsidR="00463BF7" w:rsidRPr="007412F6" w:rsidRDefault="00463BF7" w:rsidP="00463BF7">
      <w:pPr>
        <w:spacing w:line="252" w:lineRule="auto"/>
        <w:ind w:firstLine="567"/>
        <w:jc w:val="both"/>
      </w:pPr>
      <w:r w:rsidRPr="007412F6">
        <w:rPr>
          <w:spacing w:val="-2"/>
        </w:rPr>
        <w:t xml:space="preserve">3.1. Результати етапів (відповідно до технічного завдання) наводяться у таблиці 1 </w:t>
      </w:r>
      <w:r w:rsidRPr="007412F6">
        <w:t>цієї Форми:</w:t>
      </w:r>
    </w:p>
    <w:p w14:paraId="2AD133D1" w14:textId="77777777" w:rsidR="00463BF7" w:rsidRPr="007412F6" w:rsidRDefault="00463BF7" w:rsidP="00463BF7">
      <w:pPr>
        <w:spacing w:line="252" w:lineRule="auto"/>
        <w:jc w:val="right"/>
      </w:pPr>
      <w:r w:rsidRPr="007412F6">
        <w:rPr>
          <w:spacing w:val="-2"/>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107"/>
        <w:gridCol w:w="2922"/>
        <w:gridCol w:w="2746"/>
      </w:tblGrid>
      <w:tr w:rsidR="00463BF7" w:rsidRPr="007412F6" w14:paraId="3DBE85E9" w14:textId="77777777" w:rsidTr="00BD3DAA">
        <w:tc>
          <w:tcPr>
            <w:tcW w:w="913" w:type="dxa"/>
            <w:vAlign w:val="center"/>
          </w:tcPr>
          <w:p w14:paraId="36BDAA13" w14:textId="77777777" w:rsidR="00463BF7" w:rsidRPr="007412F6" w:rsidRDefault="00463BF7" w:rsidP="00BD3DAA">
            <w:pPr>
              <w:spacing w:line="252" w:lineRule="auto"/>
              <w:jc w:val="center"/>
              <w:rPr>
                <w:bCs/>
                <w:sz w:val="20"/>
              </w:rPr>
            </w:pPr>
            <w:r w:rsidRPr="007412F6">
              <w:rPr>
                <w:bCs/>
                <w:sz w:val="20"/>
              </w:rPr>
              <w:t>Номер етапу/ строки</w:t>
            </w:r>
          </w:p>
        </w:tc>
        <w:tc>
          <w:tcPr>
            <w:tcW w:w="3170" w:type="dxa"/>
            <w:vAlign w:val="center"/>
          </w:tcPr>
          <w:p w14:paraId="253269E1" w14:textId="77777777" w:rsidR="00463BF7" w:rsidRPr="007412F6" w:rsidRDefault="00463BF7" w:rsidP="00BD3DAA">
            <w:pPr>
              <w:spacing w:line="252" w:lineRule="auto"/>
              <w:jc w:val="center"/>
              <w:rPr>
                <w:bCs/>
                <w:sz w:val="20"/>
              </w:rPr>
            </w:pPr>
            <w:r w:rsidRPr="007412F6">
              <w:rPr>
                <w:bCs/>
                <w:sz w:val="20"/>
              </w:rPr>
              <w:t>Назва етапу згідно з технічним завданням</w:t>
            </w:r>
          </w:p>
        </w:tc>
        <w:tc>
          <w:tcPr>
            <w:tcW w:w="2974" w:type="dxa"/>
            <w:vAlign w:val="center"/>
          </w:tcPr>
          <w:p w14:paraId="1A14A173" w14:textId="77777777" w:rsidR="00463BF7" w:rsidRPr="007412F6" w:rsidRDefault="00463BF7" w:rsidP="00BD3DAA">
            <w:pPr>
              <w:spacing w:line="252" w:lineRule="auto"/>
              <w:jc w:val="center"/>
              <w:rPr>
                <w:bCs/>
                <w:sz w:val="20"/>
              </w:rPr>
            </w:pPr>
            <w:r w:rsidRPr="007412F6">
              <w:rPr>
                <w:bCs/>
                <w:sz w:val="20"/>
              </w:rPr>
              <w:t xml:space="preserve">Заплановані результати </w:t>
            </w:r>
          </w:p>
        </w:tc>
        <w:tc>
          <w:tcPr>
            <w:tcW w:w="2796" w:type="dxa"/>
            <w:vAlign w:val="center"/>
          </w:tcPr>
          <w:p w14:paraId="248281E9" w14:textId="77777777" w:rsidR="00463BF7" w:rsidRPr="007412F6" w:rsidRDefault="00463BF7" w:rsidP="00BD3DAA">
            <w:pPr>
              <w:spacing w:line="252" w:lineRule="auto"/>
              <w:jc w:val="center"/>
              <w:rPr>
                <w:bCs/>
                <w:sz w:val="20"/>
              </w:rPr>
            </w:pPr>
            <w:r w:rsidRPr="007412F6">
              <w:rPr>
                <w:bCs/>
                <w:sz w:val="20"/>
              </w:rPr>
              <w:t xml:space="preserve">Отримані результати </w:t>
            </w:r>
          </w:p>
        </w:tc>
      </w:tr>
      <w:tr w:rsidR="00463BF7" w:rsidRPr="007412F6" w14:paraId="30B6573C" w14:textId="77777777" w:rsidTr="00BD3DAA">
        <w:tc>
          <w:tcPr>
            <w:tcW w:w="913" w:type="dxa"/>
          </w:tcPr>
          <w:p w14:paraId="5124134F" w14:textId="77777777" w:rsidR="00463BF7" w:rsidRPr="007412F6" w:rsidRDefault="00463BF7" w:rsidP="00BD3DAA">
            <w:pPr>
              <w:spacing w:line="252" w:lineRule="auto"/>
              <w:jc w:val="both"/>
              <w:rPr>
                <w:bCs/>
                <w:sz w:val="20"/>
              </w:rPr>
            </w:pPr>
          </w:p>
        </w:tc>
        <w:tc>
          <w:tcPr>
            <w:tcW w:w="3170" w:type="dxa"/>
          </w:tcPr>
          <w:p w14:paraId="7005AB77" w14:textId="77777777" w:rsidR="00463BF7" w:rsidRPr="007412F6" w:rsidRDefault="00463BF7" w:rsidP="00BD3DAA">
            <w:pPr>
              <w:spacing w:line="252" w:lineRule="auto"/>
              <w:jc w:val="both"/>
              <w:rPr>
                <w:b/>
                <w:bCs/>
                <w:sz w:val="20"/>
              </w:rPr>
            </w:pPr>
          </w:p>
        </w:tc>
        <w:tc>
          <w:tcPr>
            <w:tcW w:w="2974" w:type="dxa"/>
          </w:tcPr>
          <w:p w14:paraId="248FF868" w14:textId="77777777" w:rsidR="00463BF7" w:rsidRPr="007412F6" w:rsidRDefault="00463BF7" w:rsidP="00BD3DAA">
            <w:pPr>
              <w:spacing w:line="252" w:lineRule="auto"/>
              <w:jc w:val="both"/>
              <w:rPr>
                <w:b/>
                <w:bCs/>
                <w:sz w:val="20"/>
              </w:rPr>
            </w:pPr>
          </w:p>
        </w:tc>
        <w:tc>
          <w:tcPr>
            <w:tcW w:w="2796" w:type="dxa"/>
          </w:tcPr>
          <w:p w14:paraId="42397124" w14:textId="77777777" w:rsidR="00463BF7" w:rsidRPr="007412F6" w:rsidRDefault="00463BF7" w:rsidP="00BD3DAA">
            <w:pPr>
              <w:spacing w:line="252" w:lineRule="auto"/>
              <w:jc w:val="both"/>
              <w:rPr>
                <w:b/>
                <w:bCs/>
                <w:sz w:val="20"/>
              </w:rPr>
            </w:pPr>
          </w:p>
        </w:tc>
      </w:tr>
      <w:tr w:rsidR="00463BF7" w:rsidRPr="007412F6" w14:paraId="4EEF284E" w14:textId="77777777" w:rsidTr="00BD3DAA">
        <w:tc>
          <w:tcPr>
            <w:tcW w:w="913" w:type="dxa"/>
          </w:tcPr>
          <w:p w14:paraId="5E3D5483" w14:textId="77777777" w:rsidR="00463BF7" w:rsidRPr="007412F6" w:rsidRDefault="00463BF7" w:rsidP="00BD3DAA">
            <w:pPr>
              <w:spacing w:line="252" w:lineRule="auto"/>
              <w:jc w:val="both"/>
              <w:rPr>
                <w:bCs/>
                <w:sz w:val="20"/>
              </w:rPr>
            </w:pPr>
          </w:p>
        </w:tc>
        <w:tc>
          <w:tcPr>
            <w:tcW w:w="3170" w:type="dxa"/>
          </w:tcPr>
          <w:p w14:paraId="71E01CDF" w14:textId="77777777" w:rsidR="00463BF7" w:rsidRPr="007412F6" w:rsidRDefault="00463BF7" w:rsidP="00BD3DAA">
            <w:pPr>
              <w:spacing w:line="252" w:lineRule="auto"/>
              <w:jc w:val="both"/>
              <w:rPr>
                <w:b/>
                <w:bCs/>
                <w:sz w:val="20"/>
              </w:rPr>
            </w:pPr>
          </w:p>
        </w:tc>
        <w:tc>
          <w:tcPr>
            <w:tcW w:w="2974" w:type="dxa"/>
          </w:tcPr>
          <w:p w14:paraId="3DC09DCF" w14:textId="77777777" w:rsidR="00463BF7" w:rsidRPr="007412F6" w:rsidRDefault="00463BF7" w:rsidP="00BD3DAA">
            <w:pPr>
              <w:spacing w:line="252" w:lineRule="auto"/>
              <w:jc w:val="both"/>
              <w:rPr>
                <w:b/>
                <w:bCs/>
                <w:sz w:val="20"/>
              </w:rPr>
            </w:pPr>
          </w:p>
        </w:tc>
        <w:tc>
          <w:tcPr>
            <w:tcW w:w="2796" w:type="dxa"/>
          </w:tcPr>
          <w:p w14:paraId="2172DF59" w14:textId="77777777" w:rsidR="00463BF7" w:rsidRPr="007412F6" w:rsidRDefault="00463BF7" w:rsidP="00BD3DAA">
            <w:pPr>
              <w:spacing w:line="252" w:lineRule="auto"/>
              <w:jc w:val="both"/>
              <w:rPr>
                <w:b/>
                <w:bCs/>
                <w:sz w:val="20"/>
              </w:rPr>
            </w:pPr>
          </w:p>
        </w:tc>
      </w:tr>
    </w:tbl>
    <w:p w14:paraId="47EA2369"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p>
    <w:p w14:paraId="7C5D3C45"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3.2. Докладно розкрити одержані наукові результати, навести описи науково-технічних розробок, методик суспільних практик, положень, регламентів, стандартів, проєктів нормативно-технічних документів, творів, що створюватимуться, змінюватимуться та/або доповнюватимуться авторами.</w:t>
      </w:r>
    </w:p>
    <w:p w14:paraId="1FDE2E10"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3.3. Визначити, які з результатів і як саме були науково обґрунтовані та доведені. Які результати розробки було створено виключно на основі узагальнення практичного досвіду.</w:t>
      </w:r>
    </w:p>
    <w:p w14:paraId="2999CD31"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3.4. Довести наукову і науково-прикладну новизну результатів на основі їх порівняння з існуючими аналогами у світовій науці на основі посилань на конкретні публікації. Список цих публікацій навести у таблиці 8 цієї Форми. Довести переваги отриманих результатів над аналогами, суміжними науковими напрацюваннями світової спільноти вчених.</w:t>
      </w:r>
    </w:p>
    <w:p w14:paraId="0C619F2E"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3.5. Обґрунтувати цінність очікуваних результатів для світової та вітчизняної науки.</w:t>
      </w:r>
    </w:p>
    <w:p w14:paraId="18245B0A" w14:textId="77777777" w:rsidR="00463BF7" w:rsidRPr="007412F6" w:rsidRDefault="00463BF7" w:rsidP="00463BF7">
      <w:pPr>
        <w:spacing w:line="252" w:lineRule="auto"/>
        <w:ind w:firstLine="567"/>
        <w:jc w:val="both"/>
        <w:rPr>
          <w:spacing w:val="-2"/>
        </w:rPr>
      </w:pPr>
    </w:p>
    <w:p w14:paraId="45C5525E" w14:textId="77777777" w:rsidR="00463BF7" w:rsidRPr="007412F6" w:rsidRDefault="00463BF7" w:rsidP="00463BF7">
      <w:pPr>
        <w:pStyle w:val="afb"/>
        <w:spacing w:line="252" w:lineRule="auto"/>
        <w:ind w:firstLine="567"/>
        <w:jc w:val="both"/>
        <w:rPr>
          <w:rFonts w:ascii="Times New Roman" w:hAnsi="Times New Roman"/>
          <w:b/>
          <w:caps/>
          <w:sz w:val="24"/>
          <w:szCs w:val="24"/>
          <w:lang w:val="uk-UA"/>
        </w:rPr>
      </w:pPr>
      <w:r w:rsidRPr="007412F6">
        <w:rPr>
          <w:rFonts w:ascii="Times New Roman" w:hAnsi="Times New Roman"/>
          <w:b/>
          <w:caps/>
          <w:sz w:val="24"/>
          <w:szCs w:val="24"/>
          <w:lang w:val="uk-UA"/>
        </w:rPr>
        <w:t>4. ПРАКТИЧНА ЦІННІСТЬ ДЛЯ ЕКОНОМІКИ ТА СУСПІЛЬСТВА</w:t>
      </w:r>
    </w:p>
    <w:p w14:paraId="3DF5C1C8" w14:textId="77777777" w:rsidR="00463BF7" w:rsidRPr="007412F6" w:rsidRDefault="00463BF7" w:rsidP="00463BF7">
      <w:pPr>
        <w:pStyle w:val="afb"/>
        <w:spacing w:line="252" w:lineRule="auto"/>
        <w:jc w:val="center"/>
        <w:rPr>
          <w:rFonts w:ascii="Times New Roman" w:hAnsi="Times New Roman"/>
          <w:i/>
          <w:iCs/>
          <w:caps/>
          <w:sz w:val="18"/>
          <w:szCs w:val="18"/>
          <w:lang w:val="uk-UA"/>
        </w:rPr>
      </w:pPr>
      <w:r w:rsidRPr="007412F6">
        <w:rPr>
          <w:rFonts w:ascii="Times New Roman" w:hAnsi="Times New Roman"/>
          <w:i/>
          <w:iCs/>
          <w:sz w:val="18"/>
          <w:szCs w:val="18"/>
          <w:lang w:val="uk-UA"/>
        </w:rPr>
        <w:t>(до 100 рядків)</w:t>
      </w:r>
    </w:p>
    <w:p w14:paraId="1817E323"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caps/>
          <w:sz w:val="24"/>
          <w:szCs w:val="24"/>
          <w:lang w:val="uk-UA"/>
        </w:rPr>
        <w:t>4.1. </w:t>
      </w:r>
      <w:r w:rsidRPr="007412F6">
        <w:rPr>
          <w:rFonts w:ascii="Times New Roman" w:hAnsi="Times New Roman"/>
          <w:sz w:val="24"/>
          <w:szCs w:val="24"/>
          <w:lang w:val="uk-UA"/>
        </w:rPr>
        <w:t>Визначити та обґрунтувати використання очікуваних результатів для конкретної галузі суспільної практики, потреб розвитку соціогуманітарної сфери (для соціогуманітарного напряму), вирішення світових проблем; довести відповідність потребам суспільства та економіки країни. Навести дані проведених маркетингових досліджень щодо просування результатів на світовий ринок, визначити потенційних замовників (таблиця 9 цієї Форми), навести перелік реальних майбутніх користувачів, з якими вже встановлено попередні договірні відносини (таблиця 10 цієї Форми).</w:t>
      </w:r>
    </w:p>
    <w:p w14:paraId="67716225"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 xml:space="preserve">4.2. Довести доцільність витрачання відповідних коштів державного бюджету для одержання наведених науково-прикладних результатів, що соціальний та економічний ефекти від впровадження результатів </w:t>
      </w:r>
      <w:r w:rsidRPr="007412F6">
        <w:rPr>
          <w:rStyle w:val="st42"/>
          <w:rFonts w:ascii="Times New Roman" w:hAnsi="Times New Roman"/>
          <w:lang w:eastAsia="uk-UA"/>
        </w:rPr>
        <w:t>фундаментальних наукових досліджень, прикладних наукових досліджень</w:t>
      </w:r>
      <w:r w:rsidRPr="007412F6">
        <w:rPr>
          <w:rFonts w:ascii="Times New Roman" w:hAnsi="Times New Roman"/>
          <w:sz w:val="24"/>
          <w:szCs w:val="24"/>
          <w:lang w:val="uk-UA"/>
        </w:rPr>
        <w:t>, науково-технічних (експериментальних) розробок перевищать витрати.</w:t>
      </w:r>
    </w:p>
    <w:p w14:paraId="03CF1AA2"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4.3. Довести цінність результатів для підготовки фахівців у системі освіти, зокрема вищої. При цьому відокремити використання очікуваних результатів за проєктом від науково-методичних завдань, що виконуються викладачами у межах їх основної науково-педагогічної діяльності. Навести у таблиці 11 цієї Форми тематику досліджень магістрантів (студентів), аспірантів і докторантів, кількість місяців роботи за темою.</w:t>
      </w:r>
    </w:p>
    <w:p w14:paraId="3B3D6FA0"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p>
    <w:p w14:paraId="3EF01E7F" w14:textId="77777777" w:rsidR="00463BF7" w:rsidRPr="007412F6" w:rsidRDefault="00463BF7" w:rsidP="00463BF7">
      <w:pPr>
        <w:pStyle w:val="afb"/>
        <w:spacing w:line="252" w:lineRule="auto"/>
        <w:ind w:firstLine="567"/>
        <w:jc w:val="both"/>
        <w:rPr>
          <w:rFonts w:ascii="Times New Roman" w:hAnsi="Times New Roman"/>
          <w:b/>
          <w:caps/>
          <w:sz w:val="24"/>
          <w:szCs w:val="24"/>
          <w:lang w:val="uk-UA"/>
        </w:rPr>
      </w:pPr>
      <w:r w:rsidRPr="007412F6">
        <w:rPr>
          <w:rFonts w:ascii="Times New Roman" w:hAnsi="Times New Roman"/>
          <w:b/>
          <w:caps/>
          <w:sz w:val="24"/>
          <w:szCs w:val="24"/>
          <w:lang w:val="uk-UA"/>
        </w:rPr>
        <w:t xml:space="preserve">5. Основні показники результатів </w:t>
      </w:r>
      <w:r w:rsidRPr="007412F6">
        <w:rPr>
          <w:rFonts w:ascii="Times New Roman" w:hAnsi="Times New Roman"/>
          <w:caps/>
          <w:sz w:val="24"/>
          <w:szCs w:val="24"/>
          <w:lang w:val="uk-UA"/>
        </w:rPr>
        <w:t>(</w:t>
      </w:r>
      <w:r w:rsidRPr="007412F6">
        <w:rPr>
          <w:rFonts w:ascii="Times New Roman" w:hAnsi="Times New Roman"/>
          <w:sz w:val="24"/>
          <w:szCs w:val="24"/>
          <w:lang w:val="uk-UA"/>
        </w:rPr>
        <w:t>зараховуються виключно роботи, які належать колективу виконавців)</w:t>
      </w:r>
    </w:p>
    <w:p w14:paraId="1CCED205"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5.1. Перелік статей у журналах, що входять до наукометричних баз даних (</w:t>
      </w:r>
      <w:r w:rsidRPr="007412F6">
        <w:rPr>
          <w:rFonts w:ascii="Times New Roman" w:hAnsi="Times New Roman"/>
          <w:sz w:val="24"/>
          <w:szCs w:val="24"/>
          <w:lang w:val="en-US"/>
        </w:rPr>
        <w:t>Social</w:t>
      </w:r>
      <w:r w:rsidRPr="007412F6">
        <w:rPr>
          <w:rFonts w:ascii="Times New Roman" w:hAnsi="Times New Roman"/>
          <w:sz w:val="24"/>
          <w:szCs w:val="24"/>
          <w:lang w:val="uk-UA"/>
        </w:rPr>
        <w:t xml:space="preserve"> </w:t>
      </w:r>
      <w:r w:rsidRPr="007412F6">
        <w:rPr>
          <w:rFonts w:ascii="Times New Roman" w:hAnsi="Times New Roman"/>
          <w:sz w:val="24"/>
          <w:szCs w:val="24"/>
          <w:lang w:val="en-US"/>
        </w:rPr>
        <w:t>Science</w:t>
      </w:r>
      <w:r w:rsidRPr="007412F6">
        <w:rPr>
          <w:rFonts w:ascii="Times New Roman" w:hAnsi="Times New Roman"/>
          <w:sz w:val="24"/>
          <w:szCs w:val="24"/>
          <w:lang w:val="uk-UA"/>
        </w:rPr>
        <w:t xml:space="preserve"> </w:t>
      </w:r>
      <w:r w:rsidRPr="007412F6">
        <w:rPr>
          <w:rFonts w:ascii="Times New Roman" w:hAnsi="Times New Roman"/>
          <w:sz w:val="24"/>
          <w:szCs w:val="24"/>
          <w:lang w:val="en-US"/>
        </w:rPr>
        <w:t>Citation</w:t>
      </w:r>
      <w:r w:rsidRPr="007412F6">
        <w:rPr>
          <w:rFonts w:ascii="Times New Roman" w:hAnsi="Times New Roman"/>
          <w:sz w:val="24"/>
          <w:szCs w:val="24"/>
          <w:lang w:val="uk-UA"/>
        </w:rPr>
        <w:t xml:space="preserve"> </w:t>
      </w:r>
      <w:r w:rsidRPr="007412F6">
        <w:rPr>
          <w:rFonts w:ascii="Times New Roman" w:hAnsi="Times New Roman"/>
          <w:sz w:val="24"/>
          <w:szCs w:val="24"/>
          <w:lang w:val="en-US"/>
        </w:rPr>
        <w:t>Index</w:t>
      </w:r>
      <w:r w:rsidRPr="007412F6">
        <w:rPr>
          <w:rFonts w:ascii="Times New Roman" w:hAnsi="Times New Roman"/>
          <w:sz w:val="24"/>
          <w:szCs w:val="24"/>
          <w:lang w:val="uk-UA"/>
        </w:rPr>
        <w:t xml:space="preserve">, </w:t>
      </w:r>
      <w:r w:rsidRPr="007412F6">
        <w:rPr>
          <w:rFonts w:ascii="Times New Roman" w:hAnsi="Times New Roman"/>
          <w:sz w:val="24"/>
          <w:szCs w:val="24"/>
          <w:lang w:val="en-US"/>
        </w:rPr>
        <w:t>Web</w:t>
      </w:r>
      <w:r w:rsidRPr="007412F6">
        <w:rPr>
          <w:rFonts w:ascii="Times New Roman" w:hAnsi="Times New Roman"/>
          <w:sz w:val="24"/>
          <w:szCs w:val="24"/>
          <w:lang w:val="uk-UA"/>
        </w:rPr>
        <w:t xml:space="preserve"> </w:t>
      </w:r>
      <w:r w:rsidRPr="007412F6">
        <w:rPr>
          <w:rFonts w:ascii="Times New Roman" w:hAnsi="Times New Roman"/>
          <w:sz w:val="24"/>
          <w:szCs w:val="24"/>
          <w:lang w:val="en-US"/>
        </w:rPr>
        <w:t>of</w:t>
      </w:r>
      <w:r w:rsidRPr="007412F6">
        <w:rPr>
          <w:rFonts w:ascii="Times New Roman" w:hAnsi="Times New Roman"/>
          <w:sz w:val="24"/>
          <w:szCs w:val="24"/>
          <w:lang w:val="uk-UA"/>
        </w:rPr>
        <w:t xml:space="preserve"> </w:t>
      </w:r>
      <w:r w:rsidRPr="007412F6">
        <w:rPr>
          <w:rFonts w:ascii="Times New Roman" w:hAnsi="Times New Roman"/>
          <w:sz w:val="24"/>
          <w:szCs w:val="24"/>
          <w:lang w:val="en-US"/>
        </w:rPr>
        <w:t>Science</w:t>
      </w:r>
      <w:r w:rsidRPr="007412F6">
        <w:rPr>
          <w:rFonts w:ascii="Times New Roman" w:hAnsi="Times New Roman"/>
          <w:sz w:val="24"/>
          <w:szCs w:val="24"/>
          <w:lang w:val="uk-UA"/>
        </w:rPr>
        <w:t>, Scopus та інші), наводяться у таблиці 2 цієї Форми.</w:t>
      </w:r>
    </w:p>
    <w:p w14:paraId="455BC22A"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342"/>
        <w:gridCol w:w="1813"/>
      </w:tblGrid>
      <w:tr w:rsidR="00463BF7" w:rsidRPr="007412F6" w14:paraId="57D13E9C" w14:textId="77777777" w:rsidTr="00BD3DAA">
        <w:tc>
          <w:tcPr>
            <w:tcW w:w="532" w:type="dxa"/>
            <w:shd w:val="clear" w:color="auto" w:fill="auto"/>
          </w:tcPr>
          <w:p w14:paraId="6C348F82"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37726EA8"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7501" w:type="dxa"/>
            <w:shd w:val="clear" w:color="auto" w:fill="auto"/>
          </w:tcPr>
          <w:p w14:paraId="3C0BE33F"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 xml:space="preserve">Повні дані статей </w:t>
            </w:r>
          </w:p>
          <w:p w14:paraId="2F19B4EA"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u w:val="single"/>
                <w:lang w:val="uk-UA"/>
              </w:rPr>
              <w:t>(підкреслити прізвища авторів</w:t>
            </w:r>
            <w:r w:rsidRPr="007412F6">
              <w:rPr>
                <w:rFonts w:ascii="Times New Roman" w:hAnsi="Times New Roman"/>
                <w:szCs w:val="24"/>
                <w:lang w:val="uk-UA"/>
              </w:rPr>
              <w:t xml:space="preserve"> зі списку виконавців) </w:t>
            </w:r>
          </w:p>
        </w:tc>
        <w:tc>
          <w:tcPr>
            <w:tcW w:w="1820" w:type="dxa"/>
            <w:shd w:val="clear" w:color="auto" w:fill="auto"/>
          </w:tcPr>
          <w:p w14:paraId="083E445C"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Наукометрична база даних</w:t>
            </w:r>
          </w:p>
        </w:tc>
      </w:tr>
      <w:tr w:rsidR="00463BF7" w:rsidRPr="007412F6" w14:paraId="5983B8FF" w14:textId="77777777" w:rsidTr="00BD3DAA">
        <w:tc>
          <w:tcPr>
            <w:tcW w:w="532" w:type="dxa"/>
            <w:shd w:val="clear" w:color="auto" w:fill="auto"/>
          </w:tcPr>
          <w:p w14:paraId="115BC190" w14:textId="77777777" w:rsidR="00463BF7" w:rsidRPr="007412F6" w:rsidRDefault="00463BF7" w:rsidP="00BD3DAA">
            <w:pPr>
              <w:pStyle w:val="afb"/>
              <w:spacing w:line="252" w:lineRule="auto"/>
              <w:rPr>
                <w:rFonts w:ascii="Times New Roman" w:hAnsi="Times New Roman"/>
                <w:szCs w:val="24"/>
                <w:lang w:val="uk-UA"/>
              </w:rPr>
            </w:pPr>
          </w:p>
        </w:tc>
        <w:tc>
          <w:tcPr>
            <w:tcW w:w="7501" w:type="dxa"/>
            <w:shd w:val="clear" w:color="auto" w:fill="auto"/>
          </w:tcPr>
          <w:p w14:paraId="081D7174" w14:textId="77777777" w:rsidR="00463BF7" w:rsidRPr="007412F6" w:rsidRDefault="00463BF7" w:rsidP="00BD3DAA">
            <w:pPr>
              <w:pStyle w:val="afb"/>
              <w:spacing w:line="252" w:lineRule="auto"/>
              <w:rPr>
                <w:rFonts w:ascii="Times New Roman" w:hAnsi="Times New Roman"/>
                <w:b/>
                <w:szCs w:val="24"/>
                <w:lang w:val="uk-UA"/>
              </w:rPr>
            </w:pPr>
          </w:p>
        </w:tc>
        <w:tc>
          <w:tcPr>
            <w:tcW w:w="1820" w:type="dxa"/>
            <w:shd w:val="clear" w:color="auto" w:fill="auto"/>
          </w:tcPr>
          <w:p w14:paraId="6C963532" w14:textId="77777777" w:rsidR="00463BF7" w:rsidRPr="007412F6" w:rsidRDefault="00463BF7" w:rsidP="00BD3DAA">
            <w:pPr>
              <w:pStyle w:val="afb"/>
              <w:spacing w:line="252" w:lineRule="auto"/>
              <w:rPr>
                <w:rFonts w:ascii="Times New Roman" w:hAnsi="Times New Roman"/>
                <w:b/>
                <w:szCs w:val="24"/>
                <w:lang w:val="uk-UA"/>
              </w:rPr>
            </w:pPr>
          </w:p>
        </w:tc>
      </w:tr>
    </w:tbl>
    <w:p w14:paraId="2D5CF5D0"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p>
    <w:p w14:paraId="624F0AF8"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Анотації статей українською мовою, які представляють основні результати дослідження, наводяться у таблиці 12 цієї Форми.</w:t>
      </w:r>
    </w:p>
    <w:p w14:paraId="0D64C734"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5.2. Статті у журналах, що входять до переліку фахових видань України, статті у закордонних журналах, що не увійшли до підпункту 5.1 цього пункту, а також тези доповідей англійською мовою на міжнародних конференціях наводяться у таблиці 3 цієї Форми.</w:t>
      </w:r>
    </w:p>
    <w:p w14:paraId="6E3ADA13"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154"/>
      </w:tblGrid>
      <w:tr w:rsidR="00463BF7" w:rsidRPr="007412F6" w14:paraId="65EE015D" w14:textId="77777777" w:rsidTr="00BD3DAA">
        <w:tc>
          <w:tcPr>
            <w:tcW w:w="533" w:type="dxa"/>
            <w:shd w:val="clear" w:color="auto" w:fill="auto"/>
          </w:tcPr>
          <w:p w14:paraId="62CCEFFB"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6B1F4B5E"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9320" w:type="dxa"/>
            <w:shd w:val="clear" w:color="auto" w:fill="auto"/>
          </w:tcPr>
          <w:p w14:paraId="2A9B5786"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Повні дані статей і тез доповідей</w:t>
            </w:r>
          </w:p>
          <w:p w14:paraId="24798B9E"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u w:val="single"/>
                <w:lang w:val="uk-UA"/>
              </w:rPr>
              <w:t>(підкреслити прізвища авторів</w:t>
            </w:r>
            <w:r w:rsidRPr="007412F6">
              <w:rPr>
                <w:rFonts w:ascii="Times New Roman" w:hAnsi="Times New Roman"/>
                <w:szCs w:val="24"/>
                <w:lang w:val="uk-UA"/>
              </w:rPr>
              <w:t xml:space="preserve"> зі списку виконавців)</w:t>
            </w:r>
          </w:p>
        </w:tc>
      </w:tr>
      <w:tr w:rsidR="00463BF7" w:rsidRPr="007412F6" w14:paraId="7299A59C" w14:textId="77777777" w:rsidTr="00BD3DAA">
        <w:tc>
          <w:tcPr>
            <w:tcW w:w="533" w:type="dxa"/>
            <w:shd w:val="clear" w:color="auto" w:fill="auto"/>
          </w:tcPr>
          <w:p w14:paraId="76B74C3C" w14:textId="77777777" w:rsidR="00463BF7" w:rsidRPr="007412F6" w:rsidRDefault="00463BF7" w:rsidP="00BD3DAA">
            <w:pPr>
              <w:pStyle w:val="afb"/>
              <w:spacing w:line="252" w:lineRule="auto"/>
              <w:rPr>
                <w:rFonts w:ascii="Times New Roman" w:hAnsi="Times New Roman"/>
                <w:szCs w:val="24"/>
                <w:lang w:val="uk-UA"/>
              </w:rPr>
            </w:pPr>
          </w:p>
        </w:tc>
        <w:tc>
          <w:tcPr>
            <w:tcW w:w="9320" w:type="dxa"/>
            <w:shd w:val="clear" w:color="auto" w:fill="auto"/>
          </w:tcPr>
          <w:p w14:paraId="70F498DF" w14:textId="77777777" w:rsidR="00463BF7" w:rsidRPr="007412F6" w:rsidRDefault="00463BF7" w:rsidP="00BD3DAA">
            <w:pPr>
              <w:pStyle w:val="afb"/>
              <w:spacing w:line="252" w:lineRule="auto"/>
              <w:rPr>
                <w:rFonts w:ascii="Times New Roman" w:hAnsi="Times New Roman"/>
                <w:b/>
                <w:szCs w:val="24"/>
                <w:lang w:val="uk-UA"/>
              </w:rPr>
            </w:pPr>
          </w:p>
        </w:tc>
      </w:tr>
    </w:tbl>
    <w:p w14:paraId="0B734298"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p>
    <w:p w14:paraId="5FCE6A81"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5.3.</w:t>
      </w:r>
      <w:r w:rsidRPr="007412F6">
        <w:rPr>
          <w:rFonts w:ascii="Times New Roman" w:hAnsi="Times New Roman"/>
          <w:b/>
          <w:sz w:val="24"/>
          <w:szCs w:val="24"/>
          <w:lang w:val="uk-UA"/>
        </w:rPr>
        <w:t> </w:t>
      </w:r>
      <w:r w:rsidRPr="007412F6">
        <w:rPr>
          <w:rStyle w:val="st42"/>
          <w:rFonts w:ascii="Times New Roman" w:hAnsi="Times New Roman"/>
        </w:rPr>
        <w:t>Монографії та/або розділи монографій, що опубліковані українськими видавництвами за темою проєкту державною мовою, наводяться у таблиці 4 цієї Форми.</w:t>
      </w:r>
    </w:p>
    <w:p w14:paraId="0CD8B3ED" w14:textId="77777777" w:rsidR="00463BF7" w:rsidRPr="007412F6" w:rsidRDefault="00463BF7" w:rsidP="00463BF7">
      <w:pPr>
        <w:pStyle w:val="afb"/>
        <w:spacing w:line="252" w:lineRule="auto"/>
        <w:jc w:val="right"/>
        <w:rPr>
          <w:rFonts w:ascii="Times New Roman" w:hAnsi="Times New Roman"/>
          <w:b/>
          <w:sz w:val="24"/>
          <w:szCs w:val="24"/>
          <w:lang w:val="uk-UA"/>
        </w:rPr>
      </w:pPr>
      <w:r w:rsidRPr="007412F6">
        <w:rPr>
          <w:rFonts w:ascii="Times New Roman" w:hAnsi="Times New Roman"/>
          <w:sz w:val="24"/>
          <w:szCs w:val="24"/>
          <w:lang w:val="uk-UA"/>
        </w:rPr>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654"/>
        <w:gridCol w:w="1503"/>
      </w:tblGrid>
      <w:tr w:rsidR="00463BF7" w:rsidRPr="007412F6" w14:paraId="668EE777" w14:textId="77777777" w:rsidTr="00BD3DAA">
        <w:tc>
          <w:tcPr>
            <w:tcW w:w="530" w:type="dxa"/>
            <w:shd w:val="clear" w:color="auto" w:fill="auto"/>
          </w:tcPr>
          <w:p w14:paraId="707B5580"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468BF780"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7813" w:type="dxa"/>
            <w:shd w:val="clear" w:color="auto" w:fill="auto"/>
          </w:tcPr>
          <w:p w14:paraId="02A2C7D7"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 xml:space="preserve">Повні дані монографій (розділів) </w:t>
            </w:r>
          </w:p>
          <w:p w14:paraId="39D92A85"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u w:val="single"/>
                <w:lang w:val="uk-UA"/>
              </w:rPr>
              <w:t>(підкреслити прізвища авторів</w:t>
            </w:r>
            <w:r w:rsidRPr="007412F6">
              <w:rPr>
                <w:rFonts w:ascii="Times New Roman" w:hAnsi="Times New Roman"/>
                <w:szCs w:val="24"/>
                <w:lang w:val="uk-UA"/>
              </w:rPr>
              <w:t xml:space="preserve"> зі списку виконавців)</w:t>
            </w:r>
          </w:p>
        </w:tc>
        <w:tc>
          <w:tcPr>
            <w:tcW w:w="1510" w:type="dxa"/>
            <w:shd w:val="clear" w:color="auto" w:fill="auto"/>
          </w:tcPr>
          <w:p w14:paraId="5B40F8A0"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Кількість друкованих аркушів</w:t>
            </w:r>
          </w:p>
        </w:tc>
      </w:tr>
      <w:tr w:rsidR="00463BF7" w:rsidRPr="007412F6" w14:paraId="70A0DA35" w14:textId="77777777" w:rsidTr="00BD3DAA">
        <w:tc>
          <w:tcPr>
            <w:tcW w:w="530" w:type="dxa"/>
            <w:shd w:val="clear" w:color="auto" w:fill="auto"/>
          </w:tcPr>
          <w:p w14:paraId="1352BC2A" w14:textId="77777777" w:rsidR="00463BF7" w:rsidRPr="007412F6" w:rsidRDefault="00463BF7" w:rsidP="00BD3DAA">
            <w:pPr>
              <w:pStyle w:val="afb"/>
              <w:spacing w:line="252" w:lineRule="auto"/>
              <w:rPr>
                <w:rFonts w:ascii="Times New Roman" w:hAnsi="Times New Roman"/>
                <w:szCs w:val="24"/>
                <w:lang w:val="uk-UA"/>
              </w:rPr>
            </w:pPr>
          </w:p>
        </w:tc>
        <w:tc>
          <w:tcPr>
            <w:tcW w:w="7813" w:type="dxa"/>
            <w:shd w:val="clear" w:color="auto" w:fill="auto"/>
          </w:tcPr>
          <w:p w14:paraId="68095B5E" w14:textId="77777777" w:rsidR="00463BF7" w:rsidRPr="007412F6" w:rsidRDefault="00463BF7" w:rsidP="00BD3DAA">
            <w:pPr>
              <w:pStyle w:val="afb"/>
              <w:spacing w:line="252" w:lineRule="auto"/>
              <w:rPr>
                <w:rFonts w:ascii="Times New Roman" w:hAnsi="Times New Roman"/>
                <w:b/>
                <w:szCs w:val="24"/>
                <w:lang w:val="uk-UA"/>
              </w:rPr>
            </w:pPr>
          </w:p>
        </w:tc>
        <w:tc>
          <w:tcPr>
            <w:tcW w:w="1510" w:type="dxa"/>
            <w:shd w:val="clear" w:color="auto" w:fill="auto"/>
          </w:tcPr>
          <w:p w14:paraId="4A030342" w14:textId="77777777" w:rsidR="00463BF7" w:rsidRPr="007412F6" w:rsidRDefault="00463BF7" w:rsidP="00BD3DAA">
            <w:pPr>
              <w:pStyle w:val="afb"/>
              <w:spacing w:line="252" w:lineRule="auto"/>
              <w:rPr>
                <w:rFonts w:ascii="Times New Roman" w:hAnsi="Times New Roman"/>
                <w:b/>
                <w:szCs w:val="24"/>
                <w:lang w:val="uk-UA"/>
              </w:rPr>
            </w:pPr>
          </w:p>
        </w:tc>
      </w:tr>
    </w:tbl>
    <w:p w14:paraId="65E01E49"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Анотації монографій українською мовою навести у таблиці 13.</w:t>
      </w:r>
    </w:p>
    <w:p w14:paraId="61F6BA19" w14:textId="77777777" w:rsidR="00463BF7" w:rsidRPr="007412F6" w:rsidRDefault="00463BF7" w:rsidP="00463BF7">
      <w:pPr>
        <w:pStyle w:val="afb"/>
        <w:spacing w:line="252" w:lineRule="auto"/>
        <w:ind w:firstLine="567"/>
        <w:jc w:val="both"/>
        <w:rPr>
          <w:rStyle w:val="st42"/>
          <w:rFonts w:ascii="Times New Roman" w:hAnsi="Times New Roman"/>
          <w:lang w:val="uk-UA"/>
        </w:rPr>
      </w:pPr>
      <w:r w:rsidRPr="007412F6">
        <w:rPr>
          <w:rFonts w:ascii="Times New Roman" w:hAnsi="Times New Roman"/>
          <w:sz w:val="24"/>
          <w:szCs w:val="24"/>
          <w:lang w:val="uk-UA"/>
        </w:rPr>
        <w:t>5.4. </w:t>
      </w:r>
      <w:r w:rsidRPr="007412F6">
        <w:rPr>
          <w:rStyle w:val="st42"/>
          <w:rFonts w:ascii="Times New Roman" w:hAnsi="Times New Roman"/>
          <w:lang w:val="uk-UA"/>
        </w:rPr>
        <w:t>Монографії та/або розділи монографій, що опубліковані за темою проєкту у закордонних виданнях мовами країн, які входять до ОЕСР, та/або офіційними мовами Європейського Союзу, які не входять до ОЕСР, вказуються у таблиці 5 цього Звіту.</w:t>
      </w:r>
    </w:p>
    <w:p w14:paraId="514E3A48" w14:textId="77777777" w:rsidR="00463BF7" w:rsidRPr="007412F6" w:rsidRDefault="00463BF7" w:rsidP="00463BF7">
      <w:pPr>
        <w:pStyle w:val="afb"/>
        <w:spacing w:line="252" w:lineRule="auto"/>
        <w:jc w:val="right"/>
        <w:rPr>
          <w:rFonts w:ascii="Times New Roman" w:hAnsi="Times New Roman"/>
          <w:b/>
          <w:sz w:val="24"/>
          <w:szCs w:val="24"/>
          <w:lang w:val="uk-UA"/>
        </w:rPr>
      </w:pPr>
      <w:r w:rsidRPr="007412F6">
        <w:rPr>
          <w:rFonts w:ascii="Times New Roman" w:hAnsi="Times New Roman"/>
          <w:sz w:val="24"/>
          <w:szCs w:val="24"/>
          <w:lang w:val="uk-UA"/>
        </w:rPr>
        <w:t>Таблиця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521"/>
        <w:gridCol w:w="1503"/>
      </w:tblGrid>
      <w:tr w:rsidR="00463BF7" w:rsidRPr="007412F6" w14:paraId="0B8ED8F6" w14:textId="77777777" w:rsidTr="00BD3DAA">
        <w:tc>
          <w:tcPr>
            <w:tcW w:w="666" w:type="dxa"/>
            <w:shd w:val="clear" w:color="auto" w:fill="auto"/>
          </w:tcPr>
          <w:p w14:paraId="411EB6E5"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525B47C1"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7677" w:type="dxa"/>
            <w:shd w:val="clear" w:color="auto" w:fill="auto"/>
          </w:tcPr>
          <w:p w14:paraId="12DCABC8"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 xml:space="preserve">Повні дані монографій (розділів) </w:t>
            </w:r>
          </w:p>
          <w:p w14:paraId="36B6C404"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u w:val="single"/>
                <w:lang w:val="uk-UA"/>
              </w:rPr>
              <w:t>(підкреслити прізвища авторів</w:t>
            </w:r>
            <w:r w:rsidRPr="007412F6">
              <w:rPr>
                <w:rFonts w:ascii="Times New Roman" w:hAnsi="Times New Roman"/>
                <w:szCs w:val="24"/>
                <w:lang w:val="uk-UA"/>
              </w:rPr>
              <w:t xml:space="preserve"> зі списку виконавців)</w:t>
            </w:r>
          </w:p>
        </w:tc>
        <w:tc>
          <w:tcPr>
            <w:tcW w:w="1510" w:type="dxa"/>
            <w:shd w:val="clear" w:color="auto" w:fill="auto"/>
          </w:tcPr>
          <w:p w14:paraId="1C8A9550"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Кількість друкованих аркушів</w:t>
            </w:r>
          </w:p>
        </w:tc>
      </w:tr>
      <w:tr w:rsidR="00463BF7" w:rsidRPr="007412F6" w14:paraId="7CAF46E2" w14:textId="77777777" w:rsidTr="00BD3DAA">
        <w:tc>
          <w:tcPr>
            <w:tcW w:w="666" w:type="dxa"/>
            <w:shd w:val="clear" w:color="auto" w:fill="auto"/>
          </w:tcPr>
          <w:p w14:paraId="02260001" w14:textId="77777777" w:rsidR="00463BF7" w:rsidRPr="007412F6" w:rsidRDefault="00463BF7" w:rsidP="00BD3DAA">
            <w:pPr>
              <w:pStyle w:val="afb"/>
              <w:spacing w:line="252" w:lineRule="auto"/>
              <w:rPr>
                <w:rFonts w:ascii="Times New Roman" w:hAnsi="Times New Roman"/>
                <w:szCs w:val="24"/>
                <w:lang w:val="uk-UA"/>
              </w:rPr>
            </w:pPr>
          </w:p>
        </w:tc>
        <w:tc>
          <w:tcPr>
            <w:tcW w:w="7677" w:type="dxa"/>
            <w:shd w:val="clear" w:color="auto" w:fill="auto"/>
          </w:tcPr>
          <w:p w14:paraId="06DAE768" w14:textId="77777777" w:rsidR="00463BF7" w:rsidRPr="007412F6" w:rsidRDefault="00463BF7" w:rsidP="00BD3DAA">
            <w:pPr>
              <w:pStyle w:val="afb"/>
              <w:spacing w:line="252" w:lineRule="auto"/>
              <w:rPr>
                <w:rFonts w:ascii="Times New Roman" w:hAnsi="Times New Roman"/>
                <w:b/>
                <w:szCs w:val="24"/>
                <w:lang w:val="uk-UA"/>
              </w:rPr>
            </w:pPr>
          </w:p>
        </w:tc>
        <w:tc>
          <w:tcPr>
            <w:tcW w:w="1510" w:type="dxa"/>
            <w:shd w:val="clear" w:color="auto" w:fill="auto"/>
          </w:tcPr>
          <w:p w14:paraId="16EC2760" w14:textId="77777777" w:rsidR="00463BF7" w:rsidRPr="007412F6" w:rsidRDefault="00463BF7" w:rsidP="00BD3DAA">
            <w:pPr>
              <w:pStyle w:val="afb"/>
              <w:spacing w:line="252" w:lineRule="auto"/>
              <w:rPr>
                <w:rFonts w:ascii="Times New Roman" w:hAnsi="Times New Roman"/>
                <w:b/>
                <w:szCs w:val="24"/>
                <w:lang w:val="uk-UA"/>
              </w:rPr>
            </w:pPr>
          </w:p>
        </w:tc>
      </w:tr>
    </w:tbl>
    <w:p w14:paraId="6B3F45D2"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Анотації монографій українською мовою наводяться у таблиці 14 цієї Форми.</w:t>
      </w:r>
    </w:p>
    <w:p w14:paraId="75667927" w14:textId="77777777" w:rsidR="00463BF7" w:rsidRPr="007412F6" w:rsidRDefault="00463BF7" w:rsidP="00463BF7">
      <w:pPr>
        <w:pStyle w:val="afb"/>
        <w:spacing w:line="252" w:lineRule="auto"/>
        <w:ind w:firstLine="567"/>
        <w:jc w:val="both"/>
        <w:rPr>
          <w:rFonts w:ascii="Times New Roman" w:hAnsi="Times New Roman"/>
          <w:sz w:val="24"/>
          <w:szCs w:val="24"/>
          <w:lang w:val="uk-UA"/>
        </w:rPr>
      </w:pPr>
      <w:r w:rsidRPr="007412F6">
        <w:rPr>
          <w:rFonts w:ascii="Times New Roman" w:hAnsi="Times New Roman"/>
          <w:sz w:val="24"/>
          <w:szCs w:val="24"/>
          <w:lang w:val="uk-UA"/>
        </w:rPr>
        <w:t>5.5. Створені та передані для використання поза межами організації-виконавця  методики, інформаційно-аналітичні документи, матеріали, рекомендації, пропозиції до органів влади тощо наводяться у таблиці 6 цієї Форми.</w:t>
      </w:r>
    </w:p>
    <w:p w14:paraId="7742D4B6" w14:textId="77777777" w:rsidR="00463BF7" w:rsidRPr="007412F6" w:rsidRDefault="00463BF7" w:rsidP="00463BF7">
      <w:pPr>
        <w:pStyle w:val="afb"/>
        <w:spacing w:line="252" w:lineRule="auto"/>
        <w:jc w:val="right"/>
        <w:rPr>
          <w:rFonts w:ascii="Times New Roman" w:hAnsi="Times New Roman"/>
          <w:b/>
          <w:sz w:val="24"/>
          <w:szCs w:val="24"/>
          <w:lang w:val="uk-UA"/>
        </w:rPr>
      </w:pPr>
      <w:r w:rsidRPr="007412F6">
        <w:rPr>
          <w:rFonts w:ascii="Times New Roman" w:hAnsi="Times New Roman"/>
          <w:sz w:val="24"/>
          <w:szCs w:val="24"/>
          <w:lang w:val="uk-UA"/>
        </w:rPr>
        <w:t>Таблиця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501"/>
        <w:gridCol w:w="1656"/>
      </w:tblGrid>
      <w:tr w:rsidR="00463BF7" w:rsidRPr="007412F6" w14:paraId="6B89EFEF" w14:textId="77777777" w:rsidTr="00BD3DAA">
        <w:tc>
          <w:tcPr>
            <w:tcW w:w="530" w:type="dxa"/>
            <w:shd w:val="clear" w:color="auto" w:fill="auto"/>
          </w:tcPr>
          <w:p w14:paraId="59E73A95"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16BF58B2"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7660" w:type="dxa"/>
            <w:shd w:val="clear" w:color="auto" w:fill="auto"/>
          </w:tcPr>
          <w:p w14:paraId="45BA7417"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 xml:space="preserve">Передані методики, рекомендації, пропозиції, інші документи; </w:t>
            </w:r>
          </w:p>
          <w:p w14:paraId="1D045E84"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u w:val="single"/>
                <w:lang w:val="uk-UA"/>
              </w:rPr>
              <w:t>підкреслити прізвища авторів</w:t>
            </w:r>
            <w:r w:rsidRPr="007412F6">
              <w:rPr>
                <w:rFonts w:ascii="Times New Roman" w:hAnsi="Times New Roman"/>
                <w:szCs w:val="24"/>
                <w:lang w:val="uk-UA"/>
              </w:rPr>
              <w:t>, які належать до списку виконавців</w:t>
            </w:r>
          </w:p>
        </w:tc>
        <w:tc>
          <w:tcPr>
            <w:tcW w:w="1663" w:type="dxa"/>
            <w:shd w:val="clear" w:color="auto" w:fill="auto"/>
          </w:tcPr>
          <w:p w14:paraId="4BAA9E5B"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З них підтверджено документами користувача</w:t>
            </w:r>
          </w:p>
        </w:tc>
      </w:tr>
      <w:tr w:rsidR="00463BF7" w:rsidRPr="007412F6" w14:paraId="474378AD" w14:textId="77777777" w:rsidTr="00BD3DAA">
        <w:tc>
          <w:tcPr>
            <w:tcW w:w="530" w:type="dxa"/>
            <w:shd w:val="clear" w:color="auto" w:fill="auto"/>
          </w:tcPr>
          <w:p w14:paraId="25C68CBA" w14:textId="77777777" w:rsidR="00463BF7" w:rsidRPr="007412F6" w:rsidRDefault="00463BF7" w:rsidP="00BD3DAA">
            <w:pPr>
              <w:pStyle w:val="afb"/>
              <w:spacing w:line="252" w:lineRule="auto"/>
              <w:rPr>
                <w:rFonts w:ascii="Times New Roman" w:hAnsi="Times New Roman"/>
                <w:szCs w:val="24"/>
                <w:lang w:val="uk-UA"/>
              </w:rPr>
            </w:pPr>
          </w:p>
        </w:tc>
        <w:tc>
          <w:tcPr>
            <w:tcW w:w="7660" w:type="dxa"/>
            <w:shd w:val="clear" w:color="auto" w:fill="auto"/>
          </w:tcPr>
          <w:p w14:paraId="4D117A6F" w14:textId="77777777" w:rsidR="00463BF7" w:rsidRPr="007412F6" w:rsidRDefault="00463BF7" w:rsidP="00BD3DAA">
            <w:pPr>
              <w:pStyle w:val="afb"/>
              <w:spacing w:line="252" w:lineRule="auto"/>
              <w:rPr>
                <w:rFonts w:ascii="Times New Roman" w:hAnsi="Times New Roman"/>
                <w:b/>
                <w:szCs w:val="24"/>
                <w:lang w:val="uk-UA"/>
              </w:rPr>
            </w:pPr>
          </w:p>
        </w:tc>
        <w:tc>
          <w:tcPr>
            <w:tcW w:w="1663" w:type="dxa"/>
            <w:shd w:val="clear" w:color="auto" w:fill="auto"/>
          </w:tcPr>
          <w:p w14:paraId="3292DD60" w14:textId="77777777" w:rsidR="00463BF7" w:rsidRPr="007412F6" w:rsidRDefault="00463BF7" w:rsidP="00BD3DAA">
            <w:pPr>
              <w:pStyle w:val="afb"/>
              <w:spacing w:line="252" w:lineRule="auto"/>
              <w:rPr>
                <w:rFonts w:ascii="Times New Roman" w:hAnsi="Times New Roman"/>
                <w:b/>
                <w:szCs w:val="24"/>
                <w:lang w:val="uk-UA"/>
              </w:rPr>
            </w:pPr>
          </w:p>
        </w:tc>
      </w:tr>
    </w:tbl>
    <w:p w14:paraId="027965A9"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Короткий зміст матеріалів, рекомендацій, пропозицій наводиться у таблиці 15 цієї Форми.</w:t>
      </w:r>
    </w:p>
    <w:p w14:paraId="063DAB96" w14:textId="77777777" w:rsidR="00463BF7" w:rsidRPr="007412F6" w:rsidRDefault="00463BF7" w:rsidP="00463BF7">
      <w:pPr>
        <w:pStyle w:val="afb"/>
        <w:spacing w:line="252" w:lineRule="auto"/>
        <w:jc w:val="both"/>
        <w:rPr>
          <w:rFonts w:ascii="Times New Roman" w:hAnsi="Times New Roman"/>
          <w:sz w:val="24"/>
          <w:szCs w:val="24"/>
          <w:lang w:val="uk-UA"/>
        </w:rPr>
      </w:pPr>
    </w:p>
    <w:p w14:paraId="06EC4CE6"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b/>
          <w:sz w:val="24"/>
          <w:szCs w:val="24"/>
          <w:lang w:val="uk-UA"/>
        </w:rPr>
        <w:t xml:space="preserve">6. ВИКОНАВЦІ ПРОЄКТУ: </w:t>
      </w:r>
    </w:p>
    <w:p w14:paraId="324ECEE5"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Молоді вчені до 35 років,  з них:</w:t>
      </w:r>
    </w:p>
    <w:p w14:paraId="1463F404"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 xml:space="preserve">кандидатів ___ , докторів ____ ; </w:t>
      </w:r>
    </w:p>
    <w:p w14:paraId="5994F011"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наукові працівники без ступеня _____ ;</w:t>
      </w:r>
    </w:p>
    <w:p w14:paraId="41CA9D9F"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інженерно-технічні кадри ____ , допоміжний персонал _____ ;</w:t>
      </w:r>
    </w:p>
    <w:p w14:paraId="150DAC0A"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докторанти _____ ; аспіранти ____ ; студенти ___ .</w:t>
      </w:r>
    </w:p>
    <w:p w14:paraId="488DB5DA"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Разом: ____ .</w:t>
      </w:r>
    </w:p>
    <w:p w14:paraId="7F864B33"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Виконавці НДР</w:t>
      </w:r>
      <w:r w:rsidRPr="007412F6">
        <w:rPr>
          <w:rStyle w:val="aff8"/>
          <w:rFonts w:ascii="Times New Roman" w:hAnsi="Times New Roman"/>
        </w:rPr>
        <w:footnoteReference w:id="14"/>
      </w:r>
      <w:r w:rsidRPr="007412F6">
        <w:rPr>
          <w:rFonts w:ascii="Times New Roman" w:hAnsi="Times New Roman"/>
          <w:b/>
          <w:sz w:val="24"/>
          <w:szCs w:val="24"/>
          <w:lang w:val="uk-UA"/>
        </w:rPr>
        <w:t xml:space="preserve"> </w:t>
      </w:r>
      <w:r w:rsidRPr="007412F6">
        <w:rPr>
          <w:rFonts w:ascii="Times New Roman" w:hAnsi="Times New Roman"/>
          <w:sz w:val="24"/>
          <w:szCs w:val="24"/>
          <w:lang w:val="uk-UA"/>
        </w:rPr>
        <w:t>наводяться у таблиці 7 цієї Форми.</w:t>
      </w:r>
    </w:p>
    <w:p w14:paraId="5DFFF004" w14:textId="77777777" w:rsidR="00463BF7" w:rsidRPr="007412F6" w:rsidRDefault="00463BF7" w:rsidP="00463BF7">
      <w:pPr>
        <w:pStyle w:val="afb"/>
        <w:spacing w:line="252" w:lineRule="auto"/>
        <w:rPr>
          <w:rFonts w:ascii="Times New Roman" w:hAnsi="Times New Roman"/>
          <w:sz w:val="24"/>
          <w:szCs w:val="24"/>
          <w:lang w:val="uk-UA"/>
        </w:rPr>
      </w:pP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r>
      <w:r w:rsidRPr="007412F6">
        <w:rPr>
          <w:rFonts w:ascii="Times New Roman" w:hAnsi="Times New Roman"/>
          <w:sz w:val="24"/>
          <w:szCs w:val="24"/>
          <w:lang w:val="uk-UA"/>
        </w:rPr>
        <w:tab/>
        <w:t>Таблиця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146"/>
        <w:gridCol w:w="1275"/>
        <w:gridCol w:w="894"/>
        <w:gridCol w:w="3014"/>
        <w:gridCol w:w="820"/>
      </w:tblGrid>
      <w:tr w:rsidR="00463BF7" w:rsidRPr="007412F6" w14:paraId="19FDF290" w14:textId="77777777" w:rsidTr="00BD3DAA">
        <w:tc>
          <w:tcPr>
            <w:tcW w:w="538" w:type="dxa"/>
            <w:shd w:val="clear" w:color="auto" w:fill="auto"/>
          </w:tcPr>
          <w:p w14:paraId="3EA7B979"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 xml:space="preserve">№ </w:t>
            </w:r>
          </w:p>
          <w:p w14:paraId="43831FA3"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3218" w:type="dxa"/>
            <w:shd w:val="clear" w:color="auto" w:fill="auto"/>
          </w:tcPr>
          <w:p w14:paraId="18619166"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Прізвище, ім’я, по батькові</w:t>
            </w:r>
          </w:p>
        </w:tc>
        <w:tc>
          <w:tcPr>
            <w:tcW w:w="1283" w:type="dxa"/>
            <w:shd w:val="clear" w:color="auto" w:fill="auto"/>
          </w:tcPr>
          <w:p w14:paraId="7213C015"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Науковий ступінь</w:t>
            </w:r>
          </w:p>
        </w:tc>
        <w:tc>
          <w:tcPr>
            <w:tcW w:w="898" w:type="dxa"/>
            <w:shd w:val="clear" w:color="auto" w:fill="auto"/>
          </w:tcPr>
          <w:p w14:paraId="7ABCD126"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Вчене звання</w:t>
            </w:r>
          </w:p>
        </w:tc>
        <w:tc>
          <w:tcPr>
            <w:tcW w:w="3085" w:type="dxa"/>
            <w:shd w:val="clear" w:color="auto" w:fill="auto"/>
          </w:tcPr>
          <w:p w14:paraId="38B091D2"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 xml:space="preserve">Посада і місце основної роботи </w:t>
            </w:r>
          </w:p>
        </w:tc>
        <w:tc>
          <w:tcPr>
            <w:tcW w:w="831" w:type="dxa"/>
            <w:shd w:val="clear" w:color="auto" w:fill="auto"/>
          </w:tcPr>
          <w:p w14:paraId="68D6F83C"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Вік</w:t>
            </w:r>
          </w:p>
        </w:tc>
      </w:tr>
      <w:tr w:rsidR="00463BF7" w:rsidRPr="007412F6" w14:paraId="37E7CAFB" w14:textId="77777777" w:rsidTr="00BD3DAA">
        <w:tc>
          <w:tcPr>
            <w:tcW w:w="538" w:type="dxa"/>
            <w:shd w:val="clear" w:color="auto" w:fill="auto"/>
          </w:tcPr>
          <w:p w14:paraId="3E4F2CD8" w14:textId="77777777" w:rsidR="00463BF7" w:rsidRPr="007412F6" w:rsidRDefault="00463BF7" w:rsidP="00BD3DAA">
            <w:pPr>
              <w:pStyle w:val="afb"/>
              <w:spacing w:line="252" w:lineRule="auto"/>
              <w:rPr>
                <w:rFonts w:ascii="Times New Roman" w:hAnsi="Times New Roman"/>
                <w:szCs w:val="24"/>
                <w:lang w:val="uk-UA"/>
              </w:rPr>
            </w:pPr>
          </w:p>
        </w:tc>
        <w:tc>
          <w:tcPr>
            <w:tcW w:w="3218" w:type="dxa"/>
            <w:shd w:val="clear" w:color="auto" w:fill="auto"/>
          </w:tcPr>
          <w:p w14:paraId="7E782C96" w14:textId="77777777" w:rsidR="00463BF7" w:rsidRPr="007412F6" w:rsidRDefault="00463BF7" w:rsidP="00BD3DAA">
            <w:pPr>
              <w:pStyle w:val="afb"/>
              <w:spacing w:line="252" w:lineRule="auto"/>
              <w:rPr>
                <w:rFonts w:ascii="Times New Roman" w:hAnsi="Times New Roman"/>
                <w:szCs w:val="24"/>
                <w:lang w:val="uk-UA"/>
              </w:rPr>
            </w:pPr>
          </w:p>
        </w:tc>
        <w:tc>
          <w:tcPr>
            <w:tcW w:w="1283" w:type="dxa"/>
            <w:shd w:val="clear" w:color="auto" w:fill="auto"/>
          </w:tcPr>
          <w:p w14:paraId="635379B1" w14:textId="77777777" w:rsidR="00463BF7" w:rsidRPr="007412F6" w:rsidRDefault="00463BF7" w:rsidP="00BD3DAA">
            <w:pPr>
              <w:pStyle w:val="afb"/>
              <w:spacing w:line="252" w:lineRule="auto"/>
              <w:rPr>
                <w:rFonts w:ascii="Times New Roman" w:hAnsi="Times New Roman"/>
                <w:szCs w:val="24"/>
                <w:lang w:val="uk-UA"/>
              </w:rPr>
            </w:pPr>
          </w:p>
        </w:tc>
        <w:tc>
          <w:tcPr>
            <w:tcW w:w="898" w:type="dxa"/>
            <w:shd w:val="clear" w:color="auto" w:fill="auto"/>
          </w:tcPr>
          <w:p w14:paraId="1470573E" w14:textId="77777777" w:rsidR="00463BF7" w:rsidRPr="007412F6" w:rsidRDefault="00463BF7" w:rsidP="00BD3DAA">
            <w:pPr>
              <w:pStyle w:val="afb"/>
              <w:spacing w:line="252" w:lineRule="auto"/>
              <w:rPr>
                <w:rFonts w:ascii="Times New Roman" w:hAnsi="Times New Roman"/>
                <w:szCs w:val="24"/>
                <w:lang w:val="uk-UA"/>
              </w:rPr>
            </w:pPr>
          </w:p>
        </w:tc>
        <w:tc>
          <w:tcPr>
            <w:tcW w:w="3085" w:type="dxa"/>
            <w:shd w:val="clear" w:color="auto" w:fill="auto"/>
          </w:tcPr>
          <w:p w14:paraId="34CF9421" w14:textId="77777777" w:rsidR="00463BF7" w:rsidRPr="007412F6" w:rsidRDefault="00463BF7" w:rsidP="00BD3DAA">
            <w:pPr>
              <w:pStyle w:val="afb"/>
              <w:spacing w:line="252" w:lineRule="auto"/>
              <w:rPr>
                <w:rFonts w:ascii="Times New Roman" w:hAnsi="Times New Roman"/>
                <w:szCs w:val="24"/>
                <w:lang w:val="uk-UA"/>
              </w:rPr>
            </w:pPr>
          </w:p>
        </w:tc>
        <w:tc>
          <w:tcPr>
            <w:tcW w:w="831" w:type="dxa"/>
            <w:shd w:val="clear" w:color="auto" w:fill="auto"/>
          </w:tcPr>
          <w:p w14:paraId="1A728F15" w14:textId="77777777" w:rsidR="00463BF7" w:rsidRPr="007412F6" w:rsidRDefault="00463BF7" w:rsidP="00BD3DAA">
            <w:pPr>
              <w:pStyle w:val="afb"/>
              <w:spacing w:line="252" w:lineRule="auto"/>
              <w:rPr>
                <w:rFonts w:ascii="Times New Roman" w:hAnsi="Times New Roman"/>
                <w:szCs w:val="24"/>
                <w:lang w:val="uk-UA"/>
              </w:rPr>
            </w:pPr>
          </w:p>
        </w:tc>
      </w:tr>
    </w:tbl>
    <w:p w14:paraId="5262DB6B" w14:textId="77777777" w:rsidR="00463BF7" w:rsidRPr="007412F6" w:rsidRDefault="00463BF7" w:rsidP="00463BF7">
      <w:pPr>
        <w:spacing w:line="252" w:lineRule="auto"/>
        <w:jc w:val="both"/>
        <w:rPr>
          <w:bCs/>
        </w:rPr>
      </w:pPr>
    </w:p>
    <w:p w14:paraId="358888B7" w14:textId="77777777" w:rsidR="00463BF7" w:rsidRPr="007412F6" w:rsidRDefault="00463BF7" w:rsidP="00463BF7">
      <w:pPr>
        <w:spacing w:line="252" w:lineRule="auto"/>
        <w:jc w:val="both"/>
      </w:pPr>
      <w:r w:rsidRPr="007412F6">
        <w:rPr>
          <w:bCs/>
        </w:rPr>
        <w:t>Рішення вченої (наукової, науково-технічної) ради</w:t>
      </w:r>
      <w:r w:rsidRPr="007412F6">
        <w:t xml:space="preserve"> від ________ протокол № ________ щодо  завершення </w:t>
      </w:r>
      <w:r w:rsidRPr="007412F6">
        <w:rPr>
          <w:rStyle w:val="st42"/>
        </w:rPr>
        <w:t>дослідження</w:t>
      </w:r>
      <w:r w:rsidRPr="007412F6">
        <w:t xml:space="preserve"> /розробки _________________________________________________</w:t>
      </w:r>
    </w:p>
    <w:p w14:paraId="51F19D16" w14:textId="77777777" w:rsidR="00463BF7" w:rsidRPr="007412F6" w:rsidRDefault="00463BF7" w:rsidP="00463BF7">
      <w:pPr>
        <w:spacing w:line="252" w:lineRule="auto"/>
        <w:jc w:val="both"/>
      </w:pPr>
      <w:r w:rsidRPr="007412F6">
        <w:t>_______________________________________________________________________________.</w:t>
      </w:r>
    </w:p>
    <w:p w14:paraId="3D242F35" w14:textId="77777777" w:rsidR="00463BF7" w:rsidRPr="007412F6" w:rsidRDefault="00463BF7" w:rsidP="00463BF7">
      <w:pPr>
        <w:spacing w:line="252" w:lineRule="auto"/>
        <w:jc w:val="both"/>
      </w:pPr>
    </w:p>
    <w:tbl>
      <w:tblPr>
        <w:tblW w:w="5000" w:type="pct"/>
        <w:tblCellMar>
          <w:top w:w="15" w:type="dxa"/>
          <w:left w:w="15" w:type="dxa"/>
          <w:bottom w:w="15" w:type="dxa"/>
          <w:right w:w="15" w:type="dxa"/>
        </w:tblCellMar>
        <w:tblLook w:val="04A0" w:firstRow="1" w:lastRow="0" w:firstColumn="1" w:lastColumn="0" w:noHBand="0" w:noVBand="1"/>
      </w:tblPr>
      <w:tblGrid>
        <w:gridCol w:w="4917"/>
        <w:gridCol w:w="4778"/>
      </w:tblGrid>
      <w:tr w:rsidR="00463BF7" w:rsidRPr="007412F6" w14:paraId="4B161041" w14:textId="77777777" w:rsidTr="00BD3DAA">
        <w:tc>
          <w:tcPr>
            <w:tcW w:w="2536" w:type="pct"/>
            <w:hideMark/>
          </w:tcPr>
          <w:p w14:paraId="3033D268" w14:textId="77777777" w:rsidR="00463BF7" w:rsidRPr="007412F6" w:rsidRDefault="00463BF7" w:rsidP="00BD3DAA">
            <w:pPr>
              <w:spacing w:line="252" w:lineRule="auto"/>
              <w:ind w:left="121"/>
            </w:pPr>
            <w:r w:rsidRPr="007412F6">
              <w:t>Керівник роботи:</w:t>
            </w:r>
          </w:p>
          <w:p w14:paraId="4F1BA491" w14:textId="77777777" w:rsidR="00463BF7" w:rsidRPr="007412F6" w:rsidRDefault="00463BF7" w:rsidP="00BD3DAA">
            <w:pPr>
              <w:spacing w:line="252" w:lineRule="auto"/>
              <w:ind w:left="121"/>
            </w:pPr>
            <w:r w:rsidRPr="007412F6">
              <w:br/>
              <w:t>______________    ________________</w:t>
            </w:r>
          </w:p>
          <w:p w14:paraId="72851EC5" w14:textId="77777777" w:rsidR="00463BF7" w:rsidRPr="007412F6" w:rsidRDefault="00463BF7" w:rsidP="00BD3DAA">
            <w:pPr>
              <w:spacing w:line="252" w:lineRule="auto"/>
              <w:ind w:left="121"/>
              <w:rPr>
                <w:i/>
                <w:sz w:val="18"/>
              </w:rPr>
            </w:pPr>
            <w:r w:rsidRPr="007412F6">
              <w:rPr>
                <w:i/>
                <w:sz w:val="18"/>
              </w:rPr>
              <w:t xml:space="preserve">              (підпис)                     (Ім'я ПРІЗВИЩЕ)</w:t>
            </w:r>
          </w:p>
          <w:p w14:paraId="77FA726F" w14:textId="77777777" w:rsidR="00463BF7" w:rsidRPr="007412F6" w:rsidRDefault="00463BF7" w:rsidP="00BD3DAA">
            <w:pPr>
              <w:spacing w:line="252" w:lineRule="auto"/>
              <w:ind w:left="121"/>
              <w:rPr>
                <w:i/>
              </w:rPr>
            </w:pPr>
            <w:r w:rsidRPr="007412F6">
              <w:rPr>
                <w:i/>
                <w:sz w:val="18"/>
              </w:rPr>
              <w:t>(дата)</w:t>
            </w:r>
          </w:p>
        </w:tc>
        <w:tc>
          <w:tcPr>
            <w:tcW w:w="2464" w:type="pct"/>
            <w:hideMark/>
          </w:tcPr>
          <w:p w14:paraId="5E050ABA" w14:textId="77777777" w:rsidR="00463BF7" w:rsidRPr="007412F6" w:rsidRDefault="00463BF7" w:rsidP="00BD3DAA">
            <w:pPr>
              <w:spacing w:line="252" w:lineRule="auto"/>
              <w:ind w:left="121"/>
            </w:pPr>
            <w:r w:rsidRPr="007412F6">
              <w:t xml:space="preserve">Керівник </w:t>
            </w:r>
            <w:r w:rsidRPr="007412F6">
              <w:rPr>
                <w:i/>
                <w:iCs/>
              </w:rPr>
              <w:t>закладу вищої освіти /</w:t>
            </w:r>
            <w:r w:rsidRPr="007412F6">
              <w:rPr>
                <w:i/>
                <w:iCs/>
              </w:rPr>
              <w:br/>
              <w:t xml:space="preserve"> наукової установи</w:t>
            </w:r>
            <w:r w:rsidRPr="007412F6">
              <w:t xml:space="preserve"> /Проректор</w:t>
            </w:r>
            <w:r w:rsidRPr="007412F6">
              <w:br/>
              <w:t>______________    _______________</w:t>
            </w:r>
          </w:p>
          <w:p w14:paraId="02796BE6" w14:textId="77777777" w:rsidR="00463BF7" w:rsidRPr="007412F6" w:rsidRDefault="00463BF7" w:rsidP="00BD3DAA">
            <w:pPr>
              <w:spacing w:line="252" w:lineRule="auto"/>
              <w:ind w:left="157"/>
              <w:rPr>
                <w:i/>
                <w:sz w:val="18"/>
              </w:rPr>
            </w:pPr>
            <w:r w:rsidRPr="007412F6">
              <w:rPr>
                <w:i/>
                <w:sz w:val="18"/>
              </w:rPr>
              <w:t xml:space="preserve">              (підпис)                     (Ім'я ПРІЗВИЩЕ)</w:t>
            </w:r>
          </w:p>
          <w:p w14:paraId="072D005E" w14:textId="77777777" w:rsidR="00463BF7" w:rsidRPr="007412F6" w:rsidRDefault="00463BF7" w:rsidP="00BD3DAA">
            <w:pPr>
              <w:spacing w:line="252" w:lineRule="auto"/>
              <w:ind w:left="157"/>
              <w:rPr>
                <w:i/>
                <w:sz w:val="18"/>
              </w:rPr>
            </w:pPr>
            <w:r w:rsidRPr="007412F6">
              <w:rPr>
                <w:i/>
                <w:sz w:val="18"/>
              </w:rPr>
              <w:t>(дата)</w:t>
            </w:r>
          </w:p>
          <w:p w14:paraId="6473D743" w14:textId="77777777" w:rsidR="00463BF7" w:rsidRPr="007412F6" w:rsidRDefault="00463BF7" w:rsidP="00BD3DAA">
            <w:pPr>
              <w:spacing w:line="252" w:lineRule="auto"/>
              <w:ind w:left="157"/>
            </w:pPr>
            <w:r w:rsidRPr="007412F6">
              <w:rPr>
                <w:i/>
                <w:sz w:val="18"/>
              </w:rPr>
              <w:t>М.П.</w:t>
            </w:r>
          </w:p>
        </w:tc>
      </w:tr>
    </w:tbl>
    <w:p w14:paraId="287A5FE3" w14:textId="77777777" w:rsidR="00463BF7" w:rsidRPr="007412F6" w:rsidRDefault="00463BF7" w:rsidP="00463BF7">
      <w:pPr>
        <w:spacing w:line="252" w:lineRule="auto"/>
        <w:jc w:val="both"/>
      </w:pPr>
    </w:p>
    <w:p w14:paraId="79BD4BDF" w14:textId="77777777" w:rsidR="00463BF7" w:rsidRPr="007412F6" w:rsidRDefault="00463BF7" w:rsidP="00463BF7">
      <w:pPr>
        <w:spacing w:line="252" w:lineRule="auto"/>
        <w:jc w:val="both"/>
      </w:pPr>
      <w:r w:rsidRPr="007412F6">
        <w:t>Список основних публікацій закордонних та вітчизняних вчених, на які посилаються автори роботи для доведення наукової новизни власних результатів</w:t>
      </w:r>
    </w:p>
    <w:p w14:paraId="6E14A3FE" w14:textId="77777777" w:rsidR="00463BF7" w:rsidRPr="007412F6" w:rsidRDefault="00463BF7" w:rsidP="00463BF7">
      <w:pPr>
        <w:spacing w:line="252" w:lineRule="auto"/>
        <w:jc w:val="right"/>
      </w:pPr>
      <w:r w:rsidRPr="007412F6">
        <w:t>Таблиця 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358"/>
      </w:tblGrid>
      <w:tr w:rsidR="00463BF7" w:rsidRPr="007412F6" w14:paraId="222FFCDE" w14:textId="77777777" w:rsidTr="00BD3DAA">
        <w:trPr>
          <w:trHeight w:val="228"/>
        </w:trPr>
        <w:tc>
          <w:tcPr>
            <w:tcW w:w="531" w:type="dxa"/>
            <w:shd w:val="clear" w:color="auto" w:fill="auto"/>
            <w:vAlign w:val="center"/>
          </w:tcPr>
          <w:p w14:paraId="28E43C63"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56ED7835"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9358" w:type="dxa"/>
            <w:shd w:val="clear" w:color="auto" w:fill="auto"/>
            <w:vAlign w:val="center"/>
          </w:tcPr>
          <w:p w14:paraId="6F2965B6"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Повні дані статей</w:t>
            </w:r>
          </w:p>
        </w:tc>
      </w:tr>
      <w:tr w:rsidR="00463BF7" w:rsidRPr="007412F6" w14:paraId="0D40B91A" w14:textId="77777777" w:rsidTr="00BD3DAA">
        <w:tc>
          <w:tcPr>
            <w:tcW w:w="531" w:type="dxa"/>
            <w:shd w:val="clear" w:color="auto" w:fill="auto"/>
            <w:vAlign w:val="center"/>
          </w:tcPr>
          <w:p w14:paraId="26048CF8" w14:textId="77777777" w:rsidR="00463BF7" w:rsidRPr="007412F6" w:rsidRDefault="00463BF7" w:rsidP="00BD3DAA">
            <w:pPr>
              <w:pStyle w:val="afb"/>
              <w:spacing w:line="252" w:lineRule="auto"/>
              <w:rPr>
                <w:rFonts w:ascii="Times New Roman" w:hAnsi="Times New Roman"/>
                <w:szCs w:val="24"/>
                <w:lang w:val="uk-UA"/>
              </w:rPr>
            </w:pPr>
          </w:p>
        </w:tc>
        <w:tc>
          <w:tcPr>
            <w:tcW w:w="9358" w:type="dxa"/>
            <w:shd w:val="clear" w:color="auto" w:fill="auto"/>
            <w:vAlign w:val="center"/>
          </w:tcPr>
          <w:p w14:paraId="17A0C20A" w14:textId="77777777" w:rsidR="00463BF7" w:rsidRPr="007412F6" w:rsidRDefault="00463BF7" w:rsidP="00BD3DAA">
            <w:pPr>
              <w:pStyle w:val="afb"/>
              <w:spacing w:line="252" w:lineRule="auto"/>
              <w:rPr>
                <w:rFonts w:ascii="Times New Roman" w:hAnsi="Times New Roman"/>
                <w:b/>
                <w:szCs w:val="24"/>
                <w:lang w:val="uk-UA"/>
              </w:rPr>
            </w:pPr>
          </w:p>
        </w:tc>
      </w:tr>
    </w:tbl>
    <w:p w14:paraId="0709C828" w14:textId="77777777" w:rsidR="00463BF7" w:rsidRPr="007412F6" w:rsidRDefault="00463BF7" w:rsidP="00463BF7">
      <w:pPr>
        <w:spacing w:line="252" w:lineRule="auto"/>
      </w:pPr>
      <w:r w:rsidRPr="007412F6">
        <w:t>Список потенційних замовників наукової та науково-технічної продукції</w:t>
      </w:r>
    </w:p>
    <w:p w14:paraId="1D50525E" w14:textId="77777777" w:rsidR="00463BF7" w:rsidRPr="007412F6" w:rsidRDefault="00463BF7" w:rsidP="00463BF7">
      <w:pPr>
        <w:spacing w:line="252" w:lineRule="auto"/>
        <w:jc w:val="right"/>
      </w:pPr>
      <w:r w:rsidRPr="007412F6">
        <w:t>Таблиця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814"/>
        <w:gridCol w:w="3544"/>
      </w:tblGrid>
      <w:tr w:rsidR="00463BF7" w:rsidRPr="007412F6" w14:paraId="59761866" w14:textId="77777777" w:rsidTr="00BD3DAA">
        <w:trPr>
          <w:trHeight w:val="228"/>
        </w:trPr>
        <w:tc>
          <w:tcPr>
            <w:tcW w:w="531" w:type="dxa"/>
            <w:shd w:val="clear" w:color="auto" w:fill="auto"/>
            <w:vAlign w:val="center"/>
          </w:tcPr>
          <w:p w14:paraId="2D749D97"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6DCE8198"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5814" w:type="dxa"/>
            <w:shd w:val="clear" w:color="auto" w:fill="auto"/>
            <w:vAlign w:val="center"/>
          </w:tcPr>
          <w:p w14:paraId="264E98F5" w14:textId="77777777" w:rsidR="00463BF7" w:rsidRPr="007412F6" w:rsidRDefault="00463BF7" w:rsidP="00BD3DAA">
            <w:pPr>
              <w:pStyle w:val="afb"/>
              <w:spacing w:line="252" w:lineRule="auto"/>
              <w:jc w:val="both"/>
              <w:rPr>
                <w:rFonts w:ascii="Times New Roman" w:hAnsi="Times New Roman"/>
                <w:szCs w:val="24"/>
                <w:lang w:val="uk-UA"/>
              </w:rPr>
            </w:pPr>
            <w:r w:rsidRPr="007412F6">
              <w:rPr>
                <w:rFonts w:ascii="Times New Roman" w:hAnsi="Times New Roman"/>
                <w:szCs w:val="24"/>
                <w:lang w:val="uk-UA"/>
              </w:rPr>
              <w:t>Реквізити замовників, з якими велися переговори</w:t>
            </w:r>
          </w:p>
        </w:tc>
        <w:tc>
          <w:tcPr>
            <w:tcW w:w="3544" w:type="dxa"/>
            <w:shd w:val="clear" w:color="auto" w:fill="auto"/>
            <w:vAlign w:val="center"/>
          </w:tcPr>
          <w:p w14:paraId="304EC8B2"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Документи, що підтверджують переговори</w:t>
            </w:r>
          </w:p>
        </w:tc>
      </w:tr>
      <w:tr w:rsidR="00463BF7" w:rsidRPr="007412F6" w14:paraId="3BCDFF3C" w14:textId="77777777" w:rsidTr="00BD3DAA">
        <w:tc>
          <w:tcPr>
            <w:tcW w:w="531" w:type="dxa"/>
            <w:shd w:val="clear" w:color="auto" w:fill="auto"/>
            <w:vAlign w:val="center"/>
          </w:tcPr>
          <w:p w14:paraId="2292E2B0" w14:textId="77777777" w:rsidR="00463BF7" w:rsidRPr="007412F6" w:rsidRDefault="00463BF7" w:rsidP="00BD3DAA">
            <w:pPr>
              <w:pStyle w:val="afb"/>
              <w:spacing w:line="252" w:lineRule="auto"/>
              <w:rPr>
                <w:rFonts w:ascii="Times New Roman" w:hAnsi="Times New Roman"/>
                <w:szCs w:val="24"/>
                <w:lang w:val="uk-UA"/>
              </w:rPr>
            </w:pPr>
          </w:p>
        </w:tc>
        <w:tc>
          <w:tcPr>
            <w:tcW w:w="5814" w:type="dxa"/>
            <w:shd w:val="clear" w:color="auto" w:fill="auto"/>
            <w:vAlign w:val="center"/>
          </w:tcPr>
          <w:p w14:paraId="780F4769" w14:textId="77777777" w:rsidR="00463BF7" w:rsidRPr="007412F6" w:rsidRDefault="00463BF7" w:rsidP="00BD3DAA">
            <w:pPr>
              <w:pStyle w:val="afb"/>
              <w:spacing w:line="252" w:lineRule="auto"/>
              <w:rPr>
                <w:rFonts w:ascii="Times New Roman" w:hAnsi="Times New Roman"/>
                <w:b/>
                <w:szCs w:val="24"/>
                <w:lang w:val="uk-UA"/>
              </w:rPr>
            </w:pPr>
          </w:p>
        </w:tc>
        <w:tc>
          <w:tcPr>
            <w:tcW w:w="3544" w:type="dxa"/>
            <w:shd w:val="clear" w:color="auto" w:fill="auto"/>
            <w:vAlign w:val="center"/>
          </w:tcPr>
          <w:p w14:paraId="7D33804D" w14:textId="77777777" w:rsidR="00463BF7" w:rsidRPr="007412F6" w:rsidRDefault="00463BF7" w:rsidP="00BD3DAA">
            <w:pPr>
              <w:pStyle w:val="afb"/>
              <w:spacing w:line="252" w:lineRule="auto"/>
              <w:rPr>
                <w:rFonts w:ascii="Times New Roman" w:hAnsi="Times New Roman"/>
                <w:b/>
                <w:szCs w:val="24"/>
                <w:lang w:val="uk-UA"/>
              </w:rPr>
            </w:pPr>
          </w:p>
        </w:tc>
      </w:tr>
    </w:tbl>
    <w:p w14:paraId="68C584F9" w14:textId="77777777" w:rsidR="00463BF7" w:rsidRPr="007412F6" w:rsidRDefault="00463BF7" w:rsidP="00463BF7">
      <w:pPr>
        <w:spacing w:line="252" w:lineRule="auto"/>
        <w:rPr>
          <w:b/>
        </w:rPr>
      </w:pPr>
    </w:p>
    <w:p w14:paraId="7C8B3F09" w14:textId="77777777" w:rsidR="00463BF7" w:rsidRPr="007412F6" w:rsidRDefault="00463BF7" w:rsidP="00463BF7">
      <w:pPr>
        <w:spacing w:line="252" w:lineRule="auto"/>
      </w:pPr>
      <w:r w:rsidRPr="007412F6">
        <w:t>Список реальних замовників наукової та науково-технічної продукції</w:t>
      </w:r>
    </w:p>
    <w:p w14:paraId="04FE42C5" w14:textId="77777777" w:rsidR="00463BF7" w:rsidRPr="007412F6" w:rsidRDefault="00463BF7" w:rsidP="00463BF7">
      <w:pPr>
        <w:spacing w:line="252" w:lineRule="auto"/>
        <w:jc w:val="right"/>
      </w:pPr>
      <w:r w:rsidRPr="007412F6">
        <w:t>Таблиця 10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057"/>
        <w:gridCol w:w="3301"/>
      </w:tblGrid>
      <w:tr w:rsidR="00463BF7" w:rsidRPr="007412F6" w14:paraId="4C8F9889" w14:textId="77777777" w:rsidTr="00BD3DAA">
        <w:trPr>
          <w:trHeight w:val="228"/>
        </w:trPr>
        <w:tc>
          <w:tcPr>
            <w:tcW w:w="531" w:type="dxa"/>
            <w:shd w:val="clear" w:color="auto" w:fill="auto"/>
            <w:vAlign w:val="center"/>
          </w:tcPr>
          <w:p w14:paraId="295434D8"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w:t>
            </w:r>
          </w:p>
          <w:p w14:paraId="1E7BFB91" w14:textId="77777777" w:rsidR="00463BF7" w:rsidRPr="007412F6" w:rsidRDefault="00463BF7" w:rsidP="00BD3DAA">
            <w:pPr>
              <w:pStyle w:val="afb"/>
              <w:spacing w:line="252" w:lineRule="auto"/>
              <w:rPr>
                <w:rFonts w:ascii="Times New Roman" w:hAnsi="Times New Roman"/>
                <w:szCs w:val="24"/>
                <w:lang w:val="uk-UA"/>
              </w:rPr>
            </w:pPr>
            <w:r w:rsidRPr="007412F6">
              <w:rPr>
                <w:rFonts w:ascii="Times New Roman" w:hAnsi="Times New Roman"/>
                <w:szCs w:val="24"/>
                <w:lang w:val="uk-UA"/>
              </w:rPr>
              <w:t>з/п</w:t>
            </w:r>
          </w:p>
        </w:tc>
        <w:tc>
          <w:tcPr>
            <w:tcW w:w="6057" w:type="dxa"/>
            <w:shd w:val="clear" w:color="auto" w:fill="auto"/>
            <w:vAlign w:val="center"/>
          </w:tcPr>
          <w:p w14:paraId="156EACE4" w14:textId="77777777" w:rsidR="00463BF7" w:rsidRPr="007412F6" w:rsidRDefault="00463BF7" w:rsidP="00BD3DAA">
            <w:pPr>
              <w:pStyle w:val="afb"/>
              <w:spacing w:line="252" w:lineRule="auto"/>
              <w:jc w:val="both"/>
              <w:rPr>
                <w:rFonts w:ascii="Times New Roman" w:hAnsi="Times New Roman"/>
                <w:szCs w:val="24"/>
                <w:lang w:val="uk-UA"/>
              </w:rPr>
            </w:pPr>
            <w:r w:rsidRPr="007412F6">
              <w:rPr>
                <w:rFonts w:ascii="Times New Roman" w:hAnsi="Times New Roman"/>
                <w:szCs w:val="24"/>
                <w:lang w:val="uk-UA"/>
              </w:rPr>
              <w:t xml:space="preserve">Реквізити замовників, з якими укладено договори щодо передачі результатів </w:t>
            </w:r>
            <w:r w:rsidRPr="007412F6">
              <w:rPr>
                <w:rStyle w:val="st42"/>
                <w:rFonts w:ascii="Times New Roman" w:hAnsi="Times New Roman"/>
                <w:lang w:eastAsia="uk-UA"/>
              </w:rPr>
              <w:t>фундаментальних наукових досліджень, прикладних наукових досліджень</w:t>
            </w:r>
            <w:r w:rsidRPr="007412F6">
              <w:rPr>
                <w:rFonts w:ascii="Times New Roman" w:hAnsi="Times New Roman"/>
                <w:szCs w:val="24"/>
                <w:lang w:val="uk-UA"/>
              </w:rPr>
              <w:t>, науково-технічних (експериментальних)  розробок,  або документи, що підтверджують використання їх замовником</w:t>
            </w:r>
          </w:p>
        </w:tc>
        <w:tc>
          <w:tcPr>
            <w:tcW w:w="3301" w:type="dxa"/>
            <w:shd w:val="clear" w:color="auto" w:fill="auto"/>
            <w:vAlign w:val="center"/>
          </w:tcPr>
          <w:p w14:paraId="51EB57AE"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Документи, що підтверджують використання результатів</w:t>
            </w:r>
          </w:p>
        </w:tc>
      </w:tr>
      <w:tr w:rsidR="00463BF7" w:rsidRPr="007412F6" w14:paraId="5398B17D" w14:textId="77777777" w:rsidTr="00BD3DAA">
        <w:tc>
          <w:tcPr>
            <w:tcW w:w="531" w:type="dxa"/>
            <w:shd w:val="clear" w:color="auto" w:fill="auto"/>
            <w:vAlign w:val="center"/>
          </w:tcPr>
          <w:p w14:paraId="3BDB8FF2" w14:textId="77777777" w:rsidR="00463BF7" w:rsidRPr="007412F6" w:rsidRDefault="00463BF7" w:rsidP="00BD3DAA">
            <w:pPr>
              <w:pStyle w:val="afb"/>
              <w:spacing w:line="252" w:lineRule="auto"/>
              <w:rPr>
                <w:rFonts w:ascii="Times New Roman" w:hAnsi="Times New Roman"/>
                <w:szCs w:val="24"/>
                <w:lang w:val="uk-UA"/>
              </w:rPr>
            </w:pPr>
          </w:p>
        </w:tc>
        <w:tc>
          <w:tcPr>
            <w:tcW w:w="6057" w:type="dxa"/>
            <w:shd w:val="clear" w:color="auto" w:fill="auto"/>
            <w:vAlign w:val="center"/>
          </w:tcPr>
          <w:p w14:paraId="712DF806" w14:textId="77777777" w:rsidR="00463BF7" w:rsidRPr="007412F6" w:rsidRDefault="00463BF7" w:rsidP="00BD3DAA">
            <w:pPr>
              <w:pStyle w:val="afb"/>
              <w:spacing w:line="252" w:lineRule="auto"/>
              <w:rPr>
                <w:rFonts w:ascii="Times New Roman" w:hAnsi="Times New Roman"/>
                <w:b/>
                <w:szCs w:val="24"/>
                <w:lang w:val="uk-UA"/>
              </w:rPr>
            </w:pPr>
          </w:p>
        </w:tc>
        <w:tc>
          <w:tcPr>
            <w:tcW w:w="3301" w:type="dxa"/>
            <w:shd w:val="clear" w:color="auto" w:fill="auto"/>
            <w:vAlign w:val="center"/>
          </w:tcPr>
          <w:p w14:paraId="0B90F877" w14:textId="77777777" w:rsidR="00463BF7" w:rsidRPr="007412F6" w:rsidRDefault="00463BF7" w:rsidP="00BD3DAA">
            <w:pPr>
              <w:pStyle w:val="afb"/>
              <w:spacing w:line="252" w:lineRule="auto"/>
              <w:rPr>
                <w:rFonts w:ascii="Times New Roman" w:hAnsi="Times New Roman"/>
                <w:b/>
                <w:szCs w:val="24"/>
                <w:lang w:val="uk-UA"/>
              </w:rPr>
            </w:pPr>
          </w:p>
        </w:tc>
      </w:tr>
    </w:tbl>
    <w:p w14:paraId="23DDF475" w14:textId="77777777" w:rsidR="00463BF7" w:rsidRPr="007412F6" w:rsidRDefault="00463BF7" w:rsidP="00463BF7">
      <w:pPr>
        <w:pStyle w:val="afb"/>
        <w:spacing w:line="252" w:lineRule="auto"/>
        <w:ind w:firstLine="567"/>
        <w:jc w:val="both"/>
        <w:rPr>
          <w:rFonts w:ascii="Times New Roman" w:hAnsi="Times New Roman"/>
          <w:b/>
          <w:sz w:val="24"/>
          <w:szCs w:val="24"/>
          <w:lang w:val="uk-UA"/>
        </w:rPr>
      </w:pPr>
    </w:p>
    <w:p w14:paraId="14F80380"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 xml:space="preserve">Список докторантів, аспірантів, студентів, що брали участь у роботах за темою </w:t>
      </w:r>
    </w:p>
    <w:p w14:paraId="09AAF48F"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11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340"/>
        <w:gridCol w:w="2340"/>
        <w:gridCol w:w="2520"/>
        <w:gridCol w:w="2160"/>
      </w:tblGrid>
      <w:tr w:rsidR="00463BF7" w:rsidRPr="007412F6" w14:paraId="222EE574" w14:textId="77777777" w:rsidTr="00BD3DAA">
        <w:trPr>
          <w:trHeight w:val="228"/>
        </w:trPr>
        <w:tc>
          <w:tcPr>
            <w:tcW w:w="468" w:type="dxa"/>
            <w:shd w:val="clear" w:color="auto" w:fill="auto"/>
            <w:vAlign w:val="center"/>
          </w:tcPr>
          <w:p w14:paraId="7E74C81E"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w:t>
            </w:r>
          </w:p>
          <w:p w14:paraId="612E339D"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 xml:space="preserve">з/п </w:t>
            </w:r>
          </w:p>
        </w:tc>
        <w:tc>
          <w:tcPr>
            <w:tcW w:w="2340" w:type="dxa"/>
            <w:vAlign w:val="center"/>
          </w:tcPr>
          <w:p w14:paraId="447EEC85"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П.І.Б.</w:t>
            </w:r>
          </w:p>
        </w:tc>
        <w:tc>
          <w:tcPr>
            <w:tcW w:w="2340" w:type="dxa"/>
            <w:vAlign w:val="center"/>
          </w:tcPr>
          <w:p w14:paraId="54448607"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Докторант, аспірант або студент</w:t>
            </w:r>
          </w:p>
        </w:tc>
        <w:tc>
          <w:tcPr>
            <w:tcW w:w="2520" w:type="dxa"/>
            <w:vAlign w:val="center"/>
          </w:tcPr>
          <w:p w14:paraId="63D6A0F8"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Завдання за темою</w:t>
            </w:r>
          </w:p>
        </w:tc>
        <w:tc>
          <w:tcPr>
            <w:tcW w:w="2160" w:type="dxa"/>
            <w:shd w:val="clear" w:color="auto" w:fill="auto"/>
            <w:vAlign w:val="center"/>
          </w:tcPr>
          <w:p w14:paraId="3BEA2F8C" w14:textId="77777777" w:rsidR="00463BF7" w:rsidRPr="007412F6" w:rsidRDefault="00463BF7" w:rsidP="00BD3DAA">
            <w:pPr>
              <w:pStyle w:val="afb"/>
              <w:spacing w:line="252" w:lineRule="auto"/>
              <w:ind w:right="-108"/>
              <w:jc w:val="center"/>
              <w:rPr>
                <w:rFonts w:ascii="Times New Roman" w:hAnsi="Times New Roman"/>
                <w:szCs w:val="24"/>
                <w:lang w:val="uk-UA"/>
              </w:rPr>
            </w:pPr>
            <w:r w:rsidRPr="007412F6">
              <w:rPr>
                <w:rFonts w:ascii="Times New Roman" w:hAnsi="Times New Roman"/>
                <w:szCs w:val="24"/>
                <w:lang w:val="uk-UA"/>
              </w:rPr>
              <w:t>Кількість місяців роботи з оплатою</w:t>
            </w:r>
          </w:p>
        </w:tc>
      </w:tr>
      <w:tr w:rsidR="00463BF7" w:rsidRPr="007412F6" w14:paraId="3985E44C" w14:textId="77777777" w:rsidTr="00BD3DAA">
        <w:tc>
          <w:tcPr>
            <w:tcW w:w="468" w:type="dxa"/>
            <w:shd w:val="clear" w:color="auto" w:fill="auto"/>
            <w:vAlign w:val="center"/>
          </w:tcPr>
          <w:p w14:paraId="7C255393" w14:textId="77777777" w:rsidR="00463BF7" w:rsidRPr="007412F6" w:rsidRDefault="00463BF7" w:rsidP="00BD3DAA">
            <w:pPr>
              <w:pStyle w:val="afb"/>
              <w:spacing w:line="252" w:lineRule="auto"/>
              <w:rPr>
                <w:rFonts w:ascii="Times New Roman" w:hAnsi="Times New Roman"/>
                <w:szCs w:val="24"/>
                <w:lang w:val="uk-UA"/>
              </w:rPr>
            </w:pPr>
          </w:p>
        </w:tc>
        <w:tc>
          <w:tcPr>
            <w:tcW w:w="2340" w:type="dxa"/>
            <w:vAlign w:val="center"/>
          </w:tcPr>
          <w:p w14:paraId="3F0436B3" w14:textId="77777777" w:rsidR="00463BF7" w:rsidRPr="007412F6" w:rsidRDefault="00463BF7" w:rsidP="00BD3DAA">
            <w:pPr>
              <w:pStyle w:val="afb"/>
              <w:spacing w:line="252" w:lineRule="auto"/>
              <w:rPr>
                <w:rFonts w:ascii="Times New Roman" w:hAnsi="Times New Roman"/>
                <w:b/>
                <w:szCs w:val="24"/>
                <w:lang w:val="uk-UA"/>
              </w:rPr>
            </w:pPr>
          </w:p>
        </w:tc>
        <w:tc>
          <w:tcPr>
            <w:tcW w:w="2340" w:type="dxa"/>
            <w:vAlign w:val="center"/>
          </w:tcPr>
          <w:p w14:paraId="1FB33417" w14:textId="77777777" w:rsidR="00463BF7" w:rsidRPr="007412F6" w:rsidRDefault="00463BF7" w:rsidP="00BD3DAA">
            <w:pPr>
              <w:pStyle w:val="afb"/>
              <w:spacing w:line="252" w:lineRule="auto"/>
              <w:rPr>
                <w:rFonts w:ascii="Times New Roman" w:hAnsi="Times New Roman"/>
                <w:b/>
                <w:szCs w:val="24"/>
                <w:lang w:val="uk-UA"/>
              </w:rPr>
            </w:pPr>
          </w:p>
        </w:tc>
        <w:tc>
          <w:tcPr>
            <w:tcW w:w="2520" w:type="dxa"/>
            <w:vAlign w:val="center"/>
          </w:tcPr>
          <w:p w14:paraId="38E21FA3" w14:textId="77777777" w:rsidR="00463BF7" w:rsidRPr="007412F6" w:rsidRDefault="00463BF7" w:rsidP="00BD3DAA">
            <w:pPr>
              <w:pStyle w:val="afb"/>
              <w:spacing w:line="252" w:lineRule="auto"/>
              <w:rPr>
                <w:rFonts w:ascii="Times New Roman" w:hAnsi="Times New Roman"/>
                <w:b/>
                <w:szCs w:val="24"/>
                <w:lang w:val="uk-UA"/>
              </w:rPr>
            </w:pPr>
          </w:p>
        </w:tc>
        <w:tc>
          <w:tcPr>
            <w:tcW w:w="2160" w:type="dxa"/>
            <w:shd w:val="clear" w:color="auto" w:fill="auto"/>
            <w:vAlign w:val="center"/>
          </w:tcPr>
          <w:p w14:paraId="55E47C6A" w14:textId="77777777" w:rsidR="00463BF7" w:rsidRPr="007412F6" w:rsidRDefault="00463BF7" w:rsidP="00BD3DAA">
            <w:pPr>
              <w:pStyle w:val="afb"/>
              <w:spacing w:line="252" w:lineRule="auto"/>
              <w:rPr>
                <w:rFonts w:ascii="Times New Roman" w:hAnsi="Times New Roman"/>
                <w:b/>
                <w:szCs w:val="24"/>
                <w:lang w:val="uk-UA"/>
              </w:rPr>
            </w:pPr>
          </w:p>
        </w:tc>
      </w:tr>
    </w:tbl>
    <w:p w14:paraId="6093FFC3" w14:textId="77777777" w:rsidR="00463BF7" w:rsidRPr="007412F6" w:rsidRDefault="00463BF7" w:rsidP="00463BF7">
      <w:pPr>
        <w:spacing w:line="252" w:lineRule="auto"/>
      </w:pPr>
    </w:p>
    <w:p w14:paraId="28C7D8F9" w14:textId="77777777" w:rsidR="00463BF7" w:rsidRPr="007412F6" w:rsidRDefault="00463BF7" w:rsidP="00463BF7">
      <w:pPr>
        <w:pStyle w:val="afb"/>
        <w:spacing w:line="252" w:lineRule="auto"/>
        <w:ind w:firstLine="567"/>
        <w:jc w:val="both"/>
        <w:rPr>
          <w:rFonts w:ascii="Times New Roman" w:hAnsi="Times New Roman"/>
          <w:b/>
          <w:sz w:val="24"/>
          <w:szCs w:val="24"/>
          <w:lang w:val="uk-UA"/>
        </w:rPr>
      </w:pPr>
    </w:p>
    <w:p w14:paraId="15DB88F9"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Анотації статей українською мовою у журналах, що входять до наукометричних баз даних і представляють основні результати дослідження</w:t>
      </w:r>
    </w:p>
    <w:p w14:paraId="22227AFF"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463BF7" w:rsidRPr="007412F6" w14:paraId="6984AEFC" w14:textId="77777777" w:rsidTr="00BD3DAA">
        <w:trPr>
          <w:trHeight w:val="228"/>
        </w:trPr>
        <w:tc>
          <w:tcPr>
            <w:tcW w:w="1242" w:type="dxa"/>
            <w:shd w:val="clear" w:color="auto" w:fill="auto"/>
            <w:vAlign w:val="center"/>
          </w:tcPr>
          <w:p w14:paraId="1FD54781"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 статті у</w:t>
            </w:r>
          </w:p>
          <w:p w14:paraId="5424E28C"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таблиці 2</w:t>
            </w:r>
          </w:p>
        </w:tc>
        <w:tc>
          <w:tcPr>
            <w:tcW w:w="8647" w:type="dxa"/>
            <w:shd w:val="clear" w:color="auto" w:fill="auto"/>
            <w:vAlign w:val="center"/>
          </w:tcPr>
          <w:p w14:paraId="26140807"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Анотація</w:t>
            </w:r>
          </w:p>
        </w:tc>
      </w:tr>
      <w:tr w:rsidR="00463BF7" w:rsidRPr="007412F6" w14:paraId="73E08E8D" w14:textId="77777777" w:rsidTr="00BD3DAA">
        <w:tc>
          <w:tcPr>
            <w:tcW w:w="1242" w:type="dxa"/>
            <w:shd w:val="clear" w:color="auto" w:fill="auto"/>
            <w:vAlign w:val="center"/>
          </w:tcPr>
          <w:p w14:paraId="2239ED77" w14:textId="77777777" w:rsidR="00463BF7" w:rsidRPr="007412F6" w:rsidRDefault="00463BF7" w:rsidP="00BD3DAA">
            <w:pPr>
              <w:pStyle w:val="afb"/>
              <w:spacing w:line="252" w:lineRule="auto"/>
              <w:rPr>
                <w:rFonts w:ascii="Times New Roman" w:hAnsi="Times New Roman"/>
                <w:szCs w:val="24"/>
                <w:lang w:val="uk-UA"/>
              </w:rPr>
            </w:pPr>
          </w:p>
        </w:tc>
        <w:tc>
          <w:tcPr>
            <w:tcW w:w="8647" w:type="dxa"/>
            <w:shd w:val="clear" w:color="auto" w:fill="auto"/>
            <w:vAlign w:val="center"/>
          </w:tcPr>
          <w:p w14:paraId="2357A1A2" w14:textId="77777777" w:rsidR="00463BF7" w:rsidRPr="007412F6" w:rsidRDefault="00463BF7" w:rsidP="00BD3DAA">
            <w:pPr>
              <w:pStyle w:val="afb"/>
              <w:spacing w:line="252" w:lineRule="auto"/>
              <w:rPr>
                <w:rFonts w:ascii="Times New Roman" w:hAnsi="Times New Roman"/>
                <w:b/>
                <w:szCs w:val="24"/>
                <w:lang w:val="uk-UA"/>
              </w:rPr>
            </w:pPr>
          </w:p>
        </w:tc>
      </w:tr>
    </w:tbl>
    <w:p w14:paraId="08C9BB1A" w14:textId="77777777" w:rsidR="00463BF7" w:rsidRPr="007412F6" w:rsidRDefault="00463BF7" w:rsidP="00463BF7">
      <w:pPr>
        <w:spacing w:line="252" w:lineRule="auto"/>
      </w:pPr>
    </w:p>
    <w:p w14:paraId="3E1B7BEF"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Анотації монографій українською мовою, які представляють основні результати дослідження і наведені у таблиці 4</w:t>
      </w:r>
    </w:p>
    <w:p w14:paraId="3F6E4F19"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13</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521"/>
      </w:tblGrid>
      <w:tr w:rsidR="00463BF7" w:rsidRPr="007412F6" w14:paraId="23284976" w14:textId="77777777" w:rsidTr="00BD3DAA">
        <w:trPr>
          <w:trHeight w:val="228"/>
        </w:trPr>
        <w:tc>
          <w:tcPr>
            <w:tcW w:w="1440" w:type="dxa"/>
            <w:shd w:val="clear" w:color="auto" w:fill="auto"/>
            <w:vAlign w:val="center"/>
          </w:tcPr>
          <w:p w14:paraId="05DD52AB"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 монографії</w:t>
            </w:r>
          </w:p>
          <w:p w14:paraId="16B922C5"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 xml:space="preserve"> у таблиці 4</w:t>
            </w:r>
          </w:p>
        </w:tc>
        <w:tc>
          <w:tcPr>
            <w:tcW w:w="8521" w:type="dxa"/>
            <w:shd w:val="clear" w:color="auto" w:fill="auto"/>
            <w:vAlign w:val="center"/>
          </w:tcPr>
          <w:p w14:paraId="57779F54"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Анотація</w:t>
            </w:r>
          </w:p>
        </w:tc>
      </w:tr>
      <w:tr w:rsidR="00463BF7" w:rsidRPr="007412F6" w14:paraId="5306C031" w14:textId="77777777" w:rsidTr="00BD3DAA">
        <w:tc>
          <w:tcPr>
            <w:tcW w:w="1440" w:type="dxa"/>
            <w:shd w:val="clear" w:color="auto" w:fill="auto"/>
            <w:vAlign w:val="center"/>
          </w:tcPr>
          <w:p w14:paraId="5B96F594" w14:textId="77777777" w:rsidR="00463BF7" w:rsidRPr="007412F6" w:rsidRDefault="00463BF7" w:rsidP="00BD3DAA">
            <w:pPr>
              <w:pStyle w:val="afb"/>
              <w:spacing w:line="252" w:lineRule="auto"/>
              <w:rPr>
                <w:rFonts w:ascii="Times New Roman" w:hAnsi="Times New Roman"/>
                <w:szCs w:val="24"/>
                <w:lang w:val="uk-UA"/>
              </w:rPr>
            </w:pPr>
          </w:p>
        </w:tc>
        <w:tc>
          <w:tcPr>
            <w:tcW w:w="8521" w:type="dxa"/>
            <w:shd w:val="clear" w:color="auto" w:fill="auto"/>
            <w:vAlign w:val="center"/>
          </w:tcPr>
          <w:p w14:paraId="49581412" w14:textId="77777777" w:rsidR="00463BF7" w:rsidRPr="007412F6" w:rsidRDefault="00463BF7" w:rsidP="00BD3DAA">
            <w:pPr>
              <w:pStyle w:val="afb"/>
              <w:spacing w:line="252" w:lineRule="auto"/>
              <w:rPr>
                <w:rFonts w:ascii="Times New Roman" w:hAnsi="Times New Roman"/>
                <w:b/>
                <w:szCs w:val="24"/>
                <w:lang w:val="uk-UA"/>
              </w:rPr>
            </w:pPr>
          </w:p>
        </w:tc>
      </w:tr>
    </w:tbl>
    <w:p w14:paraId="450806D8"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Анотації українською мовою монографій англійською мовою, які представляють основні результати дослідження і наведені у таблиці 5</w:t>
      </w:r>
    </w:p>
    <w:p w14:paraId="5FFB6DA6"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14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41"/>
      </w:tblGrid>
      <w:tr w:rsidR="00463BF7" w:rsidRPr="007412F6" w14:paraId="6857A703" w14:textId="77777777" w:rsidTr="00BD3DAA">
        <w:trPr>
          <w:trHeight w:val="228"/>
        </w:trPr>
        <w:tc>
          <w:tcPr>
            <w:tcW w:w="1548" w:type="dxa"/>
            <w:shd w:val="clear" w:color="auto" w:fill="auto"/>
            <w:vAlign w:val="center"/>
          </w:tcPr>
          <w:p w14:paraId="4BAA69B2"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 монографії  у таблиці 5</w:t>
            </w:r>
          </w:p>
        </w:tc>
        <w:tc>
          <w:tcPr>
            <w:tcW w:w="8341" w:type="dxa"/>
            <w:shd w:val="clear" w:color="auto" w:fill="auto"/>
            <w:vAlign w:val="center"/>
          </w:tcPr>
          <w:p w14:paraId="63A5BD2F"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Анотація</w:t>
            </w:r>
          </w:p>
        </w:tc>
      </w:tr>
      <w:tr w:rsidR="00463BF7" w:rsidRPr="007412F6" w14:paraId="077CC51A" w14:textId="77777777" w:rsidTr="00BD3DAA">
        <w:tc>
          <w:tcPr>
            <w:tcW w:w="1548" w:type="dxa"/>
            <w:shd w:val="clear" w:color="auto" w:fill="auto"/>
            <w:vAlign w:val="center"/>
          </w:tcPr>
          <w:p w14:paraId="05AF105C" w14:textId="77777777" w:rsidR="00463BF7" w:rsidRPr="007412F6" w:rsidRDefault="00463BF7" w:rsidP="00BD3DAA">
            <w:pPr>
              <w:pStyle w:val="afb"/>
              <w:spacing w:line="252" w:lineRule="auto"/>
              <w:rPr>
                <w:rFonts w:ascii="Times New Roman" w:hAnsi="Times New Roman"/>
                <w:szCs w:val="24"/>
                <w:lang w:val="uk-UA"/>
              </w:rPr>
            </w:pPr>
          </w:p>
        </w:tc>
        <w:tc>
          <w:tcPr>
            <w:tcW w:w="8341" w:type="dxa"/>
            <w:shd w:val="clear" w:color="auto" w:fill="auto"/>
            <w:vAlign w:val="center"/>
          </w:tcPr>
          <w:p w14:paraId="28134CF9" w14:textId="77777777" w:rsidR="00463BF7" w:rsidRPr="007412F6" w:rsidRDefault="00463BF7" w:rsidP="00BD3DAA">
            <w:pPr>
              <w:pStyle w:val="afb"/>
              <w:spacing w:line="252" w:lineRule="auto"/>
              <w:rPr>
                <w:rFonts w:ascii="Times New Roman" w:hAnsi="Times New Roman"/>
                <w:b/>
                <w:szCs w:val="24"/>
                <w:lang w:val="uk-UA"/>
              </w:rPr>
            </w:pPr>
          </w:p>
        </w:tc>
      </w:tr>
    </w:tbl>
    <w:p w14:paraId="58A22559" w14:textId="77777777" w:rsidR="00463BF7" w:rsidRPr="007412F6" w:rsidRDefault="00463BF7" w:rsidP="00463BF7">
      <w:pPr>
        <w:pStyle w:val="afb"/>
        <w:spacing w:line="252" w:lineRule="auto"/>
        <w:ind w:hanging="397"/>
        <w:jc w:val="both"/>
        <w:rPr>
          <w:rFonts w:ascii="Times New Roman" w:hAnsi="Times New Roman"/>
          <w:b/>
          <w:sz w:val="24"/>
          <w:szCs w:val="24"/>
          <w:lang w:val="uk-UA"/>
        </w:rPr>
      </w:pPr>
    </w:p>
    <w:p w14:paraId="5F7FBC4B" w14:textId="77777777" w:rsidR="00463BF7" w:rsidRPr="007412F6" w:rsidRDefault="00463BF7" w:rsidP="00463BF7">
      <w:pPr>
        <w:pStyle w:val="afb"/>
        <w:spacing w:line="252" w:lineRule="auto"/>
        <w:jc w:val="both"/>
        <w:rPr>
          <w:rFonts w:ascii="Times New Roman" w:hAnsi="Times New Roman"/>
          <w:sz w:val="24"/>
          <w:szCs w:val="24"/>
          <w:lang w:val="uk-UA"/>
        </w:rPr>
      </w:pPr>
      <w:r w:rsidRPr="007412F6">
        <w:rPr>
          <w:rFonts w:ascii="Times New Roman" w:hAnsi="Times New Roman"/>
          <w:sz w:val="24"/>
          <w:szCs w:val="24"/>
          <w:lang w:val="uk-UA"/>
        </w:rPr>
        <w:t>Короткий зміст</w:t>
      </w:r>
      <w:r w:rsidRPr="007412F6">
        <w:rPr>
          <w:rFonts w:ascii="Times New Roman" w:hAnsi="Times New Roman"/>
          <w:b/>
          <w:sz w:val="24"/>
          <w:szCs w:val="24"/>
          <w:lang w:val="uk-UA"/>
        </w:rPr>
        <w:t xml:space="preserve"> </w:t>
      </w:r>
      <w:r w:rsidRPr="007412F6">
        <w:rPr>
          <w:rFonts w:ascii="Times New Roman" w:hAnsi="Times New Roman"/>
          <w:sz w:val="24"/>
          <w:szCs w:val="24"/>
          <w:lang w:val="uk-UA"/>
        </w:rPr>
        <w:t>(анотації)</w:t>
      </w:r>
      <w:r w:rsidRPr="007412F6">
        <w:rPr>
          <w:rFonts w:ascii="Times New Roman" w:hAnsi="Times New Roman"/>
          <w:b/>
          <w:sz w:val="24"/>
          <w:szCs w:val="24"/>
          <w:lang w:val="uk-UA"/>
        </w:rPr>
        <w:t xml:space="preserve"> </w:t>
      </w:r>
      <w:r w:rsidRPr="007412F6">
        <w:rPr>
          <w:rFonts w:ascii="Times New Roman" w:hAnsi="Times New Roman"/>
          <w:sz w:val="24"/>
          <w:szCs w:val="24"/>
          <w:lang w:val="uk-UA"/>
        </w:rPr>
        <w:t>українською мовою документів, матеріалів, рекомендацій, пропозицій, наведених у таблиці 6</w:t>
      </w:r>
    </w:p>
    <w:p w14:paraId="426777D7" w14:textId="77777777" w:rsidR="00463BF7" w:rsidRPr="007412F6" w:rsidRDefault="00463BF7" w:rsidP="00463BF7">
      <w:pPr>
        <w:pStyle w:val="afb"/>
        <w:spacing w:line="252" w:lineRule="auto"/>
        <w:jc w:val="right"/>
        <w:rPr>
          <w:rFonts w:ascii="Times New Roman" w:hAnsi="Times New Roman"/>
          <w:sz w:val="24"/>
          <w:szCs w:val="24"/>
          <w:lang w:val="uk-UA"/>
        </w:rPr>
      </w:pPr>
      <w:r w:rsidRPr="007412F6">
        <w:rPr>
          <w:rFonts w:ascii="Times New Roman" w:hAnsi="Times New Roman"/>
          <w:sz w:val="24"/>
          <w:szCs w:val="24"/>
          <w:lang w:val="uk-UA"/>
        </w:rPr>
        <w:t>Таблиця 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41"/>
      </w:tblGrid>
      <w:tr w:rsidR="00463BF7" w:rsidRPr="007412F6" w14:paraId="196316F3" w14:textId="77777777" w:rsidTr="00BD3DAA">
        <w:trPr>
          <w:trHeight w:val="228"/>
        </w:trPr>
        <w:tc>
          <w:tcPr>
            <w:tcW w:w="1548" w:type="dxa"/>
            <w:shd w:val="clear" w:color="auto" w:fill="auto"/>
            <w:vAlign w:val="center"/>
          </w:tcPr>
          <w:p w14:paraId="166D50D8"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 xml:space="preserve">№ документа </w:t>
            </w:r>
          </w:p>
          <w:p w14:paraId="7AC32ADC" w14:textId="77777777" w:rsidR="00463BF7" w:rsidRPr="007412F6" w:rsidRDefault="00463BF7" w:rsidP="00BD3DAA">
            <w:pPr>
              <w:pStyle w:val="afb"/>
              <w:spacing w:line="252" w:lineRule="auto"/>
              <w:ind w:right="-108"/>
              <w:rPr>
                <w:rFonts w:ascii="Times New Roman" w:hAnsi="Times New Roman"/>
                <w:szCs w:val="24"/>
                <w:lang w:val="uk-UA"/>
              </w:rPr>
            </w:pPr>
            <w:r w:rsidRPr="007412F6">
              <w:rPr>
                <w:rFonts w:ascii="Times New Roman" w:hAnsi="Times New Roman"/>
                <w:szCs w:val="24"/>
                <w:lang w:val="uk-UA"/>
              </w:rPr>
              <w:t>у таблиці 6</w:t>
            </w:r>
          </w:p>
        </w:tc>
        <w:tc>
          <w:tcPr>
            <w:tcW w:w="8341" w:type="dxa"/>
            <w:shd w:val="clear" w:color="auto" w:fill="auto"/>
            <w:vAlign w:val="center"/>
          </w:tcPr>
          <w:p w14:paraId="2C502333" w14:textId="77777777" w:rsidR="00463BF7" w:rsidRPr="007412F6" w:rsidRDefault="00463BF7" w:rsidP="00BD3DAA">
            <w:pPr>
              <w:pStyle w:val="afb"/>
              <w:spacing w:line="252" w:lineRule="auto"/>
              <w:jc w:val="center"/>
              <w:rPr>
                <w:rFonts w:ascii="Times New Roman" w:hAnsi="Times New Roman"/>
                <w:szCs w:val="24"/>
                <w:lang w:val="uk-UA"/>
              </w:rPr>
            </w:pPr>
            <w:r w:rsidRPr="007412F6">
              <w:rPr>
                <w:rFonts w:ascii="Times New Roman" w:hAnsi="Times New Roman"/>
                <w:szCs w:val="24"/>
                <w:lang w:val="uk-UA"/>
              </w:rPr>
              <w:t>Короткий зміст документів</w:t>
            </w:r>
          </w:p>
        </w:tc>
      </w:tr>
      <w:tr w:rsidR="00463BF7" w:rsidRPr="007412F6" w14:paraId="0041841E" w14:textId="77777777" w:rsidTr="00BD3DAA">
        <w:tc>
          <w:tcPr>
            <w:tcW w:w="1548" w:type="dxa"/>
            <w:shd w:val="clear" w:color="auto" w:fill="auto"/>
            <w:vAlign w:val="center"/>
          </w:tcPr>
          <w:p w14:paraId="09741D55" w14:textId="77777777" w:rsidR="00463BF7" w:rsidRPr="007412F6" w:rsidRDefault="00463BF7" w:rsidP="00BD3DAA">
            <w:pPr>
              <w:pStyle w:val="afb"/>
              <w:spacing w:line="252" w:lineRule="auto"/>
              <w:rPr>
                <w:rFonts w:ascii="Times New Roman" w:hAnsi="Times New Roman"/>
                <w:szCs w:val="24"/>
                <w:lang w:val="uk-UA"/>
              </w:rPr>
            </w:pPr>
          </w:p>
        </w:tc>
        <w:tc>
          <w:tcPr>
            <w:tcW w:w="8341" w:type="dxa"/>
            <w:shd w:val="clear" w:color="auto" w:fill="auto"/>
            <w:vAlign w:val="center"/>
          </w:tcPr>
          <w:p w14:paraId="4695EA12" w14:textId="77777777" w:rsidR="00463BF7" w:rsidRPr="007412F6" w:rsidRDefault="00463BF7" w:rsidP="00BD3DAA">
            <w:pPr>
              <w:pStyle w:val="afb"/>
              <w:spacing w:line="252" w:lineRule="auto"/>
              <w:rPr>
                <w:rFonts w:ascii="Times New Roman" w:hAnsi="Times New Roman"/>
                <w:b/>
                <w:szCs w:val="24"/>
                <w:lang w:val="uk-UA"/>
              </w:rPr>
            </w:pPr>
          </w:p>
        </w:tc>
      </w:tr>
    </w:tbl>
    <w:p w14:paraId="6C7622A0" w14:textId="77777777" w:rsidR="00463BF7" w:rsidRPr="007412F6" w:rsidRDefault="00463BF7" w:rsidP="00463BF7">
      <w:pPr>
        <w:spacing w:line="252" w:lineRule="auto"/>
        <w:rPr>
          <w:b/>
        </w:rPr>
      </w:pPr>
    </w:p>
    <w:p w14:paraId="0B1B4905" w14:textId="77777777" w:rsidR="00463BF7" w:rsidRPr="007412F6" w:rsidRDefault="00463BF7" w:rsidP="00463BF7">
      <w:pPr>
        <w:spacing w:line="252" w:lineRule="auto"/>
        <w:rPr>
          <w:b/>
        </w:rPr>
      </w:pPr>
    </w:p>
    <w:p w14:paraId="30CCEE1A" w14:textId="77777777" w:rsidR="00463BF7" w:rsidRPr="007412F6" w:rsidRDefault="00463BF7" w:rsidP="00463BF7">
      <w:pPr>
        <w:spacing w:line="252" w:lineRule="auto"/>
      </w:pPr>
      <w:r w:rsidRPr="007412F6">
        <w:t>Керівник роботи:  ________________________________ ________________ _______________</w:t>
      </w:r>
    </w:p>
    <w:p w14:paraId="40D73882" w14:textId="77777777" w:rsidR="00463BF7" w:rsidRPr="007412F6" w:rsidRDefault="00463BF7" w:rsidP="00463BF7">
      <w:pPr>
        <w:spacing w:line="252" w:lineRule="auto"/>
        <w:rPr>
          <w:i/>
          <w:sz w:val="18"/>
          <w:szCs w:val="18"/>
        </w:rPr>
      </w:pPr>
      <w:r w:rsidRPr="007412F6">
        <w:rPr>
          <w:i/>
          <w:sz w:val="18"/>
          <w:szCs w:val="18"/>
        </w:rPr>
        <w:t xml:space="preserve">                                                                   (П.І.Б.)                                                              (підпис)                                 (дата)</w:t>
      </w:r>
    </w:p>
    <w:p w14:paraId="1B9F9DA2" w14:textId="77777777" w:rsidR="00463BF7" w:rsidRPr="007412F6" w:rsidRDefault="00463BF7" w:rsidP="00463BF7">
      <w:pPr>
        <w:spacing w:line="252" w:lineRule="auto"/>
      </w:pPr>
    </w:p>
    <w:p w14:paraId="556F117D" w14:textId="77777777" w:rsidR="00463BF7" w:rsidRPr="007412F6" w:rsidRDefault="00463BF7" w:rsidP="00463BF7">
      <w:pPr>
        <w:spacing w:line="252" w:lineRule="auto"/>
        <w:rPr>
          <w:sz w:val="28"/>
          <w:szCs w:val="28"/>
        </w:rPr>
        <w:sectPr w:rsidR="00463BF7" w:rsidRPr="007412F6" w:rsidSect="00A41836">
          <w:pgSz w:w="11906" w:h="16838"/>
          <w:pgMar w:top="1134" w:right="680" w:bottom="1134" w:left="1531" w:header="709" w:footer="709" w:gutter="0"/>
          <w:pgNumType w:start="1" w:chapSep="period"/>
          <w:cols w:space="720"/>
          <w:titlePg/>
        </w:sectPr>
      </w:pPr>
    </w:p>
    <w:p w14:paraId="20FEC6BF" w14:textId="77777777" w:rsidR="00463BF7" w:rsidRPr="007412F6" w:rsidRDefault="00463BF7" w:rsidP="00463BF7">
      <w:pPr>
        <w:spacing w:line="252" w:lineRule="auto"/>
        <w:ind w:left="5670"/>
        <w:rPr>
          <w:szCs w:val="28"/>
        </w:rPr>
      </w:pPr>
      <w:r w:rsidRPr="007412F6">
        <w:rPr>
          <w:szCs w:val="28"/>
        </w:rPr>
        <w:t>Додаток 7</w:t>
      </w:r>
    </w:p>
    <w:p w14:paraId="144F187D" w14:textId="77777777" w:rsidR="00463BF7" w:rsidRPr="007412F6" w:rsidRDefault="00463BF7" w:rsidP="00463BF7">
      <w:pPr>
        <w:spacing w:line="252" w:lineRule="auto"/>
        <w:ind w:left="5670"/>
        <w:rPr>
          <w:szCs w:val="28"/>
        </w:rPr>
      </w:pPr>
      <w:r w:rsidRPr="007412F6">
        <w:rPr>
          <w:szCs w:val="28"/>
        </w:rPr>
        <w:t>до Технічного завдання</w:t>
      </w:r>
    </w:p>
    <w:p w14:paraId="638BD304" w14:textId="77777777" w:rsidR="00463BF7" w:rsidRPr="007412F6" w:rsidRDefault="00463BF7" w:rsidP="00463BF7">
      <w:pPr>
        <w:spacing w:line="252" w:lineRule="auto"/>
        <w:jc w:val="center"/>
        <w:rPr>
          <w:b/>
          <w:lang w:val="ru-RU"/>
        </w:rPr>
      </w:pPr>
    </w:p>
    <w:p w14:paraId="062B1F17" w14:textId="77777777" w:rsidR="00463BF7" w:rsidRPr="007412F6" w:rsidRDefault="00463BF7" w:rsidP="00463BF7">
      <w:pPr>
        <w:spacing w:line="252" w:lineRule="auto"/>
        <w:jc w:val="right"/>
        <w:rPr>
          <w:bCs/>
          <w:iCs/>
          <w:lang w:val="ru-RU"/>
        </w:rPr>
      </w:pPr>
      <w:r w:rsidRPr="007412F6">
        <w:rPr>
          <w:bCs/>
          <w:iCs/>
          <w:lang w:val="ru-RU"/>
        </w:rPr>
        <w:t>(Форма)</w:t>
      </w:r>
    </w:p>
    <w:p w14:paraId="3F5478A4" w14:textId="77777777" w:rsidR="00463BF7" w:rsidRPr="007412F6" w:rsidRDefault="00463BF7" w:rsidP="00463BF7">
      <w:pPr>
        <w:spacing w:line="252" w:lineRule="auto"/>
        <w:jc w:val="center"/>
        <w:rPr>
          <w:b/>
          <w:lang w:val="ru-RU"/>
        </w:rPr>
      </w:pPr>
    </w:p>
    <w:p w14:paraId="26A509C4" w14:textId="77777777" w:rsidR="00463BF7" w:rsidRPr="007412F6" w:rsidRDefault="00463BF7" w:rsidP="00463BF7">
      <w:pPr>
        <w:spacing w:line="252" w:lineRule="auto"/>
        <w:jc w:val="center"/>
        <w:rPr>
          <w:b/>
        </w:rPr>
      </w:pPr>
      <w:r w:rsidRPr="007412F6">
        <w:rPr>
          <w:b/>
        </w:rPr>
        <w:t xml:space="preserve">НАУКОВО-ЕКСПЕРТНИЙ ВИСНОВОК </w:t>
      </w:r>
    </w:p>
    <w:p w14:paraId="2474640B" w14:textId="77777777" w:rsidR="00463BF7" w:rsidRPr="007412F6" w:rsidRDefault="00463BF7" w:rsidP="00463BF7">
      <w:pPr>
        <w:spacing w:line="252" w:lineRule="auto"/>
        <w:jc w:val="center"/>
        <w:rPr>
          <w:b/>
        </w:rPr>
      </w:pPr>
      <w:r w:rsidRPr="007412F6">
        <w:rPr>
          <w:b/>
          <w:bCs/>
        </w:rPr>
        <w:t>за результатами наукової і науково-технічної експертизи з оцінювання проміжних та анотованих звітів за результатами виконання науково-дослідної роботи - фундаментального наукового дослідження, прикладного наукового дослідження, науково-технічної (експериментальної) розробки</w:t>
      </w:r>
    </w:p>
    <w:p w14:paraId="202ECA8C" w14:textId="77777777" w:rsidR="00463BF7" w:rsidRPr="007412F6" w:rsidRDefault="00463BF7" w:rsidP="00463BF7">
      <w:pPr>
        <w:pStyle w:val="31"/>
        <w:spacing w:after="0" w:line="252" w:lineRule="auto"/>
        <w:ind w:firstLine="0"/>
        <w:rPr>
          <w:rFonts w:ascii="Times New Roman" w:hAnsi="Times New Roman"/>
          <w:b w:val="0"/>
          <w:bCs w:val="0"/>
          <w:sz w:val="24"/>
          <w:szCs w:val="24"/>
          <w:lang w:eastAsia="uk-UA" w:bidi="uk-UA"/>
        </w:rPr>
      </w:pPr>
    </w:p>
    <w:p w14:paraId="3E1D1A73" w14:textId="77777777" w:rsidR="00463BF7" w:rsidRPr="007412F6" w:rsidRDefault="00463BF7" w:rsidP="00463BF7">
      <w:pPr>
        <w:pStyle w:val="31"/>
        <w:spacing w:after="0" w:line="252" w:lineRule="auto"/>
        <w:ind w:firstLine="0"/>
        <w:rPr>
          <w:rFonts w:ascii="Times New Roman" w:hAnsi="Times New Roman"/>
          <w:b w:val="0"/>
          <w:bCs w:val="0"/>
          <w:sz w:val="24"/>
          <w:szCs w:val="24"/>
          <w:lang w:eastAsia="uk-UA" w:bidi="uk-UA"/>
        </w:rPr>
      </w:pPr>
      <w:r w:rsidRPr="007412F6">
        <w:rPr>
          <w:rFonts w:ascii="Times New Roman" w:hAnsi="Times New Roman"/>
          <w:b w:val="0"/>
          <w:bCs w:val="0"/>
          <w:sz w:val="24"/>
          <w:szCs w:val="24"/>
          <w:lang w:eastAsia="uk-UA" w:bidi="uk-UA"/>
        </w:rPr>
        <w:t>Секція: _________________________________________________________________________</w:t>
      </w:r>
    </w:p>
    <w:p w14:paraId="7D8C9374" w14:textId="77777777" w:rsidR="00463BF7" w:rsidRPr="007412F6" w:rsidRDefault="00463BF7" w:rsidP="00463BF7">
      <w:pPr>
        <w:spacing w:line="252" w:lineRule="auto"/>
        <w:jc w:val="center"/>
        <w:rPr>
          <w:bCs/>
          <w:i/>
          <w:iCs/>
          <w:sz w:val="18"/>
          <w:szCs w:val="18"/>
        </w:rPr>
      </w:pPr>
      <w:r w:rsidRPr="007412F6">
        <w:rPr>
          <w:bCs/>
          <w:i/>
          <w:iCs/>
          <w:sz w:val="18"/>
          <w:szCs w:val="18"/>
        </w:rPr>
        <w:t>(зазначаються номер та назва секції Наукової ради Міністерства освіти і науки України)</w:t>
      </w:r>
    </w:p>
    <w:p w14:paraId="1501B5A4" w14:textId="77777777" w:rsidR="00463BF7" w:rsidRPr="007412F6" w:rsidRDefault="00463BF7" w:rsidP="00463BF7">
      <w:pPr>
        <w:spacing w:line="252" w:lineRule="auto"/>
        <w:jc w:val="both"/>
      </w:pPr>
      <w:r w:rsidRPr="007412F6">
        <w:rPr>
          <w:bCs/>
        </w:rPr>
        <w:t>Вид науково-дослідної роботи (далі – НДР) та її назва</w:t>
      </w:r>
      <w:r w:rsidRPr="007412F6">
        <w:t xml:space="preserve">: </w:t>
      </w:r>
      <w:r w:rsidRPr="007412F6">
        <w:rPr>
          <w:i/>
          <w:iCs/>
        </w:rPr>
        <w:t>фундаментальне наукове дослідження / прикладне наукове дослідження / науково-технічна (експериментальна) розробка</w:t>
      </w:r>
      <w:r w:rsidRPr="007412F6">
        <w:rPr>
          <w:rStyle w:val="aff8"/>
          <w:i/>
          <w:iCs/>
        </w:rPr>
        <w:footnoteReference w:id="15"/>
      </w:r>
      <w:r w:rsidRPr="007412F6">
        <w:t xml:space="preserve"> «_______</w:t>
      </w:r>
    </w:p>
    <w:p w14:paraId="7DA208A6" w14:textId="77777777" w:rsidR="00463BF7" w:rsidRPr="007412F6" w:rsidRDefault="00463BF7" w:rsidP="00463BF7">
      <w:pPr>
        <w:spacing w:line="252" w:lineRule="auto"/>
        <w:jc w:val="both"/>
      </w:pPr>
      <w:r w:rsidRPr="007412F6">
        <w:t>_______________________________________________________________________________»</w:t>
      </w:r>
    </w:p>
    <w:p w14:paraId="4C32D1B9" w14:textId="77777777" w:rsidR="00463BF7" w:rsidRPr="007412F6" w:rsidRDefault="00463BF7" w:rsidP="00463BF7">
      <w:pPr>
        <w:spacing w:line="252" w:lineRule="auto"/>
        <w:jc w:val="center"/>
        <w:rPr>
          <w:bCs/>
          <w:i/>
          <w:iCs/>
          <w:sz w:val="18"/>
          <w:szCs w:val="18"/>
        </w:rPr>
      </w:pPr>
      <w:r w:rsidRPr="007412F6">
        <w:rPr>
          <w:bCs/>
          <w:i/>
          <w:iCs/>
          <w:sz w:val="18"/>
          <w:szCs w:val="18"/>
        </w:rPr>
        <w:t>(назва НДР)</w:t>
      </w:r>
    </w:p>
    <w:p w14:paraId="54A484FE" w14:textId="77777777" w:rsidR="00463BF7" w:rsidRPr="007412F6" w:rsidRDefault="00463BF7" w:rsidP="00463BF7">
      <w:pPr>
        <w:spacing w:line="252" w:lineRule="auto"/>
        <w:jc w:val="both"/>
        <w:rPr>
          <w:bCs/>
        </w:rPr>
      </w:pPr>
      <w:r w:rsidRPr="007412F6">
        <w:rPr>
          <w:bCs/>
        </w:rPr>
        <w:t>Керівник роботи: _________________________________________________________________</w:t>
      </w:r>
    </w:p>
    <w:p w14:paraId="468ED57F" w14:textId="77777777" w:rsidR="00463BF7" w:rsidRPr="007412F6" w:rsidRDefault="00463BF7" w:rsidP="00463BF7">
      <w:pPr>
        <w:spacing w:line="252" w:lineRule="auto"/>
        <w:jc w:val="both"/>
        <w:rPr>
          <w:i/>
          <w:sz w:val="18"/>
        </w:rPr>
      </w:pPr>
      <w:r w:rsidRPr="007412F6">
        <w:rPr>
          <w:i/>
          <w:sz w:val="18"/>
        </w:rPr>
        <w:t xml:space="preserve">                                                                                                      (П.І.Б.)</w:t>
      </w:r>
    </w:p>
    <w:p w14:paraId="70A13F14" w14:textId="77777777" w:rsidR="00463BF7" w:rsidRPr="007412F6" w:rsidRDefault="00463BF7" w:rsidP="00463BF7">
      <w:pPr>
        <w:spacing w:line="252" w:lineRule="auto"/>
        <w:jc w:val="both"/>
      </w:pPr>
      <w:r w:rsidRPr="007412F6">
        <w:rPr>
          <w:bCs/>
        </w:rPr>
        <w:t>Номер державної реєстрації</w:t>
      </w:r>
      <w:r w:rsidRPr="007412F6">
        <w:t>: _______________________________________________________</w:t>
      </w:r>
    </w:p>
    <w:p w14:paraId="74FDC937" w14:textId="77777777" w:rsidR="00463BF7" w:rsidRPr="007412F6" w:rsidRDefault="00463BF7" w:rsidP="00463BF7">
      <w:pPr>
        <w:spacing w:line="252" w:lineRule="auto"/>
        <w:jc w:val="both"/>
      </w:pPr>
      <w:r w:rsidRPr="007412F6">
        <w:rPr>
          <w:bCs/>
        </w:rPr>
        <w:t>Номер облікової картки остаточного звіту</w:t>
      </w:r>
      <w:r w:rsidRPr="007412F6">
        <w:t>: ___________________________________________</w:t>
      </w:r>
    </w:p>
    <w:p w14:paraId="471D32D9" w14:textId="77777777" w:rsidR="00463BF7" w:rsidRPr="007412F6" w:rsidRDefault="00463BF7" w:rsidP="00463BF7">
      <w:pPr>
        <w:spacing w:line="252" w:lineRule="auto"/>
        <w:jc w:val="both"/>
        <w:rPr>
          <w:bCs/>
        </w:rPr>
      </w:pPr>
      <w:r w:rsidRPr="007412F6">
        <w:t>Повне найменування</w:t>
      </w:r>
      <w:r w:rsidRPr="007412F6">
        <w:rPr>
          <w:bCs/>
        </w:rPr>
        <w:t xml:space="preserve"> </w:t>
      </w:r>
      <w:r w:rsidRPr="007412F6">
        <w:rPr>
          <w:bCs/>
          <w:i/>
          <w:iCs/>
        </w:rPr>
        <w:t>закладу вищої освіти / наукової установи</w:t>
      </w:r>
      <w:r w:rsidRPr="007412F6">
        <w:rPr>
          <w:bCs/>
        </w:rPr>
        <w:t xml:space="preserve"> – виконавця НДР: _________</w:t>
      </w:r>
    </w:p>
    <w:p w14:paraId="46349004" w14:textId="77777777" w:rsidR="00463BF7" w:rsidRPr="007412F6" w:rsidRDefault="00463BF7" w:rsidP="00463BF7">
      <w:pPr>
        <w:spacing w:line="252" w:lineRule="auto"/>
        <w:jc w:val="both"/>
        <w:rPr>
          <w:bCs/>
        </w:rPr>
      </w:pPr>
      <w:r w:rsidRPr="007412F6">
        <w:rPr>
          <w:bCs/>
        </w:rPr>
        <w:t>________________________________________________________________________________</w:t>
      </w:r>
    </w:p>
    <w:p w14:paraId="6985B37B" w14:textId="77777777" w:rsidR="00463BF7" w:rsidRPr="007412F6" w:rsidRDefault="00463BF7" w:rsidP="00463BF7">
      <w:pPr>
        <w:spacing w:line="252" w:lineRule="auto"/>
        <w:jc w:val="both"/>
      </w:pPr>
      <w:r w:rsidRPr="007412F6">
        <w:t>Строк виконання етапу НДР</w:t>
      </w:r>
      <w:r w:rsidRPr="007412F6">
        <w:rPr>
          <w:rStyle w:val="aff8"/>
        </w:rPr>
        <w:footnoteReference w:id="16"/>
      </w:r>
      <w:r w:rsidRPr="007412F6">
        <w:t>:</w:t>
      </w:r>
      <w:r w:rsidRPr="007412F6">
        <w:rPr>
          <w:b/>
          <w:bCs/>
        </w:rPr>
        <w:t xml:space="preserve"> </w:t>
      </w:r>
      <w:r w:rsidRPr="007412F6">
        <w:t>початок  _</w:t>
      </w:r>
      <w:r w:rsidRPr="007412F6">
        <w:rPr>
          <w:u w:val="single"/>
        </w:rPr>
        <w:t>(ДД.ММ.РРРР</w:t>
      </w:r>
      <w:r w:rsidRPr="007412F6">
        <w:t>)_, закінчення  _</w:t>
      </w:r>
      <w:r w:rsidRPr="007412F6">
        <w:rPr>
          <w:u w:val="single"/>
        </w:rPr>
        <w:t>(ДД.ММ.РРРР</w:t>
      </w:r>
      <w:r w:rsidRPr="007412F6">
        <w:t>)_.</w:t>
      </w:r>
    </w:p>
    <w:p w14:paraId="49436135" w14:textId="77777777" w:rsidR="00463BF7" w:rsidRPr="007412F6" w:rsidRDefault="00463BF7" w:rsidP="00463BF7">
      <w:pPr>
        <w:spacing w:line="252" w:lineRule="auto"/>
        <w:jc w:val="both"/>
      </w:pPr>
      <w:r w:rsidRPr="007412F6">
        <w:t>Строк виконання НДР:</w:t>
      </w:r>
      <w:r w:rsidRPr="007412F6">
        <w:rPr>
          <w:b/>
          <w:bCs/>
        </w:rPr>
        <w:t xml:space="preserve"> </w:t>
      </w:r>
      <w:r w:rsidRPr="007412F6">
        <w:t>початок  _</w:t>
      </w:r>
      <w:r w:rsidRPr="007412F6">
        <w:rPr>
          <w:u w:val="single"/>
        </w:rPr>
        <w:t>(ДД.ММ.РРРР</w:t>
      </w:r>
      <w:r w:rsidRPr="007412F6">
        <w:t>)_, закінчення  _</w:t>
      </w:r>
      <w:r w:rsidRPr="007412F6">
        <w:rPr>
          <w:u w:val="single"/>
        </w:rPr>
        <w:t>(ДД.ММ.РРРР</w:t>
      </w:r>
      <w:r w:rsidRPr="007412F6">
        <w:t>)_.</w:t>
      </w:r>
    </w:p>
    <w:p w14:paraId="38F4FAD5" w14:textId="77777777" w:rsidR="00463BF7" w:rsidRPr="007412F6" w:rsidRDefault="00463BF7" w:rsidP="00463BF7">
      <w:pPr>
        <w:spacing w:line="252" w:lineRule="auto"/>
        <w:jc w:val="both"/>
        <w:rPr>
          <w:bCs/>
        </w:rPr>
      </w:pPr>
      <w:r w:rsidRPr="007412F6">
        <w:rPr>
          <w:bCs/>
        </w:rPr>
        <w:t>Обсяг коштів, виділених на виконання НДР:</w:t>
      </w:r>
    </w:p>
    <w:p w14:paraId="29478948" w14:textId="77777777" w:rsidR="00463BF7" w:rsidRPr="007412F6" w:rsidRDefault="00463BF7" w:rsidP="00463BF7">
      <w:pPr>
        <w:spacing w:line="252" w:lineRule="auto"/>
        <w:ind w:left="709"/>
        <w:jc w:val="both"/>
      </w:pPr>
      <w:r w:rsidRPr="007412F6">
        <w:t>за етап</w:t>
      </w:r>
      <w:r w:rsidRPr="007412F6">
        <w:rPr>
          <w:rStyle w:val="aff8"/>
        </w:rPr>
        <w:footnoteReference w:id="17"/>
      </w:r>
      <w:r w:rsidRPr="007412F6">
        <w:t xml:space="preserve"> ____ 20__ року  (згідно із запитом/фактичний): _</w:t>
      </w:r>
      <w:r w:rsidRPr="007412F6">
        <w:rPr>
          <w:u w:val="single"/>
        </w:rPr>
        <w:t>(0000,0)</w:t>
      </w:r>
      <w:r w:rsidRPr="007412F6">
        <w:t>_ / _</w:t>
      </w:r>
      <w:r w:rsidRPr="007412F6">
        <w:rPr>
          <w:u w:val="single"/>
        </w:rPr>
        <w:t>(0000,0)</w:t>
      </w:r>
      <w:r w:rsidRPr="007412F6">
        <w:t>_  тис. грн:</w:t>
      </w:r>
    </w:p>
    <w:p w14:paraId="386A6912" w14:textId="77777777" w:rsidR="00463BF7" w:rsidRPr="007412F6" w:rsidRDefault="00463BF7" w:rsidP="00463BF7">
      <w:pPr>
        <w:spacing w:line="252" w:lineRule="auto"/>
        <w:ind w:left="709"/>
        <w:jc w:val="both"/>
      </w:pPr>
      <w:r w:rsidRPr="007412F6">
        <w:t>за весь період (згідно із запитом/ фактичний): _</w:t>
      </w:r>
      <w:r w:rsidRPr="007412F6">
        <w:rPr>
          <w:u w:val="single"/>
        </w:rPr>
        <w:t>(0000,0)</w:t>
      </w:r>
      <w:r w:rsidRPr="007412F6">
        <w:t>_ / _</w:t>
      </w:r>
      <w:r w:rsidRPr="007412F6">
        <w:rPr>
          <w:u w:val="single"/>
        </w:rPr>
        <w:t>(0000,0)</w:t>
      </w:r>
      <w:r w:rsidRPr="007412F6">
        <w:t>_ тис. грн.</w:t>
      </w:r>
    </w:p>
    <w:p w14:paraId="654DB02D" w14:textId="77777777" w:rsidR="00463BF7" w:rsidRPr="007412F6" w:rsidRDefault="00463BF7" w:rsidP="00463BF7">
      <w:pPr>
        <w:spacing w:line="252" w:lineRule="auto"/>
        <w:rPr>
          <w:b/>
        </w:rPr>
      </w:pPr>
      <w:bookmarkStart w:id="39" w:name="_Hlk158626239"/>
    </w:p>
    <w:p w14:paraId="706CA9FA" w14:textId="77777777" w:rsidR="00463BF7" w:rsidRPr="007412F6" w:rsidRDefault="00463BF7" w:rsidP="00463BF7">
      <w:pPr>
        <w:spacing w:line="252" w:lineRule="auto"/>
        <w:rPr>
          <w:b/>
        </w:rPr>
      </w:pPr>
      <w:r w:rsidRPr="007412F6">
        <w:rPr>
          <w:b/>
        </w:rPr>
        <w:t>РОЗДІЛ І. Змістовні показники</w:t>
      </w:r>
    </w:p>
    <w:tbl>
      <w:tblPr>
        <w:tblOverlap w:val="never"/>
        <w:tblW w:w="9788" w:type="dxa"/>
        <w:jc w:val="center"/>
        <w:tblLayout w:type="fixed"/>
        <w:tblCellMar>
          <w:left w:w="10" w:type="dxa"/>
          <w:right w:w="10" w:type="dxa"/>
        </w:tblCellMar>
        <w:tblLook w:val="0000" w:firstRow="0" w:lastRow="0" w:firstColumn="0" w:lastColumn="0" w:noHBand="0" w:noVBand="0"/>
      </w:tblPr>
      <w:tblGrid>
        <w:gridCol w:w="557"/>
        <w:gridCol w:w="7943"/>
        <w:gridCol w:w="1279"/>
        <w:gridCol w:w="9"/>
      </w:tblGrid>
      <w:tr w:rsidR="00463BF7" w:rsidRPr="007412F6" w14:paraId="4D5CA331" w14:textId="77777777" w:rsidTr="00BD3DAA">
        <w:trPr>
          <w:gridAfter w:val="1"/>
          <w:wAfter w:w="9" w:type="dxa"/>
          <w:jc w:val="center"/>
        </w:trPr>
        <w:tc>
          <w:tcPr>
            <w:tcW w:w="557" w:type="dxa"/>
            <w:tcBorders>
              <w:top w:val="single" w:sz="4" w:space="0" w:color="auto"/>
              <w:left w:val="single" w:sz="4" w:space="0" w:color="auto"/>
            </w:tcBorders>
            <w:shd w:val="clear" w:color="auto" w:fill="auto"/>
            <w:vAlign w:val="center"/>
          </w:tcPr>
          <w:bookmarkEnd w:id="39"/>
          <w:p w14:paraId="13C1D0C9" w14:textId="77777777" w:rsidR="00463BF7" w:rsidRPr="007412F6" w:rsidRDefault="00463BF7" w:rsidP="00BD3DAA">
            <w:pPr>
              <w:pStyle w:val="aff1"/>
              <w:spacing w:line="252" w:lineRule="auto"/>
              <w:ind w:left="0"/>
              <w:jc w:val="center"/>
              <w:rPr>
                <w:rFonts w:ascii="Times New Roman" w:hAnsi="Times New Roman"/>
                <w:sz w:val="20"/>
                <w:szCs w:val="20"/>
              </w:rPr>
            </w:pPr>
            <w:r w:rsidRPr="007412F6">
              <w:rPr>
                <w:rFonts w:ascii="Times New Roman" w:hAnsi="Times New Roman"/>
                <w:sz w:val="20"/>
                <w:szCs w:val="20"/>
                <w:lang w:eastAsia="uk-UA" w:bidi="uk-UA"/>
              </w:rPr>
              <w:t>№ з/п</w:t>
            </w:r>
          </w:p>
        </w:tc>
        <w:tc>
          <w:tcPr>
            <w:tcW w:w="7943" w:type="dxa"/>
            <w:tcBorders>
              <w:top w:val="single" w:sz="4" w:space="0" w:color="auto"/>
              <w:left w:val="single" w:sz="4" w:space="0" w:color="auto"/>
            </w:tcBorders>
            <w:shd w:val="clear" w:color="auto" w:fill="auto"/>
            <w:vAlign w:val="center"/>
          </w:tcPr>
          <w:p w14:paraId="0D737754" w14:textId="77777777" w:rsidR="00463BF7" w:rsidRPr="007412F6" w:rsidRDefault="00463BF7" w:rsidP="00BD3DAA">
            <w:pPr>
              <w:pStyle w:val="aff1"/>
              <w:spacing w:line="252" w:lineRule="auto"/>
              <w:ind w:left="0"/>
              <w:jc w:val="center"/>
              <w:rPr>
                <w:rFonts w:ascii="Times New Roman" w:hAnsi="Times New Roman"/>
                <w:sz w:val="20"/>
                <w:szCs w:val="20"/>
              </w:rPr>
            </w:pPr>
            <w:r w:rsidRPr="007412F6">
              <w:rPr>
                <w:rFonts w:ascii="Times New Roman" w:hAnsi="Times New Roman"/>
                <w:sz w:val="20"/>
                <w:szCs w:val="20"/>
                <w:lang w:eastAsia="uk-UA" w:bidi="uk-UA"/>
              </w:rPr>
              <w:t>Вимоги до дослідження</w:t>
            </w:r>
          </w:p>
        </w:tc>
        <w:tc>
          <w:tcPr>
            <w:tcW w:w="1279" w:type="dxa"/>
            <w:tcBorders>
              <w:top w:val="single" w:sz="4" w:space="0" w:color="auto"/>
              <w:left w:val="single" w:sz="4" w:space="0" w:color="auto"/>
              <w:right w:val="single" w:sz="4" w:space="0" w:color="auto"/>
            </w:tcBorders>
            <w:shd w:val="clear" w:color="auto" w:fill="auto"/>
            <w:vAlign w:val="center"/>
          </w:tcPr>
          <w:p w14:paraId="21B58FDC" w14:textId="77777777" w:rsidR="00463BF7" w:rsidRPr="007412F6" w:rsidRDefault="00463BF7" w:rsidP="00BD3DAA">
            <w:pPr>
              <w:pStyle w:val="aff1"/>
              <w:spacing w:line="252" w:lineRule="auto"/>
              <w:ind w:left="0"/>
              <w:jc w:val="center"/>
              <w:rPr>
                <w:rFonts w:ascii="Times New Roman" w:hAnsi="Times New Roman"/>
                <w:sz w:val="20"/>
                <w:szCs w:val="20"/>
              </w:rPr>
            </w:pPr>
            <w:r w:rsidRPr="007412F6">
              <w:rPr>
                <w:rFonts w:ascii="Times New Roman" w:hAnsi="Times New Roman"/>
                <w:sz w:val="20"/>
                <w:szCs w:val="20"/>
                <w:lang w:eastAsia="uk-UA" w:bidi="uk-UA"/>
              </w:rPr>
              <w:t>Відсоток виконання</w:t>
            </w:r>
          </w:p>
        </w:tc>
      </w:tr>
      <w:tr w:rsidR="00463BF7" w:rsidRPr="007412F6" w14:paraId="5DE210A5" w14:textId="77777777" w:rsidTr="00BD3DAA">
        <w:trPr>
          <w:jc w:val="center"/>
        </w:trPr>
        <w:tc>
          <w:tcPr>
            <w:tcW w:w="557" w:type="dxa"/>
            <w:tcBorders>
              <w:top w:val="single" w:sz="4" w:space="0" w:color="auto"/>
              <w:left w:val="single" w:sz="4" w:space="0" w:color="auto"/>
            </w:tcBorders>
            <w:shd w:val="clear" w:color="auto" w:fill="auto"/>
            <w:vAlign w:val="center"/>
          </w:tcPr>
          <w:p w14:paraId="75ED7872" w14:textId="77777777" w:rsidR="00463BF7" w:rsidRPr="007412F6" w:rsidRDefault="00463BF7" w:rsidP="00BD3DAA">
            <w:pPr>
              <w:pStyle w:val="aff1"/>
              <w:spacing w:line="252" w:lineRule="auto"/>
              <w:ind w:left="0"/>
              <w:jc w:val="center"/>
              <w:rPr>
                <w:rFonts w:ascii="Times New Roman" w:hAnsi="Times New Roman"/>
                <w:b/>
                <w:bCs/>
                <w:sz w:val="20"/>
                <w:szCs w:val="20"/>
              </w:rPr>
            </w:pPr>
            <w:r w:rsidRPr="007412F6">
              <w:rPr>
                <w:rFonts w:ascii="Times New Roman" w:hAnsi="Times New Roman"/>
                <w:b/>
                <w:bCs/>
                <w:sz w:val="20"/>
                <w:szCs w:val="20"/>
                <w:lang w:eastAsia="uk-UA" w:bidi="uk-UA"/>
              </w:rPr>
              <w:t>1</w:t>
            </w:r>
          </w:p>
        </w:tc>
        <w:tc>
          <w:tcPr>
            <w:tcW w:w="9231" w:type="dxa"/>
            <w:gridSpan w:val="3"/>
            <w:tcBorders>
              <w:top w:val="single" w:sz="4" w:space="0" w:color="auto"/>
              <w:left w:val="single" w:sz="4" w:space="0" w:color="auto"/>
              <w:right w:val="single" w:sz="4" w:space="0" w:color="auto"/>
            </w:tcBorders>
            <w:shd w:val="clear" w:color="auto" w:fill="auto"/>
            <w:vAlign w:val="center"/>
          </w:tcPr>
          <w:p w14:paraId="3232B1F7" w14:textId="77777777" w:rsidR="00463BF7" w:rsidRPr="007412F6" w:rsidRDefault="00463BF7" w:rsidP="00BD3DAA">
            <w:pPr>
              <w:pStyle w:val="aff1"/>
              <w:spacing w:line="252" w:lineRule="auto"/>
              <w:ind w:left="139"/>
              <w:rPr>
                <w:rFonts w:ascii="Times New Roman" w:hAnsi="Times New Roman"/>
                <w:b/>
                <w:bCs/>
                <w:sz w:val="20"/>
                <w:szCs w:val="20"/>
              </w:rPr>
            </w:pPr>
            <w:r w:rsidRPr="007412F6">
              <w:rPr>
                <w:rFonts w:ascii="Times New Roman" w:hAnsi="Times New Roman"/>
                <w:b/>
                <w:bCs/>
                <w:sz w:val="20"/>
                <w:szCs w:val="20"/>
                <w:lang w:eastAsia="uk-UA" w:bidi="uk-UA"/>
              </w:rPr>
              <w:t xml:space="preserve">Повнота виконання завдань НДР </w:t>
            </w:r>
          </w:p>
        </w:tc>
      </w:tr>
      <w:tr w:rsidR="00463BF7" w:rsidRPr="007412F6" w14:paraId="1AF6B839" w14:textId="77777777" w:rsidTr="00BD3DAA">
        <w:trPr>
          <w:gridAfter w:val="1"/>
          <w:wAfter w:w="9" w:type="dxa"/>
          <w:trHeight w:val="256"/>
          <w:jc w:val="center"/>
        </w:trPr>
        <w:tc>
          <w:tcPr>
            <w:tcW w:w="557" w:type="dxa"/>
            <w:vMerge w:val="restart"/>
            <w:tcBorders>
              <w:top w:val="single" w:sz="4" w:space="0" w:color="auto"/>
              <w:left w:val="single" w:sz="4" w:space="0" w:color="auto"/>
            </w:tcBorders>
            <w:shd w:val="clear" w:color="auto" w:fill="auto"/>
            <w:vAlign w:val="center"/>
          </w:tcPr>
          <w:p w14:paraId="44A56175" w14:textId="77777777" w:rsidR="00463BF7" w:rsidRPr="007412F6" w:rsidRDefault="00463BF7" w:rsidP="00BD3DAA">
            <w:pPr>
              <w:pStyle w:val="aff1"/>
              <w:spacing w:line="252" w:lineRule="auto"/>
              <w:ind w:left="0"/>
              <w:jc w:val="center"/>
              <w:rPr>
                <w:rFonts w:ascii="Times New Roman" w:hAnsi="Times New Roman"/>
                <w:sz w:val="20"/>
                <w:szCs w:val="20"/>
              </w:rPr>
            </w:pPr>
            <w:r w:rsidRPr="007412F6">
              <w:rPr>
                <w:rFonts w:ascii="Times New Roman" w:hAnsi="Times New Roman"/>
                <w:sz w:val="20"/>
                <w:szCs w:val="20"/>
                <w:lang w:eastAsia="uk-UA" w:bidi="uk-UA"/>
              </w:rPr>
              <w:t>1.1</w:t>
            </w:r>
          </w:p>
        </w:tc>
        <w:tc>
          <w:tcPr>
            <w:tcW w:w="7943" w:type="dxa"/>
            <w:tcBorders>
              <w:top w:val="single" w:sz="4" w:space="0" w:color="auto"/>
              <w:left w:val="single" w:sz="4" w:space="0" w:color="auto"/>
              <w:right w:val="single" w:sz="4" w:space="0" w:color="auto"/>
            </w:tcBorders>
            <w:shd w:val="clear" w:color="auto" w:fill="auto"/>
            <w:vAlign w:val="center"/>
          </w:tcPr>
          <w:p w14:paraId="1798A557" w14:textId="77777777" w:rsidR="00463BF7" w:rsidRPr="007412F6" w:rsidRDefault="00463BF7" w:rsidP="00BD3DAA">
            <w:pPr>
              <w:pStyle w:val="aff1"/>
              <w:spacing w:line="252" w:lineRule="auto"/>
              <w:ind w:left="423"/>
              <w:rPr>
                <w:rFonts w:ascii="Times New Roman" w:hAnsi="Times New Roman"/>
                <w:sz w:val="20"/>
                <w:szCs w:val="20"/>
              </w:rPr>
            </w:pPr>
            <w:r w:rsidRPr="007412F6">
              <w:rPr>
                <w:rFonts w:ascii="Times New Roman" w:hAnsi="Times New Roman"/>
                <w:sz w:val="20"/>
                <w:szCs w:val="20"/>
                <w:lang w:eastAsia="uk-UA" w:bidi="uk-UA"/>
              </w:rPr>
              <w:t>досягнуто або перевищено за усіма показниками - 100%</w:t>
            </w:r>
          </w:p>
        </w:tc>
        <w:tc>
          <w:tcPr>
            <w:tcW w:w="1279" w:type="dxa"/>
            <w:tcBorders>
              <w:top w:val="single" w:sz="4" w:space="0" w:color="auto"/>
              <w:left w:val="single" w:sz="4" w:space="0" w:color="auto"/>
              <w:right w:val="single" w:sz="4" w:space="0" w:color="auto"/>
            </w:tcBorders>
            <w:shd w:val="clear" w:color="auto" w:fill="auto"/>
            <w:vAlign w:val="center"/>
          </w:tcPr>
          <w:p w14:paraId="560BBA4B"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5A662432" w14:textId="77777777" w:rsidTr="00BD3DAA">
        <w:trPr>
          <w:gridAfter w:val="1"/>
          <w:wAfter w:w="9" w:type="dxa"/>
          <w:jc w:val="center"/>
        </w:trPr>
        <w:tc>
          <w:tcPr>
            <w:tcW w:w="557" w:type="dxa"/>
            <w:vMerge/>
            <w:tcBorders>
              <w:left w:val="single" w:sz="4" w:space="0" w:color="auto"/>
            </w:tcBorders>
            <w:shd w:val="clear" w:color="auto" w:fill="auto"/>
            <w:vAlign w:val="center"/>
          </w:tcPr>
          <w:p w14:paraId="0606288B"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tcBorders>
            <w:shd w:val="clear" w:color="auto" w:fill="auto"/>
            <w:vAlign w:val="center"/>
          </w:tcPr>
          <w:p w14:paraId="354E1B10" w14:textId="77777777" w:rsidR="00463BF7" w:rsidRPr="007412F6" w:rsidRDefault="00463BF7" w:rsidP="00BD3DAA">
            <w:pPr>
              <w:pStyle w:val="aff1"/>
              <w:spacing w:line="252" w:lineRule="auto"/>
              <w:ind w:left="423"/>
              <w:rPr>
                <w:rFonts w:ascii="Times New Roman" w:hAnsi="Times New Roman"/>
                <w:sz w:val="20"/>
                <w:szCs w:val="20"/>
              </w:rPr>
            </w:pPr>
            <w:r w:rsidRPr="007412F6">
              <w:rPr>
                <w:rFonts w:ascii="Times New Roman" w:hAnsi="Times New Roman"/>
                <w:sz w:val="20"/>
                <w:szCs w:val="20"/>
                <w:lang w:eastAsia="uk-UA" w:bidi="uk-UA"/>
              </w:rPr>
              <w:t>в цілому досягнуто – 61- 95%</w:t>
            </w:r>
          </w:p>
        </w:tc>
        <w:tc>
          <w:tcPr>
            <w:tcW w:w="1279" w:type="dxa"/>
            <w:tcBorders>
              <w:top w:val="single" w:sz="4" w:space="0" w:color="auto"/>
              <w:left w:val="single" w:sz="4" w:space="0" w:color="auto"/>
              <w:right w:val="single" w:sz="4" w:space="0" w:color="auto"/>
            </w:tcBorders>
            <w:shd w:val="clear" w:color="auto" w:fill="auto"/>
            <w:vAlign w:val="center"/>
          </w:tcPr>
          <w:p w14:paraId="107101FE"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2DC8FE6C" w14:textId="77777777" w:rsidTr="00BD3DAA">
        <w:trPr>
          <w:gridAfter w:val="1"/>
          <w:wAfter w:w="9" w:type="dxa"/>
          <w:jc w:val="center"/>
        </w:trPr>
        <w:tc>
          <w:tcPr>
            <w:tcW w:w="557" w:type="dxa"/>
            <w:vMerge/>
            <w:tcBorders>
              <w:left w:val="single" w:sz="4" w:space="0" w:color="auto"/>
            </w:tcBorders>
            <w:shd w:val="clear" w:color="auto" w:fill="auto"/>
            <w:vAlign w:val="center"/>
          </w:tcPr>
          <w:p w14:paraId="1B87717A"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tcBorders>
            <w:shd w:val="clear" w:color="auto" w:fill="auto"/>
            <w:vAlign w:val="center"/>
          </w:tcPr>
          <w:p w14:paraId="36190A98" w14:textId="77777777" w:rsidR="00463BF7" w:rsidRPr="007412F6" w:rsidRDefault="00463BF7" w:rsidP="00BD3DAA">
            <w:pPr>
              <w:pStyle w:val="aff1"/>
              <w:spacing w:line="252" w:lineRule="auto"/>
              <w:ind w:left="423"/>
              <w:rPr>
                <w:rFonts w:ascii="Times New Roman" w:hAnsi="Times New Roman"/>
                <w:sz w:val="20"/>
                <w:szCs w:val="20"/>
              </w:rPr>
            </w:pPr>
            <w:r w:rsidRPr="007412F6">
              <w:rPr>
                <w:rFonts w:ascii="Times New Roman" w:hAnsi="Times New Roman"/>
                <w:sz w:val="20"/>
                <w:szCs w:val="20"/>
                <w:lang w:eastAsia="uk-UA" w:bidi="uk-UA"/>
              </w:rPr>
              <w:t>є підстави для вагомих сумнівів щодо досягнення заявленого рівня (у цьому випадку обов’язково має бути коментар експерта) - ≤ 60%</w:t>
            </w:r>
          </w:p>
        </w:tc>
        <w:tc>
          <w:tcPr>
            <w:tcW w:w="1279" w:type="dxa"/>
            <w:tcBorders>
              <w:top w:val="single" w:sz="4" w:space="0" w:color="auto"/>
              <w:left w:val="single" w:sz="4" w:space="0" w:color="auto"/>
              <w:right w:val="single" w:sz="4" w:space="0" w:color="auto"/>
            </w:tcBorders>
            <w:shd w:val="clear" w:color="auto" w:fill="auto"/>
            <w:vAlign w:val="center"/>
          </w:tcPr>
          <w:p w14:paraId="79B848AD"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53839982" w14:textId="77777777" w:rsidTr="00BD3DAA">
        <w:trPr>
          <w:jc w:val="center"/>
        </w:trPr>
        <w:tc>
          <w:tcPr>
            <w:tcW w:w="557" w:type="dxa"/>
            <w:tcBorders>
              <w:top w:val="single" w:sz="4" w:space="0" w:color="auto"/>
              <w:left w:val="single" w:sz="4" w:space="0" w:color="auto"/>
            </w:tcBorders>
            <w:shd w:val="clear" w:color="auto" w:fill="auto"/>
            <w:vAlign w:val="center"/>
          </w:tcPr>
          <w:p w14:paraId="12D54C87" w14:textId="77777777" w:rsidR="00463BF7" w:rsidRPr="007412F6" w:rsidRDefault="00463BF7" w:rsidP="00BD3DAA">
            <w:pPr>
              <w:pStyle w:val="aff1"/>
              <w:spacing w:line="252" w:lineRule="auto"/>
              <w:ind w:left="0"/>
              <w:jc w:val="center"/>
              <w:rPr>
                <w:rFonts w:ascii="Times New Roman" w:hAnsi="Times New Roman"/>
                <w:b/>
                <w:bCs/>
                <w:sz w:val="20"/>
                <w:szCs w:val="20"/>
              </w:rPr>
            </w:pPr>
            <w:r w:rsidRPr="007412F6">
              <w:rPr>
                <w:rFonts w:ascii="Times New Roman" w:hAnsi="Times New Roman"/>
                <w:b/>
                <w:bCs/>
                <w:sz w:val="20"/>
                <w:szCs w:val="20"/>
                <w:lang w:eastAsia="uk-UA" w:bidi="uk-UA"/>
              </w:rPr>
              <w:t>2</w:t>
            </w:r>
          </w:p>
        </w:tc>
        <w:tc>
          <w:tcPr>
            <w:tcW w:w="9231" w:type="dxa"/>
            <w:gridSpan w:val="3"/>
            <w:tcBorders>
              <w:top w:val="single" w:sz="4" w:space="0" w:color="auto"/>
              <w:left w:val="single" w:sz="4" w:space="0" w:color="auto"/>
              <w:right w:val="single" w:sz="4" w:space="0" w:color="auto"/>
            </w:tcBorders>
            <w:shd w:val="clear" w:color="auto" w:fill="auto"/>
            <w:vAlign w:val="center"/>
          </w:tcPr>
          <w:p w14:paraId="1BE5A1F9" w14:textId="77777777" w:rsidR="00463BF7" w:rsidRPr="007412F6" w:rsidRDefault="00463BF7" w:rsidP="00BD3DAA">
            <w:pPr>
              <w:pStyle w:val="aff1"/>
              <w:spacing w:line="252" w:lineRule="auto"/>
              <w:ind w:left="139"/>
              <w:rPr>
                <w:rFonts w:ascii="Times New Roman" w:hAnsi="Times New Roman"/>
                <w:b/>
                <w:bCs/>
                <w:sz w:val="20"/>
                <w:szCs w:val="20"/>
              </w:rPr>
            </w:pPr>
            <w:r w:rsidRPr="007412F6">
              <w:rPr>
                <w:rFonts w:ascii="Times New Roman" w:hAnsi="Times New Roman"/>
                <w:b/>
                <w:bCs/>
                <w:sz w:val="20"/>
                <w:szCs w:val="20"/>
                <w:lang w:eastAsia="uk-UA" w:bidi="uk-UA"/>
              </w:rPr>
              <w:t>Відповідність рівня наукової новизни результатів НДР рівню, заявленому у заявці</w:t>
            </w:r>
          </w:p>
        </w:tc>
      </w:tr>
      <w:tr w:rsidR="00463BF7" w:rsidRPr="007412F6" w14:paraId="33078BB9" w14:textId="77777777" w:rsidTr="00BD3DAA">
        <w:trPr>
          <w:gridAfter w:val="1"/>
          <w:wAfter w:w="9" w:type="dxa"/>
          <w:trHeight w:val="260"/>
          <w:jc w:val="center"/>
        </w:trPr>
        <w:tc>
          <w:tcPr>
            <w:tcW w:w="557" w:type="dxa"/>
            <w:vMerge w:val="restart"/>
            <w:tcBorders>
              <w:top w:val="single" w:sz="4" w:space="0" w:color="auto"/>
              <w:left w:val="single" w:sz="4" w:space="0" w:color="auto"/>
            </w:tcBorders>
            <w:shd w:val="clear" w:color="auto" w:fill="auto"/>
            <w:vAlign w:val="center"/>
          </w:tcPr>
          <w:p w14:paraId="7AA4F813" w14:textId="77777777" w:rsidR="00463BF7" w:rsidRPr="007412F6" w:rsidRDefault="00463BF7" w:rsidP="00BD3DAA">
            <w:pPr>
              <w:pStyle w:val="aff1"/>
              <w:spacing w:line="252" w:lineRule="auto"/>
              <w:ind w:left="0"/>
              <w:jc w:val="center"/>
              <w:rPr>
                <w:rFonts w:ascii="Times New Roman" w:hAnsi="Times New Roman"/>
                <w:sz w:val="20"/>
                <w:szCs w:val="20"/>
              </w:rPr>
            </w:pPr>
            <w:r w:rsidRPr="007412F6">
              <w:rPr>
                <w:rFonts w:ascii="Times New Roman" w:hAnsi="Times New Roman"/>
                <w:sz w:val="20"/>
                <w:szCs w:val="20"/>
                <w:lang w:eastAsia="uk-UA" w:bidi="uk-UA"/>
              </w:rPr>
              <w:t>2.1</w:t>
            </w:r>
          </w:p>
        </w:tc>
        <w:tc>
          <w:tcPr>
            <w:tcW w:w="7943" w:type="dxa"/>
            <w:tcBorders>
              <w:top w:val="single" w:sz="4" w:space="0" w:color="auto"/>
              <w:left w:val="single" w:sz="4" w:space="0" w:color="auto"/>
              <w:right w:val="single" w:sz="4" w:space="0" w:color="auto"/>
            </w:tcBorders>
            <w:shd w:val="clear" w:color="auto" w:fill="auto"/>
            <w:vAlign w:val="center"/>
          </w:tcPr>
          <w:p w14:paraId="25CDE7AA" w14:textId="77777777" w:rsidR="00463BF7" w:rsidRPr="007412F6" w:rsidRDefault="00463BF7" w:rsidP="00BD3DAA">
            <w:pPr>
              <w:pStyle w:val="aff1"/>
              <w:spacing w:line="252" w:lineRule="auto"/>
              <w:ind w:left="423"/>
              <w:rPr>
                <w:rFonts w:ascii="Times New Roman" w:hAnsi="Times New Roman"/>
                <w:sz w:val="20"/>
                <w:szCs w:val="20"/>
              </w:rPr>
            </w:pPr>
            <w:r w:rsidRPr="007412F6">
              <w:rPr>
                <w:rFonts w:ascii="Times New Roman" w:hAnsi="Times New Roman"/>
                <w:sz w:val="20"/>
                <w:szCs w:val="20"/>
                <w:lang w:eastAsia="uk-UA" w:bidi="uk-UA"/>
              </w:rPr>
              <w:t>досягнуто або перевищено за усіма показниками - 100%</w:t>
            </w:r>
          </w:p>
        </w:tc>
        <w:tc>
          <w:tcPr>
            <w:tcW w:w="1279" w:type="dxa"/>
            <w:tcBorders>
              <w:top w:val="single" w:sz="4" w:space="0" w:color="auto"/>
              <w:left w:val="single" w:sz="4" w:space="0" w:color="auto"/>
              <w:right w:val="single" w:sz="4" w:space="0" w:color="auto"/>
            </w:tcBorders>
            <w:shd w:val="clear" w:color="auto" w:fill="auto"/>
            <w:vAlign w:val="center"/>
          </w:tcPr>
          <w:p w14:paraId="673D3AD9"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2C0C3354" w14:textId="77777777" w:rsidTr="00BD3DAA">
        <w:trPr>
          <w:gridAfter w:val="1"/>
          <w:wAfter w:w="9" w:type="dxa"/>
          <w:jc w:val="center"/>
        </w:trPr>
        <w:tc>
          <w:tcPr>
            <w:tcW w:w="557" w:type="dxa"/>
            <w:vMerge/>
            <w:tcBorders>
              <w:left w:val="single" w:sz="4" w:space="0" w:color="auto"/>
            </w:tcBorders>
            <w:shd w:val="clear" w:color="auto" w:fill="auto"/>
            <w:vAlign w:val="center"/>
          </w:tcPr>
          <w:p w14:paraId="4387F978"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tcBorders>
            <w:shd w:val="clear" w:color="auto" w:fill="auto"/>
            <w:vAlign w:val="center"/>
          </w:tcPr>
          <w:p w14:paraId="527A5273" w14:textId="77777777" w:rsidR="00463BF7" w:rsidRPr="007412F6" w:rsidRDefault="00463BF7" w:rsidP="00BD3DAA">
            <w:pPr>
              <w:pStyle w:val="aff1"/>
              <w:spacing w:line="252" w:lineRule="auto"/>
              <w:ind w:left="423"/>
              <w:rPr>
                <w:rFonts w:ascii="Times New Roman" w:hAnsi="Times New Roman"/>
                <w:sz w:val="20"/>
                <w:szCs w:val="20"/>
              </w:rPr>
            </w:pPr>
            <w:r w:rsidRPr="007412F6">
              <w:rPr>
                <w:rFonts w:ascii="Times New Roman" w:hAnsi="Times New Roman"/>
                <w:sz w:val="20"/>
                <w:szCs w:val="20"/>
                <w:lang w:eastAsia="uk-UA" w:bidi="uk-UA"/>
              </w:rPr>
              <w:t>в цілому досягнуто – 61- 95%</w:t>
            </w:r>
          </w:p>
        </w:tc>
        <w:tc>
          <w:tcPr>
            <w:tcW w:w="1279" w:type="dxa"/>
            <w:tcBorders>
              <w:top w:val="single" w:sz="4" w:space="0" w:color="auto"/>
              <w:left w:val="single" w:sz="4" w:space="0" w:color="auto"/>
              <w:right w:val="single" w:sz="4" w:space="0" w:color="auto"/>
            </w:tcBorders>
            <w:shd w:val="clear" w:color="auto" w:fill="auto"/>
            <w:vAlign w:val="center"/>
          </w:tcPr>
          <w:p w14:paraId="39B9E829"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2795CD9D" w14:textId="77777777" w:rsidTr="00BD3DAA">
        <w:trPr>
          <w:gridAfter w:val="1"/>
          <w:wAfter w:w="9" w:type="dxa"/>
          <w:jc w:val="center"/>
        </w:trPr>
        <w:tc>
          <w:tcPr>
            <w:tcW w:w="557" w:type="dxa"/>
            <w:vMerge/>
            <w:tcBorders>
              <w:left w:val="single" w:sz="4" w:space="0" w:color="auto"/>
            </w:tcBorders>
            <w:shd w:val="clear" w:color="auto" w:fill="auto"/>
            <w:vAlign w:val="center"/>
          </w:tcPr>
          <w:p w14:paraId="6B19ED76"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tcBorders>
            <w:shd w:val="clear" w:color="auto" w:fill="auto"/>
            <w:vAlign w:val="center"/>
          </w:tcPr>
          <w:p w14:paraId="5CB7C0CD" w14:textId="77777777" w:rsidR="00463BF7" w:rsidRPr="007412F6" w:rsidRDefault="00463BF7" w:rsidP="00BD3DAA">
            <w:pPr>
              <w:pStyle w:val="aff1"/>
              <w:spacing w:line="252" w:lineRule="auto"/>
              <w:ind w:left="423"/>
              <w:rPr>
                <w:rFonts w:ascii="Times New Roman" w:hAnsi="Times New Roman"/>
                <w:sz w:val="20"/>
                <w:szCs w:val="20"/>
              </w:rPr>
            </w:pPr>
            <w:r w:rsidRPr="007412F6">
              <w:rPr>
                <w:rFonts w:ascii="Times New Roman" w:hAnsi="Times New Roman"/>
                <w:sz w:val="20"/>
                <w:szCs w:val="20"/>
                <w:lang w:eastAsia="uk-UA" w:bidi="uk-UA"/>
              </w:rPr>
              <w:t>є підстави для вагомих сумнівів щодо досягнення заявленого рівня (у цьому випадку обов’язково має бути коментар експерта) - ≤ 60%</w:t>
            </w:r>
          </w:p>
        </w:tc>
        <w:tc>
          <w:tcPr>
            <w:tcW w:w="1279" w:type="dxa"/>
            <w:tcBorders>
              <w:top w:val="single" w:sz="4" w:space="0" w:color="auto"/>
              <w:left w:val="single" w:sz="4" w:space="0" w:color="auto"/>
              <w:right w:val="single" w:sz="4" w:space="0" w:color="auto"/>
            </w:tcBorders>
            <w:shd w:val="clear" w:color="auto" w:fill="auto"/>
            <w:vAlign w:val="center"/>
          </w:tcPr>
          <w:p w14:paraId="106C58C2"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49EA0BBE" w14:textId="77777777" w:rsidTr="00BD3DAA">
        <w:trPr>
          <w:jc w:val="center"/>
        </w:trPr>
        <w:tc>
          <w:tcPr>
            <w:tcW w:w="557" w:type="dxa"/>
            <w:tcBorders>
              <w:top w:val="single" w:sz="4" w:space="0" w:color="auto"/>
              <w:left w:val="single" w:sz="4" w:space="0" w:color="auto"/>
            </w:tcBorders>
            <w:shd w:val="clear" w:color="auto" w:fill="auto"/>
            <w:vAlign w:val="center"/>
          </w:tcPr>
          <w:p w14:paraId="38FDD049" w14:textId="77777777" w:rsidR="00463BF7" w:rsidRPr="007412F6" w:rsidRDefault="00463BF7" w:rsidP="00BD3DAA">
            <w:pPr>
              <w:pStyle w:val="aff1"/>
              <w:spacing w:line="252" w:lineRule="auto"/>
              <w:ind w:left="0"/>
              <w:jc w:val="center"/>
              <w:rPr>
                <w:rFonts w:ascii="Times New Roman" w:hAnsi="Times New Roman"/>
                <w:b/>
                <w:bCs/>
                <w:sz w:val="20"/>
                <w:szCs w:val="20"/>
              </w:rPr>
            </w:pPr>
            <w:r w:rsidRPr="007412F6">
              <w:rPr>
                <w:rFonts w:ascii="Times New Roman" w:hAnsi="Times New Roman"/>
                <w:b/>
                <w:bCs/>
                <w:sz w:val="20"/>
                <w:szCs w:val="20"/>
                <w:lang w:eastAsia="uk-UA" w:bidi="uk-UA"/>
              </w:rPr>
              <w:t>3</w:t>
            </w:r>
          </w:p>
        </w:tc>
        <w:tc>
          <w:tcPr>
            <w:tcW w:w="9231" w:type="dxa"/>
            <w:gridSpan w:val="3"/>
            <w:tcBorders>
              <w:top w:val="single" w:sz="4" w:space="0" w:color="auto"/>
              <w:left w:val="single" w:sz="4" w:space="0" w:color="auto"/>
              <w:right w:val="single" w:sz="4" w:space="0" w:color="auto"/>
            </w:tcBorders>
            <w:shd w:val="clear" w:color="auto" w:fill="auto"/>
            <w:vAlign w:val="center"/>
          </w:tcPr>
          <w:p w14:paraId="7C2C4899" w14:textId="77777777" w:rsidR="00463BF7" w:rsidRPr="007412F6" w:rsidRDefault="00463BF7" w:rsidP="00BD3DAA">
            <w:pPr>
              <w:pStyle w:val="aff1"/>
              <w:spacing w:line="252" w:lineRule="auto"/>
              <w:ind w:left="139"/>
              <w:rPr>
                <w:rFonts w:ascii="Times New Roman" w:hAnsi="Times New Roman"/>
                <w:b/>
                <w:bCs/>
                <w:sz w:val="20"/>
                <w:szCs w:val="20"/>
              </w:rPr>
            </w:pPr>
            <w:r w:rsidRPr="007412F6">
              <w:rPr>
                <w:rFonts w:ascii="Times New Roman" w:hAnsi="Times New Roman"/>
                <w:b/>
                <w:bCs/>
                <w:sz w:val="20"/>
                <w:szCs w:val="20"/>
                <w:lang w:eastAsia="uk-UA" w:bidi="uk-UA"/>
              </w:rPr>
              <w:t>Відповідність рівня практичної значимості результатів НДР відповідно до заявки</w:t>
            </w:r>
          </w:p>
        </w:tc>
      </w:tr>
      <w:tr w:rsidR="00463BF7" w:rsidRPr="007412F6" w14:paraId="27EF8B8E" w14:textId="77777777" w:rsidTr="00BD3DAA">
        <w:trPr>
          <w:gridAfter w:val="1"/>
          <w:wAfter w:w="9" w:type="dxa"/>
          <w:trHeight w:val="277"/>
          <w:jc w:val="center"/>
        </w:trPr>
        <w:tc>
          <w:tcPr>
            <w:tcW w:w="557" w:type="dxa"/>
            <w:vMerge w:val="restart"/>
            <w:tcBorders>
              <w:top w:val="single" w:sz="4" w:space="0" w:color="auto"/>
              <w:left w:val="single" w:sz="4" w:space="0" w:color="auto"/>
            </w:tcBorders>
            <w:shd w:val="clear" w:color="auto" w:fill="auto"/>
            <w:vAlign w:val="center"/>
          </w:tcPr>
          <w:p w14:paraId="32D16319" w14:textId="77777777" w:rsidR="00463BF7" w:rsidRPr="007412F6" w:rsidRDefault="00463BF7" w:rsidP="00BD3DAA">
            <w:pPr>
              <w:pStyle w:val="aff1"/>
              <w:spacing w:line="252" w:lineRule="auto"/>
              <w:ind w:left="0"/>
              <w:jc w:val="center"/>
              <w:rPr>
                <w:rFonts w:ascii="Times New Roman" w:hAnsi="Times New Roman"/>
                <w:sz w:val="20"/>
                <w:szCs w:val="20"/>
              </w:rPr>
            </w:pPr>
            <w:r w:rsidRPr="007412F6">
              <w:rPr>
                <w:rFonts w:ascii="Times New Roman" w:hAnsi="Times New Roman"/>
                <w:sz w:val="20"/>
                <w:szCs w:val="20"/>
                <w:lang w:eastAsia="uk-UA" w:bidi="uk-UA"/>
              </w:rPr>
              <w:t>3.1</w:t>
            </w:r>
          </w:p>
        </w:tc>
        <w:tc>
          <w:tcPr>
            <w:tcW w:w="7943" w:type="dxa"/>
            <w:tcBorders>
              <w:top w:val="single" w:sz="4" w:space="0" w:color="auto"/>
              <w:left w:val="single" w:sz="4" w:space="0" w:color="auto"/>
              <w:right w:val="single" w:sz="4" w:space="0" w:color="auto"/>
            </w:tcBorders>
            <w:shd w:val="clear" w:color="auto" w:fill="auto"/>
            <w:vAlign w:val="center"/>
          </w:tcPr>
          <w:p w14:paraId="25D37F37" w14:textId="77777777" w:rsidR="00463BF7" w:rsidRPr="007412F6" w:rsidRDefault="00463BF7" w:rsidP="00BD3DAA">
            <w:pPr>
              <w:pStyle w:val="aff1"/>
              <w:spacing w:line="252" w:lineRule="auto"/>
              <w:ind w:left="423" w:hanging="24"/>
              <w:rPr>
                <w:rFonts w:ascii="Times New Roman" w:hAnsi="Times New Roman"/>
                <w:sz w:val="20"/>
                <w:szCs w:val="20"/>
              </w:rPr>
            </w:pPr>
            <w:r w:rsidRPr="007412F6">
              <w:rPr>
                <w:rFonts w:ascii="Times New Roman" w:hAnsi="Times New Roman"/>
                <w:sz w:val="20"/>
                <w:szCs w:val="20"/>
                <w:lang w:eastAsia="uk-UA" w:bidi="uk-UA"/>
              </w:rPr>
              <w:t>досягнуто або перевищено за усіма показниками - 100%</w:t>
            </w:r>
          </w:p>
        </w:tc>
        <w:tc>
          <w:tcPr>
            <w:tcW w:w="1279" w:type="dxa"/>
            <w:tcBorders>
              <w:top w:val="single" w:sz="4" w:space="0" w:color="auto"/>
              <w:left w:val="single" w:sz="4" w:space="0" w:color="auto"/>
              <w:right w:val="single" w:sz="4" w:space="0" w:color="auto"/>
            </w:tcBorders>
            <w:shd w:val="clear" w:color="auto" w:fill="auto"/>
            <w:vAlign w:val="center"/>
          </w:tcPr>
          <w:p w14:paraId="3DC41F3F"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60F473EC" w14:textId="77777777" w:rsidTr="00BD3DAA">
        <w:trPr>
          <w:gridAfter w:val="1"/>
          <w:wAfter w:w="9" w:type="dxa"/>
          <w:jc w:val="center"/>
        </w:trPr>
        <w:tc>
          <w:tcPr>
            <w:tcW w:w="557" w:type="dxa"/>
            <w:vMerge/>
            <w:tcBorders>
              <w:left w:val="single" w:sz="4" w:space="0" w:color="auto"/>
            </w:tcBorders>
            <w:shd w:val="clear" w:color="auto" w:fill="auto"/>
            <w:vAlign w:val="center"/>
          </w:tcPr>
          <w:p w14:paraId="2BC98DFF"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tcBorders>
            <w:shd w:val="clear" w:color="auto" w:fill="auto"/>
            <w:vAlign w:val="center"/>
          </w:tcPr>
          <w:p w14:paraId="6E592715" w14:textId="77777777" w:rsidR="00463BF7" w:rsidRPr="007412F6" w:rsidRDefault="00463BF7" w:rsidP="00BD3DAA">
            <w:pPr>
              <w:pStyle w:val="aff1"/>
              <w:spacing w:line="252" w:lineRule="auto"/>
              <w:ind w:left="423" w:hanging="24"/>
              <w:rPr>
                <w:rFonts w:ascii="Times New Roman" w:hAnsi="Times New Roman"/>
                <w:sz w:val="20"/>
                <w:szCs w:val="20"/>
              </w:rPr>
            </w:pPr>
            <w:r w:rsidRPr="007412F6">
              <w:rPr>
                <w:rFonts w:ascii="Times New Roman" w:hAnsi="Times New Roman"/>
                <w:sz w:val="20"/>
                <w:szCs w:val="20"/>
                <w:lang w:eastAsia="uk-UA" w:bidi="uk-UA"/>
              </w:rPr>
              <w:t>в цілому досягнуто – 61 - 95%</w:t>
            </w:r>
          </w:p>
        </w:tc>
        <w:tc>
          <w:tcPr>
            <w:tcW w:w="1279" w:type="dxa"/>
            <w:tcBorders>
              <w:top w:val="single" w:sz="4" w:space="0" w:color="auto"/>
              <w:left w:val="single" w:sz="4" w:space="0" w:color="auto"/>
              <w:right w:val="single" w:sz="4" w:space="0" w:color="auto"/>
            </w:tcBorders>
            <w:shd w:val="clear" w:color="auto" w:fill="auto"/>
            <w:vAlign w:val="center"/>
          </w:tcPr>
          <w:p w14:paraId="6D3D3A5A"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3E58F5D6" w14:textId="77777777" w:rsidTr="00BD3DAA">
        <w:trPr>
          <w:gridAfter w:val="1"/>
          <w:wAfter w:w="9" w:type="dxa"/>
          <w:jc w:val="center"/>
        </w:trPr>
        <w:tc>
          <w:tcPr>
            <w:tcW w:w="557" w:type="dxa"/>
            <w:vMerge/>
            <w:tcBorders>
              <w:left w:val="single" w:sz="4" w:space="0" w:color="auto"/>
              <w:bottom w:val="single" w:sz="4" w:space="0" w:color="auto"/>
            </w:tcBorders>
            <w:shd w:val="clear" w:color="auto" w:fill="auto"/>
            <w:vAlign w:val="center"/>
          </w:tcPr>
          <w:p w14:paraId="1D100DDC"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bottom w:val="single" w:sz="4" w:space="0" w:color="auto"/>
            </w:tcBorders>
            <w:shd w:val="clear" w:color="auto" w:fill="auto"/>
            <w:vAlign w:val="center"/>
          </w:tcPr>
          <w:p w14:paraId="0BF084B2" w14:textId="77777777" w:rsidR="00463BF7" w:rsidRPr="007412F6" w:rsidRDefault="00463BF7" w:rsidP="00BD3DAA">
            <w:pPr>
              <w:pStyle w:val="aff1"/>
              <w:spacing w:line="252" w:lineRule="auto"/>
              <w:ind w:left="423" w:hanging="24"/>
              <w:rPr>
                <w:rFonts w:ascii="Times New Roman" w:hAnsi="Times New Roman"/>
                <w:sz w:val="20"/>
                <w:szCs w:val="20"/>
              </w:rPr>
            </w:pPr>
            <w:r w:rsidRPr="007412F6">
              <w:rPr>
                <w:rFonts w:ascii="Times New Roman" w:hAnsi="Times New Roman"/>
                <w:sz w:val="20"/>
                <w:szCs w:val="20"/>
                <w:lang w:eastAsia="uk-UA" w:bidi="uk-UA"/>
              </w:rPr>
              <w:t>є підстави для вагомих сумнівів щодо досягнення заявленого рівня (у цьому випадку обов’язково має бути коментар експерта) - ≤ 60%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1F56FD" w14:textId="77777777" w:rsidR="00463BF7" w:rsidRPr="007412F6" w:rsidRDefault="00463BF7" w:rsidP="00BD3DAA">
            <w:pPr>
              <w:pStyle w:val="aff1"/>
              <w:spacing w:line="252" w:lineRule="auto"/>
              <w:ind w:left="0"/>
              <w:jc w:val="center"/>
              <w:rPr>
                <w:rFonts w:ascii="Times New Roman" w:hAnsi="Times New Roman"/>
                <w:sz w:val="20"/>
                <w:szCs w:val="20"/>
              </w:rPr>
            </w:pPr>
          </w:p>
        </w:tc>
      </w:tr>
      <w:tr w:rsidR="00463BF7" w:rsidRPr="007412F6" w14:paraId="7C22741B" w14:textId="77777777" w:rsidTr="00BD3DAA">
        <w:trPr>
          <w:jc w:val="center"/>
        </w:trPr>
        <w:tc>
          <w:tcPr>
            <w:tcW w:w="557" w:type="dxa"/>
            <w:tcBorders>
              <w:top w:val="single" w:sz="4" w:space="0" w:color="auto"/>
              <w:left w:val="single" w:sz="4" w:space="0" w:color="auto"/>
              <w:bottom w:val="single" w:sz="4" w:space="0" w:color="auto"/>
            </w:tcBorders>
            <w:shd w:val="clear" w:color="auto" w:fill="auto"/>
            <w:vAlign w:val="center"/>
          </w:tcPr>
          <w:p w14:paraId="75DBE8FB" w14:textId="77777777" w:rsidR="00463BF7" w:rsidRPr="007412F6" w:rsidRDefault="00463BF7" w:rsidP="00BD3DAA">
            <w:pPr>
              <w:pStyle w:val="aff1"/>
              <w:spacing w:line="252" w:lineRule="auto"/>
              <w:ind w:left="0"/>
              <w:jc w:val="center"/>
              <w:rPr>
                <w:rFonts w:ascii="Times New Roman" w:hAnsi="Times New Roman"/>
                <w:b/>
                <w:bCs/>
                <w:sz w:val="20"/>
                <w:szCs w:val="20"/>
                <w:lang w:eastAsia="uk-UA" w:bidi="uk-UA"/>
              </w:rPr>
            </w:pPr>
            <w:r w:rsidRPr="007412F6">
              <w:rPr>
                <w:rFonts w:ascii="Times New Roman" w:hAnsi="Times New Roman"/>
                <w:b/>
                <w:bCs/>
                <w:sz w:val="20"/>
                <w:szCs w:val="20"/>
                <w:lang w:eastAsia="uk-UA" w:bidi="uk-UA"/>
              </w:rPr>
              <w:t>4.</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5E803" w14:textId="77777777" w:rsidR="00463BF7" w:rsidRPr="007412F6" w:rsidRDefault="00463BF7" w:rsidP="00BD3DAA">
            <w:pPr>
              <w:pStyle w:val="aff1"/>
              <w:spacing w:line="252" w:lineRule="auto"/>
              <w:ind w:left="139"/>
              <w:rPr>
                <w:rFonts w:ascii="Times New Roman" w:hAnsi="Times New Roman"/>
                <w:b/>
                <w:bCs/>
                <w:sz w:val="20"/>
                <w:szCs w:val="20"/>
              </w:rPr>
            </w:pPr>
            <w:r w:rsidRPr="007412F6">
              <w:rPr>
                <w:rFonts w:ascii="Times New Roman" w:hAnsi="Times New Roman"/>
                <w:b/>
                <w:bCs/>
                <w:sz w:val="20"/>
                <w:szCs w:val="20"/>
              </w:rPr>
              <w:t>Визначеність пізнавальних результатів,  наявність і повнота представлення та обґрунтування складових результату – окремих положень, гіпотез, теорій, концепцій, закономірностей тощо</w:t>
            </w:r>
          </w:p>
        </w:tc>
      </w:tr>
      <w:tr w:rsidR="00463BF7" w:rsidRPr="007412F6" w14:paraId="700B2B61" w14:textId="77777777" w:rsidTr="00BD3DAA">
        <w:trPr>
          <w:gridAfter w:val="1"/>
          <w:wAfter w:w="9" w:type="dxa"/>
          <w:trHeight w:val="145"/>
          <w:jc w:val="center"/>
        </w:trPr>
        <w:tc>
          <w:tcPr>
            <w:tcW w:w="557" w:type="dxa"/>
            <w:vMerge w:val="restart"/>
            <w:tcBorders>
              <w:top w:val="single" w:sz="4" w:space="0" w:color="auto"/>
              <w:left w:val="single" w:sz="4" w:space="0" w:color="auto"/>
            </w:tcBorders>
            <w:shd w:val="clear" w:color="auto" w:fill="auto"/>
            <w:vAlign w:val="center"/>
          </w:tcPr>
          <w:p w14:paraId="50CD38C7" w14:textId="77777777" w:rsidR="00463BF7" w:rsidRPr="007412F6" w:rsidRDefault="00463BF7" w:rsidP="00BD3DAA">
            <w:pPr>
              <w:pStyle w:val="aff1"/>
              <w:spacing w:line="252" w:lineRule="auto"/>
              <w:ind w:left="0"/>
              <w:jc w:val="center"/>
              <w:rPr>
                <w:rFonts w:ascii="Times New Roman" w:hAnsi="Times New Roman"/>
                <w:sz w:val="20"/>
                <w:szCs w:val="20"/>
                <w:lang w:eastAsia="uk-UA" w:bidi="uk-UA"/>
              </w:rPr>
            </w:pPr>
            <w:r w:rsidRPr="007412F6">
              <w:rPr>
                <w:rFonts w:ascii="Times New Roman" w:hAnsi="Times New Roman"/>
                <w:sz w:val="20"/>
                <w:szCs w:val="20"/>
                <w:lang w:eastAsia="uk-UA" w:bidi="uk-UA"/>
              </w:rPr>
              <w:t>4.1</w:t>
            </w:r>
          </w:p>
        </w:tc>
        <w:tc>
          <w:tcPr>
            <w:tcW w:w="7943" w:type="dxa"/>
            <w:tcBorders>
              <w:top w:val="single" w:sz="4" w:space="0" w:color="auto"/>
              <w:left w:val="single" w:sz="4" w:space="0" w:color="auto"/>
            </w:tcBorders>
            <w:shd w:val="clear" w:color="auto" w:fill="auto"/>
            <w:vAlign w:val="center"/>
          </w:tcPr>
          <w:p w14:paraId="6C0805A1" w14:textId="77777777" w:rsidR="00463BF7" w:rsidRPr="007412F6" w:rsidRDefault="00463BF7" w:rsidP="00BD3DAA">
            <w:pPr>
              <w:pStyle w:val="aff1"/>
              <w:spacing w:line="252" w:lineRule="auto"/>
              <w:ind w:left="139" w:firstLine="139"/>
              <w:rPr>
                <w:rFonts w:ascii="Times New Roman" w:hAnsi="Times New Roman"/>
                <w:sz w:val="20"/>
                <w:szCs w:val="20"/>
              </w:rPr>
            </w:pPr>
            <w:r w:rsidRPr="007412F6">
              <w:rPr>
                <w:rFonts w:ascii="Times New Roman" w:hAnsi="Times New Roman"/>
                <w:sz w:val="20"/>
                <w:szCs w:val="20"/>
                <w:lang w:eastAsia="uk-UA" w:bidi="uk-UA"/>
              </w:rPr>
              <w:t>досягнуто або перевищено за усіма показниками - 100%</w:t>
            </w:r>
          </w:p>
        </w:tc>
        <w:tc>
          <w:tcPr>
            <w:tcW w:w="1279" w:type="dxa"/>
            <w:tcBorders>
              <w:top w:val="single" w:sz="4" w:space="0" w:color="auto"/>
              <w:left w:val="single" w:sz="4" w:space="0" w:color="auto"/>
              <w:right w:val="single" w:sz="4" w:space="0" w:color="auto"/>
            </w:tcBorders>
            <w:shd w:val="clear" w:color="auto" w:fill="auto"/>
            <w:vAlign w:val="center"/>
          </w:tcPr>
          <w:p w14:paraId="0ACCDB71" w14:textId="77777777" w:rsidR="00463BF7" w:rsidRPr="007412F6" w:rsidRDefault="00463BF7" w:rsidP="00BD3DAA">
            <w:pPr>
              <w:pStyle w:val="aff1"/>
              <w:spacing w:line="252" w:lineRule="auto"/>
              <w:ind w:left="139" w:firstLine="260"/>
              <w:rPr>
                <w:rFonts w:ascii="Times New Roman" w:hAnsi="Times New Roman"/>
                <w:sz w:val="20"/>
                <w:szCs w:val="20"/>
              </w:rPr>
            </w:pPr>
          </w:p>
        </w:tc>
      </w:tr>
      <w:tr w:rsidR="00463BF7" w:rsidRPr="007412F6" w14:paraId="1742F287" w14:textId="77777777" w:rsidTr="00BD3DAA">
        <w:trPr>
          <w:gridAfter w:val="1"/>
          <w:wAfter w:w="9" w:type="dxa"/>
          <w:jc w:val="center"/>
        </w:trPr>
        <w:tc>
          <w:tcPr>
            <w:tcW w:w="557" w:type="dxa"/>
            <w:vMerge/>
            <w:tcBorders>
              <w:left w:val="single" w:sz="4" w:space="0" w:color="auto"/>
            </w:tcBorders>
            <w:shd w:val="clear" w:color="auto" w:fill="auto"/>
            <w:vAlign w:val="center"/>
          </w:tcPr>
          <w:p w14:paraId="778C2451" w14:textId="77777777" w:rsidR="00463BF7" w:rsidRPr="007412F6" w:rsidRDefault="00463BF7" w:rsidP="00BD3DAA">
            <w:pPr>
              <w:pStyle w:val="aff1"/>
              <w:spacing w:line="252" w:lineRule="auto"/>
              <w:ind w:left="0"/>
              <w:jc w:val="center"/>
              <w:rPr>
                <w:rFonts w:ascii="Times New Roman" w:hAnsi="Times New Roman"/>
                <w:sz w:val="20"/>
                <w:szCs w:val="20"/>
                <w:lang w:eastAsia="uk-UA" w:bidi="uk-UA"/>
              </w:rPr>
            </w:pPr>
          </w:p>
        </w:tc>
        <w:tc>
          <w:tcPr>
            <w:tcW w:w="7943" w:type="dxa"/>
            <w:tcBorders>
              <w:top w:val="single" w:sz="4" w:space="0" w:color="auto"/>
              <w:left w:val="single" w:sz="4" w:space="0" w:color="auto"/>
              <w:bottom w:val="single" w:sz="4" w:space="0" w:color="auto"/>
            </w:tcBorders>
            <w:shd w:val="clear" w:color="auto" w:fill="auto"/>
            <w:vAlign w:val="center"/>
          </w:tcPr>
          <w:p w14:paraId="565A2FD6" w14:textId="77777777" w:rsidR="00463BF7" w:rsidRPr="007412F6" w:rsidRDefault="00463BF7" w:rsidP="00BD3DAA">
            <w:pPr>
              <w:pStyle w:val="aff1"/>
              <w:spacing w:line="252" w:lineRule="auto"/>
              <w:ind w:left="139" w:firstLine="139"/>
              <w:rPr>
                <w:rFonts w:ascii="Times New Roman" w:hAnsi="Times New Roman"/>
                <w:sz w:val="20"/>
                <w:szCs w:val="20"/>
              </w:rPr>
            </w:pPr>
            <w:r w:rsidRPr="007412F6">
              <w:rPr>
                <w:rFonts w:ascii="Times New Roman" w:hAnsi="Times New Roman"/>
                <w:sz w:val="20"/>
                <w:szCs w:val="20"/>
                <w:lang w:eastAsia="uk-UA" w:bidi="uk-UA"/>
              </w:rPr>
              <w:t>в цілому досягнуто – 61- 95%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CE9FAAF" w14:textId="77777777" w:rsidR="00463BF7" w:rsidRPr="007412F6" w:rsidRDefault="00463BF7" w:rsidP="00BD3DAA">
            <w:pPr>
              <w:pStyle w:val="aff1"/>
              <w:spacing w:line="252" w:lineRule="auto"/>
              <w:ind w:left="139" w:firstLine="260"/>
              <w:rPr>
                <w:rFonts w:ascii="Times New Roman" w:hAnsi="Times New Roman"/>
                <w:sz w:val="20"/>
                <w:szCs w:val="20"/>
              </w:rPr>
            </w:pPr>
          </w:p>
        </w:tc>
      </w:tr>
      <w:tr w:rsidR="00463BF7" w:rsidRPr="007412F6" w14:paraId="627279CF" w14:textId="77777777" w:rsidTr="00BD3DAA">
        <w:trPr>
          <w:gridAfter w:val="1"/>
          <w:wAfter w:w="9" w:type="dxa"/>
          <w:jc w:val="center"/>
        </w:trPr>
        <w:tc>
          <w:tcPr>
            <w:tcW w:w="557" w:type="dxa"/>
            <w:vMerge/>
            <w:tcBorders>
              <w:left w:val="single" w:sz="4" w:space="0" w:color="auto"/>
              <w:bottom w:val="single" w:sz="4" w:space="0" w:color="auto"/>
            </w:tcBorders>
            <w:shd w:val="clear" w:color="auto" w:fill="auto"/>
            <w:vAlign w:val="center"/>
          </w:tcPr>
          <w:p w14:paraId="7E5EEE8B" w14:textId="77777777" w:rsidR="00463BF7" w:rsidRPr="007412F6" w:rsidRDefault="00463BF7" w:rsidP="00BD3DAA">
            <w:pPr>
              <w:spacing w:line="252" w:lineRule="auto"/>
              <w:jc w:val="center"/>
              <w:rPr>
                <w:sz w:val="20"/>
                <w:szCs w:val="20"/>
              </w:rPr>
            </w:pPr>
          </w:p>
        </w:tc>
        <w:tc>
          <w:tcPr>
            <w:tcW w:w="7943" w:type="dxa"/>
            <w:tcBorders>
              <w:top w:val="single" w:sz="4" w:space="0" w:color="auto"/>
              <w:left w:val="single" w:sz="4" w:space="0" w:color="auto"/>
              <w:bottom w:val="single" w:sz="4" w:space="0" w:color="auto"/>
            </w:tcBorders>
            <w:shd w:val="clear" w:color="auto" w:fill="auto"/>
            <w:vAlign w:val="center"/>
          </w:tcPr>
          <w:p w14:paraId="1AF251F8" w14:textId="77777777" w:rsidR="00463BF7" w:rsidRPr="007412F6" w:rsidRDefault="00463BF7" w:rsidP="00BD3DAA">
            <w:pPr>
              <w:pStyle w:val="aff1"/>
              <w:spacing w:line="252" w:lineRule="auto"/>
              <w:ind w:left="281" w:hanging="3"/>
              <w:rPr>
                <w:rFonts w:ascii="Times New Roman" w:hAnsi="Times New Roman"/>
                <w:sz w:val="20"/>
                <w:szCs w:val="20"/>
              </w:rPr>
            </w:pPr>
            <w:r w:rsidRPr="007412F6">
              <w:rPr>
                <w:rFonts w:ascii="Times New Roman" w:hAnsi="Times New Roman"/>
                <w:sz w:val="20"/>
                <w:szCs w:val="20"/>
                <w:lang w:eastAsia="uk-UA" w:bidi="uk-UA"/>
              </w:rPr>
              <w:t>є підстави для вагомих сумнівів щодо досягнення заявленого рівня (у цьому випадку обов’язково має бути коментар експерта) - ≤ 60%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D3F5A27" w14:textId="77777777" w:rsidR="00463BF7" w:rsidRPr="007412F6" w:rsidRDefault="00463BF7" w:rsidP="00BD3DAA">
            <w:pPr>
              <w:pStyle w:val="aff1"/>
              <w:spacing w:line="252" w:lineRule="auto"/>
              <w:ind w:left="139" w:firstLine="260"/>
              <w:rPr>
                <w:rFonts w:ascii="Times New Roman" w:hAnsi="Times New Roman"/>
                <w:sz w:val="20"/>
                <w:szCs w:val="20"/>
              </w:rPr>
            </w:pPr>
          </w:p>
        </w:tc>
      </w:tr>
    </w:tbl>
    <w:p w14:paraId="5CB7ECC3" w14:textId="77777777" w:rsidR="00463BF7" w:rsidRPr="007412F6" w:rsidRDefault="00463BF7" w:rsidP="00463BF7">
      <w:pPr>
        <w:jc w:val="both"/>
        <w:rPr>
          <w:szCs w:val="26"/>
        </w:rPr>
      </w:pPr>
    </w:p>
    <w:p w14:paraId="1702EAA1" w14:textId="77777777" w:rsidR="00463BF7" w:rsidRPr="007412F6" w:rsidRDefault="00463BF7" w:rsidP="00463BF7">
      <w:pPr>
        <w:jc w:val="both"/>
        <w:rPr>
          <w:b/>
          <w:szCs w:val="26"/>
        </w:rPr>
      </w:pPr>
      <w:r w:rsidRPr="007412F6">
        <w:rPr>
          <w:b/>
          <w:szCs w:val="26"/>
        </w:rPr>
        <w:t xml:space="preserve">РОЗДІЛ </w:t>
      </w:r>
      <w:bookmarkStart w:id="40" w:name="_Hlk158626249"/>
      <w:r w:rsidRPr="007412F6">
        <w:rPr>
          <w:b/>
          <w:szCs w:val="26"/>
        </w:rPr>
        <w:t>ІІ</w:t>
      </w:r>
      <w:bookmarkEnd w:id="40"/>
      <w:r w:rsidRPr="007412F6">
        <w:rPr>
          <w:b/>
          <w:szCs w:val="26"/>
        </w:rPr>
        <w:t>. Формальні показники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369"/>
        <w:gridCol w:w="1278"/>
      </w:tblGrid>
      <w:tr w:rsidR="00463BF7" w:rsidRPr="007412F6" w14:paraId="60009031" w14:textId="77777777" w:rsidTr="00BD3DAA">
        <w:trPr>
          <w:tblHeader/>
        </w:trPr>
        <w:tc>
          <w:tcPr>
            <w:tcW w:w="1134" w:type="dxa"/>
            <w:vAlign w:val="center"/>
          </w:tcPr>
          <w:p w14:paraId="65EFEAA4" w14:textId="77777777" w:rsidR="00463BF7" w:rsidRPr="007412F6" w:rsidRDefault="00463BF7" w:rsidP="00BD3DAA">
            <w:pPr>
              <w:spacing w:line="252" w:lineRule="auto"/>
              <w:ind w:left="-84"/>
              <w:jc w:val="center"/>
              <w:rPr>
                <w:sz w:val="20"/>
                <w:szCs w:val="20"/>
              </w:rPr>
            </w:pPr>
            <w:r w:rsidRPr="007412F6">
              <w:rPr>
                <w:sz w:val="20"/>
                <w:szCs w:val="20"/>
              </w:rPr>
              <w:t xml:space="preserve">№ </w:t>
            </w:r>
            <w:r w:rsidRPr="007412F6">
              <w:rPr>
                <w:sz w:val="20"/>
                <w:szCs w:val="20"/>
              </w:rPr>
              <w:br/>
              <w:t>з/п</w:t>
            </w:r>
          </w:p>
          <w:p w14:paraId="400992B5" w14:textId="77777777" w:rsidR="00463BF7" w:rsidRPr="007412F6" w:rsidRDefault="00463BF7" w:rsidP="00BD3DAA">
            <w:pPr>
              <w:spacing w:line="252" w:lineRule="auto"/>
              <w:ind w:left="-84"/>
              <w:jc w:val="center"/>
              <w:rPr>
                <w:sz w:val="20"/>
                <w:szCs w:val="20"/>
              </w:rPr>
            </w:pPr>
            <w:r w:rsidRPr="007412F6">
              <w:rPr>
                <w:sz w:val="20"/>
                <w:szCs w:val="20"/>
              </w:rPr>
              <w:t xml:space="preserve">(кореляція із </w:t>
            </w:r>
            <w:r w:rsidRPr="007412F6">
              <w:rPr>
                <w:sz w:val="20"/>
                <w:szCs w:val="20"/>
              </w:rPr>
              <w:br/>
              <w:t>заявкою*)</w:t>
            </w:r>
          </w:p>
        </w:tc>
        <w:tc>
          <w:tcPr>
            <w:tcW w:w="7369" w:type="dxa"/>
            <w:vAlign w:val="center"/>
          </w:tcPr>
          <w:p w14:paraId="4A4E10A1" w14:textId="77777777" w:rsidR="00463BF7" w:rsidRPr="007412F6" w:rsidRDefault="00463BF7" w:rsidP="00BD3DAA">
            <w:pPr>
              <w:spacing w:line="252" w:lineRule="auto"/>
              <w:jc w:val="center"/>
              <w:rPr>
                <w:sz w:val="20"/>
                <w:szCs w:val="20"/>
              </w:rPr>
            </w:pPr>
            <w:r w:rsidRPr="007412F6">
              <w:rPr>
                <w:sz w:val="20"/>
                <w:szCs w:val="20"/>
              </w:rPr>
              <w:t>Показники**/індикатори</w:t>
            </w:r>
          </w:p>
        </w:tc>
        <w:tc>
          <w:tcPr>
            <w:tcW w:w="1278" w:type="dxa"/>
            <w:vAlign w:val="center"/>
          </w:tcPr>
          <w:p w14:paraId="2FE0D964" w14:textId="77777777" w:rsidR="00463BF7" w:rsidRPr="007412F6" w:rsidRDefault="00463BF7" w:rsidP="00BD3DAA">
            <w:pPr>
              <w:spacing w:line="252" w:lineRule="auto"/>
              <w:jc w:val="center"/>
              <w:rPr>
                <w:sz w:val="20"/>
                <w:szCs w:val="20"/>
              </w:rPr>
            </w:pPr>
            <w:r w:rsidRPr="007412F6">
              <w:rPr>
                <w:sz w:val="20"/>
                <w:szCs w:val="20"/>
              </w:rPr>
              <w:t>Відсоток виконання</w:t>
            </w:r>
          </w:p>
        </w:tc>
      </w:tr>
      <w:tr w:rsidR="00463BF7" w:rsidRPr="007412F6" w14:paraId="766F7CF6" w14:textId="77777777" w:rsidTr="00BD3DAA">
        <w:tc>
          <w:tcPr>
            <w:tcW w:w="1134" w:type="dxa"/>
          </w:tcPr>
          <w:p w14:paraId="10A890DA" w14:textId="77777777" w:rsidR="00463BF7" w:rsidRPr="007412F6" w:rsidRDefault="00463BF7" w:rsidP="00BD3DAA">
            <w:pPr>
              <w:spacing w:line="252" w:lineRule="auto"/>
              <w:ind w:left="-84"/>
              <w:rPr>
                <w:b/>
                <w:bCs/>
                <w:sz w:val="20"/>
                <w:szCs w:val="20"/>
              </w:rPr>
            </w:pPr>
            <w:r w:rsidRPr="007412F6">
              <w:rPr>
                <w:b/>
                <w:bCs/>
                <w:sz w:val="20"/>
                <w:szCs w:val="20"/>
              </w:rPr>
              <w:t>1.</w:t>
            </w:r>
          </w:p>
        </w:tc>
        <w:tc>
          <w:tcPr>
            <w:tcW w:w="7369" w:type="dxa"/>
            <w:vAlign w:val="center"/>
          </w:tcPr>
          <w:p w14:paraId="2DC9C800" w14:textId="77777777" w:rsidR="00463BF7" w:rsidRPr="007412F6" w:rsidRDefault="00463BF7" w:rsidP="00BD3DAA">
            <w:pPr>
              <w:spacing w:line="252" w:lineRule="auto"/>
              <w:rPr>
                <w:b/>
                <w:bCs/>
                <w:sz w:val="20"/>
                <w:szCs w:val="20"/>
              </w:rPr>
            </w:pPr>
            <w:r w:rsidRPr="007412F6">
              <w:rPr>
                <w:b/>
                <w:bCs/>
                <w:sz w:val="20"/>
                <w:szCs w:val="20"/>
              </w:rPr>
              <w:t>Публікація результатів:</w:t>
            </w:r>
          </w:p>
        </w:tc>
        <w:tc>
          <w:tcPr>
            <w:tcW w:w="1278" w:type="dxa"/>
            <w:vAlign w:val="center"/>
          </w:tcPr>
          <w:p w14:paraId="310A6272" w14:textId="77777777" w:rsidR="00463BF7" w:rsidRPr="007412F6" w:rsidRDefault="00463BF7" w:rsidP="00BD3DAA">
            <w:pPr>
              <w:spacing w:line="252" w:lineRule="auto"/>
              <w:jc w:val="center"/>
              <w:rPr>
                <w:b/>
                <w:bCs/>
                <w:sz w:val="20"/>
                <w:szCs w:val="20"/>
                <w:u w:val="single"/>
              </w:rPr>
            </w:pPr>
          </w:p>
        </w:tc>
      </w:tr>
      <w:tr w:rsidR="00463BF7" w:rsidRPr="007412F6" w14:paraId="1DB62644" w14:textId="77777777" w:rsidTr="00BD3DAA">
        <w:tc>
          <w:tcPr>
            <w:tcW w:w="1134" w:type="dxa"/>
            <w:vMerge w:val="restart"/>
          </w:tcPr>
          <w:p w14:paraId="2E19E97F" w14:textId="77777777" w:rsidR="00463BF7" w:rsidRPr="007412F6" w:rsidRDefault="00463BF7" w:rsidP="00463BF7">
            <w:pPr>
              <w:numPr>
                <w:ilvl w:val="1"/>
                <w:numId w:val="30"/>
              </w:numPr>
              <w:spacing w:line="252" w:lineRule="auto"/>
              <w:contextualSpacing/>
              <w:rPr>
                <w:sz w:val="20"/>
                <w:szCs w:val="20"/>
              </w:rPr>
            </w:pPr>
          </w:p>
          <w:p w14:paraId="331F77D7" w14:textId="77777777" w:rsidR="00463BF7" w:rsidRPr="007412F6" w:rsidRDefault="00463BF7" w:rsidP="00BD3DAA">
            <w:pPr>
              <w:spacing w:line="252" w:lineRule="auto"/>
              <w:ind w:left="-84"/>
              <w:rPr>
                <w:sz w:val="20"/>
                <w:szCs w:val="20"/>
              </w:rPr>
            </w:pPr>
            <w:r w:rsidRPr="007412F6">
              <w:rPr>
                <w:b/>
                <w:bCs/>
                <w:sz w:val="20"/>
                <w:szCs w:val="20"/>
              </w:rPr>
              <w:t>(</w:t>
            </w:r>
            <w:r w:rsidRPr="007412F6">
              <w:rPr>
                <w:sz w:val="20"/>
                <w:szCs w:val="20"/>
              </w:rPr>
              <w:t>Ф Таб.2;</w:t>
            </w:r>
          </w:p>
          <w:p w14:paraId="5945509D" w14:textId="77777777" w:rsidR="00463BF7" w:rsidRPr="007412F6" w:rsidRDefault="00463BF7" w:rsidP="00BD3DAA">
            <w:pPr>
              <w:spacing w:line="252" w:lineRule="auto"/>
              <w:ind w:left="-84"/>
              <w:rPr>
                <w:sz w:val="20"/>
                <w:szCs w:val="20"/>
              </w:rPr>
            </w:pPr>
            <w:r w:rsidRPr="007412F6">
              <w:rPr>
                <w:sz w:val="20"/>
                <w:szCs w:val="20"/>
              </w:rPr>
              <w:t>П. Таб. 2)</w:t>
            </w:r>
          </w:p>
        </w:tc>
        <w:tc>
          <w:tcPr>
            <w:tcW w:w="7369" w:type="dxa"/>
          </w:tcPr>
          <w:p w14:paraId="53328B40" w14:textId="77777777" w:rsidR="00463BF7" w:rsidRPr="007412F6" w:rsidRDefault="00463BF7" w:rsidP="00BD3DAA">
            <w:pPr>
              <w:spacing w:line="252" w:lineRule="auto"/>
              <w:rPr>
                <w:b/>
                <w:sz w:val="20"/>
                <w:szCs w:val="20"/>
              </w:rPr>
            </w:pPr>
            <w:r w:rsidRPr="007412F6">
              <w:rPr>
                <w:sz w:val="20"/>
                <w:szCs w:val="20"/>
              </w:rPr>
              <w:t>Статті у журналах, що індексуються наукометричними базами даних:</w:t>
            </w:r>
          </w:p>
        </w:tc>
        <w:tc>
          <w:tcPr>
            <w:tcW w:w="1278" w:type="dxa"/>
          </w:tcPr>
          <w:p w14:paraId="5514E586" w14:textId="77777777" w:rsidR="00463BF7" w:rsidRPr="007412F6" w:rsidRDefault="00463BF7" w:rsidP="00BD3DAA">
            <w:pPr>
              <w:spacing w:line="252" w:lineRule="auto"/>
              <w:jc w:val="center"/>
              <w:rPr>
                <w:b/>
                <w:sz w:val="20"/>
                <w:szCs w:val="20"/>
              </w:rPr>
            </w:pPr>
          </w:p>
        </w:tc>
      </w:tr>
      <w:tr w:rsidR="00463BF7" w:rsidRPr="007412F6" w14:paraId="2861245D" w14:textId="77777777" w:rsidTr="00BD3DAA">
        <w:tc>
          <w:tcPr>
            <w:tcW w:w="1134" w:type="dxa"/>
            <w:vMerge/>
          </w:tcPr>
          <w:p w14:paraId="6FE6B759" w14:textId="77777777" w:rsidR="00463BF7" w:rsidRPr="007412F6" w:rsidRDefault="00463BF7" w:rsidP="00BD3DAA">
            <w:pPr>
              <w:pBdr>
                <w:top w:val="nil"/>
                <w:left w:val="nil"/>
                <w:bottom w:val="nil"/>
                <w:right w:val="nil"/>
                <w:between w:val="nil"/>
              </w:pBdr>
              <w:spacing w:line="252" w:lineRule="auto"/>
              <w:rPr>
                <w:b/>
                <w:sz w:val="20"/>
                <w:szCs w:val="20"/>
              </w:rPr>
            </w:pPr>
          </w:p>
        </w:tc>
        <w:tc>
          <w:tcPr>
            <w:tcW w:w="7369" w:type="dxa"/>
            <w:vAlign w:val="center"/>
          </w:tcPr>
          <w:p w14:paraId="0114B777" w14:textId="77777777" w:rsidR="00463BF7" w:rsidRPr="007412F6" w:rsidRDefault="00463BF7" w:rsidP="00BD3DAA">
            <w:pPr>
              <w:spacing w:line="252" w:lineRule="auto"/>
              <w:ind w:left="600"/>
              <w:rPr>
                <w:sz w:val="20"/>
                <w:szCs w:val="20"/>
              </w:rPr>
            </w:pPr>
            <w:r w:rsidRPr="007412F6">
              <w:rPr>
                <w:sz w:val="20"/>
                <w:szCs w:val="20"/>
              </w:rPr>
              <w:t>- Scopus та/або Web of Science Core Collection, всього, од.</w:t>
            </w:r>
          </w:p>
        </w:tc>
        <w:tc>
          <w:tcPr>
            <w:tcW w:w="1278" w:type="dxa"/>
          </w:tcPr>
          <w:p w14:paraId="12CEF386" w14:textId="77777777" w:rsidR="00463BF7" w:rsidRPr="007412F6" w:rsidRDefault="00463BF7" w:rsidP="00BD3DAA">
            <w:pPr>
              <w:spacing w:line="252" w:lineRule="auto"/>
              <w:jc w:val="center"/>
              <w:rPr>
                <w:b/>
                <w:sz w:val="20"/>
                <w:szCs w:val="20"/>
              </w:rPr>
            </w:pPr>
          </w:p>
        </w:tc>
      </w:tr>
      <w:tr w:rsidR="00463BF7" w:rsidRPr="007412F6" w14:paraId="6BBAF2E7" w14:textId="77777777" w:rsidTr="00BD3DAA">
        <w:tc>
          <w:tcPr>
            <w:tcW w:w="1134" w:type="dxa"/>
            <w:vMerge/>
          </w:tcPr>
          <w:p w14:paraId="31BCCA1B" w14:textId="77777777" w:rsidR="00463BF7" w:rsidRPr="007412F6" w:rsidRDefault="00463BF7" w:rsidP="00BD3DAA">
            <w:pPr>
              <w:pBdr>
                <w:top w:val="nil"/>
                <w:left w:val="nil"/>
                <w:bottom w:val="nil"/>
                <w:right w:val="nil"/>
                <w:between w:val="nil"/>
              </w:pBdr>
              <w:spacing w:line="252" w:lineRule="auto"/>
              <w:rPr>
                <w:b/>
                <w:sz w:val="20"/>
                <w:szCs w:val="20"/>
              </w:rPr>
            </w:pPr>
          </w:p>
        </w:tc>
        <w:tc>
          <w:tcPr>
            <w:tcW w:w="7369" w:type="dxa"/>
            <w:vAlign w:val="center"/>
          </w:tcPr>
          <w:p w14:paraId="32A2467D" w14:textId="77777777" w:rsidR="00463BF7" w:rsidRPr="007412F6" w:rsidRDefault="00463BF7" w:rsidP="00BD3DAA">
            <w:pPr>
              <w:spacing w:line="252" w:lineRule="auto"/>
              <w:ind w:left="1170"/>
              <w:rPr>
                <w:sz w:val="20"/>
                <w:szCs w:val="20"/>
              </w:rPr>
            </w:pPr>
            <w:r w:rsidRPr="007412F6">
              <w:rPr>
                <w:sz w:val="20"/>
                <w:szCs w:val="20"/>
              </w:rPr>
              <w:t>з них із квартилем Q1 i Q2 на момент опублікування, од.</w:t>
            </w:r>
          </w:p>
        </w:tc>
        <w:tc>
          <w:tcPr>
            <w:tcW w:w="1278" w:type="dxa"/>
          </w:tcPr>
          <w:p w14:paraId="1676EEFC" w14:textId="77777777" w:rsidR="00463BF7" w:rsidRPr="007412F6" w:rsidRDefault="00463BF7" w:rsidP="00BD3DAA">
            <w:pPr>
              <w:spacing w:line="252" w:lineRule="auto"/>
              <w:jc w:val="center"/>
              <w:rPr>
                <w:b/>
                <w:sz w:val="20"/>
                <w:szCs w:val="20"/>
              </w:rPr>
            </w:pPr>
          </w:p>
        </w:tc>
      </w:tr>
      <w:tr w:rsidR="00463BF7" w:rsidRPr="007412F6" w14:paraId="4E3EEFFD" w14:textId="77777777" w:rsidTr="00BD3DAA">
        <w:tc>
          <w:tcPr>
            <w:tcW w:w="1134" w:type="dxa"/>
            <w:vMerge/>
          </w:tcPr>
          <w:p w14:paraId="7E0576B2" w14:textId="77777777" w:rsidR="00463BF7" w:rsidRPr="007412F6" w:rsidRDefault="00463BF7" w:rsidP="00BD3DAA">
            <w:pPr>
              <w:pBdr>
                <w:top w:val="nil"/>
                <w:left w:val="nil"/>
                <w:bottom w:val="nil"/>
                <w:right w:val="nil"/>
                <w:between w:val="nil"/>
              </w:pBdr>
              <w:spacing w:line="252" w:lineRule="auto"/>
              <w:rPr>
                <w:b/>
                <w:sz w:val="20"/>
                <w:szCs w:val="20"/>
              </w:rPr>
            </w:pPr>
          </w:p>
        </w:tc>
        <w:tc>
          <w:tcPr>
            <w:tcW w:w="7369" w:type="dxa"/>
            <w:vAlign w:val="center"/>
          </w:tcPr>
          <w:p w14:paraId="32A78CF7" w14:textId="77777777" w:rsidR="00463BF7" w:rsidRPr="007412F6" w:rsidRDefault="00463BF7" w:rsidP="00BD3DAA">
            <w:pPr>
              <w:spacing w:line="252" w:lineRule="auto"/>
              <w:ind w:left="1170"/>
              <w:rPr>
                <w:sz w:val="20"/>
                <w:szCs w:val="20"/>
              </w:rPr>
            </w:pPr>
            <w:r w:rsidRPr="007412F6">
              <w:rPr>
                <w:sz w:val="20"/>
                <w:szCs w:val="20"/>
              </w:rPr>
              <w:t>з них із квартилем Q3 i Q4 на момент опублікування, од.</w:t>
            </w:r>
          </w:p>
        </w:tc>
        <w:tc>
          <w:tcPr>
            <w:tcW w:w="1278" w:type="dxa"/>
          </w:tcPr>
          <w:p w14:paraId="60D7B4C6" w14:textId="77777777" w:rsidR="00463BF7" w:rsidRPr="007412F6" w:rsidRDefault="00463BF7" w:rsidP="00BD3DAA">
            <w:pPr>
              <w:spacing w:line="252" w:lineRule="auto"/>
              <w:jc w:val="center"/>
              <w:rPr>
                <w:b/>
                <w:sz w:val="20"/>
                <w:szCs w:val="20"/>
              </w:rPr>
            </w:pPr>
          </w:p>
        </w:tc>
      </w:tr>
      <w:tr w:rsidR="00463BF7" w:rsidRPr="007412F6" w14:paraId="0B053F29" w14:textId="77777777" w:rsidTr="00BD3DAA">
        <w:tc>
          <w:tcPr>
            <w:tcW w:w="1134" w:type="dxa"/>
          </w:tcPr>
          <w:p w14:paraId="5F899181" w14:textId="77777777" w:rsidR="00463BF7" w:rsidRPr="007412F6" w:rsidRDefault="00463BF7" w:rsidP="00BD3DAA">
            <w:pPr>
              <w:spacing w:line="252" w:lineRule="auto"/>
              <w:ind w:left="-84"/>
              <w:rPr>
                <w:sz w:val="20"/>
                <w:szCs w:val="20"/>
              </w:rPr>
            </w:pPr>
            <w:r w:rsidRPr="007412F6">
              <w:rPr>
                <w:sz w:val="20"/>
                <w:szCs w:val="20"/>
              </w:rPr>
              <w:t>1.2.</w:t>
            </w:r>
          </w:p>
        </w:tc>
        <w:tc>
          <w:tcPr>
            <w:tcW w:w="7369" w:type="dxa"/>
            <w:vAlign w:val="center"/>
          </w:tcPr>
          <w:p w14:paraId="3B9FDE7A" w14:textId="77777777" w:rsidR="00463BF7" w:rsidRPr="007412F6" w:rsidRDefault="00463BF7" w:rsidP="00BD3DAA">
            <w:pPr>
              <w:spacing w:line="252" w:lineRule="auto"/>
              <w:rPr>
                <w:b/>
                <w:sz w:val="20"/>
                <w:szCs w:val="20"/>
              </w:rPr>
            </w:pPr>
            <w:r w:rsidRPr="007412F6">
              <w:rPr>
                <w:sz w:val="20"/>
                <w:szCs w:val="20"/>
              </w:rPr>
              <w:t xml:space="preserve">Статті у виданнях, які містять інформацію з обмеженим доступом </w:t>
            </w:r>
            <w:r w:rsidRPr="007412F6">
              <w:rPr>
                <w:i/>
                <w:sz w:val="20"/>
                <w:szCs w:val="20"/>
              </w:rPr>
              <w:t>(для НДР оборонного та/або подвійного призначення)</w:t>
            </w:r>
            <w:r w:rsidRPr="007412F6">
              <w:rPr>
                <w:sz w:val="20"/>
                <w:szCs w:val="20"/>
              </w:rPr>
              <w:t>, од.</w:t>
            </w:r>
          </w:p>
        </w:tc>
        <w:tc>
          <w:tcPr>
            <w:tcW w:w="1278" w:type="dxa"/>
          </w:tcPr>
          <w:p w14:paraId="7F26B546" w14:textId="77777777" w:rsidR="00463BF7" w:rsidRPr="007412F6" w:rsidRDefault="00463BF7" w:rsidP="00BD3DAA">
            <w:pPr>
              <w:spacing w:line="252" w:lineRule="auto"/>
              <w:jc w:val="center"/>
              <w:rPr>
                <w:b/>
                <w:sz w:val="20"/>
                <w:szCs w:val="20"/>
              </w:rPr>
            </w:pPr>
          </w:p>
        </w:tc>
      </w:tr>
      <w:tr w:rsidR="00463BF7" w:rsidRPr="007412F6" w14:paraId="1A1DBD54" w14:textId="77777777" w:rsidTr="00BD3DAA">
        <w:tc>
          <w:tcPr>
            <w:tcW w:w="1134" w:type="dxa"/>
          </w:tcPr>
          <w:p w14:paraId="6354BD9E" w14:textId="77777777" w:rsidR="00463BF7" w:rsidRPr="007412F6" w:rsidRDefault="00463BF7" w:rsidP="00BD3DAA">
            <w:pPr>
              <w:spacing w:line="252" w:lineRule="auto"/>
              <w:ind w:left="-84"/>
              <w:rPr>
                <w:sz w:val="20"/>
                <w:szCs w:val="20"/>
              </w:rPr>
            </w:pPr>
            <w:r w:rsidRPr="007412F6">
              <w:rPr>
                <w:sz w:val="20"/>
                <w:szCs w:val="20"/>
              </w:rPr>
              <w:t>1.3.</w:t>
            </w:r>
          </w:p>
          <w:p w14:paraId="44FB394E" w14:textId="77777777" w:rsidR="00463BF7" w:rsidRPr="007412F6" w:rsidRDefault="00463BF7" w:rsidP="00BD3DAA">
            <w:pPr>
              <w:spacing w:line="252" w:lineRule="auto"/>
              <w:ind w:left="-84"/>
              <w:rPr>
                <w:sz w:val="20"/>
                <w:szCs w:val="20"/>
              </w:rPr>
            </w:pPr>
            <w:r w:rsidRPr="007412F6">
              <w:rPr>
                <w:sz w:val="20"/>
                <w:szCs w:val="20"/>
              </w:rPr>
              <w:t>(Ф Таб.3;</w:t>
            </w:r>
            <w:r w:rsidRPr="007412F6">
              <w:rPr>
                <w:sz w:val="20"/>
                <w:szCs w:val="20"/>
              </w:rPr>
              <w:br/>
              <w:t>П. Таб. 3)</w:t>
            </w:r>
          </w:p>
        </w:tc>
        <w:tc>
          <w:tcPr>
            <w:tcW w:w="7369" w:type="dxa"/>
            <w:vAlign w:val="center"/>
          </w:tcPr>
          <w:p w14:paraId="74D2362E"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 xml:space="preserve">Статті у наукових журналах (без квартилю), збірниках наукових праць, матеріалах конференцій тощо, що індексуються наукометричними базами даних Scopus або Web of Science Core Collection  </w:t>
            </w:r>
            <w:r w:rsidRPr="007412F6">
              <w:rPr>
                <w:i/>
                <w:iCs/>
                <w:sz w:val="20"/>
                <w:szCs w:val="20"/>
              </w:rPr>
              <w:t>(крім тих, що увійшли до п.1.1)</w:t>
            </w:r>
            <w:r w:rsidRPr="007412F6">
              <w:rPr>
                <w:sz w:val="20"/>
                <w:szCs w:val="20"/>
              </w:rPr>
              <w:t xml:space="preserve"> , од.</w:t>
            </w:r>
          </w:p>
        </w:tc>
        <w:tc>
          <w:tcPr>
            <w:tcW w:w="1278" w:type="dxa"/>
          </w:tcPr>
          <w:p w14:paraId="3F75828A" w14:textId="77777777" w:rsidR="00463BF7" w:rsidRPr="007412F6" w:rsidRDefault="00463BF7" w:rsidP="00BD3DAA">
            <w:pPr>
              <w:spacing w:line="252" w:lineRule="auto"/>
              <w:jc w:val="center"/>
              <w:rPr>
                <w:sz w:val="20"/>
                <w:szCs w:val="20"/>
              </w:rPr>
            </w:pPr>
          </w:p>
        </w:tc>
      </w:tr>
      <w:tr w:rsidR="00463BF7" w:rsidRPr="007412F6" w14:paraId="081CBC6C" w14:textId="77777777" w:rsidTr="00BD3DAA">
        <w:tc>
          <w:tcPr>
            <w:tcW w:w="1134" w:type="dxa"/>
          </w:tcPr>
          <w:p w14:paraId="01F50727" w14:textId="77777777" w:rsidR="00463BF7" w:rsidRPr="007412F6" w:rsidRDefault="00463BF7" w:rsidP="00BD3DAA">
            <w:pPr>
              <w:spacing w:line="252" w:lineRule="auto"/>
              <w:ind w:left="-84"/>
              <w:rPr>
                <w:sz w:val="20"/>
                <w:szCs w:val="20"/>
              </w:rPr>
            </w:pPr>
            <w:r w:rsidRPr="007412F6">
              <w:rPr>
                <w:sz w:val="20"/>
                <w:szCs w:val="20"/>
              </w:rPr>
              <w:t>1.4.</w:t>
            </w:r>
          </w:p>
          <w:p w14:paraId="30200928" w14:textId="77777777" w:rsidR="00463BF7" w:rsidRPr="007412F6" w:rsidRDefault="00463BF7" w:rsidP="00BD3DAA">
            <w:pPr>
              <w:spacing w:line="252" w:lineRule="auto"/>
              <w:ind w:left="-84"/>
              <w:rPr>
                <w:sz w:val="20"/>
                <w:szCs w:val="20"/>
              </w:rPr>
            </w:pPr>
            <w:r w:rsidRPr="007412F6">
              <w:rPr>
                <w:sz w:val="20"/>
                <w:szCs w:val="20"/>
              </w:rPr>
              <w:t xml:space="preserve">(Ф Таб.4; </w:t>
            </w:r>
          </w:p>
          <w:p w14:paraId="580C20E5" w14:textId="77777777" w:rsidR="00463BF7" w:rsidRPr="007412F6" w:rsidRDefault="00463BF7" w:rsidP="00BD3DAA">
            <w:pPr>
              <w:spacing w:line="252" w:lineRule="auto"/>
              <w:ind w:left="-84"/>
              <w:rPr>
                <w:sz w:val="20"/>
                <w:szCs w:val="20"/>
              </w:rPr>
            </w:pPr>
            <w:r w:rsidRPr="007412F6">
              <w:rPr>
                <w:sz w:val="20"/>
                <w:szCs w:val="20"/>
              </w:rPr>
              <w:t>П. Таб. 4)</w:t>
            </w:r>
          </w:p>
        </w:tc>
        <w:tc>
          <w:tcPr>
            <w:tcW w:w="7369" w:type="dxa"/>
            <w:vAlign w:val="center"/>
          </w:tcPr>
          <w:p w14:paraId="6456C81B"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фахових виданнях України категорії «Б» , од.</w:t>
            </w:r>
          </w:p>
        </w:tc>
        <w:tc>
          <w:tcPr>
            <w:tcW w:w="1278" w:type="dxa"/>
          </w:tcPr>
          <w:p w14:paraId="7047A89F" w14:textId="77777777" w:rsidR="00463BF7" w:rsidRPr="007412F6" w:rsidRDefault="00463BF7" w:rsidP="00BD3DAA">
            <w:pPr>
              <w:spacing w:line="252" w:lineRule="auto"/>
              <w:jc w:val="center"/>
              <w:rPr>
                <w:sz w:val="20"/>
                <w:szCs w:val="20"/>
              </w:rPr>
            </w:pPr>
          </w:p>
        </w:tc>
      </w:tr>
      <w:tr w:rsidR="00463BF7" w:rsidRPr="007412F6" w14:paraId="18421601" w14:textId="77777777" w:rsidTr="00BD3DAA">
        <w:tc>
          <w:tcPr>
            <w:tcW w:w="1134" w:type="dxa"/>
          </w:tcPr>
          <w:p w14:paraId="51753AD9" w14:textId="77777777" w:rsidR="00463BF7" w:rsidRPr="007412F6" w:rsidRDefault="00463BF7" w:rsidP="00BD3DAA">
            <w:pPr>
              <w:spacing w:line="252" w:lineRule="auto"/>
              <w:ind w:left="-84"/>
              <w:rPr>
                <w:sz w:val="20"/>
                <w:szCs w:val="20"/>
              </w:rPr>
            </w:pPr>
            <w:r w:rsidRPr="007412F6">
              <w:rPr>
                <w:sz w:val="20"/>
                <w:szCs w:val="20"/>
              </w:rPr>
              <w:t>1.5.</w:t>
            </w:r>
          </w:p>
        </w:tc>
        <w:tc>
          <w:tcPr>
            <w:tcW w:w="7369" w:type="dxa"/>
            <w:vAlign w:val="center"/>
          </w:tcPr>
          <w:p w14:paraId="195F78D7"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Статті у періодичних  виданнях інших країн, що мають ІSSN, од.</w:t>
            </w:r>
          </w:p>
        </w:tc>
        <w:tc>
          <w:tcPr>
            <w:tcW w:w="1278" w:type="dxa"/>
          </w:tcPr>
          <w:p w14:paraId="7EAB9A0E" w14:textId="77777777" w:rsidR="00463BF7" w:rsidRPr="007412F6" w:rsidRDefault="00463BF7" w:rsidP="00BD3DAA">
            <w:pPr>
              <w:spacing w:line="252" w:lineRule="auto"/>
              <w:jc w:val="center"/>
              <w:rPr>
                <w:sz w:val="20"/>
                <w:szCs w:val="20"/>
              </w:rPr>
            </w:pPr>
          </w:p>
        </w:tc>
      </w:tr>
      <w:tr w:rsidR="00463BF7" w:rsidRPr="007412F6" w14:paraId="32E299E1" w14:textId="77777777" w:rsidTr="00BD3DAA">
        <w:tc>
          <w:tcPr>
            <w:tcW w:w="1134" w:type="dxa"/>
          </w:tcPr>
          <w:p w14:paraId="3A52F510" w14:textId="77777777" w:rsidR="00463BF7" w:rsidRPr="007412F6" w:rsidRDefault="00463BF7" w:rsidP="00BD3DAA">
            <w:pPr>
              <w:spacing w:line="252" w:lineRule="auto"/>
              <w:ind w:left="-84"/>
              <w:rPr>
                <w:sz w:val="20"/>
                <w:szCs w:val="20"/>
              </w:rPr>
            </w:pPr>
            <w:r w:rsidRPr="007412F6">
              <w:rPr>
                <w:sz w:val="20"/>
                <w:szCs w:val="20"/>
              </w:rPr>
              <w:t>1.6.</w:t>
            </w:r>
          </w:p>
        </w:tc>
        <w:tc>
          <w:tcPr>
            <w:tcW w:w="7369" w:type="dxa"/>
            <w:vAlign w:val="center"/>
          </w:tcPr>
          <w:p w14:paraId="1B903258"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Публікації у матеріалах конференцій, тезах доповідей та виданнях, що не включені до переліку наукових фахових видань України та не індексуються наукометричними базами даних Scopus або Web of Science Core Collection, од.</w:t>
            </w:r>
          </w:p>
        </w:tc>
        <w:tc>
          <w:tcPr>
            <w:tcW w:w="1278" w:type="dxa"/>
          </w:tcPr>
          <w:p w14:paraId="05E8110B" w14:textId="77777777" w:rsidR="00463BF7" w:rsidRPr="007412F6" w:rsidRDefault="00463BF7" w:rsidP="00BD3DAA">
            <w:pPr>
              <w:spacing w:line="252" w:lineRule="auto"/>
              <w:jc w:val="center"/>
              <w:rPr>
                <w:sz w:val="20"/>
                <w:szCs w:val="20"/>
              </w:rPr>
            </w:pPr>
          </w:p>
        </w:tc>
      </w:tr>
      <w:tr w:rsidR="00463BF7" w:rsidRPr="007412F6" w14:paraId="000FE212" w14:textId="77777777" w:rsidTr="00BD3DAA">
        <w:tc>
          <w:tcPr>
            <w:tcW w:w="1134" w:type="dxa"/>
          </w:tcPr>
          <w:p w14:paraId="3A362022" w14:textId="77777777" w:rsidR="00463BF7" w:rsidRPr="007412F6" w:rsidRDefault="00463BF7" w:rsidP="00BD3DAA">
            <w:pPr>
              <w:spacing w:line="252" w:lineRule="auto"/>
              <w:ind w:left="-84"/>
              <w:rPr>
                <w:sz w:val="20"/>
                <w:szCs w:val="20"/>
              </w:rPr>
            </w:pPr>
            <w:r w:rsidRPr="007412F6">
              <w:rPr>
                <w:sz w:val="20"/>
                <w:szCs w:val="20"/>
              </w:rPr>
              <w:t>1.7.</w:t>
            </w:r>
          </w:p>
          <w:p w14:paraId="497B988F" w14:textId="77777777" w:rsidR="00463BF7" w:rsidRPr="007412F6" w:rsidRDefault="00463BF7" w:rsidP="00BD3DAA">
            <w:pPr>
              <w:spacing w:line="252" w:lineRule="auto"/>
              <w:ind w:left="-84"/>
              <w:rPr>
                <w:sz w:val="20"/>
                <w:szCs w:val="20"/>
              </w:rPr>
            </w:pPr>
            <w:r w:rsidRPr="007412F6">
              <w:rPr>
                <w:sz w:val="20"/>
                <w:szCs w:val="20"/>
              </w:rPr>
              <w:t xml:space="preserve">(Ф Таб. 5; </w:t>
            </w:r>
          </w:p>
          <w:p w14:paraId="2598887B" w14:textId="77777777" w:rsidR="00463BF7" w:rsidRPr="007412F6" w:rsidRDefault="00463BF7" w:rsidP="00BD3DAA">
            <w:pPr>
              <w:spacing w:line="252" w:lineRule="auto"/>
              <w:ind w:left="-84"/>
              <w:rPr>
                <w:sz w:val="20"/>
                <w:szCs w:val="20"/>
              </w:rPr>
            </w:pPr>
            <w:r w:rsidRPr="007412F6">
              <w:rPr>
                <w:sz w:val="20"/>
                <w:szCs w:val="20"/>
              </w:rPr>
              <w:t>П. Таб. 5)</w:t>
            </w:r>
          </w:p>
        </w:tc>
        <w:tc>
          <w:tcPr>
            <w:tcW w:w="7369" w:type="dxa"/>
            <w:vAlign w:val="center"/>
          </w:tcPr>
          <w:p w14:paraId="67B8AB0D"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у закордонних видавництвах іноземними мовами, друк. арк.</w:t>
            </w:r>
          </w:p>
        </w:tc>
        <w:tc>
          <w:tcPr>
            <w:tcW w:w="1278" w:type="dxa"/>
          </w:tcPr>
          <w:p w14:paraId="3286FFCB" w14:textId="77777777" w:rsidR="00463BF7" w:rsidRPr="007412F6" w:rsidRDefault="00463BF7" w:rsidP="00BD3DAA">
            <w:pPr>
              <w:spacing w:line="252" w:lineRule="auto"/>
              <w:jc w:val="center"/>
              <w:rPr>
                <w:sz w:val="20"/>
                <w:szCs w:val="20"/>
              </w:rPr>
            </w:pPr>
          </w:p>
        </w:tc>
      </w:tr>
      <w:tr w:rsidR="00463BF7" w:rsidRPr="007412F6" w14:paraId="7C7C565B" w14:textId="77777777" w:rsidTr="00BD3DAA">
        <w:tc>
          <w:tcPr>
            <w:tcW w:w="1134" w:type="dxa"/>
          </w:tcPr>
          <w:p w14:paraId="7C607F69" w14:textId="77777777" w:rsidR="00463BF7" w:rsidRPr="007412F6" w:rsidRDefault="00463BF7" w:rsidP="00BD3DAA">
            <w:pPr>
              <w:spacing w:line="252" w:lineRule="auto"/>
              <w:ind w:left="-84"/>
              <w:rPr>
                <w:sz w:val="20"/>
                <w:szCs w:val="20"/>
              </w:rPr>
            </w:pPr>
            <w:r w:rsidRPr="007412F6">
              <w:rPr>
                <w:sz w:val="20"/>
                <w:szCs w:val="20"/>
              </w:rPr>
              <w:t>1.8.</w:t>
            </w:r>
          </w:p>
          <w:p w14:paraId="1D04EC2A" w14:textId="77777777" w:rsidR="00463BF7" w:rsidRPr="007412F6" w:rsidRDefault="00463BF7" w:rsidP="00BD3DAA">
            <w:pPr>
              <w:spacing w:line="252" w:lineRule="auto"/>
              <w:ind w:left="-84"/>
              <w:rPr>
                <w:sz w:val="20"/>
                <w:szCs w:val="20"/>
              </w:rPr>
            </w:pPr>
            <w:r w:rsidRPr="007412F6">
              <w:rPr>
                <w:sz w:val="20"/>
                <w:szCs w:val="20"/>
              </w:rPr>
              <w:t xml:space="preserve">(Ф Таб. 5; </w:t>
            </w:r>
          </w:p>
          <w:p w14:paraId="60E4C286" w14:textId="77777777" w:rsidR="00463BF7" w:rsidRPr="007412F6" w:rsidRDefault="00463BF7" w:rsidP="00BD3DAA">
            <w:pPr>
              <w:spacing w:line="252" w:lineRule="auto"/>
              <w:ind w:left="-84"/>
              <w:rPr>
                <w:sz w:val="20"/>
                <w:szCs w:val="20"/>
              </w:rPr>
            </w:pPr>
            <w:r w:rsidRPr="007412F6">
              <w:rPr>
                <w:sz w:val="20"/>
                <w:szCs w:val="20"/>
              </w:rPr>
              <w:t>П. Таб. 5)</w:t>
            </w:r>
          </w:p>
        </w:tc>
        <w:tc>
          <w:tcPr>
            <w:tcW w:w="7369" w:type="dxa"/>
            <w:vAlign w:val="center"/>
          </w:tcPr>
          <w:p w14:paraId="43078285"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в українських видавництвах, друк. арк.</w:t>
            </w:r>
          </w:p>
        </w:tc>
        <w:tc>
          <w:tcPr>
            <w:tcW w:w="1278" w:type="dxa"/>
          </w:tcPr>
          <w:p w14:paraId="1226FB1E" w14:textId="77777777" w:rsidR="00463BF7" w:rsidRPr="007412F6" w:rsidRDefault="00463BF7" w:rsidP="00BD3DAA">
            <w:pPr>
              <w:spacing w:line="252" w:lineRule="auto"/>
              <w:jc w:val="center"/>
              <w:rPr>
                <w:sz w:val="20"/>
                <w:szCs w:val="20"/>
              </w:rPr>
            </w:pPr>
          </w:p>
        </w:tc>
      </w:tr>
      <w:tr w:rsidR="00463BF7" w:rsidRPr="007412F6" w14:paraId="48F82CB9" w14:textId="77777777" w:rsidTr="00BD3DAA">
        <w:tc>
          <w:tcPr>
            <w:tcW w:w="1134" w:type="dxa"/>
          </w:tcPr>
          <w:p w14:paraId="4909E48F" w14:textId="77777777" w:rsidR="00463BF7" w:rsidRPr="007412F6" w:rsidRDefault="00463BF7" w:rsidP="00BD3DAA">
            <w:pPr>
              <w:spacing w:line="252" w:lineRule="auto"/>
              <w:ind w:left="-84"/>
              <w:rPr>
                <w:sz w:val="20"/>
                <w:szCs w:val="20"/>
              </w:rPr>
            </w:pPr>
            <w:r w:rsidRPr="007412F6">
              <w:rPr>
                <w:sz w:val="20"/>
                <w:szCs w:val="20"/>
              </w:rPr>
              <w:t>1.9.</w:t>
            </w:r>
          </w:p>
        </w:tc>
        <w:tc>
          <w:tcPr>
            <w:tcW w:w="7369" w:type="dxa"/>
            <w:vAlign w:val="center"/>
          </w:tcPr>
          <w:p w14:paraId="1B921366"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 xml:space="preserve">Монографії та розділи монографій, опубліковані (або підготовлені і подані до друку) з обмеженим доступом  </w:t>
            </w:r>
            <w:r w:rsidRPr="007412F6">
              <w:rPr>
                <w:i/>
                <w:sz w:val="20"/>
                <w:szCs w:val="20"/>
              </w:rPr>
              <w:t>(для НДР оборонного та/або подвійного призначення)</w:t>
            </w:r>
            <w:r w:rsidRPr="007412F6">
              <w:rPr>
                <w:sz w:val="20"/>
                <w:szCs w:val="20"/>
              </w:rPr>
              <w:t xml:space="preserve"> , друк. арк.</w:t>
            </w:r>
          </w:p>
        </w:tc>
        <w:tc>
          <w:tcPr>
            <w:tcW w:w="1278" w:type="dxa"/>
          </w:tcPr>
          <w:p w14:paraId="4DFEF48A" w14:textId="77777777" w:rsidR="00463BF7" w:rsidRPr="007412F6" w:rsidRDefault="00463BF7" w:rsidP="00BD3DAA">
            <w:pPr>
              <w:spacing w:line="252" w:lineRule="auto"/>
              <w:jc w:val="center"/>
              <w:rPr>
                <w:sz w:val="20"/>
                <w:szCs w:val="20"/>
              </w:rPr>
            </w:pPr>
          </w:p>
        </w:tc>
      </w:tr>
      <w:tr w:rsidR="00463BF7" w:rsidRPr="007412F6" w14:paraId="06427550" w14:textId="77777777" w:rsidTr="00BD3DAA">
        <w:tc>
          <w:tcPr>
            <w:tcW w:w="1134" w:type="dxa"/>
          </w:tcPr>
          <w:p w14:paraId="73D87FD5" w14:textId="77777777" w:rsidR="00463BF7" w:rsidRPr="007412F6" w:rsidRDefault="00463BF7" w:rsidP="00BD3DAA">
            <w:pPr>
              <w:spacing w:line="252" w:lineRule="auto"/>
              <w:ind w:left="-84"/>
              <w:rPr>
                <w:sz w:val="20"/>
                <w:szCs w:val="20"/>
              </w:rPr>
            </w:pPr>
            <w:r w:rsidRPr="007412F6">
              <w:rPr>
                <w:sz w:val="20"/>
                <w:szCs w:val="20"/>
              </w:rPr>
              <w:t>1.10.</w:t>
            </w:r>
          </w:p>
          <w:p w14:paraId="53AD0B49" w14:textId="77777777" w:rsidR="00463BF7" w:rsidRPr="007412F6" w:rsidRDefault="00463BF7" w:rsidP="00BD3DAA">
            <w:pPr>
              <w:spacing w:line="252" w:lineRule="auto"/>
              <w:ind w:left="-84"/>
              <w:rPr>
                <w:sz w:val="20"/>
                <w:szCs w:val="20"/>
              </w:rPr>
            </w:pPr>
            <w:r w:rsidRPr="007412F6">
              <w:rPr>
                <w:sz w:val="20"/>
                <w:szCs w:val="20"/>
              </w:rPr>
              <w:t xml:space="preserve">(Ф Таб. 6; </w:t>
            </w:r>
          </w:p>
          <w:p w14:paraId="3096C191" w14:textId="77777777" w:rsidR="00463BF7" w:rsidRPr="007412F6" w:rsidRDefault="00463BF7" w:rsidP="00BD3DAA">
            <w:pPr>
              <w:spacing w:line="252" w:lineRule="auto"/>
              <w:ind w:left="-84"/>
              <w:rPr>
                <w:sz w:val="20"/>
                <w:szCs w:val="20"/>
              </w:rPr>
            </w:pPr>
            <w:r w:rsidRPr="007412F6">
              <w:rPr>
                <w:sz w:val="20"/>
                <w:szCs w:val="20"/>
              </w:rPr>
              <w:t>П. Таб. 6)</w:t>
            </w:r>
          </w:p>
        </w:tc>
        <w:tc>
          <w:tcPr>
            <w:tcW w:w="7369" w:type="dxa"/>
            <w:vAlign w:val="center"/>
          </w:tcPr>
          <w:p w14:paraId="228CAD8C"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Підручники, навчальні посібники, од.</w:t>
            </w:r>
          </w:p>
        </w:tc>
        <w:tc>
          <w:tcPr>
            <w:tcW w:w="1278" w:type="dxa"/>
          </w:tcPr>
          <w:p w14:paraId="09EA8D7C" w14:textId="77777777" w:rsidR="00463BF7" w:rsidRPr="007412F6" w:rsidRDefault="00463BF7" w:rsidP="00BD3DAA">
            <w:pPr>
              <w:spacing w:line="252" w:lineRule="auto"/>
              <w:jc w:val="center"/>
              <w:rPr>
                <w:sz w:val="20"/>
                <w:szCs w:val="20"/>
              </w:rPr>
            </w:pPr>
          </w:p>
        </w:tc>
      </w:tr>
      <w:tr w:rsidR="00463BF7" w:rsidRPr="007412F6" w14:paraId="05F63529" w14:textId="77777777" w:rsidTr="00BD3DAA">
        <w:tc>
          <w:tcPr>
            <w:tcW w:w="1134" w:type="dxa"/>
          </w:tcPr>
          <w:p w14:paraId="3E9B386F" w14:textId="77777777" w:rsidR="00463BF7" w:rsidRPr="007412F6" w:rsidRDefault="00463BF7" w:rsidP="00BD3DAA">
            <w:pPr>
              <w:spacing w:line="252" w:lineRule="auto"/>
              <w:ind w:left="-84"/>
              <w:rPr>
                <w:sz w:val="20"/>
                <w:szCs w:val="20"/>
                <w:lang w:val="en-US"/>
              </w:rPr>
            </w:pPr>
            <w:r w:rsidRPr="007412F6">
              <w:rPr>
                <w:sz w:val="20"/>
                <w:szCs w:val="20"/>
              </w:rPr>
              <w:t>1.11</w:t>
            </w:r>
            <w:r w:rsidRPr="007412F6">
              <w:rPr>
                <w:sz w:val="20"/>
                <w:szCs w:val="20"/>
                <w:lang w:val="en-US"/>
              </w:rPr>
              <w:t>.</w:t>
            </w:r>
          </w:p>
          <w:p w14:paraId="63D0C0E8" w14:textId="77777777" w:rsidR="00463BF7" w:rsidRPr="007412F6" w:rsidRDefault="00463BF7" w:rsidP="00BD3DAA">
            <w:pPr>
              <w:spacing w:line="252" w:lineRule="auto"/>
              <w:ind w:left="-84"/>
              <w:rPr>
                <w:sz w:val="20"/>
                <w:szCs w:val="20"/>
              </w:rPr>
            </w:pPr>
            <w:r w:rsidRPr="007412F6">
              <w:rPr>
                <w:sz w:val="20"/>
                <w:szCs w:val="20"/>
              </w:rPr>
              <w:t xml:space="preserve">(Ф Таб. 6; </w:t>
            </w:r>
          </w:p>
          <w:p w14:paraId="5A85622A" w14:textId="77777777" w:rsidR="00463BF7" w:rsidRPr="007412F6" w:rsidRDefault="00463BF7" w:rsidP="00BD3DAA">
            <w:pPr>
              <w:spacing w:line="252" w:lineRule="auto"/>
              <w:ind w:left="-84"/>
              <w:rPr>
                <w:sz w:val="20"/>
                <w:szCs w:val="20"/>
                <w:lang w:val="en-US"/>
              </w:rPr>
            </w:pPr>
            <w:r w:rsidRPr="007412F6">
              <w:rPr>
                <w:sz w:val="20"/>
                <w:szCs w:val="20"/>
              </w:rPr>
              <w:t>П. Таб. 6)</w:t>
            </w:r>
          </w:p>
        </w:tc>
        <w:tc>
          <w:tcPr>
            <w:tcW w:w="7369" w:type="dxa"/>
            <w:vAlign w:val="center"/>
          </w:tcPr>
          <w:p w14:paraId="4A13D5F3"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Словники, довідники, енциклопедії, видані українськими та/або закордонними видавництвами , од.</w:t>
            </w:r>
          </w:p>
        </w:tc>
        <w:tc>
          <w:tcPr>
            <w:tcW w:w="1278" w:type="dxa"/>
          </w:tcPr>
          <w:p w14:paraId="7603AC4E" w14:textId="77777777" w:rsidR="00463BF7" w:rsidRPr="007412F6" w:rsidRDefault="00463BF7" w:rsidP="00BD3DAA">
            <w:pPr>
              <w:spacing w:line="252" w:lineRule="auto"/>
              <w:jc w:val="center"/>
              <w:rPr>
                <w:sz w:val="20"/>
                <w:szCs w:val="20"/>
              </w:rPr>
            </w:pPr>
          </w:p>
        </w:tc>
      </w:tr>
      <w:tr w:rsidR="00463BF7" w:rsidRPr="007412F6" w14:paraId="4ABAF0CC" w14:textId="77777777" w:rsidTr="00BD3DAA">
        <w:tc>
          <w:tcPr>
            <w:tcW w:w="1134" w:type="dxa"/>
          </w:tcPr>
          <w:p w14:paraId="51620CEE" w14:textId="77777777" w:rsidR="00463BF7" w:rsidRPr="007412F6" w:rsidRDefault="00463BF7" w:rsidP="00BD3DAA">
            <w:pPr>
              <w:spacing w:line="252" w:lineRule="auto"/>
              <w:ind w:left="-84"/>
              <w:rPr>
                <w:sz w:val="20"/>
                <w:szCs w:val="20"/>
                <w:lang w:val="en-US"/>
              </w:rPr>
            </w:pPr>
            <w:r w:rsidRPr="007412F6">
              <w:rPr>
                <w:sz w:val="20"/>
                <w:szCs w:val="20"/>
              </w:rPr>
              <w:t>1.12</w:t>
            </w:r>
            <w:r w:rsidRPr="007412F6">
              <w:rPr>
                <w:sz w:val="20"/>
                <w:szCs w:val="20"/>
                <w:lang w:val="en-US"/>
              </w:rPr>
              <w:t>.</w:t>
            </w:r>
          </w:p>
        </w:tc>
        <w:tc>
          <w:tcPr>
            <w:tcW w:w="7369" w:type="dxa"/>
            <w:vAlign w:val="center"/>
          </w:tcPr>
          <w:p w14:paraId="3996F8A7" w14:textId="77777777" w:rsidR="00463BF7" w:rsidRPr="007412F6" w:rsidRDefault="00463BF7" w:rsidP="00BD3DAA">
            <w:pPr>
              <w:pBdr>
                <w:top w:val="nil"/>
                <w:left w:val="nil"/>
                <w:bottom w:val="nil"/>
                <w:right w:val="nil"/>
                <w:between w:val="nil"/>
              </w:pBdr>
              <w:spacing w:line="252" w:lineRule="auto"/>
              <w:rPr>
                <w:sz w:val="20"/>
                <w:szCs w:val="20"/>
              </w:rPr>
            </w:pPr>
            <w:r w:rsidRPr="007412F6">
              <w:rPr>
                <w:sz w:val="20"/>
                <w:szCs w:val="20"/>
              </w:rPr>
              <w:t>Інші публікації, які не описані у пп. 1.1-1.11, од.</w:t>
            </w:r>
          </w:p>
        </w:tc>
        <w:tc>
          <w:tcPr>
            <w:tcW w:w="1278" w:type="dxa"/>
          </w:tcPr>
          <w:p w14:paraId="6FCDF19C" w14:textId="77777777" w:rsidR="00463BF7" w:rsidRPr="007412F6" w:rsidRDefault="00463BF7" w:rsidP="00BD3DAA">
            <w:pPr>
              <w:spacing w:line="252" w:lineRule="auto"/>
              <w:jc w:val="center"/>
              <w:rPr>
                <w:sz w:val="20"/>
                <w:szCs w:val="20"/>
              </w:rPr>
            </w:pPr>
          </w:p>
        </w:tc>
      </w:tr>
      <w:tr w:rsidR="00463BF7" w:rsidRPr="007412F6" w14:paraId="07267D78" w14:textId="77777777" w:rsidTr="00BD3DAA">
        <w:tc>
          <w:tcPr>
            <w:tcW w:w="1134" w:type="dxa"/>
          </w:tcPr>
          <w:p w14:paraId="00B49702" w14:textId="77777777" w:rsidR="00463BF7" w:rsidRPr="007412F6" w:rsidRDefault="00463BF7" w:rsidP="00BD3DAA">
            <w:pPr>
              <w:spacing w:line="252" w:lineRule="auto"/>
              <w:ind w:left="-84"/>
              <w:rPr>
                <w:b/>
                <w:bCs/>
                <w:sz w:val="20"/>
                <w:szCs w:val="20"/>
              </w:rPr>
            </w:pPr>
            <w:r w:rsidRPr="007412F6">
              <w:rPr>
                <w:b/>
                <w:bCs/>
                <w:sz w:val="20"/>
                <w:szCs w:val="20"/>
              </w:rPr>
              <w:t>2.</w:t>
            </w:r>
          </w:p>
        </w:tc>
        <w:tc>
          <w:tcPr>
            <w:tcW w:w="7369" w:type="dxa"/>
            <w:vAlign w:val="center"/>
          </w:tcPr>
          <w:p w14:paraId="2B11D37C" w14:textId="77777777" w:rsidR="00463BF7" w:rsidRPr="007412F6" w:rsidRDefault="00463BF7" w:rsidP="00BD3DAA">
            <w:pPr>
              <w:spacing w:line="252" w:lineRule="auto"/>
              <w:rPr>
                <w:b/>
                <w:bCs/>
                <w:sz w:val="20"/>
                <w:szCs w:val="20"/>
              </w:rPr>
            </w:pPr>
            <w:r w:rsidRPr="007412F6">
              <w:rPr>
                <w:b/>
                <w:bCs/>
                <w:sz w:val="20"/>
                <w:szCs w:val="20"/>
              </w:rPr>
              <w:t xml:space="preserve">Презентація та дисемінація результатів: </w:t>
            </w:r>
          </w:p>
        </w:tc>
        <w:tc>
          <w:tcPr>
            <w:tcW w:w="1278" w:type="dxa"/>
          </w:tcPr>
          <w:p w14:paraId="65EB18E2" w14:textId="77777777" w:rsidR="00463BF7" w:rsidRPr="007412F6" w:rsidRDefault="00463BF7" w:rsidP="00BD3DAA">
            <w:pPr>
              <w:spacing w:line="252" w:lineRule="auto"/>
              <w:jc w:val="center"/>
              <w:rPr>
                <w:b/>
                <w:bCs/>
                <w:sz w:val="20"/>
                <w:szCs w:val="20"/>
              </w:rPr>
            </w:pPr>
          </w:p>
        </w:tc>
      </w:tr>
      <w:tr w:rsidR="00463BF7" w:rsidRPr="007412F6" w14:paraId="6A6DABA8" w14:textId="77777777" w:rsidTr="00BD3DAA">
        <w:tc>
          <w:tcPr>
            <w:tcW w:w="1134" w:type="dxa"/>
          </w:tcPr>
          <w:p w14:paraId="6AA81AEA" w14:textId="77777777" w:rsidR="00463BF7" w:rsidRPr="007412F6" w:rsidRDefault="00463BF7" w:rsidP="00BD3DAA">
            <w:pPr>
              <w:spacing w:line="252" w:lineRule="auto"/>
              <w:ind w:left="-84"/>
              <w:rPr>
                <w:sz w:val="20"/>
                <w:szCs w:val="20"/>
              </w:rPr>
            </w:pPr>
            <w:r w:rsidRPr="007412F6">
              <w:rPr>
                <w:sz w:val="20"/>
                <w:szCs w:val="20"/>
              </w:rPr>
              <w:t>2.1.</w:t>
            </w:r>
          </w:p>
        </w:tc>
        <w:tc>
          <w:tcPr>
            <w:tcW w:w="7369" w:type="dxa"/>
            <w:vAlign w:val="center"/>
          </w:tcPr>
          <w:p w14:paraId="4E1D774C" w14:textId="77777777" w:rsidR="00463BF7" w:rsidRPr="007412F6" w:rsidRDefault="00463BF7" w:rsidP="00BD3DAA">
            <w:pPr>
              <w:spacing w:line="252" w:lineRule="auto"/>
              <w:rPr>
                <w:sz w:val="20"/>
                <w:szCs w:val="20"/>
              </w:rPr>
            </w:pPr>
            <w:r w:rsidRPr="007412F6">
              <w:rPr>
                <w:sz w:val="20"/>
                <w:szCs w:val="20"/>
              </w:rPr>
              <w:t>Міжнародні науково-комунікативні заходи, конференції, од.</w:t>
            </w:r>
          </w:p>
        </w:tc>
        <w:tc>
          <w:tcPr>
            <w:tcW w:w="1278" w:type="dxa"/>
          </w:tcPr>
          <w:p w14:paraId="5B7674DA" w14:textId="77777777" w:rsidR="00463BF7" w:rsidRPr="007412F6" w:rsidRDefault="00463BF7" w:rsidP="00BD3DAA">
            <w:pPr>
              <w:spacing w:line="252" w:lineRule="auto"/>
              <w:jc w:val="center"/>
              <w:rPr>
                <w:sz w:val="20"/>
                <w:szCs w:val="20"/>
              </w:rPr>
            </w:pPr>
          </w:p>
        </w:tc>
      </w:tr>
      <w:tr w:rsidR="00463BF7" w:rsidRPr="007412F6" w14:paraId="087B5FF7" w14:textId="77777777" w:rsidTr="00BD3DAA">
        <w:tc>
          <w:tcPr>
            <w:tcW w:w="1134" w:type="dxa"/>
          </w:tcPr>
          <w:p w14:paraId="0C5F2B6B" w14:textId="77777777" w:rsidR="00463BF7" w:rsidRPr="007412F6" w:rsidRDefault="00463BF7" w:rsidP="00BD3DAA">
            <w:pPr>
              <w:spacing w:line="252" w:lineRule="auto"/>
              <w:ind w:left="-84"/>
              <w:rPr>
                <w:sz w:val="20"/>
                <w:szCs w:val="20"/>
              </w:rPr>
            </w:pPr>
            <w:r w:rsidRPr="007412F6">
              <w:rPr>
                <w:sz w:val="20"/>
                <w:szCs w:val="20"/>
              </w:rPr>
              <w:t>2.2.</w:t>
            </w:r>
          </w:p>
        </w:tc>
        <w:tc>
          <w:tcPr>
            <w:tcW w:w="7369" w:type="dxa"/>
            <w:vAlign w:val="center"/>
          </w:tcPr>
          <w:p w14:paraId="3A11641D" w14:textId="77777777" w:rsidR="00463BF7" w:rsidRPr="007412F6" w:rsidRDefault="00463BF7" w:rsidP="00BD3DAA">
            <w:pPr>
              <w:spacing w:line="252" w:lineRule="auto"/>
              <w:rPr>
                <w:sz w:val="20"/>
                <w:szCs w:val="20"/>
              </w:rPr>
            </w:pPr>
            <w:r w:rsidRPr="007412F6">
              <w:rPr>
                <w:sz w:val="20"/>
                <w:szCs w:val="20"/>
              </w:rPr>
              <w:t>Всеукраїнські та регіональні науково-технічні/промислові виставкові заходи, од.</w:t>
            </w:r>
          </w:p>
        </w:tc>
        <w:tc>
          <w:tcPr>
            <w:tcW w:w="1278" w:type="dxa"/>
          </w:tcPr>
          <w:p w14:paraId="483A87DF" w14:textId="77777777" w:rsidR="00463BF7" w:rsidRPr="007412F6" w:rsidRDefault="00463BF7" w:rsidP="00BD3DAA">
            <w:pPr>
              <w:spacing w:line="252" w:lineRule="auto"/>
              <w:jc w:val="center"/>
              <w:rPr>
                <w:sz w:val="20"/>
                <w:szCs w:val="20"/>
              </w:rPr>
            </w:pPr>
          </w:p>
        </w:tc>
      </w:tr>
      <w:tr w:rsidR="00463BF7" w:rsidRPr="007412F6" w14:paraId="13762453" w14:textId="77777777" w:rsidTr="00BD3DAA">
        <w:tc>
          <w:tcPr>
            <w:tcW w:w="1134" w:type="dxa"/>
            <w:vMerge w:val="restart"/>
          </w:tcPr>
          <w:p w14:paraId="001D3411" w14:textId="77777777" w:rsidR="00463BF7" w:rsidRPr="007412F6" w:rsidRDefault="00463BF7" w:rsidP="00BD3DAA">
            <w:pPr>
              <w:spacing w:line="252" w:lineRule="auto"/>
              <w:ind w:left="-84"/>
              <w:rPr>
                <w:sz w:val="20"/>
                <w:szCs w:val="20"/>
              </w:rPr>
            </w:pPr>
            <w:r w:rsidRPr="007412F6">
              <w:rPr>
                <w:sz w:val="20"/>
                <w:szCs w:val="20"/>
              </w:rPr>
              <w:t>2.3.</w:t>
            </w:r>
          </w:p>
        </w:tc>
        <w:tc>
          <w:tcPr>
            <w:tcW w:w="7369" w:type="dxa"/>
            <w:vAlign w:val="center"/>
          </w:tcPr>
          <w:p w14:paraId="7B631F87" w14:textId="77777777" w:rsidR="00463BF7" w:rsidRPr="007412F6" w:rsidRDefault="00463BF7" w:rsidP="00BD3DAA">
            <w:pPr>
              <w:spacing w:line="252" w:lineRule="auto"/>
              <w:rPr>
                <w:sz w:val="20"/>
                <w:szCs w:val="20"/>
              </w:rPr>
            </w:pPr>
            <w:r w:rsidRPr="007412F6">
              <w:rPr>
                <w:sz w:val="20"/>
                <w:szCs w:val="20"/>
              </w:rPr>
              <w:t>Представлення розробки/бізнес-плану/результатів НДР на:</w:t>
            </w:r>
          </w:p>
        </w:tc>
        <w:tc>
          <w:tcPr>
            <w:tcW w:w="1278" w:type="dxa"/>
          </w:tcPr>
          <w:p w14:paraId="24BD7675" w14:textId="77777777" w:rsidR="00463BF7" w:rsidRPr="007412F6" w:rsidRDefault="00463BF7" w:rsidP="00BD3DAA">
            <w:pPr>
              <w:spacing w:line="252" w:lineRule="auto"/>
              <w:jc w:val="center"/>
              <w:rPr>
                <w:sz w:val="20"/>
                <w:szCs w:val="20"/>
              </w:rPr>
            </w:pPr>
          </w:p>
        </w:tc>
      </w:tr>
      <w:tr w:rsidR="00463BF7" w:rsidRPr="007412F6" w14:paraId="5FC79A89" w14:textId="77777777" w:rsidTr="00BD3DAA">
        <w:tc>
          <w:tcPr>
            <w:tcW w:w="1134" w:type="dxa"/>
            <w:vMerge/>
          </w:tcPr>
          <w:p w14:paraId="365C3202" w14:textId="77777777" w:rsidR="00463BF7" w:rsidRPr="007412F6" w:rsidRDefault="00463BF7" w:rsidP="00BD3DAA">
            <w:pPr>
              <w:pBdr>
                <w:top w:val="nil"/>
                <w:left w:val="nil"/>
                <w:bottom w:val="nil"/>
                <w:right w:val="nil"/>
                <w:between w:val="nil"/>
              </w:pBdr>
              <w:spacing w:line="252" w:lineRule="auto"/>
              <w:rPr>
                <w:sz w:val="20"/>
                <w:szCs w:val="20"/>
              </w:rPr>
            </w:pPr>
          </w:p>
        </w:tc>
        <w:tc>
          <w:tcPr>
            <w:tcW w:w="7369" w:type="dxa"/>
            <w:vAlign w:val="center"/>
          </w:tcPr>
          <w:p w14:paraId="09F756DD" w14:textId="77777777" w:rsidR="00463BF7" w:rsidRPr="007412F6" w:rsidRDefault="00463BF7" w:rsidP="00463BF7">
            <w:pPr>
              <w:numPr>
                <w:ilvl w:val="0"/>
                <w:numId w:val="25"/>
              </w:numPr>
              <w:pBdr>
                <w:top w:val="nil"/>
                <w:left w:val="nil"/>
                <w:bottom w:val="nil"/>
                <w:right w:val="nil"/>
                <w:between w:val="nil"/>
              </w:pBdr>
              <w:spacing w:line="252" w:lineRule="auto"/>
              <w:rPr>
                <w:sz w:val="20"/>
                <w:szCs w:val="20"/>
              </w:rPr>
            </w:pPr>
            <w:r w:rsidRPr="007412F6">
              <w:rPr>
                <w:sz w:val="20"/>
                <w:szCs w:val="20"/>
              </w:rPr>
              <w:t>інноваційних фестивалях, од.</w:t>
            </w:r>
          </w:p>
        </w:tc>
        <w:tc>
          <w:tcPr>
            <w:tcW w:w="1278" w:type="dxa"/>
          </w:tcPr>
          <w:p w14:paraId="70CC117B" w14:textId="77777777" w:rsidR="00463BF7" w:rsidRPr="007412F6" w:rsidRDefault="00463BF7" w:rsidP="00BD3DAA">
            <w:pPr>
              <w:spacing w:line="252" w:lineRule="auto"/>
              <w:jc w:val="center"/>
              <w:rPr>
                <w:sz w:val="20"/>
                <w:szCs w:val="20"/>
              </w:rPr>
            </w:pPr>
          </w:p>
        </w:tc>
      </w:tr>
      <w:tr w:rsidR="00463BF7" w:rsidRPr="007412F6" w14:paraId="63E01395" w14:textId="77777777" w:rsidTr="00BD3DAA">
        <w:tc>
          <w:tcPr>
            <w:tcW w:w="1134" w:type="dxa"/>
            <w:vMerge/>
          </w:tcPr>
          <w:p w14:paraId="0780678B" w14:textId="77777777" w:rsidR="00463BF7" w:rsidRPr="007412F6" w:rsidRDefault="00463BF7" w:rsidP="00BD3DAA">
            <w:pPr>
              <w:pBdr>
                <w:top w:val="nil"/>
                <w:left w:val="nil"/>
                <w:bottom w:val="nil"/>
                <w:right w:val="nil"/>
                <w:between w:val="nil"/>
              </w:pBdr>
              <w:spacing w:line="252" w:lineRule="auto"/>
              <w:rPr>
                <w:sz w:val="20"/>
                <w:szCs w:val="20"/>
              </w:rPr>
            </w:pPr>
          </w:p>
        </w:tc>
        <w:tc>
          <w:tcPr>
            <w:tcW w:w="7369" w:type="dxa"/>
            <w:vAlign w:val="center"/>
          </w:tcPr>
          <w:p w14:paraId="6410F6F1" w14:textId="77777777" w:rsidR="00463BF7" w:rsidRPr="007412F6" w:rsidRDefault="00463BF7" w:rsidP="00463BF7">
            <w:pPr>
              <w:numPr>
                <w:ilvl w:val="0"/>
                <w:numId w:val="25"/>
              </w:numPr>
              <w:pBdr>
                <w:top w:val="nil"/>
                <w:left w:val="nil"/>
                <w:bottom w:val="nil"/>
                <w:right w:val="nil"/>
                <w:between w:val="nil"/>
              </w:pBdr>
              <w:spacing w:line="252" w:lineRule="auto"/>
              <w:rPr>
                <w:sz w:val="20"/>
                <w:szCs w:val="20"/>
              </w:rPr>
            </w:pPr>
            <w:r w:rsidRPr="007412F6">
              <w:rPr>
                <w:sz w:val="20"/>
                <w:szCs w:val="20"/>
              </w:rPr>
              <w:t>конкурсах стартапів, од.</w:t>
            </w:r>
          </w:p>
        </w:tc>
        <w:tc>
          <w:tcPr>
            <w:tcW w:w="1278" w:type="dxa"/>
          </w:tcPr>
          <w:p w14:paraId="79DE6545" w14:textId="77777777" w:rsidR="00463BF7" w:rsidRPr="007412F6" w:rsidRDefault="00463BF7" w:rsidP="00BD3DAA">
            <w:pPr>
              <w:spacing w:line="252" w:lineRule="auto"/>
              <w:jc w:val="center"/>
              <w:rPr>
                <w:sz w:val="20"/>
                <w:szCs w:val="20"/>
              </w:rPr>
            </w:pPr>
          </w:p>
        </w:tc>
      </w:tr>
      <w:tr w:rsidR="00463BF7" w:rsidRPr="007412F6" w14:paraId="598DDABF" w14:textId="77777777" w:rsidTr="00BD3DAA">
        <w:tc>
          <w:tcPr>
            <w:tcW w:w="1134" w:type="dxa"/>
            <w:vMerge/>
          </w:tcPr>
          <w:p w14:paraId="265C1D36" w14:textId="77777777" w:rsidR="00463BF7" w:rsidRPr="007412F6" w:rsidRDefault="00463BF7" w:rsidP="00BD3DAA">
            <w:pPr>
              <w:pBdr>
                <w:top w:val="nil"/>
                <w:left w:val="nil"/>
                <w:bottom w:val="nil"/>
                <w:right w:val="nil"/>
                <w:between w:val="nil"/>
              </w:pBdr>
              <w:spacing w:line="252" w:lineRule="auto"/>
              <w:rPr>
                <w:sz w:val="20"/>
                <w:szCs w:val="20"/>
              </w:rPr>
            </w:pPr>
          </w:p>
        </w:tc>
        <w:tc>
          <w:tcPr>
            <w:tcW w:w="7369" w:type="dxa"/>
            <w:vAlign w:val="center"/>
          </w:tcPr>
          <w:p w14:paraId="36D9718A" w14:textId="77777777" w:rsidR="00463BF7" w:rsidRPr="007412F6" w:rsidRDefault="00463BF7" w:rsidP="00463BF7">
            <w:pPr>
              <w:numPr>
                <w:ilvl w:val="0"/>
                <w:numId w:val="25"/>
              </w:numPr>
              <w:pBdr>
                <w:top w:val="nil"/>
                <w:left w:val="nil"/>
                <w:bottom w:val="nil"/>
                <w:right w:val="nil"/>
                <w:between w:val="nil"/>
              </w:pBdr>
              <w:spacing w:line="252" w:lineRule="auto"/>
              <w:rPr>
                <w:sz w:val="20"/>
                <w:szCs w:val="20"/>
              </w:rPr>
            </w:pPr>
            <w:r w:rsidRPr="007412F6">
              <w:rPr>
                <w:sz w:val="20"/>
                <w:szCs w:val="20"/>
              </w:rPr>
              <w:t>акселераційних програмах, од.</w:t>
            </w:r>
          </w:p>
        </w:tc>
        <w:tc>
          <w:tcPr>
            <w:tcW w:w="1278" w:type="dxa"/>
          </w:tcPr>
          <w:p w14:paraId="4EE59B91" w14:textId="77777777" w:rsidR="00463BF7" w:rsidRPr="007412F6" w:rsidRDefault="00463BF7" w:rsidP="00BD3DAA">
            <w:pPr>
              <w:spacing w:line="252" w:lineRule="auto"/>
              <w:jc w:val="center"/>
              <w:rPr>
                <w:sz w:val="20"/>
                <w:szCs w:val="20"/>
              </w:rPr>
            </w:pPr>
          </w:p>
        </w:tc>
      </w:tr>
      <w:tr w:rsidR="00463BF7" w:rsidRPr="007412F6" w14:paraId="5EB2BB4A" w14:textId="77777777" w:rsidTr="00BD3DAA">
        <w:tc>
          <w:tcPr>
            <w:tcW w:w="1134" w:type="dxa"/>
            <w:vMerge/>
          </w:tcPr>
          <w:p w14:paraId="320DBFC2" w14:textId="77777777" w:rsidR="00463BF7" w:rsidRPr="007412F6" w:rsidRDefault="00463BF7" w:rsidP="00BD3DAA">
            <w:pPr>
              <w:pBdr>
                <w:top w:val="nil"/>
                <w:left w:val="nil"/>
                <w:bottom w:val="nil"/>
                <w:right w:val="nil"/>
                <w:between w:val="nil"/>
              </w:pBdr>
              <w:spacing w:line="252" w:lineRule="auto"/>
              <w:rPr>
                <w:sz w:val="20"/>
                <w:szCs w:val="20"/>
              </w:rPr>
            </w:pPr>
          </w:p>
        </w:tc>
        <w:tc>
          <w:tcPr>
            <w:tcW w:w="7369" w:type="dxa"/>
            <w:vAlign w:val="center"/>
          </w:tcPr>
          <w:p w14:paraId="54823E4E" w14:textId="77777777" w:rsidR="00463BF7" w:rsidRPr="007412F6" w:rsidRDefault="00463BF7" w:rsidP="00463BF7">
            <w:pPr>
              <w:numPr>
                <w:ilvl w:val="0"/>
                <w:numId w:val="25"/>
              </w:numPr>
              <w:pBdr>
                <w:top w:val="nil"/>
                <w:left w:val="nil"/>
                <w:bottom w:val="nil"/>
                <w:right w:val="nil"/>
                <w:between w:val="nil"/>
              </w:pBdr>
              <w:spacing w:line="252" w:lineRule="auto"/>
              <w:rPr>
                <w:sz w:val="20"/>
                <w:szCs w:val="20"/>
              </w:rPr>
            </w:pPr>
            <w:r w:rsidRPr="007412F6">
              <w:rPr>
                <w:sz w:val="20"/>
                <w:szCs w:val="20"/>
              </w:rPr>
              <w:t>хакатонах, од.</w:t>
            </w:r>
          </w:p>
        </w:tc>
        <w:tc>
          <w:tcPr>
            <w:tcW w:w="1278" w:type="dxa"/>
          </w:tcPr>
          <w:p w14:paraId="239D2575" w14:textId="77777777" w:rsidR="00463BF7" w:rsidRPr="007412F6" w:rsidRDefault="00463BF7" w:rsidP="00BD3DAA">
            <w:pPr>
              <w:spacing w:line="252" w:lineRule="auto"/>
              <w:jc w:val="center"/>
              <w:rPr>
                <w:sz w:val="20"/>
                <w:szCs w:val="20"/>
              </w:rPr>
            </w:pPr>
          </w:p>
        </w:tc>
      </w:tr>
      <w:tr w:rsidR="00463BF7" w:rsidRPr="007412F6" w14:paraId="6AAD3417" w14:textId="77777777" w:rsidTr="00BD3DAA">
        <w:trPr>
          <w:trHeight w:val="336"/>
        </w:trPr>
        <w:tc>
          <w:tcPr>
            <w:tcW w:w="1134" w:type="dxa"/>
          </w:tcPr>
          <w:p w14:paraId="09C7F228" w14:textId="77777777" w:rsidR="00463BF7" w:rsidRPr="007412F6" w:rsidRDefault="00463BF7" w:rsidP="00BD3DAA">
            <w:pPr>
              <w:spacing w:line="252" w:lineRule="auto"/>
              <w:ind w:left="-84"/>
              <w:rPr>
                <w:sz w:val="20"/>
                <w:szCs w:val="20"/>
              </w:rPr>
            </w:pPr>
            <w:r w:rsidRPr="007412F6">
              <w:rPr>
                <w:sz w:val="20"/>
                <w:szCs w:val="20"/>
              </w:rPr>
              <w:t>2.4.</w:t>
            </w:r>
          </w:p>
        </w:tc>
        <w:tc>
          <w:tcPr>
            <w:tcW w:w="7369" w:type="dxa"/>
            <w:vAlign w:val="center"/>
          </w:tcPr>
          <w:p w14:paraId="56A1AE10" w14:textId="77777777" w:rsidR="00463BF7" w:rsidRPr="007412F6" w:rsidRDefault="00463BF7" w:rsidP="00BD3DAA">
            <w:pPr>
              <w:spacing w:line="252" w:lineRule="auto"/>
              <w:rPr>
                <w:sz w:val="20"/>
                <w:szCs w:val="20"/>
              </w:rPr>
            </w:pPr>
            <w:r w:rsidRPr="007412F6">
              <w:rPr>
                <w:sz w:val="20"/>
                <w:szCs w:val="20"/>
              </w:rPr>
              <w:t>Науково-популярні публікації з метою поширення інформації про результати НДР для загальної (широкої) аудиторії, од.</w:t>
            </w:r>
          </w:p>
        </w:tc>
        <w:tc>
          <w:tcPr>
            <w:tcW w:w="1278" w:type="dxa"/>
          </w:tcPr>
          <w:p w14:paraId="139F8B3C" w14:textId="77777777" w:rsidR="00463BF7" w:rsidRPr="007412F6" w:rsidRDefault="00463BF7" w:rsidP="00BD3DAA">
            <w:pPr>
              <w:spacing w:line="252" w:lineRule="auto"/>
              <w:jc w:val="center"/>
              <w:rPr>
                <w:sz w:val="20"/>
                <w:szCs w:val="20"/>
              </w:rPr>
            </w:pPr>
          </w:p>
        </w:tc>
      </w:tr>
      <w:tr w:rsidR="00463BF7" w:rsidRPr="007412F6" w14:paraId="73EFC9AA" w14:textId="77777777" w:rsidTr="00BD3DAA">
        <w:tc>
          <w:tcPr>
            <w:tcW w:w="1134" w:type="dxa"/>
          </w:tcPr>
          <w:p w14:paraId="11B45882" w14:textId="77777777" w:rsidR="00463BF7" w:rsidRPr="007412F6" w:rsidRDefault="00463BF7" w:rsidP="00BD3DAA">
            <w:pPr>
              <w:spacing w:line="252" w:lineRule="auto"/>
              <w:ind w:left="-84"/>
              <w:rPr>
                <w:sz w:val="20"/>
                <w:szCs w:val="20"/>
              </w:rPr>
            </w:pPr>
            <w:r w:rsidRPr="007412F6">
              <w:rPr>
                <w:sz w:val="20"/>
                <w:szCs w:val="20"/>
              </w:rPr>
              <w:t>2.5.</w:t>
            </w:r>
          </w:p>
        </w:tc>
        <w:tc>
          <w:tcPr>
            <w:tcW w:w="7369" w:type="dxa"/>
            <w:vAlign w:val="center"/>
          </w:tcPr>
          <w:p w14:paraId="4EB43A42" w14:textId="77777777" w:rsidR="00463BF7" w:rsidRPr="007412F6" w:rsidRDefault="00463BF7" w:rsidP="00BD3DAA">
            <w:pPr>
              <w:spacing w:line="252" w:lineRule="auto"/>
              <w:rPr>
                <w:sz w:val="20"/>
                <w:szCs w:val="20"/>
              </w:rPr>
            </w:pPr>
            <w:r w:rsidRPr="007412F6">
              <w:rPr>
                <w:sz w:val="20"/>
                <w:szCs w:val="20"/>
              </w:rPr>
              <w:t>Представлення інформації про результати НДР на науково-популяризаційних заходах (Дні науки, Наукові пікніки тощо) , од.</w:t>
            </w:r>
          </w:p>
        </w:tc>
        <w:tc>
          <w:tcPr>
            <w:tcW w:w="1278" w:type="dxa"/>
          </w:tcPr>
          <w:p w14:paraId="732BD74E" w14:textId="77777777" w:rsidR="00463BF7" w:rsidRPr="007412F6" w:rsidRDefault="00463BF7" w:rsidP="00BD3DAA">
            <w:pPr>
              <w:spacing w:line="252" w:lineRule="auto"/>
              <w:jc w:val="center"/>
              <w:rPr>
                <w:sz w:val="20"/>
                <w:szCs w:val="20"/>
              </w:rPr>
            </w:pPr>
          </w:p>
        </w:tc>
      </w:tr>
      <w:tr w:rsidR="00463BF7" w:rsidRPr="007412F6" w14:paraId="30CF6207" w14:textId="77777777" w:rsidTr="00BD3DAA">
        <w:tc>
          <w:tcPr>
            <w:tcW w:w="1134" w:type="dxa"/>
          </w:tcPr>
          <w:p w14:paraId="51186209" w14:textId="77777777" w:rsidR="00463BF7" w:rsidRPr="007412F6" w:rsidRDefault="00463BF7" w:rsidP="00BD3DAA">
            <w:pPr>
              <w:spacing w:line="252" w:lineRule="auto"/>
              <w:ind w:left="-84"/>
              <w:rPr>
                <w:sz w:val="20"/>
                <w:szCs w:val="20"/>
              </w:rPr>
            </w:pPr>
            <w:r w:rsidRPr="007412F6">
              <w:rPr>
                <w:sz w:val="20"/>
                <w:szCs w:val="20"/>
              </w:rPr>
              <w:t xml:space="preserve">2.6. </w:t>
            </w:r>
          </w:p>
        </w:tc>
        <w:tc>
          <w:tcPr>
            <w:tcW w:w="7369" w:type="dxa"/>
            <w:vAlign w:val="center"/>
          </w:tcPr>
          <w:p w14:paraId="2F75E709" w14:textId="77777777" w:rsidR="00463BF7" w:rsidRPr="007412F6" w:rsidRDefault="00463BF7" w:rsidP="00BD3DAA">
            <w:pPr>
              <w:spacing w:line="252" w:lineRule="auto"/>
              <w:rPr>
                <w:sz w:val="20"/>
                <w:szCs w:val="20"/>
              </w:rPr>
            </w:pPr>
            <w:r w:rsidRPr="007412F6">
              <w:rPr>
                <w:sz w:val="20"/>
                <w:szCs w:val="20"/>
              </w:rPr>
              <w:t>Інші заходи, які не описані у пп. 2.1-2.5, од.</w:t>
            </w:r>
          </w:p>
        </w:tc>
        <w:tc>
          <w:tcPr>
            <w:tcW w:w="1278" w:type="dxa"/>
          </w:tcPr>
          <w:p w14:paraId="592D1019" w14:textId="77777777" w:rsidR="00463BF7" w:rsidRPr="007412F6" w:rsidRDefault="00463BF7" w:rsidP="00BD3DAA">
            <w:pPr>
              <w:spacing w:line="252" w:lineRule="auto"/>
              <w:jc w:val="center"/>
              <w:rPr>
                <w:sz w:val="20"/>
                <w:szCs w:val="20"/>
              </w:rPr>
            </w:pPr>
          </w:p>
        </w:tc>
      </w:tr>
      <w:tr w:rsidR="00463BF7" w:rsidRPr="007412F6" w14:paraId="3E92856C" w14:textId="77777777" w:rsidTr="00BD3DAA">
        <w:tc>
          <w:tcPr>
            <w:tcW w:w="1134" w:type="dxa"/>
          </w:tcPr>
          <w:p w14:paraId="1EF0834E" w14:textId="77777777" w:rsidR="00463BF7" w:rsidRPr="007412F6" w:rsidRDefault="00463BF7" w:rsidP="00BD3DAA">
            <w:pPr>
              <w:spacing w:line="252" w:lineRule="auto"/>
              <w:ind w:left="-84"/>
              <w:rPr>
                <w:b/>
                <w:bCs/>
                <w:sz w:val="20"/>
                <w:szCs w:val="20"/>
              </w:rPr>
            </w:pPr>
            <w:r w:rsidRPr="007412F6">
              <w:rPr>
                <w:b/>
                <w:bCs/>
                <w:sz w:val="20"/>
                <w:szCs w:val="20"/>
              </w:rPr>
              <w:t>3.</w:t>
            </w:r>
          </w:p>
        </w:tc>
        <w:tc>
          <w:tcPr>
            <w:tcW w:w="7369" w:type="dxa"/>
            <w:vAlign w:val="center"/>
          </w:tcPr>
          <w:p w14:paraId="0BEA1C3C" w14:textId="77777777" w:rsidR="00463BF7" w:rsidRPr="007412F6" w:rsidRDefault="00463BF7" w:rsidP="00BD3DAA">
            <w:pPr>
              <w:spacing w:line="252" w:lineRule="auto"/>
              <w:rPr>
                <w:b/>
                <w:bCs/>
                <w:sz w:val="20"/>
                <w:szCs w:val="20"/>
              </w:rPr>
            </w:pPr>
            <w:r w:rsidRPr="007412F6">
              <w:rPr>
                <w:b/>
                <w:bCs/>
                <w:sz w:val="20"/>
                <w:szCs w:val="20"/>
              </w:rPr>
              <w:t>Підготовка наукових кадрів:</w:t>
            </w:r>
          </w:p>
        </w:tc>
        <w:tc>
          <w:tcPr>
            <w:tcW w:w="1278" w:type="dxa"/>
          </w:tcPr>
          <w:p w14:paraId="2F49D58E" w14:textId="77777777" w:rsidR="00463BF7" w:rsidRPr="007412F6" w:rsidRDefault="00463BF7" w:rsidP="00BD3DAA">
            <w:pPr>
              <w:spacing w:line="252" w:lineRule="auto"/>
              <w:jc w:val="center"/>
              <w:rPr>
                <w:b/>
                <w:bCs/>
                <w:sz w:val="20"/>
                <w:szCs w:val="20"/>
              </w:rPr>
            </w:pPr>
          </w:p>
        </w:tc>
      </w:tr>
      <w:tr w:rsidR="00463BF7" w:rsidRPr="007412F6" w14:paraId="2BF95B12" w14:textId="77777777" w:rsidTr="00BD3DAA">
        <w:tc>
          <w:tcPr>
            <w:tcW w:w="1134" w:type="dxa"/>
          </w:tcPr>
          <w:p w14:paraId="16155C19" w14:textId="77777777" w:rsidR="00463BF7" w:rsidRPr="007412F6" w:rsidRDefault="00463BF7" w:rsidP="00BD3DAA">
            <w:pPr>
              <w:spacing w:line="252" w:lineRule="auto"/>
              <w:ind w:left="-84"/>
              <w:rPr>
                <w:sz w:val="20"/>
                <w:szCs w:val="20"/>
              </w:rPr>
            </w:pPr>
            <w:r w:rsidRPr="007412F6">
              <w:rPr>
                <w:sz w:val="20"/>
                <w:szCs w:val="20"/>
              </w:rPr>
              <w:t>3.1.</w:t>
            </w:r>
          </w:p>
          <w:p w14:paraId="4C7AF915" w14:textId="77777777" w:rsidR="00463BF7" w:rsidRPr="007412F6" w:rsidRDefault="00463BF7" w:rsidP="00BD3DAA">
            <w:pPr>
              <w:spacing w:line="252" w:lineRule="auto"/>
              <w:ind w:left="-84"/>
              <w:rPr>
                <w:sz w:val="20"/>
                <w:szCs w:val="20"/>
              </w:rPr>
            </w:pPr>
            <w:r w:rsidRPr="007412F6">
              <w:rPr>
                <w:sz w:val="20"/>
                <w:szCs w:val="20"/>
              </w:rPr>
              <w:t xml:space="preserve">(Ф Таб. 7; </w:t>
            </w:r>
          </w:p>
          <w:p w14:paraId="24B277D7" w14:textId="77777777" w:rsidR="00463BF7" w:rsidRPr="007412F6" w:rsidRDefault="00463BF7" w:rsidP="00BD3DAA">
            <w:pPr>
              <w:spacing w:line="252" w:lineRule="auto"/>
              <w:ind w:left="-84"/>
              <w:rPr>
                <w:sz w:val="20"/>
                <w:szCs w:val="20"/>
              </w:rPr>
            </w:pPr>
            <w:r w:rsidRPr="007412F6">
              <w:rPr>
                <w:sz w:val="20"/>
                <w:szCs w:val="20"/>
              </w:rPr>
              <w:t>П. Таб. 9)</w:t>
            </w:r>
          </w:p>
        </w:tc>
        <w:tc>
          <w:tcPr>
            <w:tcW w:w="7369" w:type="dxa"/>
            <w:vAlign w:val="center"/>
          </w:tcPr>
          <w:p w14:paraId="6DAC4B72" w14:textId="77777777" w:rsidR="00463BF7" w:rsidRPr="007412F6" w:rsidRDefault="00463BF7" w:rsidP="00BD3DAA">
            <w:pPr>
              <w:spacing w:line="252" w:lineRule="auto"/>
              <w:rPr>
                <w:sz w:val="20"/>
                <w:szCs w:val="20"/>
              </w:rPr>
            </w:pPr>
            <w:r w:rsidRPr="007412F6">
              <w:rPr>
                <w:sz w:val="20"/>
                <w:szCs w:val="20"/>
              </w:rPr>
              <w:t>Захищено дисертацій доктора наук авторами НДР або під консультуванням авторів у рамках тематики НДР, од.</w:t>
            </w:r>
          </w:p>
        </w:tc>
        <w:tc>
          <w:tcPr>
            <w:tcW w:w="1278" w:type="dxa"/>
          </w:tcPr>
          <w:p w14:paraId="05D7342D" w14:textId="77777777" w:rsidR="00463BF7" w:rsidRPr="007412F6" w:rsidRDefault="00463BF7" w:rsidP="00BD3DAA">
            <w:pPr>
              <w:spacing w:line="252" w:lineRule="auto"/>
              <w:jc w:val="center"/>
              <w:rPr>
                <w:sz w:val="20"/>
                <w:szCs w:val="20"/>
              </w:rPr>
            </w:pPr>
          </w:p>
        </w:tc>
      </w:tr>
      <w:tr w:rsidR="00463BF7" w:rsidRPr="007412F6" w14:paraId="6F3364A9" w14:textId="77777777" w:rsidTr="00BD3DAA">
        <w:tc>
          <w:tcPr>
            <w:tcW w:w="1134" w:type="dxa"/>
          </w:tcPr>
          <w:p w14:paraId="18278846" w14:textId="77777777" w:rsidR="00463BF7" w:rsidRPr="007412F6" w:rsidRDefault="00463BF7" w:rsidP="00BD3DAA">
            <w:pPr>
              <w:spacing w:line="252" w:lineRule="auto"/>
              <w:ind w:left="-84"/>
              <w:rPr>
                <w:sz w:val="20"/>
                <w:szCs w:val="20"/>
              </w:rPr>
            </w:pPr>
            <w:r w:rsidRPr="007412F6">
              <w:rPr>
                <w:sz w:val="20"/>
                <w:szCs w:val="20"/>
              </w:rPr>
              <w:t>3.2.</w:t>
            </w:r>
          </w:p>
          <w:p w14:paraId="3FA3AAE3" w14:textId="77777777" w:rsidR="00463BF7" w:rsidRPr="007412F6" w:rsidRDefault="00463BF7" w:rsidP="00BD3DAA">
            <w:pPr>
              <w:spacing w:line="252" w:lineRule="auto"/>
              <w:ind w:left="-84"/>
              <w:rPr>
                <w:sz w:val="20"/>
                <w:szCs w:val="20"/>
              </w:rPr>
            </w:pPr>
            <w:r w:rsidRPr="007412F6">
              <w:rPr>
                <w:sz w:val="20"/>
                <w:szCs w:val="20"/>
              </w:rPr>
              <w:t xml:space="preserve">(Ф Таб. 7; </w:t>
            </w:r>
          </w:p>
          <w:p w14:paraId="04DFAEEB" w14:textId="77777777" w:rsidR="00463BF7" w:rsidRPr="007412F6" w:rsidRDefault="00463BF7" w:rsidP="00BD3DAA">
            <w:pPr>
              <w:spacing w:line="252" w:lineRule="auto"/>
              <w:ind w:left="-84"/>
              <w:rPr>
                <w:sz w:val="20"/>
                <w:szCs w:val="20"/>
              </w:rPr>
            </w:pPr>
            <w:r w:rsidRPr="007412F6">
              <w:rPr>
                <w:sz w:val="20"/>
                <w:szCs w:val="20"/>
              </w:rPr>
              <w:t>П. Таб. 9)</w:t>
            </w:r>
          </w:p>
        </w:tc>
        <w:tc>
          <w:tcPr>
            <w:tcW w:w="7369" w:type="dxa"/>
            <w:vAlign w:val="center"/>
          </w:tcPr>
          <w:p w14:paraId="144628CB" w14:textId="77777777" w:rsidR="00463BF7" w:rsidRPr="007412F6" w:rsidRDefault="00463BF7" w:rsidP="00BD3DAA">
            <w:pPr>
              <w:spacing w:line="252" w:lineRule="auto"/>
              <w:rPr>
                <w:sz w:val="20"/>
                <w:szCs w:val="20"/>
              </w:rPr>
            </w:pPr>
            <w:r w:rsidRPr="007412F6">
              <w:rPr>
                <w:sz w:val="20"/>
                <w:szCs w:val="20"/>
              </w:rPr>
              <w:t>Захищено дисертацій доктора філософії авторами НДР або під керівництвом авторів у рамках тематики НДР, од.</w:t>
            </w:r>
          </w:p>
        </w:tc>
        <w:tc>
          <w:tcPr>
            <w:tcW w:w="1278" w:type="dxa"/>
          </w:tcPr>
          <w:p w14:paraId="6297A8CB" w14:textId="77777777" w:rsidR="00463BF7" w:rsidRPr="007412F6" w:rsidRDefault="00463BF7" w:rsidP="00BD3DAA">
            <w:pPr>
              <w:spacing w:line="252" w:lineRule="auto"/>
              <w:jc w:val="center"/>
              <w:rPr>
                <w:sz w:val="20"/>
                <w:szCs w:val="20"/>
              </w:rPr>
            </w:pPr>
          </w:p>
        </w:tc>
      </w:tr>
      <w:tr w:rsidR="00463BF7" w:rsidRPr="007412F6" w14:paraId="2636C7CB" w14:textId="77777777" w:rsidTr="00BD3DAA">
        <w:tc>
          <w:tcPr>
            <w:tcW w:w="1134" w:type="dxa"/>
          </w:tcPr>
          <w:p w14:paraId="21A99D55" w14:textId="77777777" w:rsidR="00463BF7" w:rsidRPr="007412F6" w:rsidRDefault="00463BF7" w:rsidP="00BD3DAA">
            <w:pPr>
              <w:spacing w:line="252" w:lineRule="auto"/>
              <w:ind w:left="-84"/>
              <w:rPr>
                <w:sz w:val="20"/>
                <w:szCs w:val="20"/>
              </w:rPr>
            </w:pPr>
            <w:r w:rsidRPr="007412F6">
              <w:rPr>
                <w:sz w:val="20"/>
                <w:szCs w:val="20"/>
              </w:rPr>
              <w:t>4.</w:t>
            </w:r>
          </w:p>
          <w:p w14:paraId="03059BFA" w14:textId="77777777" w:rsidR="00463BF7" w:rsidRPr="007412F6" w:rsidRDefault="00463BF7" w:rsidP="00BD3DAA">
            <w:pPr>
              <w:spacing w:line="252" w:lineRule="auto"/>
              <w:ind w:left="-84"/>
              <w:rPr>
                <w:sz w:val="20"/>
                <w:szCs w:val="20"/>
              </w:rPr>
            </w:pPr>
            <w:r w:rsidRPr="007412F6">
              <w:rPr>
                <w:sz w:val="20"/>
                <w:szCs w:val="20"/>
              </w:rPr>
              <w:t xml:space="preserve">(Ф немає; </w:t>
            </w:r>
          </w:p>
          <w:p w14:paraId="093D6DFC" w14:textId="77777777" w:rsidR="00463BF7" w:rsidRPr="007412F6" w:rsidRDefault="00463BF7" w:rsidP="00BD3DAA">
            <w:pPr>
              <w:spacing w:line="252" w:lineRule="auto"/>
              <w:ind w:left="-84"/>
              <w:rPr>
                <w:sz w:val="20"/>
                <w:szCs w:val="20"/>
              </w:rPr>
            </w:pPr>
            <w:r w:rsidRPr="007412F6">
              <w:rPr>
                <w:sz w:val="20"/>
                <w:szCs w:val="20"/>
              </w:rPr>
              <w:t>П. Таб. 7)</w:t>
            </w:r>
          </w:p>
        </w:tc>
        <w:tc>
          <w:tcPr>
            <w:tcW w:w="7369" w:type="dxa"/>
            <w:vAlign w:val="center"/>
          </w:tcPr>
          <w:p w14:paraId="14B11DD1" w14:textId="77777777" w:rsidR="00463BF7" w:rsidRPr="007412F6" w:rsidRDefault="00463BF7" w:rsidP="00BD3DAA">
            <w:pPr>
              <w:spacing w:line="252" w:lineRule="auto"/>
              <w:rPr>
                <w:sz w:val="20"/>
                <w:szCs w:val="20"/>
              </w:rPr>
            </w:pPr>
            <w:r w:rsidRPr="007412F6">
              <w:rPr>
                <w:sz w:val="20"/>
                <w:szCs w:val="20"/>
              </w:rPr>
              <w:t>Охоронні документи на об’єкти права інтелектуальної власності (ОПІВ)</w:t>
            </w:r>
          </w:p>
        </w:tc>
        <w:tc>
          <w:tcPr>
            <w:tcW w:w="1278" w:type="dxa"/>
          </w:tcPr>
          <w:p w14:paraId="69D1870C" w14:textId="77777777" w:rsidR="00463BF7" w:rsidRPr="007412F6" w:rsidRDefault="00463BF7" w:rsidP="00BD3DAA">
            <w:pPr>
              <w:spacing w:line="252" w:lineRule="auto"/>
              <w:jc w:val="center"/>
              <w:rPr>
                <w:sz w:val="20"/>
                <w:szCs w:val="20"/>
              </w:rPr>
            </w:pPr>
          </w:p>
        </w:tc>
      </w:tr>
      <w:tr w:rsidR="00463BF7" w:rsidRPr="007412F6" w14:paraId="6C3A4C30" w14:textId="77777777" w:rsidTr="00BD3DAA">
        <w:tc>
          <w:tcPr>
            <w:tcW w:w="1134" w:type="dxa"/>
          </w:tcPr>
          <w:p w14:paraId="1E9B6C3F" w14:textId="77777777" w:rsidR="00463BF7" w:rsidRPr="007412F6" w:rsidRDefault="00463BF7" w:rsidP="00BD3DAA">
            <w:pPr>
              <w:spacing w:line="252" w:lineRule="auto"/>
              <w:ind w:left="-84"/>
              <w:rPr>
                <w:sz w:val="20"/>
                <w:szCs w:val="20"/>
              </w:rPr>
            </w:pPr>
            <w:r w:rsidRPr="007412F6">
              <w:rPr>
                <w:sz w:val="20"/>
                <w:szCs w:val="20"/>
              </w:rPr>
              <w:t>4.1.</w:t>
            </w:r>
          </w:p>
        </w:tc>
        <w:tc>
          <w:tcPr>
            <w:tcW w:w="7369" w:type="dxa"/>
            <w:vAlign w:val="center"/>
          </w:tcPr>
          <w:p w14:paraId="4B947AE3" w14:textId="77777777" w:rsidR="00463BF7" w:rsidRPr="007412F6" w:rsidRDefault="00463BF7" w:rsidP="00BD3DAA">
            <w:pPr>
              <w:spacing w:line="252" w:lineRule="auto"/>
              <w:ind w:left="320"/>
              <w:rPr>
                <w:sz w:val="20"/>
                <w:szCs w:val="20"/>
              </w:rPr>
            </w:pPr>
            <w:r w:rsidRPr="007412F6">
              <w:rPr>
                <w:sz w:val="20"/>
                <w:szCs w:val="20"/>
              </w:rPr>
              <w:t>Отримано патентів України на винахід, од.</w:t>
            </w:r>
          </w:p>
        </w:tc>
        <w:tc>
          <w:tcPr>
            <w:tcW w:w="1278" w:type="dxa"/>
          </w:tcPr>
          <w:p w14:paraId="1A3B33AE" w14:textId="77777777" w:rsidR="00463BF7" w:rsidRPr="007412F6" w:rsidRDefault="00463BF7" w:rsidP="00BD3DAA">
            <w:pPr>
              <w:spacing w:line="252" w:lineRule="auto"/>
              <w:jc w:val="center"/>
              <w:rPr>
                <w:sz w:val="20"/>
                <w:szCs w:val="20"/>
              </w:rPr>
            </w:pPr>
          </w:p>
        </w:tc>
      </w:tr>
      <w:tr w:rsidR="00463BF7" w:rsidRPr="007412F6" w14:paraId="7A9EB801" w14:textId="77777777" w:rsidTr="00BD3DAA">
        <w:tc>
          <w:tcPr>
            <w:tcW w:w="1134" w:type="dxa"/>
          </w:tcPr>
          <w:p w14:paraId="1389AD33" w14:textId="77777777" w:rsidR="00463BF7" w:rsidRPr="007412F6" w:rsidRDefault="00463BF7" w:rsidP="00BD3DAA">
            <w:pPr>
              <w:spacing w:line="252" w:lineRule="auto"/>
              <w:ind w:left="-84"/>
              <w:rPr>
                <w:sz w:val="20"/>
                <w:szCs w:val="20"/>
              </w:rPr>
            </w:pPr>
            <w:r w:rsidRPr="007412F6">
              <w:rPr>
                <w:sz w:val="20"/>
                <w:szCs w:val="20"/>
              </w:rPr>
              <w:t>4.2.</w:t>
            </w:r>
          </w:p>
        </w:tc>
        <w:tc>
          <w:tcPr>
            <w:tcW w:w="7369" w:type="dxa"/>
            <w:vAlign w:val="center"/>
          </w:tcPr>
          <w:p w14:paraId="23C63640" w14:textId="77777777" w:rsidR="00463BF7" w:rsidRPr="007412F6" w:rsidRDefault="00463BF7" w:rsidP="00BD3DAA">
            <w:pPr>
              <w:spacing w:line="252" w:lineRule="auto"/>
              <w:ind w:left="320"/>
              <w:rPr>
                <w:sz w:val="20"/>
                <w:szCs w:val="20"/>
              </w:rPr>
            </w:pPr>
            <w:r w:rsidRPr="007412F6">
              <w:rPr>
                <w:sz w:val="20"/>
                <w:szCs w:val="20"/>
              </w:rPr>
              <w:t>Отримано патентів України на промисловий зразок , од.</w:t>
            </w:r>
          </w:p>
        </w:tc>
        <w:tc>
          <w:tcPr>
            <w:tcW w:w="1278" w:type="dxa"/>
          </w:tcPr>
          <w:p w14:paraId="061BFBFC" w14:textId="77777777" w:rsidR="00463BF7" w:rsidRPr="007412F6" w:rsidRDefault="00463BF7" w:rsidP="00BD3DAA">
            <w:pPr>
              <w:spacing w:line="252" w:lineRule="auto"/>
              <w:jc w:val="center"/>
              <w:rPr>
                <w:sz w:val="20"/>
                <w:szCs w:val="20"/>
              </w:rPr>
            </w:pPr>
          </w:p>
        </w:tc>
      </w:tr>
      <w:tr w:rsidR="00463BF7" w:rsidRPr="007412F6" w14:paraId="1B302C28" w14:textId="77777777" w:rsidTr="00BD3DAA">
        <w:tc>
          <w:tcPr>
            <w:tcW w:w="1134" w:type="dxa"/>
          </w:tcPr>
          <w:p w14:paraId="3605E6D0" w14:textId="77777777" w:rsidR="00463BF7" w:rsidRPr="007412F6" w:rsidRDefault="00463BF7" w:rsidP="00BD3DAA">
            <w:pPr>
              <w:spacing w:line="252" w:lineRule="auto"/>
              <w:ind w:left="-84"/>
              <w:rPr>
                <w:sz w:val="20"/>
                <w:szCs w:val="20"/>
              </w:rPr>
            </w:pPr>
            <w:r w:rsidRPr="007412F6">
              <w:rPr>
                <w:sz w:val="20"/>
                <w:szCs w:val="20"/>
              </w:rPr>
              <w:t>4.3.</w:t>
            </w:r>
          </w:p>
        </w:tc>
        <w:tc>
          <w:tcPr>
            <w:tcW w:w="7369" w:type="dxa"/>
            <w:vAlign w:val="center"/>
          </w:tcPr>
          <w:p w14:paraId="1B749B59" w14:textId="77777777" w:rsidR="00463BF7" w:rsidRPr="007412F6" w:rsidRDefault="00463BF7" w:rsidP="00BD3DAA">
            <w:pPr>
              <w:spacing w:line="252" w:lineRule="auto"/>
              <w:ind w:left="320"/>
              <w:rPr>
                <w:sz w:val="20"/>
                <w:szCs w:val="20"/>
              </w:rPr>
            </w:pPr>
            <w:r w:rsidRPr="007412F6">
              <w:rPr>
                <w:sz w:val="20"/>
                <w:szCs w:val="20"/>
              </w:rPr>
              <w:t>Отримано патентів України на корисну модель, од.</w:t>
            </w:r>
          </w:p>
        </w:tc>
        <w:tc>
          <w:tcPr>
            <w:tcW w:w="1278" w:type="dxa"/>
          </w:tcPr>
          <w:p w14:paraId="63785A61" w14:textId="77777777" w:rsidR="00463BF7" w:rsidRPr="007412F6" w:rsidRDefault="00463BF7" w:rsidP="00BD3DAA">
            <w:pPr>
              <w:spacing w:line="252" w:lineRule="auto"/>
              <w:jc w:val="center"/>
              <w:rPr>
                <w:sz w:val="20"/>
                <w:szCs w:val="20"/>
              </w:rPr>
            </w:pPr>
          </w:p>
        </w:tc>
      </w:tr>
      <w:tr w:rsidR="00463BF7" w:rsidRPr="007412F6" w14:paraId="3113ADAE" w14:textId="77777777" w:rsidTr="00BD3DAA">
        <w:tc>
          <w:tcPr>
            <w:tcW w:w="1134" w:type="dxa"/>
          </w:tcPr>
          <w:p w14:paraId="221ACA1B" w14:textId="77777777" w:rsidR="00463BF7" w:rsidRPr="007412F6" w:rsidRDefault="00463BF7" w:rsidP="00BD3DAA">
            <w:pPr>
              <w:spacing w:line="252" w:lineRule="auto"/>
              <w:ind w:left="-84"/>
              <w:rPr>
                <w:sz w:val="20"/>
                <w:szCs w:val="20"/>
                <w:lang w:val="en-US"/>
              </w:rPr>
            </w:pPr>
            <w:r w:rsidRPr="007412F6">
              <w:rPr>
                <w:sz w:val="20"/>
                <w:szCs w:val="20"/>
              </w:rPr>
              <w:t>4.4</w:t>
            </w:r>
            <w:r w:rsidRPr="007412F6">
              <w:rPr>
                <w:sz w:val="20"/>
                <w:szCs w:val="20"/>
                <w:lang w:val="en-US"/>
              </w:rPr>
              <w:t>.</w:t>
            </w:r>
          </w:p>
        </w:tc>
        <w:tc>
          <w:tcPr>
            <w:tcW w:w="7369" w:type="dxa"/>
            <w:vAlign w:val="center"/>
          </w:tcPr>
          <w:p w14:paraId="78C843E6" w14:textId="77777777" w:rsidR="00463BF7" w:rsidRPr="007412F6" w:rsidRDefault="00463BF7" w:rsidP="00BD3DAA">
            <w:pPr>
              <w:spacing w:line="252" w:lineRule="auto"/>
              <w:ind w:left="320"/>
              <w:rPr>
                <w:sz w:val="20"/>
                <w:szCs w:val="20"/>
              </w:rPr>
            </w:pPr>
            <w:r w:rsidRPr="007412F6">
              <w:rPr>
                <w:sz w:val="20"/>
                <w:szCs w:val="20"/>
              </w:rPr>
              <w:t>Отримано охоронний документ на ОПІВ інших країн, од.</w:t>
            </w:r>
          </w:p>
        </w:tc>
        <w:tc>
          <w:tcPr>
            <w:tcW w:w="1278" w:type="dxa"/>
          </w:tcPr>
          <w:p w14:paraId="35E1C372" w14:textId="77777777" w:rsidR="00463BF7" w:rsidRPr="007412F6" w:rsidRDefault="00463BF7" w:rsidP="00BD3DAA">
            <w:pPr>
              <w:spacing w:line="252" w:lineRule="auto"/>
              <w:jc w:val="center"/>
              <w:rPr>
                <w:sz w:val="20"/>
                <w:szCs w:val="20"/>
              </w:rPr>
            </w:pPr>
          </w:p>
        </w:tc>
      </w:tr>
      <w:tr w:rsidR="00463BF7" w:rsidRPr="007412F6" w14:paraId="28C95FBC" w14:textId="77777777" w:rsidTr="00BD3DAA">
        <w:tc>
          <w:tcPr>
            <w:tcW w:w="1134" w:type="dxa"/>
          </w:tcPr>
          <w:p w14:paraId="5AFAA7B4" w14:textId="77777777" w:rsidR="00463BF7" w:rsidRPr="007412F6" w:rsidRDefault="00463BF7" w:rsidP="00BD3DAA">
            <w:pPr>
              <w:spacing w:line="252" w:lineRule="auto"/>
              <w:ind w:left="-84"/>
              <w:rPr>
                <w:sz w:val="20"/>
                <w:szCs w:val="20"/>
                <w:lang w:val="en-US"/>
              </w:rPr>
            </w:pPr>
            <w:r w:rsidRPr="007412F6">
              <w:rPr>
                <w:sz w:val="20"/>
                <w:szCs w:val="20"/>
              </w:rPr>
              <w:t>4.5</w:t>
            </w:r>
            <w:r w:rsidRPr="007412F6">
              <w:rPr>
                <w:sz w:val="20"/>
                <w:szCs w:val="20"/>
                <w:lang w:val="en-US"/>
              </w:rPr>
              <w:t>.</w:t>
            </w:r>
          </w:p>
        </w:tc>
        <w:tc>
          <w:tcPr>
            <w:tcW w:w="7369" w:type="dxa"/>
            <w:vAlign w:val="center"/>
          </w:tcPr>
          <w:p w14:paraId="5D0086C5" w14:textId="77777777" w:rsidR="00463BF7" w:rsidRPr="007412F6" w:rsidRDefault="00463BF7" w:rsidP="00BD3DAA">
            <w:pPr>
              <w:spacing w:line="252" w:lineRule="auto"/>
              <w:ind w:left="320"/>
              <w:rPr>
                <w:sz w:val="20"/>
                <w:szCs w:val="20"/>
              </w:rPr>
            </w:pPr>
            <w:r w:rsidRPr="007412F6">
              <w:rPr>
                <w:sz w:val="20"/>
                <w:szCs w:val="20"/>
              </w:rPr>
              <w:t>Інші ОПІВ, які не описані у пп. 4.1-4.4, од.</w:t>
            </w:r>
          </w:p>
        </w:tc>
        <w:tc>
          <w:tcPr>
            <w:tcW w:w="1278" w:type="dxa"/>
          </w:tcPr>
          <w:p w14:paraId="783F205C" w14:textId="77777777" w:rsidR="00463BF7" w:rsidRPr="007412F6" w:rsidRDefault="00463BF7" w:rsidP="00BD3DAA">
            <w:pPr>
              <w:spacing w:line="252" w:lineRule="auto"/>
              <w:jc w:val="center"/>
              <w:rPr>
                <w:sz w:val="20"/>
                <w:szCs w:val="20"/>
              </w:rPr>
            </w:pPr>
          </w:p>
        </w:tc>
      </w:tr>
      <w:tr w:rsidR="00463BF7" w:rsidRPr="007412F6" w14:paraId="12A02DD2" w14:textId="77777777" w:rsidTr="00BD3DAA">
        <w:tc>
          <w:tcPr>
            <w:tcW w:w="1134" w:type="dxa"/>
          </w:tcPr>
          <w:p w14:paraId="506A81F1" w14:textId="77777777" w:rsidR="00463BF7" w:rsidRPr="007412F6" w:rsidRDefault="00463BF7" w:rsidP="00BD3DAA">
            <w:pPr>
              <w:spacing w:line="252" w:lineRule="auto"/>
              <w:ind w:left="-84"/>
              <w:rPr>
                <w:sz w:val="20"/>
                <w:szCs w:val="20"/>
                <w:lang w:val="en-US"/>
              </w:rPr>
            </w:pPr>
            <w:r w:rsidRPr="007412F6">
              <w:rPr>
                <w:sz w:val="20"/>
                <w:szCs w:val="20"/>
              </w:rPr>
              <w:t>4.6</w:t>
            </w:r>
            <w:r w:rsidRPr="007412F6">
              <w:rPr>
                <w:sz w:val="20"/>
                <w:szCs w:val="20"/>
                <w:lang w:val="en-US"/>
              </w:rPr>
              <w:t>.</w:t>
            </w:r>
          </w:p>
        </w:tc>
        <w:tc>
          <w:tcPr>
            <w:tcW w:w="7369" w:type="dxa"/>
            <w:vAlign w:val="center"/>
          </w:tcPr>
          <w:p w14:paraId="2107E1CE" w14:textId="77777777" w:rsidR="00463BF7" w:rsidRPr="007412F6" w:rsidRDefault="00463BF7" w:rsidP="00BD3DAA">
            <w:pPr>
              <w:spacing w:line="252" w:lineRule="auto"/>
              <w:ind w:left="320"/>
              <w:rPr>
                <w:sz w:val="20"/>
                <w:szCs w:val="20"/>
              </w:rPr>
            </w:pPr>
            <w:r w:rsidRPr="007412F6">
              <w:rPr>
                <w:sz w:val="20"/>
                <w:szCs w:val="20"/>
              </w:rPr>
              <w:t>Подано заявок на отримання охоронного документу на ОПІВ України та /або інших країн, од.</w:t>
            </w:r>
          </w:p>
        </w:tc>
        <w:tc>
          <w:tcPr>
            <w:tcW w:w="1278" w:type="dxa"/>
          </w:tcPr>
          <w:p w14:paraId="466E5ADA" w14:textId="77777777" w:rsidR="00463BF7" w:rsidRPr="007412F6" w:rsidRDefault="00463BF7" w:rsidP="00BD3DAA">
            <w:pPr>
              <w:spacing w:line="252" w:lineRule="auto"/>
              <w:jc w:val="center"/>
              <w:rPr>
                <w:sz w:val="20"/>
                <w:szCs w:val="20"/>
              </w:rPr>
            </w:pPr>
          </w:p>
        </w:tc>
      </w:tr>
      <w:tr w:rsidR="00463BF7" w:rsidRPr="007412F6" w14:paraId="392ACF05" w14:textId="77777777" w:rsidTr="00BD3DAA">
        <w:tc>
          <w:tcPr>
            <w:tcW w:w="1134" w:type="dxa"/>
          </w:tcPr>
          <w:p w14:paraId="260A95DA" w14:textId="77777777" w:rsidR="00463BF7" w:rsidRPr="007412F6" w:rsidRDefault="00463BF7" w:rsidP="00BD3DAA">
            <w:pPr>
              <w:spacing w:line="252" w:lineRule="auto"/>
              <w:ind w:left="-84"/>
              <w:rPr>
                <w:b/>
                <w:bCs/>
                <w:sz w:val="20"/>
                <w:szCs w:val="20"/>
              </w:rPr>
            </w:pPr>
            <w:r w:rsidRPr="007412F6">
              <w:rPr>
                <w:b/>
                <w:bCs/>
                <w:sz w:val="20"/>
                <w:szCs w:val="20"/>
              </w:rPr>
              <w:t>5.</w:t>
            </w:r>
          </w:p>
          <w:p w14:paraId="7F238763" w14:textId="77777777" w:rsidR="00463BF7" w:rsidRPr="007412F6" w:rsidRDefault="00463BF7" w:rsidP="00BD3DAA">
            <w:pPr>
              <w:spacing w:line="252" w:lineRule="auto"/>
              <w:ind w:left="-84"/>
              <w:rPr>
                <w:b/>
                <w:bCs/>
                <w:sz w:val="20"/>
                <w:szCs w:val="20"/>
              </w:rPr>
            </w:pPr>
            <w:r w:rsidRPr="007412F6">
              <w:rPr>
                <w:b/>
                <w:bCs/>
                <w:sz w:val="20"/>
                <w:szCs w:val="20"/>
              </w:rPr>
              <w:t xml:space="preserve">(Ф Таб. 8; </w:t>
            </w:r>
          </w:p>
          <w:p w14:paraId="110DCDD7" w14:textId="77777777" w:rsidR="00463BF7" w:rsidRPr="007412F6" w:rsidRDefault="00463BF7" w:rsidP="00BD3DAA">
            <w:pPr>
              <w:spacing w:line="252" w:lineRule="auto"/>
              <w:ind w:left="-84" w:right="-104"/>
              <w:rPr>
                <w:b/>
                <w:bCs/>
                <w:sz w:val="20"/>
                <w:szCs w:val="20"/>
              </w:rPr>
            </w:pPr>
            <w:r w:rsidRPr="007412F6">
              <w:rPr>
                <w:b/>
                <w:bCs/>
                <w:sz w:val="20"/>
                <w:szCs w:val="20"/>
              </w:rPr>
              <w:t>П. Таб. 10)</w:t>
            </w:r>
          </w:p>
        </w:tc>
        <w:tc>
          <w:tcPr>
            <w:tcW w:w="7369" w:type="dxa"/>
            <w:vAlign w:val="center"/>
          </w:tcPr>
          <w:p w14:paraId="599E61BC" w14:textId="77777777" w:rsidR="00463BF7" w:rsidRPr="007412F6" w:rsidRDefault="00463BF7" w:rsidP="00BD3DAA">
            <w:pPr>
              <w:spacing w:line="252" w:lineRule="auto"/>
              <w:rPr>
                <w:b/>
                <w:bCs/>
                <w:sz w:val="20"/>
                <w:szCs w:val="20"/>
              </w:rPr>
            </w:pPr>
            <w:r w:rsidRPr="007412F6">
              <w:rPr>
                <w:b/>
                <w:bCs/>
                <w:sz w:val="20"/>
                <w:szCs w:val="20"/>
              </w:rPr>
              <w:t>Впровадження та використання наукових або науково-технічних (прикладних) результатів:</w:t>
            </w:r>
          </w:p>
        </w:tc>
        <w:tc>
          <w:tcPr>
            <w:tcW w:w="1278" w:type="dxa"/>
          </w:tcPr>
          <w:p w14:paraId="2C183EB7" w14:textId="77777777" w:rsidR="00463BF7" w:rsidRPr="007412F6" w:rsidRDefault="00463BF7" w:rsidP="00BD3DAA">
            <w:pPr>
              <w:spacing w:line="252" w:lineRule="auto"/>
              <w:jc w:val="center"/>
              <w:rPr>
                <w:b/>
                <w:bCs/>
                <w:sz w:val="20"/>
                <w:szCs w:val="20"/>
              </w:rPr>
            </w:pPr>
          </w:p>
        </w:tc>
      </w:tr>
      <w:tr w:rsidR="00463BF7" w:rsidRPr="007412F6" w14:paraId="565864ED" w14:textId="77777777" w:rsidTr="00BD3DAA">
        <w:tc>
          <w:tcPr>
            <w:tcW w:w="1134" w:type="dxa"/>
          </w:tcPr>
          <w:p w14:paraId="3A54B2CE" w14:textId="77777777" w:rsidR="00463BF7" w:rsidRPr="007412F6" w:rsidRDefault="00463BF7" w:rsidP="00BD3DAA">
            <w:pPr>
              <w:spacing w:line="252" w:lineRule="auto"/>
              <w:ind w:left="-84"/>
              <w:rPr>
                <w:sz w:val="20"/>
                <w:szCs w:val="20"/>
              </w:rPr>
            </w:pPr>
            <w:r w:rsidRPr="007412F6">
              <w:rPr>
                <w:sz w:val="20"/>
                <w:szCs w:val="20"/>
              </w:rPr>
              <w:t>5.1.</w:t>
            </w:r>
          </w:p>
        </w:tc>
        <w:tc>
          <w:tcPr>
            <w:tcW w:w="7369" w:type="dxa"/>
            <w:vAlign w:val="center"/>
          </w:tcPr>
          <w:p w14:paraId="5E5C6752" w14:textId="77777777" w:rsidR="00463BF7" w:rsidRPr="007412F6" w:rsidRDefault="00463BF7" w:rsidP="00BD3DAA">
            <w:pPr>
              <w:spacing w:line="252" w:lineRule="auto"/>
              <w:rPr>
                <w:sz w:val="20"/>
                <w:szCs w:val="20"/>
              </w:rPr>
            </w:pPr>
            <w:r w:rsidRPr="007412F6">
              <w:rPr>
                <w:sz w:val="20"/>
                <w:szCs w:val="20"/>
              </w:rPr>
              <w:t>Підписання (укладання) договорів (угод) виконавцем НДР (грантоотримувачем) на впровадження (використання) результатів НДР (окрім індивідуальних), серед них:</w:t>
            </w:r>
          </w:p>
        </w:tc>
        <w:tc>
          <w:tcPr>
            <w:tcW w:w="1278" w:type="dxa"/>
          </w:tcPr>
          <w:p w14:paraId="19F49081" w14:textId="77777777" w:rsidR="00463BF7" w:rsidRPr="007412F6" w:rsidRDefault="00463BF7" w:rsidP="00BD3DAA">
            <w:pPr>
              <w:spacing w:line="252" w:lineRule="auto"/>
              <w:jc w:val="center"/>
              <w:rPr>
                <w:sz w:val="20"/>
                <w:szCs w:val="20"/>
              </w:rPr>
            </w:pPr>
          </w:p>
        </w:tc>
      </w:tr>
      <w:tr w:rsidR="00463BF7" w:rsidRPr="007412F6" w14:paraId="61ECC4B7" w14:textId="77777777" w:rsidTr="00BD3DAA">
        <w:tc>
          <w:tcPr>
            <w:tcW w:w="1134" w:type="dxa"/>
          </w:tcPr>
          <w:p w14:paraId="1824BD8E" w14:textId="77777777" w:rsidR="00463BF7" w:rsidRPr="007412F6" w:rsidRDefault="00463BF7" w:rsidP="00BD3DAA">
            <w:pPr>
              <w:spacing w:line="252" w:lineRule="auto"/>
              <w:ind w:left="-84"/>
              <w:rPr>
                <w:sz w:val="20"/>
                <w:szCs w:val="20"/>
                <w:lang w:val="en-US"/>
              </w:rPr>
            </w:pPr>
            <w:r w:rsidRPr="007412F6">
              <w:rPr>
                <w:sz w:val="20"/>
                <w:szCs w:val="20"/>
              </w:rPr>
              <w:t>5.1.1</w:t>
            </w:r>
          </w:p>
        </w:tc>
        <w:tc>
          <w:tcPr>
            <w:tcW w:w="7369" w:type="dxa"/>
            <w:vAlign w:val="center"/>
          </w:tcPr>
          <w:p w14:paraId="5488A1D0" w14:textId="77777777" w:rsidR="00463BF7" w:rsidRPr="007412F6" w:rsidRDefault="00463BF7" w:rsidP="00BD3DAA">
            <w:pPr>
              <w:spacing w:line="252" w:lineRule="auto"/>
              <w:ind w:left="283"/>
              <w:rPr>
                <w:sz w:val="20"/>
                <w:szCs w:val="20"/>
              </w:rPr>
            </w:pPr>
            <w:r w:rsidRPr="007412F6">
              <w:rPr>
                <w:sz w:val="20"/>
                <w:szCs w:val="20"/>
              </w:rPr>
              <w:t>Господарських договорів/контрактів, од./тис.грн</w:t>
            </w:r>
          </w:p>
        </w:tc>
        <w:tc>
          <w:tcPr>
            <w:tcW w:w="1278" w:type="dxa"/>
          </w:tcPr>
          <w:p w14:paraId="18B48F5E" w14:textId="77777777" w:rsidR="00463BF7" w:rsidRPr="007412F6" w:rsidRDefault="00463BF7" w:rsidP="00BD3DAA">
            <w:pPr>
              <w:spacing w:line="252" w:lineRule="auto"/>
              <w:jc w:val="center"/>
              <w:rPr>
                <w:sz w:val="20"/>
                <w:szCs w:val="20"/>
              </w:rPr>
            </w:pPr>
          </w:p>
        </w:tc>
      </w:tr>
      <w:tr w:rsidR="00463BF7" w:rsidRPr="007412F6" w14:paraId="0259892E" w14:textId="77777777" w:rsidTr="00BD3DAA">
        <w:tc>
          <w:tcPr>
            <w:tcW w:w="1134" w:type="dxa"/>
          </w:tcPr>
          <w:p w14:paraId="534389D4" w14:textId="77777777" w:rsidR="00463BF7" w:rsidRPr="007412F6" w:rsidRDefault="00463BF7" w:rsidP="00BD3DAA">
            <w:pPr>
              <w:spacing w:line="252" w:lineRule="auto"/>
              <w:ind w:left="-84"/>
              <w:rPr>
                <w:sz w:val="20"/>
                <w:szCs w:val="20"/>
              </w:rPr>
            </w:pPr>
            <w:r w:rsidRPr="007412F6">
              <w:rPr>
                <w:sz w:val="20"/>
                <w:szCs w:val="20"/>
              </w:rPr>
              <w:t>5.1.2</w:t>
            </w:r>
          </w:p>
        </w:tc>
        <w:tc>
          <w:tcPr>
            <w:tcW w:w="7369" w:type="dxa"/>
            <w:vAlign w:val="center"/>
          </w:tcPr>
          <w:p w14:paraId="610B72B0" w14:textId="77777777" w:rsidR="00463BF7" w:rsidRPr="007412F6" w:rsidRDefault="00463BF7" w:rsidP="00BD3DAA">
            <w:pPr>
              <w:spacing w:line="252" w:lineRule="auto"/>
              <w:ind w:left="283"/>
              <w:rPr>
                <w:sz w:val="20"/>
                <w:szCs w:val="20"/>
              </w:rPr>
            </w:pPr>
            <w:r w:rsidRPr="007412F6">
              <w:rPr>
                <w:sz w:val="20"/>
                <w:szCs w:val="20"/>
              </w:rPr>
              <w:t>Ліцензійних договорів/договорів на ноу-хау, од./тис.грн</w:t>
            </w:r>
          </w:p>
        </w:tc>
        <w:tc>
          <w:tcPr>
            <w:tcW w:w="1278" w:type="dxa"/>
          </w:tcPr>
          <w:p w14:paraId="0F3BC0A1" w14:textId="77777777" w:rsidR="00463BF7" w:rsidRPr="007412F6" w:rsidRDefault="00463BF7" w:rsidP="00BD3DAA">
            <w:pPr>
              <w:spacing w:line="252" w:lineRule="auto"/>
              <w:jc w:val="center"/>
              <w:rPr>
                <w:sz w:val="20"/>
                <w:szCs w:val="20"/>
              </w:rPr>
            </w:pPr>
          </w:p>
        </w:tc>
      </w:tr>
      <w:tr w:rsidR="00463BF7" w:rsidRPr="007412F6" w14:paraId="0157CF84" w14:textId="77777777" w:rsidTr="00BD3DAA">
        <w:tc>
          <w:tcPr>
            <w:tcW w:w="1134" w:type="dxa"/>
          </w:tcPr>
          <w:p w14:paraId="3FF04F07" w14:textId="77777777" w:rsidR="00463BF7" w:rsidRPr="007412F6" w:rsidRDefault="00463BF7" w:rsidP="00BD3DAA">
            <w:pPr>
              <w:spacing w:line="252" w:lineRule="auto"/>
              <w:ind w:left="-84"/>
              <w:rPr>
                <w:sz w:val="20"/>
                <w:szCs w:val="20"/>
              </w:rPr>
            </w:pPr>
            <w:r w:rsidRPr="007412F6">
              <w:rPr>
                <w:sz w:val="20"/>
                <w:szCs w:val="20"/>
              </w:rPr>
              <w:t>5.1.3</w:t>
            </w:r>
          </w:p>
        </w:tc>
        <w:tc>
          <w:tcPr>
            <w:tcW w:w="7369" w:type="dxa"/>
            <w:vAlign w:val="center"/>
          </w:tcPr>
          <w:p w14:paraId="0114848F" w14:textId="77777777" w:rsidR="00463BF7" w:rsidRPr="007412F6" w:rsidRDefault="00463BF7" w:rsidP="00BD3DAA">
            <w:pPr>
              <w:spacing w:line="252" w:lineRule="auto"/>
              <w:ind w:left="283"/>
              <w:rPr>
                <w:sz w:val="20"/>
                <w:szCs w:val="20"/>
              </w:rPr>
            </w:pPr>
            <w:r w:rsidRPr="007412F6">
              <w:rPr>
                <w:sz w:val="20"/>
                <w:szCs w:val="20"/>
              </w:rPr>
              <w:t>Грантових угод (держаного рівня), од./тис.грн</w:t>
            </w:r>
          </w:p>
        </w:tc>
        <w:tc>
          <w:tcPr>
            <w:tcW w:w="1278" w:type="dxa"/>
          </w:tcPr>
          <w:p w14:paraId="0B2E113C" w14:textId="77777777" w:rsidR="00463BF7" w:rsidRPr="007412F6" w:rsidRDefault="00463BF7" w:rsidP="00BD3DAA">
            <w:pPr>
              <w:spacing w:line="252" w:lineRule="auto"/>
              <w:jc w:val="center"/>
              <w:rPr>
                <w:sz w:val="20"/>
                <w:szCs w:val="20"/>
              </w:rPr>
            </w:pPr>
          </w:p>
        </w:tc>
      </w:tr>
      <w:tr w:rsidR="00463BF7" w:rsidRPr="007412F6" w14:paraId="3174876E" w14:textId="77777777" w:rsidTr="00BD3DAA">
        <w:tc>
          <w:tcPr>
            <w:tcW w:w="1134" w:type="dxa"/>
          </w:tcPr>
          <w:p w14:paraId="20C0BA15" w14:textId="77777777" w:rsidR="00463BF7" w:rsidRPr="007412F6" w:rsidRDefault="00463BF7" w:rsidP="00BD3DAA">
            <w:pPr>
              <w:spacing w:line="252" w:lineRule="auto"/>
              <w:ind w:left="-84"/>
              <w:rPr>
                <w:sz w:val="20"/>
                <w:szCs w:val="20"/>
              </w:rPr>
            </w:pPr>
            <w:r w:rsidRPr="007412F6">
              <w:rPr>
                <w:sz w:val="20"/>
                <w:szCs w:val="20"/>
              </w:rPr>
              <w:t>5.1.4</w:t>
            </w:r>
          </w:p>
        </w:tc>
        <w:tc>
          <w:tcPr>
            <w:tcW w:w="7369" w:type="dxa"/>
            <w:vAlign w:val="center"/>
          </w:tcPr>
          <w:p w14:paraId="1CAF7F87" w14:textId="77777777" w:rsidR="00463BF7" w:rsidRPr="007412F6" w:rsidRDefault="00463BF7" w:rsidP="00BD3DAA">
            <w:pPr>
              <w:spacing w:line="252" w:lineRule="auto"/>
              <w:ind w:left="283"/>
              <w:rPr>
                <w:sz w:val="20"/>
                <w:szCs w:val="20"/>
              </w:rPr>
            </w:pPr>
            <w:r w:rsidRPr="007412F6">
              <w:rPr>
                <w:sz w:val="20"/>
                <w:szCs w:val="20"/>
              </w:rPr>
              <w:t>Грантових угод (міжнародного рівня), од./тис.грн</w:t>
            </w:r>
          </w:p>
        </w:tc>
        <w:tc>
          <w:tcPr>
            <w:tcW w:w="1278" w:type="dxa"/>
          </w:tcPr>
          <w:p w14:paraId="13BC14BE" w14:textId="77777777" w:rsidR="00463BF7" w:rsidRPr="007412F6" w:rsidRDefault="00463BF7" w:rsidP="00BD3DAA">
            <w:pPr>
              <w:spacing w:line="252" w:lineRule="auto"/>
              <w:jc w:val="center"/>
              <w:rPr>
                <w:sz w:val="20"/>
                <w:szCs w:val="20"/>
              </w:rPr>
            </w:pPr>
          </w:p>
        </w:tc>
      </w:tr>
      <w:tr w:rsidR="00463BF7" w:rsidRPr="007412F6" w14:paraId="15E9161D" w14:textId="77777777" w:rsidTr="00BD3DAA">
        <w:tc>
          <w:tcPr>
            <w:tcW w:w="1134" w:type="dxa"/>
          </w:tcPr>
          <w:p w14:paraId="5E7C4899" w14:textId="77777777" w:rsidR="00463BF7" w:rsidRPr="007412F6" w:rsidRDefault="00463BF7" w:rsidP="00BD3DAA">
            <w:pPr>
              <w:spacing w:line="252" w:lineRule="auto"/>
              <w:ind w:left="-84"/>
              <w:rPr>
                <w:sz w:val="20"/>
                <w:szCs w:val="20"/>
              </w:rPr>
            </w:pPr>
            <w:r w:rsidRPr="007412F6">
              <w:rPr>
                <w:sz w:val="20"/>
                <w:szCs w:val="20"/>
              </w:rPr>
              <w:t>5.1.5</w:t>
            </w:r>
          </w:p>
        </w:tc>
        <w:tc>
          <w:tcPr>
            <w:tcW w:w="7369" w:type="dxa"/>
            <w:vAlign w:val="center"/>
          </w:tcPr>
          <w:p w14:paraId="60F9F3EA" w14:textId="77777777" w:rsidR="00463BF7" w:rsidRPr="007412F6" w:rsidRDefault="00463BF7" w:rsidP="00BD3DAA">
            <w:pPr>
              <w:spacing w:line="252" w:lineRule="auto"/>
              <w:ind w:left="283"/>
              <w:rPr>
                <w:sz w:val="20"/>
                <w:szCs w:val="20"/>
              </w:rPr>
            </w:pPr>
            <w:r w:rsidRPr="007412F6">
              <w:rPr>
                <w:sz w:val="20"/>
                <w:szCs w:val="20"/>
              </w:rPr>
              <w:t>Інші договори (угоди), які не описані у пп. 5.1.1-5.1.3, од./тис.грн</w:t>
            </w:r>
          </w:p>
        </w:tc>
        <w:tc>
          <w:tcPr>
            <w:tcW w:w="1278" w:type="dxa"/>
          </w:tcPr>
          <w:p w14:paraId="700F4C25" w14:textId="77777777" w:rsidR="00463BF7" w:rsidRPr="007412F6" w:rsidRDefault="00463BF7" w:rsidP="00BD3DAA">
            <w:pPr>
              <w:spacing w:line="252" w:lineRule="auto"/>
              <w:jc w:val="center"/>
              <w:rPr>
                <w:sz w:val="20"/>
                <w:szCs w:val="20"/>
              </w:rPr>
            </w:pPr>
          </w:p>
        </w:tc>
      </w:tr>
      <w:tr w:rsidR="00463BF7" w:rsidRPr="007412F6" w14:paraId="06088344" w14:textId="77777777" w:rsidTr="00BD3DAA">
        <w:tc>
          <w:tcPr>
            <w:tcW w:w="1134" w:type="dxa"/>
          </w:tcPr>
          <w:p w14:paraId="2A0214F4" w14:textId="77777777" w:rsidR="00463BF7" w:rsidRPr="007412F6" w:rsidRDefault="00463BF7" w:rsidP="00BD3DAA">
            <w:pPr>
              <w:spacing w:line="252" w:lineRule="auto"/>
              <w:ind w:left="-84"/>
              <w:rPr>
                <w:sz w:val="20"/>
                <w:szCs w:val="20"/>
                <w:lang w:val="en-US"/>
              </w:rPr>
            </w:pPr>
            <w:r w:rsidRPr="007412F6">
              <w:rPr>
                <w:sz w:val="20"/>
                <w:szCs w:val="20"/>
              </w:rPr>
              <w:t>5.2</w:t>
            </w:r>
            <w:r w:rsidRPr="007412F6">
              <w:rPr>
                <w:sz w:val="20"/>
                <w:szCs w:val="20"/>
                <w:lang w:val="en-US"/>
              </w:rPr>
              <w:t>.</w:t>
            </w:r>
          </w:p>
        </w:tc>
        <w:tc>
          <w:tcPr>
            <w:tcW w:w="7369" w:type="dxa"/>
            <w:vAlign w:val="center"/>
          </w:tcPr>
          <w:p w14:paraId="2CEA93E2" w14:textId="77777777" w:rsidR="00463BF7" w:rsidRPr="007412F6" w:rsidRDefault="00463BF7" w:rsidP="00BD3DAA">
            <w:pPr>
              <w:spacing w:line="252" w:lineRule="auto"/>
              <w:rPr>
                <w:sz w:val="20"/>
                <w:szCs w:val="20"/>
              </w:rPr>
            </w:pPr>
            <w:r w:rsidRPr="007412F6">
              <w:rPr>
                <w:sz w:val="20"/>
                <w:szCs w:val="20"/>
              </w:rPr>
              <w:t>Документально підтверджено використання результатів у практиці органів державної/місцевої влади, суспільних практиках тощо, од.</w:t>
            </w:r>
          </w:p>
        </w:tc>
        <w:tc>
          <w:tcPr>
            <w:tcW w:w="1278" w:type="dxa"/>
          </w:tcPr>
          <w:p w14:paraId="3E380444" w14:textId="77777777" w:rsidR="00463BF7" w:rsidRPr="007412F6" w:rsidRDefault="00463BF7" w:rsidP="00BD3DAA">
            <w:pPr>
              <w:spacing w:line="252" w:lineRule="auto"/>
              <w:jc w:val="center"/>
              <w:rPr>
                <w:sz w:val="20"/>
                <w:szCs w:val="20"/>
              </w:rPr>
            </w:pPr>
          </w:p>
        </w:tc>
      </w:tr>
      <w:tr w:rsidR="00463BF7" w:rsidRPr="007412F6" w14:paraId="38A28B6D" w14:textId="77777777" w:rsidTr="00BD3DAA">
        <w:trPr>
          <w:trHeight w:val="306"/>
        </w:trPr>
        <w:tc>
          <w:tcPr>
            <w:tcW w:w="1134" w:type="dxa"/>
          </w:tcPr>
          <w:p w14:paraId="0FA08406" w14:textId="77777777" w:rsidR="00463BF7" w:rsidRPr="007412F6" w:rsidRDefault="00463BF7" w:rsidP="00BD3DAA">
            <w:pPr>
              <w:spacing w:line="252" w:lineRule="auto"/>
              <w:ind w:left="-84"/>
              <w:rPr>
                <w:sz w:val="20"/>
                <w:szCs w:val="20"/>
                <w:lang w:val="en-US"/>
              </w:rPr>
            </w:pPr>
            <w:r w:rsidRPr="007412F6">
              <w:rPr>
                <w:sz w:val="20"/>
                <w:szCs w:val="20"/>
              </w:rPr>
              <w:t>5.3</w:t>
            </w:r>
            <w:r w:rsidRPr="007412F6">
              <w:rPr>
                <w:sz w:val="20"/>
                <w:szCs w:val="20"/>
                <w:lang w:val="en-US"/>
              </w:rPr>
              <w:t>.</w:t>
            </w:r>
          </w:p>
        </w:tc>
        <w:tc>
          <w:tcPr>
            <w:tcW w:w="7369" w:type="dxa"/>
            <w:vAlign w:val="center"/>
          </w:tcPr>
          <w:p w14:paraId="1BF59620" w14:textId="77777777" w:rsidR="00463BF7" w:rsidRPr="007412F6" w:rsidRDefault="00463BF7" w:rsidP="00BD3DAA">
            <w:pPr>
              <w:spacing w:line="252" w:lineRule="auto"/>
              <w:rPr>
                <w:sz w:val="20"/>
                <w:szCs w:val="20"/>
              </w:rPr>
            </w:pPr>
            <w:r w:rsidRPr="007412F6">
              <w:rPr>
                <w:sz w:val="20"/>
                <w:szCs w:val="20"/>
              </w:rPr>
              <w:t>Проведено маркетингові дослідження, перемовини з потенційними замовниками із підписанням протоколу (меморандуму, угоди) про наміри комерційного впровадження результатів, од.</w:t>
            </w:r>
          </w:p>
        </w:tc>
        <w:tc>
          <w:tcPr>
            <w:tcW w:w="1278" w:type="dxa"/>
          </w:tcPr>
          <w:p w14:paraId="378D0917" w14:textId="77777777" w:rsidR="00463BF7" w:rsidRPr="007412F6" w:rsidRDefault="00463BF7" w:rsidP="00BD3DAA">
            <w:pPr>
              <w:spacing w:line="252" w:lineRule="auto"/>
              <w:jc w:val="center"/>
              <w:rPr>
                <w:sz w:val="20"/>
                <w:szCs w:val="20"/>
              </w:rPr>
            </w:pPr>
          </w:p>
        </w:tc>
      </w:tr>
      <w:tr w:rsidR="00463BF7" w:rsidRPr="007412F6" w14:paraId="36572F2E" w14:textId="77777777" w:rsidTr="00BD3DAA">
        <w:tc>
          <w:tcPr>
            <w:tcW w:w="1134" w:type="dxa"/>
          </w:tcPr>
          <w:p w14:paraId="4ECBA6CB" w14:textId="77777777" w:rsidR="00463BF7" w:rsidRPr="007412F6" w:rsidRDefault="00463BF7" w:rsidP="00BD3DAA">
            <w:pPr>
              <w:spacing w:line="252" w:lineRule="auto"/>
              <w:ind w:left="-84"/>
              <w:rPr>
                <w:sz w:val="20"/>
                <w:szCs w:val="20"/>
                <w:lang w:val="en-US"/>
              </w:rPr>
            </w:pPr>
            <w:r w:rsidRPr="007412F6">
              <w:rPr>
                <w:sz w:val="20"/>
                <w:szCs w:val="20"/>
              </w:rPr>
              <w:t>5.4</w:t>
            </w:r>
            <w:r w:rsidRPr="007412F6">
              <w:rPr>
                <w:sz w:val="20"/>
                <w:szCs w:val="20"/>
                <w:lang w:val="en-US"/>
              </w:rPr>
              <w:t>.</w:t>
            </w:r>
          </w:p>
        </w:tc>
        <w:tc>
          <w:tcPr>
            <w:tcW w:w="7369" w:type="dxa"/>
            <w:vAlign w:val="center"/>
          </w:tcPr>
          <w:p w14:paraId="75CA9D8C" w14:textId="77777777" w:rsidR="00463BF7" w:rsidRPr="007412F6" w:rsidRDefault="00463BF7" w:rsidP="00BD3DAA">
            <w:pPr>
              <w:spacing w:line="252" w:lineRule="auto"/>
              <w:rPr>
                <w:sz w:val="20"/>
                <w:szCs w:val="20"/>
              </w:rPr>
            </w:pPr>
            <w:r w:rsidRPr="007412F6">
              <w:rPr>
                <w:sz w:val="20"/>
                <w:szCs w:val="20"/>
              </w:rPr>
              <w:t>Подано заявок на державні, міжнародні наукові гранти (окрім індивідуальних) , од.</w:t>
            </w:r>
          </w:p>
        </w:tc>
        <w:tc>
          <w:tcPr>
            <w:tcW w:w="1278" w:type="dxa"/>
          </w:tcPr>
          <w:p w14:paraId="790B01F6" w14:textId="77777777" w:rsidR="00463BF7" w:rsidRPr="007412F6" w:rsidRDefault="00463BF7" w:rsidP="00BD3DAA">
            <w:pPr>
              <w:spacing w:line="252" w:lineRule="auto"/>
              <w:jc w:val="center"/>
              <w:rPr>
                <w:sz w:val="20"/>
                <w:szCs w:val="20"/>
              </w:rPr>
            </w:pPr>
          </w:p>
        </w:tc>
      </w:tr>
      <w:tr w:rsidR="00463BF7" w:rsidRPr="007412F6" w14:paraId="75284E15" w14:textId="77777777" w:rsidTr="00BD3DAA">
        <w:tc>
          <w:tcPr>
            <w:tcW w:w="1134" w:type="dxa"/>
          </w:tcPr>
          <w:p w14:paraId="49B9D871" w14:textId="77777777" w:rsidR="00463BF7" w:rsidRPr="007412F6" w:rsidRDefault="00463BF7" w:rsidP="00BD3DAA">
            <w:pPr>
              <w:spacing w:line="252" w:lineRule="auto"/>
              <w:ind w:left="-84"/>
              <w:rPr>
                <w:sz w:val="20"/>
                <w:szCs w:val="20"/>
                <w:lang w:val="en-US"/>
              </w:rPr>
            </w:pPr>
            <w:r w:rsidRPr="007412F6">
              <w:rPr>
                <w:sz w:val="20"/>
                <w:szCs w:val="20"/>
              </w:rPr>
              <w:t>5.5</w:t>
            </w:r>
            <w:r w:rsidRPr="007412F6">
              <w:rPr>
                <w:sz w:val="20"/>
                <w:szCs w:val="20"/>
                <w:lang w:val="en-US"/>
              </w:rPr>
              <w:t>.</w:t>
            </w:r>
          </w:p>
        </w:tc>
        <w:tc>
          <w:tcPr>
            <w:tcW w:w="7369" w:type="dxa"/>
            <w:vAlign w:val="center"/>
          </w:tcPr>
          <w:p w14:paraId="79B153FE" w14:textId="77777777" w:rsidR="00463BF7" w:rsidRPr="007412F6" w:rsidRDefault="00463BF7" w:rsidP="00BD3DAA">
            <w:pPr>
              <w:spacing w:line="252" w:lineRule="auto"/>
              <w:rPr>
                <w:sz w:val="20"/>
                <w:szCs w:val="20"/>
              </w:rPr>
            </w:pPr>
            <w:r w:rsidRPr="007412F6">
              <w:rPr>
                <w:sz w:val="20"/>
                <w:szCs w:val="20"/>
              </w:rPr>
              <w:t xml:space="preserve">Впроваджено у освітній процес </w:t>
            </w:r>
            <w:r w:rsidRPr="007412F6">
              <w:rPr>
                <w:i/>
                <w:iCs/>
                <w:sz w:val="20"/>
                <w:szCs w:val="20"/>
              </w:rPr>
              <w:t>ЗВО/НУ</w:t>
            </w:r>
            <w:r w:rsidRPr="007412F6">
              <w:rPr>
                <w:sz w:val="20"/>
                <w:szCs w:val="20"/>
              </w:rPr>
              <w:t xml:space="preserve"> з відповідним підтвердженням, од.</w:t>
            </w:r>
          </w:p>
        </w:tc>
        <w:tc>
          <w:tcPr>
            <w:tcW w:w="1278" w:type="dxa"/>
          </w:tcPr>
          <w:p w14:paraId="22F03B86" w14:textId="77777777" w:rsidR="00463BF7" w:rsidRPr="007412F6" w:rsidRDefault="00463BF7" w:rsidP="00BD3DAA">
            <w:pPr>
              <w:spacing w:line="252" w:lineRule="auto"/>
              <w:jc w:val="center"/>
              <w:rPr>
                <w:sz w:val="20"/>
                <w:szCs w:val="20"/>
              </w:rPr>
            </w:pPr>
          </w:p>
        </w:tc>
      </w:tr>
      <w:tr w:rsidR="00463BF7" w:rsidRPr="007412F6" w14:paraId="199BDD45" w14:textId="77777777" w:rsidTr="00BD3DAA">
        <w:tc>
          <w:tcPr>
            <w:tcW w:w="1134" w:type="dxa"/>
          </w:tcPr>
          <w:p w14:paraId="264863A2" w14:textId="77777777" w:rsidR="00463BF7" w:rsidRPr="007412F6" w:rsidRDefault="00463BF7" w:rsidP="00BD3DAA">
            <w:pPr>
              <w:spacing w:line="252" w:lineRule="auto"/>
              <w:ind w:left="-84"/>
              <w:rPr>
                <w:sz w:val="20"/>
                <w:szCs w:val="20"/>
                <w:lang w:val="en-US"/>
              </w:rPr>
            </w:pPr>
            <w:r w:rsidRPr="007412F6">
              <w:rPr>
                <w:sz w:val="20"/>
                <w:szCs w:val="20"/>
              </w:rPr>
              <w:t>5.6</w:t>
            </w:r>
            <w:r w:rsidRPr="007412F6">
              <w:rPr>
                <w:sz w:val="20"/>
                <w:szCs w:val="20"/>
                <w:lang w:val="en-US"/>
              </w:rPr>
              <w:t>.</w:t>
            </w:r>
          </w:p>
        </w:tc>
        <w:tc>
          <w:tcPr>
            <w:tcW w:w="7369" w:type="dxa"/>
            <w:vAlign w:val="center"/>
          </w:tcPr>
          <w:p w14:paraId="4222F5D3" w14:textId="77777777" w:rsidR="00463BF7" w:rsidRPr="007412F6" w:rsidRDefault="00463BF7" w:rsidP="00BD3DAA">
            <w:pPr>
              <w:spacing w:line="252" w:lineRule="auto"/>
              <w:rPr>
                <w:sz w:val="20"/>
                <w:szCs w:val="20"/>
              </w:rPr>
            </w:pPr>
            <w:r w:rsidRPr="007412F6">
              <w:rPr>
                <w:sz w:val="20"/>
                <w:szCs w:val="20"/>
              </w:rPr>
              <w:t>Інші варіанти впровадження, які не описані у пп. 5.1-5.5, од.</w:t>
            </w:r>
          </w:p>
        </w:tc>
        <w:tc>
          <w:tcPr>
            <w:tcW w:w="1278" w:type="dxa"/>
          </w:tcPr>
          <w:p w14:paraId="523D6D6D" w14:textId="77777777" w:rsidR="00463BF7" w:rsidRPr="007412F6" w:rsidRDefault="00463BF7" w:rsidP="00BD3DAA">
            <w:pPr>
              <w:spacing w:line="252" w:lineRule="auto"/>
              <w:jc w:val="center"/>
              <w:rPr>
                <w:sz w:val="20"/>
                <w:szCs w:val="20"/>
              </w:rPr>
            </w:pPr>
          </w:p>
        </w:tc>
      </w:tr>
      <w:tr w:rsidR="00463BF7" w:rsidRPr="007412F6" w14:paraId="499D461F" w14:textId="77777777" w:rsidTr="00BD3DAA">
        <w:tc>
          <w:tcPr>
            <w:tcW w:w="1134" w:type="dxa"/>
          </w:tcPr>
          <w:p w14:paraId="0B845E69" w14:textId="77777777" w:rsidR="00463BF7" w:rsidRPr="007412F6" w:rsidRDefault="00463BF7" w:rsidP="00BD3DAA">
            <w:pPr>
              <w:spacing w:line="252" w:lineRule="auto"/>
              <w:ind w:left="-84"/>
              <w:rPr>
                <w:b/>
                <w:bCs/>
                <w:sz w:val="20"/>
                <w:szCs w:val="20"/>
              </w:rPr>
            </w:pPr>
            <w:r w:rsidRPr="007412F6">
              <w:rPr>
                <w:b/>
                <w:bCs/>
                <w:sz w:val="20"/>
                <w:szCs w:val="20"/>
              </w:rPr>
              <w:t>6.</w:t>
            </w:r>
          </w:p>
          <w:p w14:paraId="70269A6A" w14:textId="77777777" w:rsidR="00463BF7" w:rsidRPr="007412F6" w:rsidRDefault="00463BF7" w:rsidP="00BD3DAA">
            <w:pPr>
              <w:spacing w:line="252" w:lineRule="auto"/>
              <w:ind w:left="-84"/>
              <w:rPr>
                <w:b/>
                <w:bCs/>
                <w:sz w:val="20"/>
                <w:szCs w:val="20"/>
              </w:rPr>
            </w:pPr>
            <w:r w:rsidRPr="007412F6">
              <w:rPr>
                <w:b/>
                <w:bCs/>
                <w:sz w:val="20"/>
                <w:szCs w:val="20"/>
              </w:rPr>
              <w:t xml:space="preserve">(Ф немає; </w:t>
            </w:r>
          </w:p>
          <w:p w14:paraId="13FEBE29" w14:textId="77777777" w:rsidR="00463BF7" w:rsidRPr="007412F6" w:rsidRDefault="00463BF7" w:rsidP="00BD3DAA">
            <w:pPr>
              <w:spacing w:line="252" w:lineRule="auto"/>
              <w:ind w:left="-84"/>
              <w:rPr>
                <w:b/>
                <w:bCs/>
                <w:sz w:val="20"/>
                <w:szCs w:val="20"/>
              </w:rPr>
            </w:pPr>
            <w:r w:rsidRPr="007412F6">
              <w:rPr>
                <w:b/>
                <w:bCs/>
                <w:sz w:val="20"/>
                <w:szCs w:val="20"/>
              </w:rPr>
              <w:t>П. Таб. 8)</w:t>
            </w:r>
          </w:p>
        </w:tc>
        <w:tc>
          <w:tcPr>
            <w:tcW w:w="7369" w:type="dxa"/>
            <w:vAlign w:val="center"/>
          </w:tcPr>
          <w:p w14:paraId="2ED1E2B8" w14:textId="77777777" w:rsidR="00463BF7" w:rsidRPr="007412F6" w:rsidRDefault="00463BF7" w:rsidP="00BD3DAA">
            <w:pPr>
              <w:spacing w:line="252" w:lineRule="auto"/>
              <w:rPr>
                <w:b/>
                <w:bCs/>
                <w:sz w:val="20"/>
                <w:szCs w:val="20"/>
              </w:rPr>
            </w:pPr>
            <w:r w:rsidRPr="007412F6">
              <w:rPr>
                <w:b/>
                <w:bCs/>
                <w:sz w:val="20"/>
                <w:szCs w:val="20"/>
              </w:rPr>
              <w:t>Створено чи істотно удосконалено/покращено існуючі:</w:t>
            </w:r>
          </w:p>
        </w:tc>
        <w:tc>
          <w:tcPr>
            <w:tcW w:w="1278" w:type="dxa"/>
          </w:tcPr>
          <w:p w14:paraId="44F36CAF" w14:textId="77777777" w:rsidR="00463BF7" w:rsidRPr="007412F6" w:rsidRDefault="00463BF7" w:rsidP="00BD3DAA">
            <w:pPr>
              <w:spacing w:line="252" w:lineRule="auto"/>
              <w:jc w:val="center"/>
              <w:rPr>
                <w:b/>
                <w:bCs/>
                <w:sz w:val="20"/>
                <w:szCs w:val="20"/>
              </w:rPr>
            </w:pPr>
          </w:p>
        </w:tc>
      </w:tr>
      <w:tr w:rsidR="00463BF7" w:rsidRPr="007412F6" w14:paraId="610D787B" w14:textId="77777777" w:rsidTr="00BD3DAA">
        <w:tc>
          <w:tcPr>
            <w:tcW w:w="1134" w:type="dxa"/>
          </w:tcPr>
          <w:p w14:paraId="3197F738" w14:textId="77777777" w:rsidR="00463BF7" w:rsidRPr="007412F6" w:rsidRDefault="00463BF7" w:rsidP="00BD3DAA">
            <w:pPr>
              <w:spacing w:line="252" w:lineRule="auto"/>
              <w:ind w:left="-84"/>
              <w:rPr>
                <w:sz w:val="20"/>
                <w:szCs w:val="20"/>
              </w:rPr>
            </w:pPr>
            <w:r w:rsidRPr="007412F6">
              <w:rPr>
                <w:sz w:val="20"/>
                <w:szCs w:val="20"/>
              </w:rPr>
              <w:t>6.1.</w:t>
            </w:r>
          </w:p>
        </w:tc>
        <w:tc>
          <w:tcPr>
            <w:tcW w:w="7369" w:type="dxa"/>
            <w:vAlign w:val="center"/>
          </w:tcPr>
          <w:p w14:paraId="2DF3DEA9" w14:textId="77777777" w:rsidR="00463BF7" w:rsidRPr="007412F6" w:rsidRDefault="00463BF7" w:rsidP="00BD3DAA">
            <w:pPr>
              <w:spacing w:line="252" w:lineRule="auto"/>
              <w:rPr>
                <w:sz w:val="20"/>
                <w:szCs w:val="20"/>
              </w:rPr>
            </w:pPr>
            <w:r w:rsidRPr="007412F6">
              <w:rPr>
                <w:sz w:val="20"/>
                <w:szCs w:val="20"/>
              </w:rPr>
              <w:t>Пристрої (макет, експериментальний/дослідний зразок) , од.</w:t>
            </w:r>
          </w:p>
        </w:tc>
        <w:tc>
          <w:tcPr>
            <w:tcW w:w="1278" w:type="dxa"/>
          </w:tcPr>
          <w:p w14:paraId="7FB1BF86" w14:textId="77777777" w:rsidR="00463BF7" w:rsidRPr="007412F6" w:rsidRDefault="00463BF7" w:rsidP="00BD3DAA">
            <w:pPr>
              <w:spacing w:line="252" w:lineRule="auto"/>
              <w:jc w:val="center"/>
              <w:rPr>
                <w:sz w:val="20"/>
                <w:szCs w:val="20"/>
              </w:rPr>
            </w:pPr>
          </w:p>
        </w:tc>
      </w:tr>
      <w:tr w:rsidR="00463BF7" w:rsidRPr="007412F6" w14:paraId="1D22275D" w14:textId="77777777" w:rsidTr="00BD3DAA">
        <w:tc>
          <w:tcPr>
            <w:tcW w:w="1134" w:type="dxa"/>
          </w:tcPr>
          <w:p w14:paraId="5CD3E9D0" w14:textId="77777777" w:rsidR="00463BF7" w:rsidRPr="007412F6" w:rsidRDefault="00463BF7" w:rsidP="00BD3DAA">
            <w:pPr>
              <w:spacing w:line="252" w:lineRule="auto"/>
              <w:ind w:left="-84"/>
              <w:rPr>
                <w:sz w:val="20"/>
                <w:szCs w:val="20"/>
              </w:rPr>
            </w:pPr>
            <w:r w:rsidRPr="007412F6">
              <w:rPr>
                <w:sz w:val="20"/>
                <w:szCs w:val="20"/>
              </w:rPr>
              <w:t>6.2.</w:t>
            </w:r>
          </w:p>
        </w:tc>
        <w:tc>
          <w:tcPr>
            <w:tcW w:w="7369" w:type="dxa"/>
            <w:vAlign w:val="center"/>
          </w:tcPr>
          <w:p w14:paraId="48BDB651" w14:textId="77777777" w:rsidR="00463BF7" w:rsidRPr="007412F6" w:rsidRDefault="00463BF7" w:rsidP="00BD3DAA">
            <w:pPr>
              <w:spacing w:line="252" w:lineRule="auto"/>
              <w:rPr>
                <w:sz w:val="20"/>
                <w:szCs w:val="20"/>
              </w:rPr>
            </w:pPr>
            <w:r w:rsidRPr="007412F6">
              <w:rPr>
                <w:sz w:val="20"/>
                <w:szCs w:val="20"/>
              </w:rPr>
              <w:t>Матеріали, процеси, технології, технологічні регламенти, цифрові продукти та електронні сервіси, од.</w:t>
            </w:r>
          </w:p>
        </w:tc>
        <w:tc>
          <w:tcPr>
            <w:tcW w:w="1278" w:type="dxa"/>
          </w:tcPr>
          <w:p w14:paraId="31080E87" w14:textId="77777777" w:rsidR="00463BF7" w:rsidRPr="007412F6" w:rsidRDefault="00463BF7" w:rsidP="00BD3DAA">
            <w:pPr>
              <w:spacing w:line="252" w:lineRule="auto"/>
              <w:jc w:val="center"/>
              <w:rPr>
                <w:sz w:val="20"/>
                <w:szCs w:val="20"/>
              </w:rPr>
            </w:pPr>
          </w:p>
        </w:tc>
      </w:tr>
      <w:tr w:rsidR="00463BF7" w:rsidRPr="007412F6" w14:paraId="6E32B4DC" w14:textId="77777777" w:rsidTr="00BD3DAA">
        <w:tc>
          <w:tcPr>
            <w:tcW w:w="1134" w:type="dxa"/>
          </w:tcPr>
          <w:p w14:paraId="424CD7DA" w14:textId="77777777" w:rsidR="00463BF7" w:rsidRPr="007412F6" w:rsidRDefault="00463BF7" w:rsidP="00BD3DAA">
            <w:pPr>
              <w:spacing w:line="252" w:lineRule="auto"/>
              <w:ind w:left="-84"/>
              <w:rPr>
                <w:sz w:val="20"/>
                <w:szCs w:val="20"/>
              </w:rPr>
            </w:pPr>
            <w:r w:rsidRPr="007412F6">
              <w:rPr>
                <w:sz w:val="20"/>
                <w:szCs w:val="20"/>
              </w:rPr>
              <w:t>6.3.</w:t>
            </w:r>
          </w:p>
        </w:tc>
        <w:tc>
          <w:tcPr>
            <w:tcW w:w="7369" w:type="dxa"/>
            <w:vAlign w:val="center"/>
          </w:tcPr>
          <w:p w14:paraId="1901A176" w14:textId="77777777" w:rsidR="00463BF7" w:rsidRPr="007412F6" w:rsidRDefault="00463BF7" w:rsidP="00BD3DAA">
            <w:pPr>
              <w:spacing w:line="252" w:lineRule="auto"/>
              <w:rPr>
                <w:sz w:val="20"/>
                <w:szCs w:val="20"/>
              </w:rPr>
            </w:pPr>
            <w:r w:rsidRPr="007412F6">
              <w:rPr>
                <w:sz w:val="20"/>
                <w:szCs w:val="20"/>
              </w:rPr>
              <w:t>ТУ, ДСТУ, будівельні норми, зареєстровані проєкти законодавчих актів, од.</w:t>
            </w:r>
          </w:p>
        </w:tc>
        <w:tc>
          <w:tcPr>
            <w:tcW w:w="1278" w:type="dxa"/>
          </w:tcPr>
          <w:p w14:paraId="6E9BE87B" w14:textId="77777777" w:rsidR="00463BF7" w:rsidRPr="007412F6" w:rsidRDefault="00463BF7" w:rsidP="00BD3DAA">
            <w:pPr>
              <w:spacing w:line="252" w:lineRule="auto"/>
              <w:jc w:val="center"/>
              <w:rPr>
                <w:sz w:val="20"/>
                <w:szCs w:val="20"/>
              </w:rPr>
            </w:pPr>
          </w:p>
        </w:tc>
      </w:tr>
      <w:tr w:rsidR="00463BF7" w:rsidRPr="007412F6" w14:paraId="5080A5F3" w14:textId="77777777" w:rsidTr="00BD3DAA">
        <w:tc>
          <w:tcPr>
            <w:tcW w:w="1134" w:type="dxa"/>
          </w:tcPr>
          <w:p w14:paraId="2A5157A1" w14:textId="77777777" w:rsidR="00463BF7" w:rsidRPr="007412F6" w:rsidRDefault="00463BF7" w:rsidP="00BD3DAA">
            <w:pPr>
              <w:spacing w:line="252" w:lineRule="auto"/>
              <w:ind w:left="-84"/>
              <w:rPr>
                <w:sz w:val="20"/>
                <w:szCs w:val="20"/>
              </w:rPr>
            </w:pPr>
            <w:r w:rsidRPr="007412F6">
              <w:rPr>
                <w:sz w:val="20"/>
                <w:szCs w:val="20"/>
              </w:rPr>
              <w:t>6.4.</w:t>
            </w:r>
          </w:p>
        </w:tc>
        <w:tc>
          <w:tcPr>
            <w:tcW w:w="7369" w:type="dxa"/>
            <w:vAlign w:val="center"/>
          </w:tcPr>
          <w:p w14:paraId="0D9B9122" w14:textId="77777777" w:rsidR="00463BF7" w:rsidRPr="007412F6" w:rsidRDefault="00463BF7" w:rsidP="00BD3DAA">
            <w:pPr>
              <w:spacing w:line="252" w:lineRule="auto"/>
              <w:rPr>
                <w:sz w:val="20"/>
                <w:szCs w:val="20"/>
              </w:rPr>
            </w:pPr>
            <w:r w:rsidRPr="007412F6">
              <w:rPr>
                <w:sz w:val="20"/>
                <w:szCs w:val="20"/>
              </w:rPr>
              <w:t>Наукові (науково-технічні) послуги, од.</w:t>
            </w:r>
          </w:p>
        </w:tc>
        <w:tc>
          <w:tcPr>
            <w:tcW w:w="1278" w:type="dxa"/>
          </w:tcPr>
          <w:p w14:paraId="241B906F" w14:textId="77777777" w:rsidR="00463BF7" w:rsidRPr="007412F6" w:rsidRDefault="00463BF7" w:rsidP="00BD3DAA">
            <w:pPr>
              <w:spacing w:line="252" w:lineRule="auto"/>
              <w:jc w:val="center"/>
              <w:rPr>
                <w:sz w:val="20"/>
                <w:szCs w:val="20"/>
              </w:rPr>
            </w:pPr>
          </w:p>
        </w:tc>
      </w:tr>
      <w:tr w:rsidR="00463BF7" w:rsidRPr="007412F6" w14:paraId="0175B4AD" w14:textId="77777777" w:rsidTr="00BD3DAA">
        <w:tc>
          <w:tcPr>
            <w:tcW w:w="1134" w:type="dxa"/>
          </w:tcPr>
          <w:p w14:paraId="726B3AE2" w14:textId="77777777" w:rsidR="00463BF7" w:rsidRPr="007412F6" w:rsidRDefault="00463BF7" w:rsidP="00BD3DAA">
            <w:pPr>
              <w:spacing w:line="252" w:lineRule="auto"/>
              <w:ind w:left="-84"/>
              <w:rPr>
                <w:sz w:val="20"/>
                <w:szCs w:val="20"/>
              </w:rPr>
            </w:pPr>
            <w:r w:rsidRPr="007412F6">
              <w:rPr>
                <w:sz w:val="20"/>
                <w:szCs w:val="20"/>
              </w:rPr>
              <w:t>6.5.</w:t>
            </w:r>
          </w:p>
        </w:tc>
        <w:tc>
          <w:tcPr>
            <w:tcW w:w="7369" w:type="dxa"/>
            <w:vAlign w:val="center"/>
          </w:tcPr>
          <w:p w14:paraId="16BEE79D" w14:textId="77777777" w:rsidR="00463BF7" w:rsidRPr="007412F6" w:rsidRDefault="00463BF7" w:rsidP="00BD3DAA">
            <w:pPr>
              <w:spacing w:line="252" w:lineRule="auto"/>
              <w:rPr>
                <w:sz w:val="20"/>
                <w:szCs w:val="20"/>
              </w:rPr>
            </w:pPr>
            <w:r w:rsidRPr="007412F6">
              <w:rPr>
                <w:sz w:val="20"/>
                <w:szCs w:val="20"/>
              </w:rPr>
              <w:t>Іншу продукцію, яка не описана у пп. 6.1-6.4, од.</w:t>
            </w:r>
          </w:p>
        </w:tc>
        <w:tc>
          <w:tcPr>
            <w:tcW w:w="1278" w:type="dxa"/>
          </w:tcPr>
          <w:p w14:paraId="34C84116" w14:textId="77777777" w:rsidR="00463BF7" w:rsidRPr="007412F6" w:rsidRDefault="00463BF7" w:rsidP="00BD3DAA">
            <w:pPr>
              <w:spacing w:line="252" w:lineRule="auto"/>
              <w:jc w:val="center"/>
              <w:rPr>
                <w:sz w:val="20"/>
                <w:szCs w:val="20"/>
              </w:rPr>
            </w:pPr>
          </w:p>
        </w:tc>
      </w:tr>
      <w:tr w:rsidR="00463BF7" w:rsidRPr="007412F6" w14:paraId="0CF64D01" w14:textId="77777777" w:rsidTr="00BD3DAA">
        <w:tc>
          <w:tcPr>
            <w:tcW w:w="1134" w:type="dxa"/>
          </w:tcPr>
          <w:p w14:paraId="1BA0EF7F" w14:textId="77777777" w:rsidR="00463BF7" w:rsidRPr="007412F6" w:rsidRDefault="00463BF7" w:rsidP="00BD3DAA">
            <w:pPr>
              <w:spacing w:line="252" w:lineRule="auto"/>
              <w:ind w:left="-84"/>
              <w:rPr>
                <w:b/>
                <w:bCs/>
                <w:sz w:val="20"/>
                <w:szCs w:val="20"/>
              </w:rPr>
            </w:pPr>
            <w:r w:rsidRPr="007412F6">
              <w:rPr>
                <w:b/>
                <w:bCs/>
                <w:sz w:val="20"/>
                <w:szCs w:val="20"/>
              </w:rPr>
              <w:t>7.</w:t>
            </w:r>
          </w:p>
        </w:tc>
        <w:tc>
          <w:tcPr>
            <w:tcW w:w="7369" w:type="dxa"/>
            <w:vAlign w:val="center"/>
          </w:tcPr>
          <w:p w14:paraId="081099C8" w14:textId="77777777" w:rsidR="00463BF7" w:rsidRPr="007412F6" w:rsidRDefault="00463BF7" w:rsidP="00BD3DAA">
            <w:pPr>
              <w:spacing w:line="252" w:lineRule="auto"/>
              <w:rPr>
                <w:b/>
                <w:bCs/>
                <w:sz w:val="20"/>
                <w:szCs w:val="20"/>
              </w:rPr>
            </w:pPr>
            <w:r w:rsidRPr="007412F6">
              <w:rPr>
                <w:b/>
                <w:bCs/>
                <w:sz w:val="20"/>
                <w:szCs w:val="20"/>
              </w:rPr>
              <w:t>Участь з оплатою у виконанні НДР (штатних одиниць/осіб) згідно з Додатком</w:t>
            </w:r>
            <w:r w:rsidRPr="007412F6">
              <w:rPr>
                <w:b/>
                <w:bCs/>
                <w:sz w:val="20"/>
                <w:szCs w:val="20"/>
                <w:lang w:val="ru-RU"/>
              </w:rPr>
              <w:t xml:space="preserve"> 1</w:t>
            </w:r>
            <w:r w:rsidRPr="007412F6">
              <w:rPr>
                <w:b/>
                <w:bCs/>
                <w:sz w:val="20"/>
                <w:szCs w:val="20"/>
              </w:rPr>
              <w:t>:</w:t>
            </w:r>
          </w:p>
        </w:tc>
        <w:tc>
          <w:tcPr>
            <w:tcW w:w="1278" w:type="dxa"/>
          </w:tcPr>
          <w:p w14:paraId="7FE846EF" w14:textId="77777777" w:rsidR="00463BF7" w:rsidRPr="007412F6" w:rsidRDefault="00463BF7" w:rsidP="00BD3DAA">
            <w:pPr>
              <w:spacing w:line="252" w:lineRule="auto"/>
              <w:jc w:val="center"/>
              <w:rPr>
                <w:b/>
                <w:bCs/>
                <w:sz w:val="20"/>
                <w:szCs w:val="20"/>
              </w:rPr>
            </w:pPr>
          </w:p>
        </w:tc>
      </w:tr>
      <w:tr w:rsidR="00463BF7" w:rsidRPr="007412F6" w14:paraId="6AECA2D4" w14:textId="77777777" w:rsidTr="00BD3DAA">
        <w:tc>
          <w:tcPr>
            <w:tcW w:w="1134" w:type="dxa"/>
          </w:tcPr>
          <w:p w14:paraId="5FF4D922" w14:textId="77777777" w:rsidR="00463BF7" w:rsidRPr="007412F6" w:rsidRDefault="00463BF7" w:rsidP="00BD3DAA">
            <w:pPr>
              <w:spacing w:line="252" w:lineRule="auto"/>
              <w:ind w:left="-84"/>
              <w:rPr>
                <w:sz w:val="20"/>
                <w:szCs w:val="20"/>
              </w:rPr>
            </w:pPr>
            <w:r w:rsidRPr="007412F6">
              <w:rPr>
                <w:sz w:val="20"/>
                <w:szCs w:val="20"/>
              </w:rPr>
              <w:t>7.1.</w:t>
            </w:r>
          </w:p>
        </w:tc>
        <w:tc>
          <w:tcPr>
            <w:tcW w:w="7369" w:type="dxa"/>
            <w:vAlign w:val="center"/>
          </w:tcPr>
          <w:p w14:paraId="4F3AC8EA" w14:textId="77777777" w:rsidR="00463BF7" w:rsidRPr="007412F6" w:rsidRDefault="00463BF7" w:rsidP="00BD3DAA">
            <w:pPr>
              <w:spacing w:line="252" w:lineRule="auto"/>
              <w:rPr>
                <w:b/>
                <w:sz w:val="20"/>
                <w:szCs w:val="20"/>
              </w:rPr>
            </w:pPr>
            <w:r w:rsidRPr="007412F6">
              <w:rPr>
                <w:sz w:val="20"/>
                <w:szCs w:val="20"/>
              </w:rPr>
              <w:t>Студентів (здобувачів вищої освіти І-ІІ рівнів), шт.од./ осіб</w:t>
            </w:r>
          </w:p>
        </w:tc>
        <w:tc>
          <w:tcPr>
            <w:tcW w:w="1278" w:type="dxa"/>
          </w:tcPr>
          <w:p w14:paraId="1D3A9180" w14:textId="77777777" w:rsidR="00463BF7" w:rsidRPr="007412F6" w:rsidRDefault="00463BF7" w:rsidP="00BD3DAA">
            <w:pPr>
              <w:spacing w:line="252" w:lineRule="auto"/>
              <w:jc w:val="center"/>
              <w:rPr>
                <w:b/>
                <w:sz w:val="20"/>
                <w:szCs w:val="20"/>
              </w:rPr>
            </w:pPr>
          </w:p>
        </w:tc>
      </w:tr>
      <w:tr w:rsidR="00463BF7" w:rsidRPr="007412F6" w14:paraId="3000F97A" w14:textId="77777777" w:rsidTr="00BD3DAA">
        <w:tc>
          <w:tcPr>
            <w:tcW w:w="1134" w:type="dxa"/>
          </w:tcPr>
          <w:p w14:paraId="132F9C39" w14:textId="77777777" w:rsidR="00463BF7" w:rsidRPr="007412F6" w:rsidRDefault="00463BF7" w:rsidP="00BD3DAA">
            <w:pPr>
              <w:spacing w:line="252" w:lineRule="auto"/>
              <w:ind w:left="-84"/>
              <w:rPr>
                <w:sz w:val="20"/>
                <w:szCs w:val="20"/>
              </w:rPr>
            </w:pPr>
            <w:r w:rsidRPr="007412F6">
              <w:rPr>
                <w:sz w:val="20"/>
                <w:szCs w:val="20"/>
              </w:rPr>
              <w:t>7.2</w:t>
            </w:r>
          </w:p>
        </w:tc>
        <w:tc>
          <w:tcPr>
            <w:tcW w:w="7369" w:type="dxa"/>
            <w:vAlign w:val="center"/>
          </w:tcPr>
          <w:p w14:paraId="2488FE44" w14:textId="77777777" w:rsidR="00463BF7" w:rsidRPr="007412F6" w:rsidRDefault="00463BF7" w:rsidP="00BD3DAA">
            <w:pPr>
              <w:spacing w:line="252" w:lineRule="auto"/>
              <w:rPr>
                <w:sz w:val="20"/>
                <w:szCs w:val="20"/>
              </w:rPr>
            </w:pPr>
            <w:r w:rsidRPr="007412F6">
              <w:rPr>
                <w:sz w:val="20"/>
                <w:szCs w:val="20"/>
              </w:rPr>
              <w:t>Аспірантів (здобувачів вищої освіти ІІІ рівня) , шт.од./ осіб</w:t>
            </w:r>
          </w:p>
        </w:tc>
        <w:tc>
          <w:tcPr>
            <w:tcW w:w="1278" w:type="dxa"/>
          </w:tcPr>
          <w:p w14:paraId="368F3C16" w14:textId="77777777" w:rsidR="00463BF7" w:rsidRPr="007412F6" w:rsidRDefault="00463BF7" w:rsidP="00BD3DAA">
            <w:pPr>
              <w:spacing w:line="252" w:lineRule="auto"/>
              <w:jc w:val="center"/>
              <w:rPr>
                <w:b/>
                <w:sz w:val="20"/>
                <w:szCs w:val="20"/>
              </w:rPr>
            </w:pPr>
          </w:p>
        </w:tc>
      </w:tr>
      <w:tr w:rsidR="00463BF7" w:rsidRPr="007412F6" w14:paraId="739C403A" w14:textId="77777777" w:rsidTr="00BD3DAA">
        <w:tc>
          <w:tcPr>
            <w:tcW w:w="1134" w:type="dxa"/>
          </w:tcPr>
          <w:p w14:paraId="306F7CDC" w14:textId="77777777" w:rsidR="00463BF7" w:rsidRPr="007412F6" w:rsidRDefault="00463BF7" w:rsidP="00BD3DAA">
            <w:pPr>
              <w:spacing w:line="252" w:lineRule="auto"/>
              <w:ind w:left="-84"/>
              <w:rPr>
                <w:sz w:val="20"/>
                <w:szCs w:val="20"/>
              </w:rPr>
            </w:pPr>
            <w:r w:rsidRPr="007412F6">
              <w:rPr>
                <w:sz w:val="20"/>
                <w:szCs w:val="20"/>
              </w:rPr>
              <w:t>7.3.</w:t>
            </w:r>
          </w:p>
        </w:tc>
        <w:tc>
          <w:tcPr>
            <w:tcW w:w="7369" w:type="dxa"/>
            <w:vAlign w:val="center"/>
          </w:tcPr>
          <w:p w14:paraId="4015DEF6" w14:textId="77777777" w:rsidR="00463BF7" w:rsidRPr="007412F6" w:rsidRDefault="00463BF7" w:rsidP="00BD3DAA">
            <w:pPr>
              <w:spacing w:line="252" w:lineRule="auto"/>
              <w:rPr>
                <w:b/>
                <w:sz w:val="20"/>
                <w:szCs w:val="20"/>
              </w:rPr>
            </w:pPr>
            <w:r w:rsidRPr="007412F6">
              <w:rPr>
                <w:sz w:val="20"/>
                <w:szCs w:val="20"/>
              </w:rPr>
              <w:t>Молодих вчених, шт.од./ осіб</w:t>
            </w:r>
          </w:p>
        </w:tc>
        <w:tc>
          <w:tcPr>
            <w:tcW w:w="1278" w:type="dxa"/>
          </w:tcPr>
          <w:p w14:paraId="22175172" w14:textId="77777777" w:rsidR="00463BF7" w:rsidRPr="007412F6" w:rsidRDefault="00463BF7" w:rsidP="00BD3DAA">
            <w:pPr>
              <w:spacing w:line="252" w:lineRule="auto"/>
              <w:jc w:val="center"/>
              <w:rPr>
                <w:b/>
                <w:sz w:val="20"/>
                <w:szCs w:val="20"/>
              </w:rPr>
            </w:pPr>
          </w:p>
        </w:tc>
      </w:tr>
    </w:tbl>
    <w:p w14:paraId="4C58EBA7" w14:textId="77777777" w:rsidR="00463BF7" w:rsidRPr="007412F6" w:rsidRDefault="00463BF7" w:rsidP="00463BF7">
      <w:pPr>
        <w:jc w:val="both"/>
        <w:rPr>
          <w:i/>
          <w:sz w:val="18"/>
          <w:szCs w:val="18"/>
        </w:rPr>
      </w:pPr>
      <w:r w:rsidRPr="007412F6">
        <w:rPr>
          <w:i/>
          <w:sz w:val="18"/>
          <w:szCs w:val="18"/>
        </w:rPr>
        <w:t>*</w:t>
      </w:r>
      <w:r w:rsidRPr="007412F6">
        <w:rPr>
          <w:i/>
          <w:sz w:val="18"/>
          <w:szCs w:val="18"/>
          <w:vertAlign w:val="superscript"/>
        </w:rPr>
        <w:t>)</w:t>
      </w:r>
      <w:r w:rsidRPr="007412F6">
        <w:rPr>
          <w:i/>
          <w:sz w:val="18"/>
          <w:szCs w:val="18"/>
        </w:rPr>
        <w:t xml:space="preserve"> - інформація вноситься згідно з анотованими звітами за кожною закінченою у 2021, 2022 та 2023 році НДР, що виконувалась відповідно до тематичних планів наукових досліджень та розробок закладів вищої освіти та наукових установ за кодом програмної класифікації видатків 2201040: при цьому під літерою «Ф» маються на увазі фундаментальні дослідження, під літерою «П» - прикладні дослідження або розробки.</w:t>
      </w:r>
    </w:p>
    <w:p w14:paraId="0A5545CE" w14:textId="77777777" w:rsidR="00463BF7" w:rsidRPr="007412F6" w:rsidRDefault="00463BF7" w:rsidP="00463BF7">
      <w:pPr>
        <w:jc w:val="both"/>
        <w:rPr>
          <w:i/>
          <w:sz w:val="18"/>
          <w:szCs w:val="18"/>
        </w:rPr>
      </w:pPr>
      <w:r w:rsidRPr="007412F6">
        <w:rPr>
          <w:i/>
          <w:sz w:val="18"/>
          <w:szCs w:val="18"/>
        </w:rPr>
        <w:t>**</w:t>
      </w:r>
      <w:r w:rsidRPr="007412F6">
        <w:rPr>
          <w:i/>
          <w:sz w:val="18"/>
          <w:szCs w:val="18"/>
          <w:vertAlign w:val="superscript"/>
        </w:rPr>
        <w:t>)</w:t>
      </w:r>
      <w:r w:rsidRPr="007412F6">
        <w:rPr>
          <w:i/>
          <w:sz w:val="18"/>
          <w:szCs w:val="18"/>
        </w:rPr>
        <w:t xml:space="preserve"> - до показників/індикаторів таблиці не можуть бути включені будь-які публікації (включно із співавторством), конференції, впровадження, охоронні документи на об’єкти права інтелектуальної власності  тощо держав (їх представників), визнаних в установленому порядку державою-агресором або державою-окупантом, або держав, що не визнають тимчасово окуповані, починаючи з березня 2014 року, території України такими, що належать Україні.</w:t>
      </w:r>
    </w:p>
    <w:p w14:paraId="0463A50A" w14:textId="77777777" w:rsidR="00463BF7" w:rsidRPr="007412F6" w:rsidRDefault="00463BF7" w:rsidP="00463BF7">
      <w:pPr>
        <w:spacing w:line="252" w:lineRule="auto"/>
        <w:jc w:val="both"/>
        <w:rPr>
          <w:i/>
        </w:rPr>
      </w:pPr>
    </w:p>
    <w:p w14:paraId="7DBF22C2" w14:textId="77777777" w:rsidR="00463BF7" w:rsidRPr="007412F6" w:rsidRDefault="00463BF7" w:rsidP="00463BF7">
      <w:pPr>
        <w:spacing w:line="252" w:lineRule="auto"/>
        <w:jc w:val="both"/>
        <w:rPr>
          <w:i/>
        </w:rPr>
      </w:pPr>
    </w:p>
    <w:p w14:paraId="28A55A2C" w14:textId="77777777" w:rsidR="00463BF7" w:rsidRPr="007412F6" w:rsidRDefault="00463BF7" w:rsidP="00463BF7">
      <w:pPr>
        <w:spacing w:line="252" w:lineRule="auto"/>
        <w:jc w:val="both"/>
        <w:rPr>
          <w:b/>
          <w:bCs/>
          <w:iCs/>
        </w:rPr>
      </w:pPr>
      <w:bookmarkStart w:id="41" w:name="bookmark48"/>
      <w:r w:rsidRPr="007412F6">
        <w:rPr>
          <w:b/>
          <w:bCs/>
          <w:iCs/>
        </w:rPr>
        <w:t>III. Загальний рівень та оцінка експерта рівня якості виконання дослідження</w:t>
      </w:r>
      <w:bookmarkEnd w:id="41"/>
    </w:p>
    <w:p w14:paraId="6A8120D3" w14:textId="77777777" w:rsidR="00463BF7" w:rsidRPr="007412F6" w:rsidRDefault="00463BF7" w:rsidP="00463BF7">
      <w:pPr>
        <w:pStyle w:val="31"/>
        <w:tabs>
          <w:tab w:val="left" w:leader="underscore" w:pos="9597"/>
        </w:tabs>
        <w:spacing w:after="0" w:line="252" w:lineRule="auto"/>
        <w:ind w:left="280" w:firstLine="0"/>
        <w:rPr>
          <w:rFonts w:ascii="Times New Roman" w:hAnsi="Times New Roman"/>
          <w:b w:val="0"/>
          <w:bCs w:val="0"/>
          <w:i/>
          <w:iCs/>
          <w:sz w:val="24"/>
          <w:szCs w:val="24"/>
          <w:lang w:eastAsia="uk-UA" w:bidi="uk-UA"/>
        </w:rPr>
      </w:pPr>
    </w:p>
    <w:p w14:paraId="76D52C7F" w14:textId="77777777" w:rsidR="00463BF7" w:rsidRPr="007412F6" w:rsidRDefault="00463BF7" w:rsidP="00463BF7">
      <w:pPr>
        <w:pStyle w:val="31"/>
        <w:tabs>
          <w:tab w:val="left" w:leader="underscore" w:pos="9597"/>
        </w:tabs>
        <w:spacing w:after="0" w:line="252" w:lineRule="auto"/>
        <w:ind w:left="280" w:firstLine="0"/>
        <w:rPr>
          <w:rFonts w:ascii="Times New Roman" w:hAnsi="Times New Roman"/>
          <w:b w:val="0"/>
          <w:bCs w:val="0"/>
          <w:i/>
          <w:iCs/>
          <w:sz w:val="24"/>
          <w:szCs w:val="24"/>
          <w:lang w:eastAsia="uk-UA" w:bidi="uk-UA"/>
        </w:rPr>
      </w:pPr>
      <w:r w:rsidRPr="007412F6">
        <w:rPr>
          <w:rFonts w:ascii="Times New Roman" w:hAnsi="Times New Roman"/>
          <w:b w:val="0"/>
          <w:bCs w:val="0"/>
          <w:i/>
          <w:iCs/>
          <w:sz w:val="24"/>
          <w:szCs w:val="24"/>
          <w:lang w:eastAsia="uk-UA" w:bidi="uk-UA"/>
        </w:rPr>
        <w:t>Коментар експерта***</w:t>
      </w:r>
      <w:r w:rsidRPr="007412F6">
        <w:rPr>
          <w:rFonts w:ascii="Times New Roman" w:hAnsi="Times New Roman"/>
          <w:b w:val="0"/>
          <w:bCs w:val="0"/>
          <w:i/>
          <w:iCs/>
          <w:sz w:val="24"/>
          <w:szCs w:val="24"/>
          <w:lang w:eastAsia="uk-UA" w:bidi="uk-UA"/>
        </w:rPr>
        <w:tab/>
      </w:r>
    </w:p>
    <w:p w14:paraId="6B18E8EA" w14:textId="77777777" w:rsidR="00463BF7" w:rsidRPr="007412F6" w:rsidRDefault="00463BF7" w:rsidP="00463BF7">
      <w:pPr>
        <w:pStyle w:val="31"/>
        <w:tabs>
          <w:tab w:val="left" w:leader="underscore" w:pos="9597"/>
        </w:tabs>
        <w:spacing w:after="0" w:line="252" w:lineRule="auto"/>
        <w:ind w:firstLine="0"/>
        <w:rPr>
          <w:rFonts w:ascii="Times New Roman" w:hAnsi="Times New Roman"/>
          <w:b w:val="0"/>
          <w:bCs w:val="0"/>
          <w:i/>
          <w:iCs/>
          <w:sz w:val="24"/>
          <w:szCs w:val="24"/>
          <w:lang w:eastAsia="uk-UA" w:bidi="uk-UA"/>
        </w:rPr>
      </w:pPr>
      <w:r w:rsidRPr="007412F6">
        <w:rPr>
          <w:rFonts w:ascii="Times New Roman" w:hAnsi="Times New Roman"/>
          <w:b w:val="0"/>
          <w:bCs w:val="0"/>
          <w:i/>
          <w:iCs/>
          <w:sz w:val="24"/>
          <w:szCs w:val="24"/>
          <w:lang w:eastAsia="uk-UA" w:bidi="uk-UA"/>
        </w:rPr>
        <w:t>________________________________________________________________________________</w:t>
      </w:r>
    </w:p>
    <w:p w14:paraId="35AC3EB0" w14:textId="77777777" w:rsidR="00463BF7" w:rsidRPr="007412F6" w:rsidRDefault="00463BF7" w:rsidP="00463BF7">
      <w:pPr>
        <w:pStyle w:val="31"/>
        <w:tabs>
          <w:tab w:val="left" w:leader="underscore" w:pos="9597"/>
        </w:tabs>
        <w:spacing w:after="0" w:line="252" w:lineRule="auto"/>
        <w:ind w:firstLine="0"/>
        <w:rPr>
          <w:rFonts w:ascii="Times New Roman" w:hAnsi="Times New Roman"/>
          <w:b w:val="0"/>
          <w:bCs w:val="0"/>
          <w:sz w:val="24"/>
          <w:szCs w:val="24"/>
        </w:rPr>
      </w:pPr>
      <w:r w:rsidRPr="007412F6">
        <w:rPr>
          <w:rFonts w:ascii="Times New Roman" w:hAnsi="Times New Roman"/>
          <w:b w:val="0"/>
          <w:bCs w:val="0"/>
          <w:sz w:val="24"/>
          <w:szCs w:val="24"/>
        </w:rPr>
        <w:t>________________________________________________________________________________</w:t>
      </w:r>
    </w:p>
    <w:p w14:paraId="2BEDAC26" w14:textId="77777777" w:rsidR="00463BF7" w:rsidRPr="007412F6" w:rsidRDefault="00463BF7" w:rsidP="00463BF7">
      <w:pPr>
        <w:pStyle w:val="31"/>
        <w:tabs>
          <w:tab w:val="left" w:leader="underscore" w:pos="9597"/>
        </w:tabs>
        <w:spacing w:after="0" w:line="252" w:lineRule="auto"/>
        <w:ind w:firstLine="0"/>
        <w:rPr>
          <w:rFonts w:ascii="Times New Roman" w:hAnsi="Times New Roman"/>
          <w:b w:val="0"/>
          <w:bCs w:val="0"/>
          <w:sz w:val="24"/>
          <w:szCs w:val="24"/>
        </w:rPr>
      </w:pPr>
    </w:p>
    <w:p w14:paraId="57F1E8D9" w14:textId="77777777" w:rsidR="00463BF7" w:rsidRPr="007412F6" w:rsidRDefault="00463BF7" w:rsidP="00463BF7">
      <w:pPr>
        <w:spacing w:line="252" w:lineRule="auto"/>
        <w:jc w:val="both"/>
        <w:rPr>
          <w:iCs/>
          <w:sz w:val="18"/>
          <w:szCs w:val="18"/>
        </w:rPr>
      </w:pPr>
      <w:r w:rsidRPr="007412F6">
        <w:rPr>
          <w:i/>
          <w:iCs/>
          <w:sz w:val="18"/>
          <w:szCs w:val="18"/>
        </w:rPr>
        <w:t>***</w:t>
      </w:r>
      <w:r w:rsidRPr="007412F6">
        <w:rPr>
          <w:i/>
          <w:iCs/>
          <w:sz w:val="18"/>
          <w:szCs w:val="18"/>
          <w:vertAlign w:val="superscript"/>
        </w:rPr>
        <w:t>)</w:t>
      </w:r>
      <w:r w:rsidRPr="007412F6">
        <w:rPr>
          <w:i/>
          <w:iCs/>
          <w:sz w:val="18"/>
          <w:szCs w:val="18"/>
        </w:rPr>
        <w:t xml:space="preserve"> Науково-експертний висновок без коментарів експерта не є дійсним!</w:t>
      </w:r>
    </w:p>
    <w:p w14:paraId="767EABC3" w14:textId="77777777" w:rsidR="00463BF7" w:rsidRPr="007412F6" w:rsidRDefault="00463BF7" w:rsidP="00463BF7">
      <w:pPr>
        <w:spacing w:line="252" w:lineRule="auto"/>
        <w:jc w:val="both"/>
        <w:rPr>
          <w:iCs/>
        </w:rPr>
      </w:pPr>
    </w:p>
    <w:p w14:paraId="74905D5C" w14:textId="77777777" w:rsidR="00463BF7" w:rsidRPr="007412F6" w:rsidRDefault="00463BF7" w:rsidP="00463BF7">
      <w:pPr>
        <w:pStyle w:val="aff1"/>
        <w:tabs>
          <w:tab w:val="left" w:leader="underscore" w:pos="984"/>
          <w:tab w:val="left" w:leader="underscore" w:pos="2438"/>
          <w:tab w:val="left" w:leader="underscore" w:pos="2530"/>
        </w:tabs>
        <w:spacing w:line="252" w:lineRule="auto"/>
        <w:ind w:left="0"/>
        <w:rPr>
          <w:rFonts w:ascii="Times New Roman" w:hAnsi="Times New Roman"/>
          <w:sz w:val="24"/>
          <w:szCs w:val="24"/>
        </w:rPr>
      </w:pPr>
      <w:r w:rsidRPr="007412F6">
        <w:rPr>
          <w:rFonts w:ascii="Times New Roman" w:hAnsi="Times New Roman"/>
          <w:sz w:val="24"/>
          <w:szCs w:val="24"/>
          <w:lang w:eastAsia="uk-UA" w:bidi="uk-UA"/>
        </w:rPr>
        <w:t xml:space="preserve">Експерт: </w:t>
      </w:r>
      <w:r w:rsidRPr="007412F6">
        <w:rPr>
          <w:rFonts w:ascii="Times New Roman" w:hAnsi="Times New Roman"/>
          <w:sz w:val="24"/>
          <w:szCs w:val="24"/>
          <w:lang w:eastAsia="uk-UA" w:bidi="uk-UA"/>
        </w:rPr>
        <w:tab/>
      </w:r>
      <w:r w:rsidRPr="007412F6">
        <w:rPr>
          <w:rFonts w:ascii="Times New Roman" w:hAnsi="Times New Roman"/>
          <w:sz w:val="24"/>
          <w:szCs w:val="24"/>
          <w:lang w:eastAsia="uk-UA" w:bidi="uk-UA"/>
        </w:rPr>
        <w:tab/>
      </w:r>
      <w:r w:rsidRPr="007412F6">
        <w:rPr>
          <w:rFonts w:ascii="Times New Roman" w:hAnsi="Times New Roman"/>
          <w:sz w:val="24"/>
          <w:szCs w:val="24"/>
          <w:lang w:eastAsia="uk-UA" w:bidi="uk-UA"/>
        </w:rPr>
        <w:tab/>
      </w:r>
      <w:r w:rsidRPr="007412F6">
        <w:rPr>
          <w:rFonts w:ascii="Times New Roman" w:hAnsi="Times New Roman"/>
          <w:sz w:val="24"/>
          <w:szCs w:val="24"/>
          <w:lang w:eastAsia="uk-UA" w:bidi="uk-UA"/>
        </w:rPr>
        <w:tab/>
        <w:t>Підпис: ___________</w:t>
      </w:r>
      <w:r w:rsidRPr="007412F6">
        <w:rPr>
          <w:rFonts w:ascii="Times New Roman" w:hAnsi="Times New Roman"/>
          <w:sz w:val="24"/>
          <w:szCs w:val="24"/>
          <w:lang w:eastAsia="uk-UA" w:bidi="uk-UA"/>
        </w:rPr>
        <w:tab/>
        <w:t xml:space="preserve"> Дата:</w:t>
      </w:r>
      <w:r w:rsidRPr="007412F6">
        <w:rPr>
          <w:rFonts w:ascii="Times New Roman" w:hAnsi="Times New Roman"/>
          <w:sz w:val="24"/>
          <w:szCs w:val="24"/>
          <w:lang w:eastAsia="uk-UA" w:bidi="uk-UA"/>
        </w:rPr>
        <w:tab/>
        <w:t>____________</w:t>
      </w:r>
    </w:p>
    <w:p w14:paraId="615A867C" w14:textId="77777777" w:rsidR="00463BF7" w:rsidRPr="007412F6" w:rsidRDefault="00463BF7" w:rsidP="00463BF7">
      <w:pPr>
        <w:spacing w:line="252" w:lineRule="auto"/>
        <w:rPr>
          <w:szCs w:val="28"/>
        </w:rPr>
      </w:pPr>
    </w:p>
    <w:p w14:paraId="68E62AD2" w14:textId="77777777" w:rsidR="00463BF7" w:rsidRPr="007412F6" w:rsidRDefault="00463BF7" w:rsidP="00463BF7">
      <w:pPr>
        <w:spacing w:line="252" w:lineRule="auto"/>
        <w:rPr>
          <w:sz w:val="28"/>
          <w:szCs w:val="28"/>
        </w:rPr>
      </w:pPr>
    </w:p>
    <w:p w14:paraId="6105AA15" w14:textId="77777777" w:rsidR="00463BF7" w:rsidRPr="007412F6" w:rsidRDefault="00463BF7" w:rsidP="00463BF7">
      <w:pPr>
        <w:spacing w:line="252" w:lineRule="auto"/>
        <w:rPr>
          <w:sz w:val="28"/>
          <w:szCs w:val="28"/>
        </w:rPr>
        <w:sectPr w:rsidR="00463BF7" w:rsidRPr="007412F6" w:rsidSect="00A41836">
          <w:pgSz w:w="11906" w:h="16838"/>
          <w:pgMar w:top="1134" w:right="680" w:bottom="1134" w:left="1531" w:header="709" w:footer="709" w:gutter="0"/>
          <w:pgNumType w:start="1" w:chapSep="period"/>
          <w:cols w:space="720"/>
          <w:titlePg/>
        </w:sectPr>
      </w:pPr>
    </w:p>
    <w:p w14:paraId="315AC1C5" w14:textId="77777777" w:rsidR="00463BF7" w:rsidRPr="007412F6" w:rsidRDefault="00463BF7" w:rsidP="00463BF7">
      <w:pPr>
        <w:spacing w:line="252" w:lineRule="auto"/>
        <w:ind w:left="5670"/>
      </w:pPr>
      <w:r w:rsidRPr="007412F6">
        <w:t>Додаток 8</w:t>
      </w:r>
    </w:p>
    <w:p w14:paraId="3AF2EBDC" w14:textId="77777777" w:rsidR="00463BF7" w:rsidRPr="007412F6" w:rsidRDefault="00463BF7" w:rsidP="00463BF7">
      <w:pPr>
        <w:spacing w:line="252" w:lineRule="auto"/>
        <w:ind w:left="5670"/>
        <w:rPr>
          <w:szCs w:val="28"/>
        </w:rPr>
      </w:pPr>
      <w:bookmarkStart w:id="42" w:name="n215"/>
      <w:bookmarkEnd w:id="42"/>
      <w:r w:rsidRPr="007412F6">
        <w:rPr>
          <w:szCs w:val="28"/>
        </w:rPr>
        <w:t>до Технічного завдання</w:t>
      </w:r>
    </w:p>
    <w:p w14:paraId="573203C2" w14:textId="77777777" w:rsidR="00463BF7" w:rsidRPr="007412F6" w:rsidRDefault="00463BF7" w:rsidP="00463BF7">
      <w:pPr>
        <w:shd w:val="clear" w:color="auto" w:fill="FFFFFF"/>
        <w:spacing w:line="252" w:lineRule="auto"/>
        <w:ind w:left="448" w:right="56"/>
        <w:jc w:val="right"/>
        <w:rPr>
          <w:bCs/>
        </w:rPr>
      </w:pPr>
      <w:r w:rsidRPr="007412F6">
        <w:rPr>
          <w:bCs/>
        </w:rPr>
        <w:t>(Форма)</w:t>
      </w:r>
    </w:p>
    <w:p w14:paraId="34C6FE24" w14:textId="77777777" w:rsidR="00463BF7" w:rsidRPr="007412F6" w:rsidRDefault="00463BF7" w:rsidP="00463BF7">
      <w:pPr>
        <w:pStyle w:val="31"/>
        <w:spacing w:after="0" w:line="252" w:lineRule="auto"/>
        <w:ind w:firstLine="0"/>
        <w:rPr>
          <w:rFonts w:ascii="Times New Roman" w:hAnsi="Times New Roman"/>
          <w:b w:val="0"/>
          <w:bCs w:val="0"/>
          <w:sz w:val="24"/>
          <w:szCs w:val="24"/>
          <w:lang w:eastAsia="uk-UA" w:bidi="uk-UA"/>
        </w:rPr>
      </w:pPr>
      <w:r w:rsidRPr="007412F6">
        <w:rPr>
          <w:rFonts w:ascii="Times New Roman" w:hAnsi="Times New Roman"/>
          <w:b w:val="0"/>
          <w:bCs w:val="0"/>
          <w:sz w:val="24"/>
          <w:szCs w:val="24"/>
          <w:lang w:eastAsia="uk-UA" w:bidi="uk-UA"/>
        </w:rPr>
        <w:t>Секція: _________________________________________________________________________</w:t>
      </w:r>
    </w:p>
    <w:p w14:paraId="51107B8D" w14:textId="77777777" w:rsidR="00463BF7" w:rsidRPr="007412F6" w:rsidRDefault="00463BF7" w:rsidP="00463BF7">
      <w:pPr>
        <w:spacing w:line="252" w:lineRule="auto"/>
        <w:jc w:val="center"/>
        <w:rPr>
          <w:bCs/>
          <w:i/>
          <w:iCs/>
          <w:sz w:val="18"/>
          <w:szCs w:val="18"/>
        </w:rPr>
      </w:pPr>
      <w:r w:rsidRPr="007412F6">
        <w:rPr>
          <w:bCs/>
          <w:i/>
          <w:iCs/>
          <w:sz w:val="18"/>
          <w:szCs w:val="18"/>
        </w:rPr>
        <w:t>(зазначаються номер та назва секції Експертної ради Міністерства освіти і науки України)</w:t>
      </w:r>
    </w:p>
    <w:p w14:paraId="0060AD36" w14:textId="77777777" w:rsidR="00463BF7" w:rsidRPr="007412F6" w:rsidRDefault="00463BF7" w:rsidP="00463BF7">
      <w:pPr>
        <w:spacing w:line="252" w:lineRule="auto"/>
        <w:jc w:val="both"/>
      </w:pPr>
      <w:r w:rsidRPr="007412F6">
        <w:rPr>
          <w:bCs/>
        </w:rPr>
        <w:t>Вид науково-дослідної роботи (далі – НДР) та її назва</w:t>
      </w:r>
      <w:r w:rsidRPr="007412F6">
        <w:t xml:space="preserve">: </w:t>
      </w:r>
      <w:r w:rsidRPr="007412F6">
        <w:rPr>
          <w:i/>
          <w:iCs/>
        </w:rPr>
        <w:t>фундаментальне наукове дослідження / прикладне наукове дослідження / науково-технічна (експериментальна) розробка</w:t>
      </w:r>
      <w:r w:rsidRPr="007412F6">
        <w:rPr>
          <w:rStyle w:val="aff8"/>
          <w:i/>
          <w:iCs/>
        </w:rPr>
        <w:footnoteReference w:id="18"/>
      </w:r>
      <w:r w:rsidRPr="007412F6">
        <w:t xml:space="preserve"> «_______</w:t>
      </w:r>
    </w:p>
    <w:p w14:paraId="17E1B40E" w14:textId="77777777" w:rsidR="00463BF7" w:rsidRPr="007412F6" w:rsidRDefault="00463BF7" w:rsidP="00463BF7">
      <w:pPr>
        <w:spacing w:line="252" w:lineRule="auto"/>
        <w:jc w:val="both"/>
      </w:pPr>
      <w:r w:rsidRPr="007412F6">
        <w:t>_______________________________________________________________________________»</w:t>
      </w:r>
    </w:p>
    <w:p w14:paraId="48C542D8" w14:textId="77777777" w:rsidR="00463BF7" w:rsidRPr="007412F6" w:rsidRDefault="00463BF7" w:rsidP="00463BF7">
      <w:pPr>
        <w:spacing w:line="252" w:lineRule="auto"/>
        <w:jc w:val="center"/>
        <w:rPr>
          <w:bCs/>
          <w:i/>
          <w:iCs/>
          <w:sz w:val="18"/>
          <w:szCs w:val="18"/>
        </w:rPr>
      </w:pPr>
      <w:r w:rsidRPr="007412F6">
        <w:rPr>
          <w:bCs/>
          <w:i/>
          <w:iCs/>
          <w:sz w:val="18"/>
          <w:szCs w:val="18"/>
        </w:rPr>
        <w:t>(назва НДР)</w:t>
      </w:r>
    </w:p>
    <w:p w14:paraId="52A244CC" w14:textId="77777777" w:rsidR="00463BF7" w:rsidRPr="007412F6" w:rsidRDefault="00463BF7" w:rsidP="00463BF7">
      <w:pPr>
        <w:spacing w:line="252" w:lineRule="auto"/>
        <w:jc w:val="both"/>
        <w:rPr>
          <w:bCs/>
        </w:rPr>
      </w:pPr>
      <w:r w:rsidRPr="007412F6">
        <w:rPr>
          <w:bCs/>
        </w:rPr>
        <w:t>Керівник роботи: _________________________________________________________________</w:t>
      </w:r>
    </w:p>
    <w:p w14:paraId="36361A7B" w14:textId="77777777" w:rsidR="00463BF7" w:rsidRPr="007412F6" w:rsidRDefault="00463BF7" w:rsidP="00463BF7">
      <w:pPr>
        <w:spacing w:line="252" w:lineRule="auto"/>
        <w:jc w:val="both"/>
        <w:rPr>
          <w:i/>
          <w:sz w:val="18"/>
        </w:rPr>
      </w:pPr>
      <w:r w:rsidRPr="007412F6">
        <w:rPr>
          <w:i/>
          <w:sz w:val="18"/>
        </w:rPr>
        <w:t xml:space="preserve">                                                                                                      (П.І.Б.)</w:t>
      </w:r>
    </w:p>
    <w:p w14:paraId="54A2A864" w14:textId="77777777" w:rsidR="00463BF7" w:rsidRPr="007412F6" w:rsidRDefault="00463BF7" w:rsidP="00463BF7">
      <w:pPr>
        <w:spacing w:line="252" w:lineRule="auto"/>
        <w:jc w:val="both"/>
      </w:pPr>
      <w:r w:rsidRPr="007412F6">
        <w:rPr>
          <w:bCs/>
        </w:rPr>
        <w:t>Номер державної реєстрації</w:t>
      </w:r>
      <w:r w:rsidRPr="007412F6">
        <w:t>: _______________________________________________________</w:t>
      </w:r>
    </w:p>
    <w:p w14:paraId="7F22D7A5" w14:textId="77777777" w:rsidR="00463BF7" w:rsidRPr="007412F6" w:rsidRDefault="00463BF7" w:rsidP="00463BF7">
      <w:pPr>
        <w:spacing w:line="252" w:lineRule="auto"/>
        <w:jc w:val="both"/>
      </w:pPr>
      <w:r w:rsidRPr="007412F6">
        <w:rPr>
          <w:bCs/>
        </w:rPr>
        <w:t>Номер облікової картки остаточного звіту</w:t>
      </w:r>
      <w:r w:rsidRPr="007412F6">
        <w:t>: ___________________________________________</w:t>
      </w:r>
    </w:p>
    <w:p w14:paraId="76B7D48B" w14:textId="77777777" w:rsidR="00463BF7" w:rsidRPr="007412F6" w:rsidRDefault="00463BF7" w:rsidP="00463BF7">
      <w:pPr>
        <w:spacing w:line="252" w:lineRule="auto"/>
        <w:jc w:val="both"/>
        <w:rPr>
          <w:bCs/>
        </w:rPr>
      </w:pPr>
      <w:r w:rsidRPr="007412F6">
        <w:t>Повне найменування</w:t>
      </w:r>
      <w:r w:rsidRPr="007412F6">
        <w:rPr>
          <w:bCs/>
        </w:rPr>
        <w:t xml:space="preserve"> </w:t>
      </w:r>
      <w:r w:rsidRPr="007412F6">
        <w:rPr>
          <w:bCs/>
          <w:i/>
          <w:iCs/>
        </w:rPr>
        <w:t>закладу вищої освіти / наукової установи</w:t>
      </w:r>
      <w:r w:rsidRPr="007412F6">
        <w:rPr>
          <w:bCs/>
        </w:rPr>
        <w:t xml:space="preserve"> – виконавця НДР: _________</w:t>
      </w:r>
    </w:p>
    <w:p w14:paraId="0561BF3A" w14:textId="77777777" w:rsidR="00463BF7" w:rsidRPr="007412F6" w:rsidRDefault="00463BF7" w:rsidP="00463BF7">
      <w:pPr>
        <w:spacing w:line="252" w:lineRule="auto"/>
        <w:jc w:val="both"/>
        <w:rPr>
          <w:bCs/>
        </w:rPr>
      </w:pPr>
      <w:r w:rsidRPr="007412F6">
        <w:rPr>
          <w:bCs/>
        </w:rPr>
        <w:t>________________________________________________________________________________</w:t>
      </w:r>
    </w:p>
    <w:p w14:paraId="11F1C8BF" w14:textId="77777777" w:rsidR="00463BF7" w:rsidRPr="007412F6" w:rsidRDefault="00463BF7" w:rsidP="00463BF7">
      <w:pPr>
        <w:spacing w:line="252" w:lineRule="auto"/>
        <w:jc w:val="both"/>
      </w:pPr>
      <w:r w:rsidRPr="007412F6">
        <w:t>Строк виконання етапу НДР</w:t>
      </w:r>
      <w:r w:rsidRPr="007412F6">
        <w:rPr>
          <w:rStyle w:val="aff8"/>
        </w:rPr>
        <w:footnoteReference w:id="19"/>
      </w:r>
      <w:r w:rsidRPr="007412F6">
        <w:t>:</w:t>
      </w:r>
      <w:r w:rsidRPr="007412F6">
        <w:rPr>
          <w:b/>
          <w:bCs/>
        </w:rPr>
        <w:t xml:space="preserve"> </w:t>
      </w:r>
      <w:r w:rsidRPr="007412F6">
        <w:t>початок  _</w:t>
      </w:r>
      <w:r w:rsidRPr="007412F6">
        <w:rPr>
          <w:u w:val="single"/>
        </w:rPr>
        <w:t>(ДД.ММ.РРРР</w:t>
      </w:r>
      <w:r w:rsidRPr="007412F6">
        <w:t>)_, закінчення  _</w:t>
      </w:r>
      <w:r w:rsidRPr="007412F6">
        <w:rPr>
          <w:u w:val="single"/>
        </w:rPr>
        <w:t>(ДД.ММ.РРРР</w:t>
      </w:r>
      <w:r w:rsidRPr="007412F6">
        <w:t>)_.</w:t>
      </w:r>
    </w:p>
    <w:p w14:paraId="03AF1577" w14:textId="77777777" w:rsidR="00463BF7" w:rsidRPr="007412F6" w:rsidRDefault="00463BF7" w:rsidP="00463BF7">
      <w:pPr>
        <w:spacing w:line="252" w:lineRule="auto"/>
        <w:jc w:val="both"/>
      </w:pPr>
      <w:r w:rsidRPr="007412F6">
        <w:t>Строк виконання НДР:</w:t>
      </w:r>
      <w:r w:rsidRPr="007412F6">
        <w:rPr>
          <w:b/>
          <w:bCs/>
        </w:rPr>
        <w:t xml:space="preserve"> </w:t>
      </w:r>
      <w:r w:rsidRPr="007412F6">
        <w:t>початок  _</w:t>
      </w:r>
      <w:r w:rsidRPr="007412F6">
        <w:rPr>
          <w:u w:val="single"/>
        </w:rPr>
        <w:t>(ДД.ММ.РРРР</w:t>
      </w:r>
      <w:r w:rsidRPr="007412F6">
        <w:t>)_, закінчення  _</w:t>
      </w:r>
      <w:r w:rsidRPr="007412F6">
        <w:rPr>
          <w:u w:val="single"/>
        </w:rPr>
        <w:t>(ДД.ММ.РРРР</w:t>
      </w:r>
      <w:r w:rsidRPr="007412F6">
        <w:t>)_.</w:t>
      </w:r>
    </w:p>
    <w:p w14:paraId="6ED7340B" w14:textId="77777777" w:rsidR="00463BF7" w:rsidRPr="007412F6" w:rsidRDefault="00463BF7" w:rsidP="00463BF7">
      <w:pPr>
        <w:spacing w:line="252" w:lineRule="auto"/>
        <w:jc w:val="both"/>
        <w:rPr>
          <w:bCs/>
        </w:rPr>
      </w:pPr>
      <w:r w:rsidRPr="007412F6">
        <w:rPr>
          <w:bCs/>
        </w:rPr>
        <w:t>Обсяг коштів, виділених на виконання НДР:</w:t>
      </w:r>
    </w:p>
    <w:p w14:paraId="50F48494" w14:textId="77777777" w:rsidR="00463BF7" w:rsidRPr="007412F6" w:rsidRDefault="00463BF7" w:rsidP="00463BF7">
      <w:pPr>
        <w:spacing w:line="252" w:lineRule="auto"/>
        <w:ind w:left="709"/>
        <w:jc w:val="both"/>
      </w:pPr>
      <w:r w:rsidRPr="007412F6">
        <w:t>за етап</w:t>
      </w:r>
      <w:r w:rsidRPr="007412F6">
        <w:rPr>
          <w:rStyle w:val="aff8"/>
        </w:rPr>
        <w:footnoteReference w:id="20"/>
      </w:r>
      <w:r w:rsidRPr="007412F6">
        <w:t xml:space="preserve"> ____ 20__ року  (згідно із запитом/фактичний): _</w:t>
      </w:r>
      <w:r w:rsidRPr="007412F6">
        <w:rPr>
          <w:u w:val="single"/>
        </w:rPr>
        <w:t>(0000,0)</w:t>
      </w:r>
      <w:r w:rsidRPr="007412F6">
        <w:t>_ / _</w:t>
      </w:r>
      <w:r w:rsidRPr="007412F6">
        <w:rPr>
          <w:u w:val="single"/>
        </w:rPr>
        <w:t>(0000,0)</w:t>
      </w:r>
      <w:r w:rsidRPr="007412F6">
        <w:t>_  тис. грн:</w:t>
      </w:r>
    </w:p>
    <w:p w14:paraId="4F8F01E6" w14:textId="77777777" w:rsidR="00463BF7" w:rsidRPr="007412F6" w:rsidRDefault="00463BF7" w:rsidP="00463BF7">
      <w:pPr>
        <w:spacing w:line="252" w:lineRule="auto"/>
        <w:ind w:left="709"/>
        <w:jc w:val="both"/>
      </w:pPr>
      <w:r w:rsidRPr="007412F6">
        <w:t>за весь період (згідно із запитом/ фактичний): _</w:t>
      </w:r>
      <w:r w:rsidRPr="007412F6">
        <w:rPr>
          <w:u w:val="single"/>
        </w:rPr>
        <w:t>(0000,0)</w:t>
      </w:r>
      <w:r w:rsidRPr="007412F6">
        <w:t>_ / _</w:t>
      </w:r>
      <w:r w:rsidRPr="007412F6">
        <w:rPr>
          <w:u w:val="single"/>
        </w:rPr>
        <w:t>(0000,0)</w:t>
      </w:r>
      <w:r w:rsidRPr="007412F6">
        <w:t>_ тис. грн.</w:t>
      </w:r>
    </w:p>
    <w:p w14:paraId="3C48B01E" w14:textId="77777777" w:rsidR="00463BF7" w:rsidRPr="007412F6" w:rsidRDefault="00463BF7" w:rsidP="00463BF7">
      <w:pPr>
        <w:shd w:val="clear" w:color="auto" w:fill="FFFFFF"/>
        <w:spacing w:line="252" w:lineRule="auto"/>
        <w:ind w:left="448" w:right="448"/>
        <w:jc w:val="right"/>
        <w:rPr>
          <w:bCs/>
          <w:i/>
        </w:rPr>
      </w:pPr>
    </w:p>
    <w:p w14:paraId="4B994763" w14:textId="77777777" w:rsidR="00463BF7" w:rsidRPr="007412F6" w:rsidRDefault="00463BF7" w:rsidP="00463BF7">
      <w:pPr>
        <w:shd w:val="clear" w:color="auto" w:fill="FFFFFF"/>
        <w:spacing w:line="252" w:lineRule="auto"/>
        <w:ind w:left="448" w:right="448"/>
        <w:jc w:val="center"/>
      </w:pPr>
      <w:r w:rsidRPr="007412F6">
        <w:rPr>
          <w:b/>
          <w:bCs/>
        </w:rPr>
        <w:t>НАУКОВО-ЕКСПЕРТНИЙ ВИСНОВОК</w:t>
      </w:r>
      <w:r w:rsidRPr="007412F6">
        <w:rPr>
          <w:rStyle w:val="aff8"/>
        </w:rPr>
        <w:footnoteReference w:id="21"/>
      </w:r>
      <w:r w:rsidRPr="007412F6">
        <w:br/>
      </w:r>
      <w:r w:rsidRPr="007412F6">
        <w:rPr>
          <w:b/>
          <w:bCs/>
        </w:rPr>
        <w:t>за результатами наукової і науково-технічної експертизи з оцінювання проміжних та анотованих звітів фундаментальних наукових досліджень, прикладних наукових досліджень, науково-технічних (експериментальних) розробок (досліджень/розробок) молодих вчених</w:t>
      </w:r>
    </w:p>
    <w:p w14:paraId="52548EA9" w14:textId="77777777" w:rsidR="00463BF7" w:rsidRPr="007412F6" w:rsidRDefault="00463BF7" w:rsidP="00463BF7">
      <w:pPr>
        <w:shd w:val="clear" w:color="auto" w:fill="FFFFFF"/>
        <w:spacing w:line="252" w:lineRule="auto"/>
        <w:ind w:left="448" w:right="448"/>
        <w:jc w:val="center"/>
        <w:rPr>
          <w:b/>
          <w:bCs/>
        </w:rPr>
      </w:pPr>
      <w:bookmarkStart w:id="43" w:name="n216"/>
      <w:bookmarkEnd w:id="43"/>
    </w:p>
    <w:p w14:paraId="10F1C03D" w14:textId="77777777" w:rsidR="00463BF7" w:rsidRPr="007412F6" w:rsidRDefault="00463BF7" w:rsidP="00463BF7">
      <w:pPr>
        <w:shd w:val="clear" w:color="auto" w:fill="FFFFFF"/>
        <w:spacing w:line="252" w:lineRule="auto"/>
        <w:ind w:left="448" w:right="448"/>
        <w:jc w:val="center"/>
        <w:rPr>
          <w:b/>
          <w:bCs/>
        </w:rPr>
      </w:pPr>
      <w:r w:rsidRPr="007412F6">
        <w:rPr>
          <w:b/>
          <w:bCs/>
        </w:rPr>
        <w:t>Розділ I. Кількісні показники наукових результатів виконання фундаментальних наукових досліджень, прикладних наукових досліджень, науково-технічних (експериментальних) розробок</w:t>
      </w:r>
    </w:p>
    <w:p w14:paraId="2568ABA5" w14:textId="77777777" w:rsidR="00463BF7" w:rsidRPr="007412F6" w:rsidRDefault="00463BF7" w:rsidP="00463BF7">
      <w:pPr>
        <w:shd w:val="clear" w:color="auto" w:fill="FFFFFF"/>
        <w:spacing w:line="252" w:lineRule="auto"/>
        <w:ind w:left="448" w:right="448"/>
        <w:jc w:val="center"/>
      </w:pPr>
    </w:p>
    <w:tbl>
      <w:tblPr>
        <w:tblW w:w="5000" w:type="pct"/>
        <w:tblCellMar>
          <w:top w:w="15" w:type="dxa"/>
          <w:left w:w="15" w:type="dxa"/>
          <w:bottom w:w="15" w:type="dxa"/>
          <w:right w:w="15" w:type="dxa"/>
        </w:tblCellMar>
        <w:tblLook w:val="04A0" w:firstRow="1" w:lastRow="0" w:firstColumn="1" w:lastColumn="0" w:noHBand="0" w:noVBand="1"/>
      </w:tblPr>
      <w:tblGrid>
        <w:gridCol w:w="434"/>
        <w:gridCol w:w="6327"/>
        <w:gridCol w:w="2071"/>
        <w:gridCol w:w="847"/>
      </w:tblGrid>
      <w:tr w:rsidR="00463BF7" w:rsidRPr="007412F6" w14:paraId="5891B067" w14:textId="77777777" w:rsidTr="00BD3DAA">
        <w:trPr>
          <w:trHeight w:val="120"/>
        </w:trPr>
        <w:tc>
          <w:tcPr>
            <w:tcW w:w="345" w:type="dxa"/>
            <w:tcBorders>
              <w:top w:val="single" w:sz="6" w:space="0" w:color="000000"/>
              <w:left w:val="single" w:sz="6" w:space="0" w:color="000000"/>
              <w:bottom w:val="single" w:sz="6" w:space="0" w:color="000000"/>
              <w:right w:val="single" w:sz="6" w:space="0" w:color="000000"/>
            </w:tcBorders>
            <w:hideMark/>
          </w:tcPr>
          <w:p w14:paraId="3B8D975B" w14:textId="77777777" w:rsidR="00463BF7" w:rsidRPr="007412F6" w:rsidRDefault="00463BF7" w:rsidP="00BD3DAA">
            <w:pPr>
              <w:spacing w:line="252" w:lineRule="auto"/>
              <w:jc w:val="center"/>
              <w:rPr>
                <w:sz w:val="20"/>
                <w:szCs w:val="20"/>
              </w:rPr>
            </w:pPr>
            <w:bookmarkStart w:id="44" w:name="n217"/>
            <w:bookmarkEnd w:id="44"/>
            <w:r w:rsidRPr="007412F6">
              <w:rPr>
                <w:sz w:val="20"/>
                <w:szCs w:val="20"/>
              </w:rPr>
              <w:t>№ з/п</w:t>
            </w:r>
          </w:p>
        </w:tc>
        <w:tc>
          <w:tcPr>
            <w:tcW w:w="5040" w:type="dxa"/>
            <w:tcBorders>
              <w:top w:val="single" w:sz="6" w:space="0" w:color="000000"/>
              <w:left w:val="nil"/>
              <w:bottom w:val="single" w:sz="6" w:space="0" w:color="000000"/>
              <w:right w:val="single" w:sz="6" w:space="0" w:color="000000"/>
            </w:tcBorders>
            <w:hideMark/>
          </w:tcPr>
          <w:p w14:paraId="41F463A9" w14:textId="77777777" w:rsidR="00463BF7" w:rsidRPr="007412F6" w:rsidRDefault="00463BF7" w:rsidP="00BD3DAA">
            <w:pPr>
              <w:spacing w:line="252" w:lineRule="auto"/>
              <w:jc w:val="center"/>
              <w:rPr>
                <w:sz w:val="20"/>
                <w:szCs w:val="20"/>
              </w:rPr>
            </w:pPr>
            <w:r w:rsidRPr="007412F6">
              <w:rPr>
                <w:sz w:val="20"/>
                <w:szCs w:val="20"/>
              </w:rPr>
              <w:t>Назви показників доробку, результати</w:t>
            </w:r>
          </w:p>
        </w:tc>
        <w:tc>
          <w:tcPr>
            <w:tcW w:w="1650" w:type="dxa"/>
            <w:tcBorders>
              <w:top w:val="single" w:sz="6" w:space="0" w:color="000000"/>
              <w:left w:val="nil"/>
              <w:bottom w:val="single" w:sz="6" w:space="0" w:color="000000"/>
              <w:right w:val="single" w:sz="6" w:space="0" w:color="000000"/>
            </w:tcBorders>
            <w:hideMark/>
          </w:tcPr>
          <w:p w14:paraId="57A02FEC" w14:textId="77777777" w:rsidR="00463BF7" w:rsidRPr="007412F6" w:rsidRDefault="00463BF7" w:rsidP="00BD3DAA">
            <w:pPr>
              <w:spacing w:line="252" w:lineRule="auto"/>
              <w:jc w:val="center"/>
              <w:rPr>
                <w:sz w:val="20"/>
                <w:szCs w:val="20"/>
              </w:rPr>
            </w:pPr>
            <w:r w:rsidRPr="007412F6">
              <w:rPr>
                <w:sz w:val="20"/>
                <w:szCs w:val="20"/>
              </w:rPr>
              <w:t>Взяти кількість із звіту, (у відсотках, %)</w:t>
            </w:r>
          </w:p>
        </w:tc>
        <w:tc>
          <w:tcPr>
            <w:tcW w:w="675" w:type="dxa"/>
            <w:tcBorders>
              <w:top w:val="single" w:sz="6" w:space="0" w:color="000000"/>
              <w:left w:val="nil"/>
              <w:bottom w:val="single" w:sz="6" w:space="0" w:color="000000"/>
              <w:right w:val="single" w:sz="6" w:space="0" w:color="000000"/>
            </w:tcBorders>
            <w:hideMark/>
          </w:tcPr>
          <w:p w14:paraId="375B4F4B" w14:textId="77777777" w:rsidR="00463BF7" w:rsidRPr="007412F6" w:rsidRDefault="00463BF7" w:rsidP="00BD3DAA">
            <w:pPr>
              <w:spacing w:line="252" w:lineRule="auto"/>
              <w:jc w:val="center"/>
              <w:rPr>
                <w:sz w:val="20"/>
                <w:szCs w:val="20"/>
              </w:rPr>
            </w:pPr>
            <w:r w:rsidRPr="007412F6">
              <w:rPr>
                <w:sz w:val="20"/>
                <w:szCs w:val="20"/>
              </w:rPr>
              <w:t>Оцінка</w:t>
            </w:r>
          </w:p>
          <w:p w14:paraId="44FDD2ED" w14:textId="77777777" w:rsidR="00463BF7" w:rsidRPr="007412F6" w:rsidRDefault="00463BF7" w:rsidP="00BD3DAA">
            <w:pPr>
              <w:spacing w:line="252" w:lineRule="auto"/>
              <w:jc w:val="center"/>
              <w:rPr>
                <w:sz w:val="20"/>
                <w:szCs w:val="20"/>
              </w:rPr>
            </w:pPr>
            <w:r w:rsidRPr="007412F6">
              <w:rPr>
                <w:sz w:val="20"/>
                <w:szCs w:val="20"/>
              </w:rPr>
              <w:t>(бали)</w:t>
            </w:r>
          </w:p>
        </w:tc>
      </w:tr>
      <w:tr w:rsidR="00463BF7" w:rsidRPr="007412F6" w14:paraId="5DCC369E"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6829453E" w14:textId="77777777" w:rsidR="00463BF7" w:rsidRPr="007412F6" w:rsidRDefault="00463BF7" w:rsidP="00BD3DAA">
            <w:pPr>
              <w:spacing w:line="252" w:lineRule="auto"/>
              <w:jc w:val="center"/>
              <w:rPr>
                <w:sz w:val="20"/>
                <w:szCs w:val="20"/>
              </w:rPr>
            </w:pPr>
            <w:r w:rsidRPr="007412F6">
              <w:rPr>
                <w:sz w:val="20"/>
                <w:szCs w:val="20"/>
              </w:rPr>
              <w:t>1</w:t>
            </w:r>
          </w:p>
        </w:tc>
        <w:tc>
          <w:tcPr>
            <w:tcW w:w="5040" w:type="dxa"/>
            <w:vMerge w:val="restart"/>
            <w:tcBorders>
              <w:top w:val="nil"/>
              <w:left w:val="nil"/>
              <w:bottom w:val="single" w:sz="6" w:space="0" w:color="000000"/>
              <w:right w:val="single" w:sz="6" w:space="0" w:color="000000"/>
            </w:tcBorders>
            <w:hideMark/>
          </w:tcPr>
          <w:p w14:paraId="125255F6" w14:textId="77777777" w:rsidR="00463BF7" w:rsidRPr="007412F6" w:rsidRDefault="00463BF7" w:rsidP="00BD3DAA">
            <w:pPr>
              <w:spacing w:line="252" w:lineRule="auto"/>
              <w:rPr>
                <w:sz w:val="20"/>
                <w:szCs w:val="20"/>
              </w:rPr>
            </w:pPr>
            <w:r w:rsidRPr="007412F6">
              <w:rPr>
                <w:sz w:val="20"/>
                <w:szCs w:val="20"/>
              </w:rPr>
              <w:t>Опубліковані за темою дослідження/розробки статті в журналах, що входять до наукометричних баз даних Web of Science, Scopus та/або Index Сореrnicus, Google Scholar (для гуманітарного та соціоекономічного напрямів)</w:t>
            </w:r>
          </w:p>
        </w:tc>
        <w:tc>
          <w:tcPr>
            <w:tcW w:w="1650" w:type="dxa"/>
            <w:tcBorders>
              <w:top w:val="nil"/>
              <w:left w:val="nil"/>
              <w:bottom w:val="single" w:sz="6" w:space="0" w:color="000000"/>
              <w:right w:val="single" w:sz="6" w:space="0" w:color="000000"/>
            </w:tcBorders>
            <w:hideMark/>
          </w:tcPr>
          <w:p w14:paraId="7BB86A32" w14:textId="77777777" w:rsidR="00463BF7" w:rsidRPr="007412F6" w:rsidRDefault="00463BF7" w:rsidP="00BD3DAA">
            <w:pPr>
              <w:spacing w:line="252" w:lineRule="auto"/>
              <w:jc w:val="center"/>
              <w:rPr>
                <w:sz w:val="20"/>
                <w:szCs w:val="20"/>
              </w:rPr>
            </w:pPr>
            <w:r w:rsidRPr="007412F6">
              <w:rPr>
                <w:sz w:val="20"/>
                <w:szCs w:val="20"/>
              </w:rPr>
              <w:t>Перевиконано</w:t>
            </w:r>
            <w:r w:rsidRPr="007412F6">
              <w:rPr>
                <w:rStyle w:val="aff8"/>
                <w:sz w:val="20"/>
                <w:szCs w:val="20"/>
              </w:rPr>
              <w:footnoteReference w:id="22"/>
            </w:r>
          </w:p>
        </w:tc>
        <w:tc>
          <w:tcPr>
            <w:tcW w:w="675" w:type="dxa"/>
            <w:tcBorders>
              <w:top w:val="nil"/>
              <w:left w:val="nil"/>
              <w:bottom w:val="single" w:sz="6" w:space="0" w:color="000000"/>
              <w:right w:val="single" w:sz="6" w:space="0" w:color="000000"/>
            </w:tcBorders>
            <w:hideMark/>
          </w:tcPr>
          <w:p w14:paraId="6CCF0A54"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0D951D57"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7E584035"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1AA43847"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290FBB69" w14:textId="77777777" w:rsidR="00463BF7" w:rsidRPr="007412F6" w:rsidRDefault="00463BF7" w:rsidP="00BD3DAA">
            <w:pPr>
              <w:spacing w:line="252" w:lineRule="auto"/>
              <w:jc w:val="center"/>
              <w:rPr>
                <w:sz w:val="20"/>
                <w:szCs w:val="20"/>
              </w:rPr>
            </w:pPr>
            <w:r w:rsidRPr="007412F6">
              <w:rPr>
                <w:sz w:val="20"/>
                <w:szCs w:val="20"/>
              </w:rPr>
              <w:t>70-100</w:t>
            </w:r>
          </w:p>
        </w:tc>
        <w:tc>
          <w:tcPr>
            <w:tcW w:w="675" w:type="dxa"/>
            <w:tcBorders>
              <w:top w:val="nil"/>
              <w:left w:val="nil"/>
              <w:bottom w:val="single" w:sz="6" w:space="0" w:color="000000"/>
              <w:right w:val="single" w:sz="6" w:space="0" w:color="000000"/>
            </w:tcBorders>
            <w:hideMark/>
          </w:tcPr>
          <w:p w14:paraId="5B9566C9"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3EBB469C"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C9350CC"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2A8F72CF"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5C343ABA" w14:textId="77777777" w:rsidR="00463BF7" w:rsidRPr="007412F6" w:rsidRDefault="00463BF7" w:rsidP="00BD3DAA">
            <w:pPr>
              <w:spacing w:line="252" w:lineRule="auto"/>
              <w:jc w:val="center"/>
              <w:rPr>
                <w:sz w:val="20"/>
                <w:szCs w:val="20"/>
              </w:rPr>
            </w:pPr>
            <w:r w:rsidRPr="007412F6">
              <w:rPr>
                <w:sz w:val="20"/>
                <w:szCs w:val="20"/>
              </w:rPr>
              <w:t>50-70</w:t>
            </w:r>
          </w:p>
        </w:tc>
        <w:tc>
          <w:tcPr>
            <w:tcW w:w="675" w:type="dxa"/>
            <w:tcBorders>
              <w:top w:val="nil"/>
              <w:left w:val="nil"/>
              <w:bottom w:val="single" w:sz="6" w:space="0" w:color="000000"/>
              <w:right w:val="single" w:sz="6" w:space="0" w:color="000000"/>
            </w:tcBorders>
            <w:hideMark/>
          </w:tcPr>
          <w:p w14:paraId="5ABDCF01"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2B123CEA"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3190A211"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14A64663"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49E70022" w14:textId="77777777" w:rsidR="00463BF7" w:rsidRPr="007412F6" w:rsidRDefault="00463BF7" w:rsidP="00BD3DAA">
            <w:pPr>
              <w:spacing w:line="252" w:lineRule="auto"/>
              <w:jc w:val="center"/>
              <w:rPr>
                <w:sz w:val="20"/>
                <w:szCs w:val="20"/>
              </w:rPr>
            </w:pPr>
            <w:r w:rsidRPr="007412F6">
              <w:rPr>
                <w:sz w:val="20"/>
                <w:szCs w:val="20"/>
              </w:rPr>
              <w:t>до 50</w:t>
            </w:r>
          </w:p>
        </w:tc>
        <w:tc>
          <w:tcPr>
            <w:tcW w:w="675" w:type="dxa"/>
            <w:tcBorders>
              <w:top w:val="nil"/>
              <w:left w:val="nil"/>
              <w:bottom w:val="single" w:sz="6" w:space="0" w:color="000000"/>
              <w:right w:val="single" w:sz="6" w:space="0" w:color="000000"/>
            </w:tcBorders>
            <w:hideMark/>
          </w:tcPr>
          <w:p w14:paraId="3DFCECB9"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731F1DA5"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75B7B053" w14:textId="77777777" w:rsidR="00463BF7" w:rsidRPr="007412F6" w:rsidRDefault="00463BF7" w:rsidP="00BD3DAA">
            <w:pPr>
              <w:spacing w:line="252" w:lineRule="auto"/>
              <w:jc w:val="center"/>
              <w:rPr>
                <w:sz w:val="20"/>
                <w:szCs w:val="20"/>
              </w:rPr>
            </w:pPr>
            <w:r w:rsidRPr="007412F6">
              <w:rPr>
                <w:sz w:val="20"/>
                <w:szCs w:val="20"/>
              </w:rPr>
              <w:t>2</w:t>
            </w:r>
          </w:p>
        </w:tc>
        <w:tc>
          <w:tcPr>
            <w:tcW w:w="5040" w:type="dxa"/>
            <w:vMerge w:val="restart"/>
            <w:tcBorders>
              <w:top w:val="nil"/>
              <w:left w:val="nil"/>
              <w:bottom w:val="single" w:sz="6" w:space="0" w:color="000000"/>
              <w:right w:val="single" w:sz="6" w:space="0" w:color="000000"/>
            </w:tcBorders>
            <w:hideMark/>
          </w:tcPr>
          <w:p w14:paraId="22F45FC2" w14:textId="77777777" w:rsidR="00463BF7" w:rsidRPr="007412F6" w:rsidRDefault="00463BF7" w:rsidP="00BD3DAA">
            <w:pPr>
              <w:spacing w:line="252" w:lineRule="auto"/>
              <w:rPr>
                <w:sz w:val="20"/>
                <w:szCs w:val="20"/>
              </w:rPr>
            </w:pPr>
            <w:r w:rsidRPr="007412F6">
              <w:rPr>
                <w:sz w:val="20"/>
                <w:szCs w:val="20"/>
              </w:rPr>
              <w:t>Статті у журналах, що входять до переліку фахових видань України і мають ISSN, статті у закордонних журналах, що не увійшли до пункту 1, а також тези англійською мовою доповідей на міжнародних конференціях у виданнях, що входять до наукометричних баз даних Web of Science, Scopus та/або Index Сореrnicus</w:t>
            </w:r>
          </w:p>
        </w:tc>
        <w:tc>
          <w:tcPr>
            <w:tcW w:w="1650" w:type="dxa"/>
            <w:tcBorders>
              <w:top w:val="nil"/>
              <w:left w:val="nil"/>
              <w:bottom w:val="single" w:sz="6" w:space="0" w:color="000000"/>
              <w:right w:val="single" w:sz="6" w:space="0" w:color="000000"/>
            </w:tcBorders>
            <w:hideMark/>
          </w:tcPr>
          <w:p w14:paraId="140A55D8" w14:textId="77777777" w:rsidR="00463BF7" w:rsidRPr="007412F6" w:rsidRDefault="00463BF7" w:rsidP="00BD3DAA">
            <w:pPr>
              <w:spacing w:line="252" w:lineRule="auto"/>
              <w:jc w:val="center"/>
              <w:rPr>
                <w:sz w:val="20"/>
                <w:szCs w:val="20"/>
              </w:rPr>
            </w:pPr>
            <w:r w:rsidRPr="007412F6">
              <w:rPr>
                <w:sz w:val="20"/>
                <w:szCs w:val="20"/>
              </w:rPr>
              <w:t>70-100</w:t>
            </w:r>
          </w:p>
        </w:tc>
        <w:tc>
          <w:tcPr>
            <w:tcW w:w="675" w:type="dxa"/>
            <w:tcBorders>
              <w:top w:val="nil"/>
              <w:left w:val="nil"/>
              <w:bottom w:val="single" w:sz="6" w:space="0" w:color="000000"/>
              <w:right w:val="single" w:sz="6" w:space="0" w:color="000000"/>
            </w:tcBorders>
            <w:hideMark/>
          </w:tcPr>
          <w:p w14:paraId="6B8BF411"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31C0CBC5"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0BC12B52"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0CA79D51"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154AEC91" w14:textId="77777777" w:rsidR="00463BF7" w:rsidRPr="007412F6" w:rsidRDefault="00463BF7" w:rsidP="00BD3DAA">
            <w:pPr>
              <w:spacing w:line="252" w:lineRule="auto"/>
              <w:jc w:val="center"/>
              <w:rPr>
                <w:sz w:val="20"/>
                <w:szCs w:val="20"/>
              </w:rPr>
            </w:pPr>
            <w:r w:rsidRPr="007412F6">
              <w:rPr>
                <w:sz w:val="20"/>
                <w:szCs w:val="20"/>
              </w:rPr>
              <w:t>50-70</w:t>
            </w:r>
          </w:p>
        </w:tc>
        <w:tc>
          <w:tcPr>
            <w:tcW w:w="675" w:type="dxa"/>
            <w:tcBorders>
              <w:top w:val="nil"/>
              <w:left w:val="nil"/>
              <w:bottom w:val="single" w:sz="6" w:space="0" w:color="000000"/>
              <w:right w:val="single" w:sz="6" w:space="0" w:color="000000"/>
            </w:tcBorders>
            <w:hideMark/>
          </w:tcPr>
          <w:p w14:paraId="76623CBB"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3405FC5C"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4C560561"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1B1938A7"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319F0D0D" w14:textId="77777777" w:rsidR="00463BF7" w:rsidRPr="007412F6" w:rsidRDefault="00463BF7" w:rsidP="00BD3DAA">
            <w:pPr>
              <w:spacing w:line="252" w:lineRule="auto"/>
              <w:jc w:val="center"/>
              <w:rPr>
                <w:sz w:val="20"/>
                <w:szCs w:val="20"/>
              </w:rPr>
            </w:pPr>
            <w:r w:rsidRPr="007412F6">
              <w:rPr>
                <w:sz w:val="20"/>
                <w:szCs w:val="20"/>
              </w:rPr>
              <w:t>до 50</w:t>
            </w:r>
          </w:p>
        </w:tc>
        <w:tc>
          <w:tcPr>
            <w:tcW w:w="675" w:type="dxa"/>
            <w:tcBorders>
              <w:top w:val="nil"/>
              <w:left w:val="nil"/>
              <w:bottom w:val="single" w:sz="6" w:space="0" w:color="000000"/>
              <w:right w:val="single" w:sz="6" w:space="0" w:color="000000"/>
            </w:tcBorders>
            <w:hideMark/>
          </w:tcPr>
          <w:p w14:paraId="3DC46FE8"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11EC26AC"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64AF3088" w14:textId="77777777" w:rsidR="00463BF7" w:rsidRPr="007412F6" w:rsidRDefault="00463BF7" w:rsidP="00BD3DAA">
            <w:pPr>
              <w:spacing w:line="252" w:lineRule="auto"/>
              <w:jc w:val="center"/>
              <w:rPr>
                <w:sz w:val="20"/>
                <w:szCs w:val="20"/>
              </w:rPr>
            </w:pPr>
            <w:r w:rsidRPr="007412F6">
              <w:rPr>
                <w:sz w:val="20"/>
                <w:szCs w:val="20"/>
              </w:rPr>
              <w:t>3</w:t>
            </w:r>
          </w:p>
        </w:tc>
        <w:tc>
          <w:tcPr>
            <w:tcW w:w="5040" w:type="dxa"/>
            <w:vMerge w:val="restart"/>
            <w:tcBorders>
              <w:top w:val="nil"/>
              <w:left w:val="nil"/>
              <w:bottom w:val="single" w:sz="6" w:space="0" w:color="000000"/>
              <w:right w:val="single" w:sz="6" w:space="0" w:color="000000"/>
            </w:tcBorders>
            <w:hideMark/>
          </w:tcPr>
          <w:p w14:paraId="2FE5CCD0" w14:textId="77777777" w:rsidR="00463BF7" w:rsidRPr="007412F6" w:rsidRDefault="00463BF7" w:rsidP="00BD3DAA">
            <w:pPr>
              <w:spacing w:line="252" w:lineRule="auto"/>
              <w:rPr>
                <w:sz w:val="20"/>
                <w:szCs w:val="20"/>
              </w:rPr>
            </w:pPr>
            <w:r w:rsidRPr="007412F6">
              <w:rPr>
                <w:sz w:val="20"/>
                <w:szCs w:val="20"/>
              </w:rPr>
              <w:t>Опубліковані за темою дослідження/розробки монографії та/або розділи монографій українськими видавництвами державною мовою, мовою країн, які входять до Організації економічного співробітництва та розвитку (далі - ОЕСР), та/або офіційними мовами Європейського Союзу, які не входять до ОЕСР (вказується кількість друкованих аркушів)</w:t>
            </w:r>
          </w:p>
        </w:tc>
        <w:tc>
          <w:tcPr>
            <w:tcW w:w="1650" w:type="dxa"/>
            <w:tcBorders>
              <w:top w:val="nil"/>
              <w:left w:val="nil"/>
              <w:bottom w:val="single" w:sz="6" w:space="0" w:color="000000"/>
              <w:right w:val="single" w:sz="6" w:space="0" w:color="000000"/>
            </w:tcBorders>
            <w:hideMark/>
          </w:tcPr>
          <w:p w14:paraId="1DEF279F" w14:textId="77777777" w:rsidR="00463BF7" w:rsidRPr="007412F6" w:rsidRDefault="00463BF7" w:rsidP="00BD3DAA">
            <w:pPr>
              <w:spacing w:line="252" w:lineRule="auto"/>
              <w:jc w:val="center"/>
              <w:rPr>
                <w:sz w:val="20"/>
                <w:szCs w:val="20"/>
              </w:rPr>
            </w:pPr>
            <w:r w:rsidRPr="007412F6">
              <w:rPr>
                <w:sz w:val="20"/>
                <w:szCs w:val="20"/>
              </w:rPr>
              <w:t>70-100</w:t>
            </w:r>
          </w:p>
        </w:tc>
        <w:tc>
          <w:tcPr>
            <w:tcW w:w="675" w:type="dxa"/>
            <w:tcBorders>
              <w:top w:val="nil"/>
              <w:left w:val="nil"/>
              <w:bottom w:val="single" w:sz="6" w:space="0" w:color="000000"/>
              <w:right w:val="single" w:sz="6" w:space="0" w:color="000000"/>
            </w:tcBorders>
            <w:hideMark/>
          </w:tcPr>
          <w:p w14:paraId="7ACFD35A"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2274A458"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B945B71"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7584D869"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046F3699" w14:textId="77777777" w:rsidR="00463BF7" w:rsidRPr="007412F6" w:rsidRDefault="00463BF7" w:rsidP="00BD3DAA">
            <w:pPr>
              <w:spacing w:line="252" w:lineRule="auto"/>
              <w:jc w:val="center"/>
              <w:rPr>
                <w:sz w:val="20"/>
                <w:szCs w:val="20"/>
              </w:rPr>
            </w:pPr>
            <w:r w:rsidRPr="007412F6">
              <w:rPr>
                <w:sz w:val="20"/>
                <w:szCs w:val="20"/>
              </w:rPr>
              <w:t>50-70</w:t>
            </w:r>
          </w:p>
        </w:tc>
        <w:tc>
          <w:tcPr>
            <w:tcW w:w="675" w:type="dxa"/>
            <w:tcBorders>
              <w:top w:val="nil"/>
              <w:left w:val="nil"/>
              <w:bottom w:val="single" w:sz="6" w:space="0" w:color="000000"/>
              <w:right w:val="single" w:sz="6" w:space="0" w:color="000000"/>
            </w:tcBorders>
            <w:hideMark/>
          </w:tcPr>
          <w:p w14:paraId="398E4833"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3CA1F38E"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6FD1994F"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56F367A1"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52DB75F6" w14:textId="77777777" w:rsidR="00463BF7" w:rsidRPr="007412F6" w:rsidRDefault="00463BF7" w:rsidP="00BD3DAA">
            <w:pPr>
              <w:spacing w:line="252" w:lineRule="auto"/>
              <w:jc w:val="center"/>
              <w:rPr>
                <w:sz w:val="20"/>
                <w:szCs w:val="20"/>
              </w:rPr>
            </w:pPr>
            <w:r w:rsidRPr="007412F6">
              <w:rPr>
                <w:sz w:val="20"/>
                <w:szCs w:val="20"/>
              </w:rPr>
              <w:t>до 50</w:t>
            </w:r>
          </w:p>
        </w:tc>
        <w:tc>
          <w:tcPr>
            <w:tcW w:w="675" w:type="dxa"/>
            <w:tcBorders>
              <w:top w:val="nil"/>
              <w:left w:val="nil"/>
              <w:bottom w:val="single" w:sz="6" w:space="0" w:color="000000"/>
              <w:right w:val="single" w:sz="6" w:space="0" w:color="000000"/>
            </w:tcBorders>
            <w:hideMark/>
          </w:tcPr>
          <w:p w14:paraId="48493C7A"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0FCC5E3B"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2C096342" w14:textId="77777777" w:rsidR="00463BF7" w:rsidRPr="007412F6" w:rsidRDefault="00463BF7" w:rsidP="00BD3DAA">
            <w:pPr>
              <w:spacing w:line="252" w:lineRule="auto"/>
              <w:jc w:val="center"/>
              <w:rPr>
                <w:sz w:val="20"/>
                <w:szCs w:val="20"/>
              </w:rPr>
            </w:pPr>
            <w:r w:rsidRPr="007412F6">
              <w:rPr>
                <w:sz w:val="20"/>
                <w:szCs w:val="20"/>
              </w:rPr>
              <w:t>4</w:t>
            </w:r>
          </w:p>
        </w:tc>
        <w:tc>
          <w:tcPr>
            <w:tcW w:w="5040" w:type="dxa"/>
            <w:vMerge w:val="restart"/>
            <w:tcBorders>
              <w:top w:val="nil"/>
              <w:left w:val="nil"/>
              <w:bottom w:val="single" w:sz="6" w:space="0" w:color="000000"/>
              <w:right w:val="single" w:sz="6" w:space="0" w:color="000000"/>
            </w:tcBorders>
            <w:hideMark/>
          </w:tcPr>
          <w:p w14:paraId="7F319830" w14:textId="77777777" w:rsidR="00463BF7" w:rsidRPr="007412F6" w:rsidRDefault="00463BF7" w:rsidP="00BD3DAA">
            <w:pPr>
              <w:spacing w:line="252" w:lineRule="auto"/>
              <w:rPr>
                <w:sz w:val="20"/>
                <w:szCs w:val="20"/>
              </w:rPr>
            </w:pPr>
            <w:r w:rsidRPr="007412F6">
              <w:rPr>
                <w:sz w:val="20"/>
                <w:szCs w:val="20"/>
              </w:rPr>
              <w:t>Отримано охоронні документи на об’єкти права інтелектуальної власності: патент: на винахід, корисну модель, промисловий зразок; свідоцтво про реєстрацію авторського права на твір в Україні та інших країнах</w:t>
            </w:r>
          </w:p>
        </w:tc>
        <w:tc>
          <w:tcPr>
            <w:tcW w:w="1650" w:type="dxa"/>
            <w:tcBorders>
              <w:top w:val="nil"/>
              <w:left w:val="nil"/>
              <w:bottom w:val="single" w:sz="6" w:space="0" w:color="000000"/>
              <w:right w:val="single" w:sz="6" w:space="0" w:color="000000"/>
            </w:tcBorders>
            <w:hideMark/>
          </w:tcPr>
          <w:p w14:paraId="2CA87900" w14:textId="77777777" w:rsidR="00463BF7" w:rsidRPr="007412F6" w:rsidRDefault="00463BF7" w:rsidP="00BD3DAA">
            <w:pPr>
              <w:spacing w:line="252" w:lineRule="auto"/>
              <w:jc w:val="center"/>
              <w:rPr>
                <w:sz w:val="20"/>
                <w:szCs w:val="20"/>
              </w:rPr>
            </w:pPr>
            <w:r w:rsidRPr="007412F6">
              <w:rPr>
                <w:sz w:val="20"/>
                <w:szCs w:val="20"/>
              </w:rPr>
              <w:t>70-100</w:t>
            </w:r>
          </w:p>
        </w:tc>
        <w:tc>
          <w:tcPr>
            <w:tcW w:w="675" w:type="dxa"/>
            <w:tcBorders>
              <w:top w:val="nil"/>
              <w:left w:val="nil"/>
              <w:bottom w:val="single" w:sz="6" w:space="0" w:color="000000"/>
              <w:right w:val="single" w:sz="6" w:space="0" w:color="000000"/>
            </w:tcBorders>
            <w:hideMark/>
          </w:tcPr>
          <w:p w14:paraId="5636CFBD"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2DE7ED19"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E47A55F"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0DA0003C"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4E35C5A7" w14:textId="77777777" w:rsidR="00463BF7" w:rsidRPr="007412F6" w:rsidRDefault="00463BF7" w:rsidP="00BD3DAA">
            <w:pPr>
              <w:spacing w:line="252" w:lineRule="auto"/>
              <w:jc w:val="center"/>
              <w:rPr>
                <w:sz w:val="20"/>
                <w:szCs w:val="20"/>
              </w:rPr>
            </w:pPr>
            <w:r w:rsidRPr="007412F6">
              <w:rPr>
                <w:sz w:val="20"/>
                <w:szCs w:val="20"/>
              </w:rPr>
              <w:t>50-70</w:t>
            </w:r>
          </w:p>
        </w:tc>
        <w:tc>
          <w:tcPr>
            <w:tcW w:w="675" w:type="dxa"/>
            <w:tcBorders>
              <w:top w:val="nil"/>
              <w:left w:val="nil"/>
              <w:bottom w:val="single" w:sz="6" w:space="0" w:color="000000"/>
              <w:right w:val="single" w:sz="6" w:space="0" w:color="000000"/>
            </w:tcBorders>
            <w:hideMark/>
          </w:tcPr>
          <w:p w14:paraId="7FEC78EC"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7657C478"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357F9932"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7B24E715"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51C1FB40" w14:textId="77777777" w:rsidR="00463BF7" w:rsidRPr="007412F6" w:rsidRDefault="00463BF7" w:rsidP="00BD3DAA">
            <w:pPr>
              <w:spacing w:line="252" w:lineRule="auto"/>
              <w:jc w:val="center"/>
              <w:rPr>
                <w:sz w:val="20"/>
                <w:szCs w:val="20"/>
              </w:rPr>
            </w:pPr>
            <w:r w:rsidRPr="007412F6">
              <w:rPr>
                <w:sz w:val="20"/>
                <w:szCs w:val="20"/>
              </w:rPr>
              <w:t>до 50</w:t>
            </w:r>
          </w:p>
        </w:tc>
        <w:tc>
          <w:tcPr>
            <w:tcW w:w="675" w:type="dxa"/>
            <w:tcBorders>
              <w:top w:val="nil"/>
              <w:left w:val="nil"/>
              <w:bottom w:val="single" w:sz="6" w:space="0" w:color="000000"/>
              <w:right w:val="single" w:sz="6" w:space="0" w:color="000000"/>
            </w:tcBorders>
            <w:hideMark/>
          </w:tcPr>
          <w:p w14:paraId="19D0B260"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064BDE36"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20192742" w14:textId="77777777" w:rsidR="00463BF7" w:rsidRPr="007412F6" w:rsidRDefault="00463BF7" w:rsidP="00BD3DAA">
            <w:pPr>
              <w:spacing w:line="252" w:lineRule="auto"/>
              <w:jc w:val="center"/>
              <w:rPr>
                <w:sz w:val="20"/>
                <w:szCs w:val="20"/>
              </w:rPr>
            </w:pPr>
            <w:r w:rsidRPr="007412F6">
              <w:rPr>
                <w:sz w:val="20"/>
                <w:szCs w:val="20"/>
              </w:rPr>
              <w:t>5</w:t>
            </w:r>
          </w:p>
        </w:tc>
        <w:tc>
          <w:tcPr>
            <w:tcW w:w="5040" w:type="dxa"/>
            <w:vMerge w:val="restart"/>
            <w:tcBorders>
              <w:top w:val="nil"/>
              <w:left w:val="nil"/>
              <w:bottom w:val="single" w:sz="6" w:space="0" w:color="000000"/>
              <w:right w:val="single" w:sz="6" w:space="0" w:color="000000"/>
            </w:tcBorders>
            <w:hideMark/>
          </w:tcPr>
          <w:p w14:paraId="0003C59B" w14:textId="77777777" w:rsidR="00463BF7" w:rsidRPr="007412F6" w:rsidRDefault="00463BF7" w:rsidP="00BD3DAA">
            <w:pPr>
              <w:spacing w:line="252" w:lineRule="auto"/>
              <w:rPr>
                <w:sz w:val="20"/>
                <w:szCs w:val="20"/>
              </w:rPr>
            </w:pPr>
            <w:r w:rsidRPr="007412F6">
              <w:rPr>
                <w:sz w:val="20"/>
                <w:szCs w:val="20"/>
              </w:rPr>
              <w:t>Впроваджено та/або апробовано наукові або науково-практичні результати шляхом укладання договорів, продажу ліцензій, грантових угод</w:t>
            </w:r>
          </w:p>
        </w:tc>
        <w:tc>
          <w:tcPr>
            <w:tcW w:w="1650" w:type="dxa"/>
            <w:tcBorders>
              <w:top w:val="nil"/>
              <w:left w:val="nil"/>
              <w:bottom w:val="single" w:sz="6" w:space="0" w:color="000000"/>
              <w:right w:val="single" w:sz="6" w:space="0" w:color="000000"/>
            </w:tcBorders>
            <w:hideMark/>
          </w:tcPr>
          <w:p w14:paraId="2BC06862" w14:textId="77777777" w:rsidR="00463BF7" w:rsidRPr="007412F6" w:rsidRDefault="00463BF7" w:rsidP="00BD3DAA">
            <w:pPr>
              <w:spacing w:line="252" w:lineRule="auto"/>
              <w:jc w:val="center"/>
              <w:rPr>
                <w:sz w:val="20"/>
                <w:szCs w:val="20"/>
              </w:rPr>
            </w:pPr>
            <w:r w:rsidRPr="007412F6">
              <w:rPr>
                <w:sz w:val="20"/>
                <w:szCs w:val="20"/>
              </w:rPr>
              <w:t>Перевиконано</w:t>
            </w:r>
            <w:r w:rsidRPr="007412F6">
              <w:rPr>
                <w:sz w:val="20"/>
                <w:szCs w:val="20"/>
                <w:vertAlign w:val="superscript"/>
              </w:rPr>
              <w:t>11</w:t>
            </w:r>
          </w:p>
        </w:tc>
        <w:tc>
          <w:tcPr>
            <w:tcW w:w="675" w:type="dxa"/>
            <w:tcBorders>
              <w:top w:val="nil"/>
              <w:left w:val="nil"/>
              <w:bottom w:val="single" w:sz="6" w:space="0" w:color="000000"/>
              <w:right w:val="single" w:sz="6" w:space="0" w:color="000000"/>
            </w:tcBorders>
            <w:hideMark/>
          </w:tcPr>
          <w:p w14:paraId="0F713D5D"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6FBEDB20"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798690A"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1D02754C"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025A997A" w14:textId="77777777" w:rsidR="00463BF7" w:rsidRPr="007412F6" w:rsidRDefault="00463BF7" w:rsidP="00BD3DAA">
            <w:pPr>
              <w:spacing w:line="252" w:lineRule="auto"/>
              <w:jc w:val="center"/>
              <w:rPr>
                <w:sz w:val="20"/>
                <w:szCs w:val="20"/>
              </w:rPr>
            </w:pPr>
            <w:r w:rsidRPr="007412F6">
              <w:rPr>
                <w:sz w:val="20"/>
                <w:szCs w:val="20"/>
              </w:rPr>
              <w:t>70-100</w:t>
            </w:r>
          </w:p>
        </w:tc>
        <w:tc>
          <w:tcPr>
            <w:tcW w:w="675" w:type="dxa"/>
            <w:tcBorders>
              <w:top w:val="nil"/>
              <w:left w:val="nil"/>
              <w:bottom w:val="single" w:sz="6" w:space="0" w:color="000000"/>
              <w:right w:val="single" w:sz="6" w:space="0" w:color="000000"/>
            </w:tcBorders>
            <w:hideMark/>
          </w:tcPr>
          <w:p w14:paraId="68BE8345"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30CD9B17"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07E946C0"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1B4BEB6D"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4A936680" w14:textId="77777777" w:rsidR="00463BF7" w:rsidRPr="007412F6" w:rsidRDefault="00463BF7" w:rsidP="00BD3DAA">
            <w:pPr>
              <w:spacing w:line="252" w:lineRule="auto"/>
              <w:jc w:val="center"/>
              <w:rPr>
                <w:sz w:val="20"/>
                <w:szCs w:val="20"/>
              </w:rPr>
            </w:pPr>
            <w:r w:rsidRPr="007412F6">
              <w:rPr>
                <w:sz w:val="20"/>
                <w:szCs w:val="20"/>
              </w:rPr>
              <w:t>50-70</w:t>
            </w:r>
          </w:p>
        </w:tc>
        <w:tc>
          <w:tcPr>
            <w:tcW w:w="675" w:type="dxa"/>
            <w:tcBorders>
              <w:top w:val="nil"/>
              <w:left w:val="nil"/>
              <w:bottom w:val="single" w:sz="6" w:space="0" w:color="000000"/>
              <w:right w:val="single" w:sz="6" w:space="0" w:color="000000"/>
            </w:tcBorders>
            <w:hideMark/>
          </w:tcPr>
          <w:p w14:paraId="13D0154B"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615C6494"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5AC387B6" w14:textId="77777777" w:rsidR="00463BF7" w:rsidRPr="007412F6" w:rsidRDefault="00463BF7" w:rsidP="00BD3DAA">
            <w:pPr>
              <w:spacing w:line="252" w:lineRule="auto"/>
              <w:rPr>
                <w:sz w:val="20"/>
                <w:szCs w:val="20"/>
              </w:rPr>
            </w:pPr>
          </w:p>
        </w:tc>
        <w:tc>
          <w:tcPr>
            <w:tcW w:w="0" w:type="auto"/>
            <w:vMerge/>
            <w:tcBorders>
              <w:top w:val="nil"/>
              <w:left w:val="nil"/>
              <w:bottom w:val="single" w:sz="6" w:space="0" w:color="000000"/>
              <w:right w:val="single" w:sz="6" w:space="0" w:color="000000"/>
            </w:tcBorders>
            <w:hideMark/>
          </w:tcPr>
          <w:p w14:paraId="1A3A4077" w14:textId="77777777" w:rsidR="00463BF7" w:rsidRPr="007412F6" w:rsidRDefault="00463BF7" w:rsidP="00BD3DAA">
            <w:pPr>
              <w:spacing w:line="252" w:lineRule="auto"/>
              <w:rPr>
                <w:sz w:val="20"/>
                <w:szCs w:val="20"/>
              </w:rPr>
            </w:pPr>
          </w:p>
        </w:tc>
        <w:tc>
          <w:tcPr>
            <w:tcW w:w="1650" w:type="dxa"/>
            <w:tcBorders>
              <w:top w:val="nil"/>
              <w:left w:val="nil"/>
              <w:bottom w:val="single" w:sz="6" w:space="0" w:color="000000"/>
              <w:right w:val="single" w:sz="6" w:space="0" w:color="000000"/>
            </w:tcBorders>
            <w:hideMark/>
          </w:tcPr>
          <w:p w14:paraId="47C7C58F" w14:textId="77777777" w:rsidR="00463BF7" w:rsidRPr="007412F6" w:rsidRDefault="00463BF7" w:rsidP="00BD3DAA">
            <w:pPr>
              <w:spacing w:line="252" w:lineRule="auto"/>
              <w:jc w:val="center"/>
              <w:rPr>
                <w:sz w:val="20"/>
                <w:szCs w:val="20"/>
              </w:rPr>
            </w:pPr>
            <w:r w:rsidRPr="007412F6">
              <w:rPr>
                <w:sz w:val="20"/>
                <w:szCs w:val="20"/>
              </w:rPr>
              <w:t>до 50</w:t>
            </w:r>
          </w:p>
        </w:tc>
        <w:tc>
          <w:tcPr>
            <w:tcW w:w="675" w:type="dxa"/>
            <w:tcBorders>
              <w:top w:val="nil"/>
              <w:left w:val="nil"/>
              <w:bottom w:val="single" w:sz="6" w:space="0" w:color="000000"/>
              <w:right w:val="single" w:sz="6" w:space="0" w:color="000000"/>
            </w:tcBorders>
            <w:hideMark/>
          </w:tcPr>
          <w:p w14:paraId="55F2DEDB"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07F4B681" w14:textId="77777777" w:rsidTr="00BD3DAA">
        <w:trPr>
          <w:trHeight w:val="75"/>
        </w:trPr>
        <w:tc>
          <w:tcPr>
            <w:tcW w:w="7035" w:type="dxa"/>
            <w:gridSpan w:val="3"/>
            <w:tcBorders>
              <w:top w:val="nil"/>
              <w:left w:val="single" w:sz="6" w:space="0" w:color="000000"/>
              <w:bottom w:val="single" w:sz="6" w:space="0" w:color="000000"/>
              <w:right w:val="single" w:sz="6" w:space="0" w:color="000000"/>
            </w:tcBorders>
            <w:hideMark/>
          </w:tcPr>
          <w:p w14:paraId="308B669F" w14:textId="77777777" w:rsidR="00463BF7" w:rsidRPr="007412F6" w:rsidRDefault="00463BF7" w:rsidP="00BD3DAA">
            <w:pPr>
              <w:spacing w:line="252" w:lineRule="auto"/>
              <w:jc w:val="right"/>
              <w:rPr>
                <w:sz w:val="20"/>
                <w:szCs w:val="20"/>
              </w:rPr>
            </w:pPr>
            <w:r w:rsidRPr="007412F6">
              <w:rPr>
                <w:sz w:val="20"/>
                <w:szCs w:val="20"/>
              </w:rPr>
              <w:t>РАЗОМ за розділом І, балів (0–50)</w:t>
            </w:r>
          </w:p>
        </w:tc>
        <w:tc>
          <w:tcPr>
            <w:tcW w:w="675" w:type="dxa"/>
            <w:tcBorders>
              <w:top w:val="nil"/>
              <w:left w:val="nil"/>
              <w:bottom w:val="single" w:sz="6" w:space="0" w:color="000000"/>
              <w:right w:val="single" w:sz="6" w:space="0" w:color="000000"/>
            </w:tcBorders>
            <w:hideMark/>
          </w:tcPr>
          <w:p w14:paraId="6EECA7F8" w14:textId="77777777" w:rsidR="00463BF7" w:rsidRPr="007412F6" w:rsidRDefault="00463BF7" w:rsidP="00BD3DAA">
            <w:pPr>
              <w:spacing w:line="252" w:lineRule="auto"/>
              <w:rPr>
                <w:sz w:val="20"/>
                <w:szCs w:val="20"/>
              </w:rPr>
            </w:pPr>
          </w:p>
        </w:tc>
      </w:tr>
    </w:tbl>
    <w:p w14:paraId="520A2B6F" w14:textId="77777777" w:rsidR="00463BF7" w:rsidRPr="007412F6" w:rsidRDefault="00463BF7" w:rsidP="00463BF7">
      <w:pPr>
        <w:shd w:val="clear" w:color="auto" w:fill="FFFFFF"/>
        <w:spacing w:before="150" w:after="150"/>
        <w:ind w:left="450" w:right="450"/>
        <w:jc w:val="center"/>
      </w:pPr>
      <w:bookmarkStart w:id="45" w:name="n218"/>
      <w:bookmarkStart w:id="46" w:name="n219"/>
      <w:bookmarkEnd w:id="45"/>
      <w:bookmarkEnd w:id="46"/>
      <w:r w:rsidRPr="007412F6">
        <w:rPr>
          <w:b/>
          <w:bCs/>
        </w:rPr>
        <w:t>Розділ II. Якісні показники наукових результатів виконання фундаментальних наукових досліджень, прикладних наукових досліджень, науково-технічних (експериментальних) розробок</w:t>
      </w:r>
    </w:p>
    <w:tbl>
      <w:tblPr>
        <w:tblW w:w="5000" w:type="pct"/>
        <w:tblCellMar>
          <w:top w:w="15" w:type="dxa"/>
          <w:left w:w="15" w:type="dxa"/>
          <w:bottom w:w="15" w:type="dxa"/>
          <w:right w:w="15" w:type="dxa"/>
        </w:tblCellMar>
        <w:tblLook w:val="04A0" w:firstRow="1" w:lastRow="0" w:firstColumn="1" w:lastColumn="0" w:noHBand="0" w:noVBand="1"/>
      </w:tblPr>
      <w:tblGrid>
        <w:gridCol w:w="433"/>
        <w:gridCol w:w="8399"/>
        <w:gridCol w:w="847"/>
      </w:tblGrid>
      <w:tr w:rsidR="00463BF7" w:rsidRPr="007412F6" w14:paraId="1126B1B1" w14:textId="77777777" w:rsidTr="00BD3DAA">
        <w:trPr>
          <w:trHeight w:val="120"/>
        </w:trPr>
        <w:tc>
          <w:tcPr>
            <w:tcW w:w="345" w:type="dxa"/>
            <w:tcBorders>
              <w:top w:val="single" w:sz="6" w:space="0" w:color="000000"/>
              <w:left w:val="single" w:sz="6" w:space="0" w:color="000000"/>
              <w:bottom w:val="single" w:sz="6" w:space="0" w:color="000000"/>
              <w:right w:val="single" w:sz="6" w:space="0" w:color="000000"/>
            </w:tcBorders>
            <w:hideMark/>
          </w:tcPr>
          <w:p w14:paraId="6B31207B" w14:textId="77777777" w:rsidR="00463BF7" w:rsidRPr="007412F6" w:rsidRDefault="00463BF7" w:rsidP="00BD3DAA">
            <w:pPr>
              <w:spacing w:line="252" w:lineRule="auto"/>
              <w:jc w:val="center"/>
              <w:rPr>
                <w:sz w:val="20"/>
                <w:szCs w:val="20"/>
              </w:rPr>
            </w:pPr>
            <w:bookmarkStart w:id="47" w:name="n220"/>
            <w:bookmarkEnd w:id="47"/>
            <w:r w:rsidRPr="007412F6">
              <w:rPr>
                <w:sz w:val="20"/>
                <w:szCs w:val="20"/>
              </w:rPr>
              <w:t>№ з/п</w:t>
            </w:r>
          </w:p>
        </w:tc>
        <w:tc>
          <w:tcPr>
            <w:tcW w:w="6690" w:type="dxa"/>
            <w:tcBorders>
              <w:top w:val="single" w:sz="6" w:space="0" w:color="000000"/>
              <w:left w:val="nil"/>
              <w:bottom w:val="single" w:sz="6" w:space="0" w:color="000000"/>
              <w:right w:val="single" w:sz="6" w:space="0" w:color="000000"/>
            </w:tcBorders>
            <w:hideMark/>
          </w:tcPr>
          <w:p w14:paraId="56B802BF" w14:textId="77777777" w:rsidR="00463BF7" w:rsidRPr="007412F6" w:rsidRDefault="00463BF7" w:rsidP="00BD3DAA">
            <w:pPr>
              <w:spacing w:line="252" w:lineRule="auto"/>
              <w:jc w:val="center"/>
              <w:rPr>
                <w:sz w:val="20"/>
                <w:szCs w:val="20"/>
              </w:rPr>
            </w:pPr>
            <w:r w:rsidRPr="007412F6">
              <w:rPr>
                <w:sz w:val="20"/>
                <w:szCs w:val="20"/>
              </w:rPr>
              <w:t>Критерії оцінювання</w:t>
            </w:r>
          </w:p>
        </w:tc>
        <w:tc>
          <w:tcPr>
            <w:tcW w:w="675" w:type="dxa"/>
            <w:tcBorders>
              <w:top w:val="single" w:sz="6" w:space="0" w:color="000000"/>
              <w:left w:val="nil"/>
              <w:bottom w:val="single" w:sz="6" w:space="0" w:color="000000"/>
              <w:right w:val="single" w:sz="6" w:space="0" w:color="000000"/>
            </w:tcBorders>
            <w:hideMark/>
          </w:tcPr>
          <w:p w14:paraId="6C4E4129" w14:textId="77777777" w:rsidR="00463BF7" w:rsidRPr="007412F6" w:rsidRDefault="00463BF7" w:rsidP="00BD3DAA">
            <w:pPr>
              <w:spacing w:line="252" w:lineRule="auto"/>
              <w:jc w:val="center"/>
              <w:rPr>
                <w:sz w:val="20"/>
                <w:szCs w:val="20"/>
              </w:rPr>
            </w:pPr>
            <w:r w:rsidRPr="007412F6">
              <w:rPr>
                <w:sz w:val="20"/>
                <w:szCs w:val="20"/>
              </w:rPr>
              <w:t>Оцінка (бали)</w:t>
            </w:r>
          </w:p>
        </w:tc>
      </w:tr>
      <w:tr w:rsidR="00463BF7" w:rsidRPr="007412F6" w14:paraId="47E4F1AF"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147B8714" w14:textId="77777777" w:rsidR="00463BF7" w:rsidRPr="007412F6" w:rsidRDefault="00463BF7" w:rsidP="00BD3DAA">
            <w:pPr>
              <w:spacing w:line="252" w:lineRule="auto"/>
              <w:rPr>
                <w:b/>
                <w:sz w:val="20"/>
                <w:szCs w:val="20"/>
              </w:rPr>
            </w:pPr>
          </w:p>
        </w:tc>
        <w:tc>
          <w:tcPr>
            <w:tcW w:w="7365" w:type="dxa"/>
            <w:gridSpan w:val="2"/>
            <w:tcBorders>
              <w:top w:val="nil"/>
              <w:left w:val="nil"/>
              <w:bottom w:val="single" w:sz="6" w:space="0" w:color="000000"/>
              <w:right w:val="single" w:sz="6" w:space="0" w:color="000000"/>
            </w:tcBorders>
            <w:hideMark/>
          </w:tcPr>
          <w:p w14:paraId="61F9D172" w14:textId="77777777" w:rsidR="00463BF7" w:rsidRPr="007412F6" w:rsidRDefault="00463BF7" w:rsidP="00BD3DAA">
            <w:pPr>
              <w:spacing w:line="252" w:lineRule="auto"/>
              <w:jc w:val="center"/>
              <w:rPr>
                <w:b/>
                <w:sz w:val="20"/>
                <w:szCs w:val="20"/>
              </w:rPr>
            </w:pPr>
            <w:r w:rsidRPr="007412F6">
              <w:rPr>
                <w:b/>
                <w:sz w:val="20"/>
                <w:szCs w:val="20"/>
              </w:rPr>
              <w:t>Наукові результати фундаментальних наукових досліджень, прикладних наукових досліджень, науково-технічних (експериментальних) розробок</w:t>
            </w:r>
          </w:p>
        </w:tc>
      </w:tr>
      <w:tr w:rsidR="00463BF7" w:rsidRPr="007412F6" w14:paraId="4E8CEADC"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3518964D" w14:textId="77777777" w:rsidR="00463BF7" w:rsidRPr="007412F6" w:rsidRDefault="00463BF7" w:rsidP="00BD3DAA">
            <w:pPr>
              <w:spacing w:line="252" w:lineRule="auto"/>
              <w:jc w:val="center"/>
              <w:rPr>
                <w:sz w:val="20"/>
                <w:szCs w:val="20"/>
              </w:rPr>
            </w:pPr>
            <w:r w:rsidRPr="007412F6">
              <w:rPr>
                <w:sz w:val="20"/>
                <w:szCs w:val="20"/>
              </w:rPr>
              <w:t>1</w:t>
            </w:r>
          </w:p>
        </w:tc>
        <w:tc>
          <w:tcPr>
            <w:tcW w:w="7365" w:type="dxa"/>
            <w:gridSpan w:val="2"/>
            <w:tcBorders>
              <w:top w:val="nil"/>
              <w:left w:val="nil"/>
              <w:bottom w:val="single" w:sz="6" w:space="0" w:color="000000"/>
              <w:right w:val="single" w:sz="6" w:space="0" w:color="000000"/>
            </w:tcBorders>
            <w:hideMark/>
          </w:tcPr>
          <w:p w14:paraId="0B4AC5A4" w14:textId="77777777" w:rsidR="00463BF7" w:rsidRPr="007412F6" w:rsidRDefault="00463BF7" w:rsidP="00BD3DAA">
            <w:pPr>
              <w:spacing w:line="252" w:lineRule="auto"/>
              <w:rPr>
                <w:sz w:val="20"/>
                <w:szCs w:val="20"/>
              </w:rPr>
            </w:pPr>
            <w:r w:rsidRPr="007412F6">
              <w:rPr>
                <w:sz w:val="20"/>
                <w:szCs w:val="20"/>
              </w:rPr>
              <w:t>Мета проєкту:</w:t>
            </w:r>
          </w:p>
        </w:tc>
      </w:tr>
      <w:tr w:rsidR="00463BF7" w:rsidRPr="007412F6" w14:paraId="44B17DBF"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0F1AE24D"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1568586D" w14:textId="77777777" w:rsidR="00463BF7" w:rsidRPr="007412F6" w:rsidRDefault="00463BF7" w:rsidP="00BD3DAA">
            <w:pPr>
              <w:spacing w:line="252" w:lineRule="auto"/>
              <w:ind w:left="683"/>
              <w:rPr>
                <w:sz w:val="20"/>
                <w:szCs w:val="20"/>
              </w:rPr>
            </w:pPr>
            <w:r w:rsidRPr="007412F6">
              <w:rPr>
                <w:sz w:val="20"/>
                <w:szCs w:val="20"/>
              </w:rPr>
              <w:t>досягнута</w:t>
            </w:r>
          </w:p>
        </w:tc>
        <w:tc>
          <w:tcPr>
            <w:tcW w:w="675" w:type="dxa"/>
            <w:tcBorders>
              <w:top w:val="nil"/>
              <w:left w:val="nil"/>
              <w:bottom w:val="single" w:sz="6" w:space="0" w:color="000000"/>
              <w:right w:val="single" w:sz="6" w:space="0" w:color="000000"/>
            </w:tcBorders>
            <w:hideMark/>
          </w:tcPr>
          <w:p w14:paraId="5F1506C4" w14:textId="77777777" w:rsidR="00463BF7" w:rsidRPr="007412F6" w:rsidRDefault="00463BF7" w:rsidP="00BD3DAA">
            <w:pPr>
              <w:spacing w:line="252" w:lineRule="auto"/>
              <w:jc w:val="center"/>
              <w:rPr>
                <w:sz w:val="20"/>
                <w:szCs w:val="20"/>
              </w:rPr>
            </w:pPr>
            <w:r w:rsidRPr="007412F6">
              <w:rPr>
                <w:sz w:val="20"/>
                <w:szCs w:val="20"/>
              </w:rPr>
              <w:t>10</w:t>
            </w:r>
          </w:p>
        </w:tc>
      </w:tr>
      <w:tr w:rsidR="00463BF7" w:rsidRPr="007412F6" w14:paraId="5CDDC47C"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6831DB7B"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5BBDE861" w14:textId="77777777" w:rsidR="00463BF7" w:rsidRPr="007412F6" w:rsidRDefault="00463BF7" w:rsidP="00BD3DAA">
            <w:pPr>
              <w:spacing w:line="252" w:lineRule="auto"/>
              <w:ind w:left="683"/>
              <w:rPr>
                <w:sz w:val="20"/>
                <w:szCs w:val="20"/>
              </w:rPr>
            </w:pPr>
            <w:r w:rsidRPr="007412F6">
              <w:rPr>
                <w:sz w:val="20"/>
                <w:szCs w:val="20"/>
              </w:rPr>
              <w:t>частково досягнута</w:t>
            </w:r>
          </w:p>
        </w:tc>
        <w:tc>
          <w:tcPr>
            <w:tcW w:w="675" w:type="dxa"/>
            <w:tcBorders>
              <w:top w:val="nil"/>
              <w:left w:val="nil"/>
              <w:bottom w:val="single" w:sz="6" w:space="0" w:color="000000"/>
              <w:right w:val="single" w:sz="6" w:space="0" w:color="000000"/>
            </w:tcBorders>
            <w:hideMark/>
          </w:tcPr>
          <w:p w14:paraId="1F88C441"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4E54D729"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42C79ED7"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7F25771E" w14:textId="77777777" w:rsidR="00463BF7" w:rsidRPr="007412F6" w:rsidRDefault="00463BF7" w:rsidP="00BD3DAA">
            <w:pPr>
              <w:spacing w:line="252" w:lineRule="auto"/>
              <w:ind w:left="683"/>
              <w:rPr>
                <w:sz w:val="20"/>
                <w:szCs w:val="20"/>
              </w:rPr>
            </w:pPr>
            <w:r w:rsidRPr="007412F6">
              <w:rPr>
                <w:sz w:val="20"/>
                <w:szCs w:val="20"/>
              </w:rPr>
              <w:t>не досягнута</w:t>
            </w:r>
          </w:p>
        </w:tc>
        <w:tc>
          <w:tcPr>
            <w:tcW w:w="675" w:type="dxa"/>
            <w:tcBorders>
              <w:top w:val="nil"/>
              <w:left w:val="nil"/>
              <w:bottom w:val="single" w:sz="6" w:space="0" w:color="000000"/>
              <w:right w:val="single" w:sz="6" w:space="0" w:color="000000"/>
            </w:tcBorders>
            <w:hideMark/>
          </w:tcPr>
          <w:p w14:paraId="5B57B202"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76852846"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27CF10F8" w14:textId="77777777" w:rsidR="00463BF7" w:rsidRPr="007412F6" w:rsidRDefault="00463BF7" w:rsidP="00BD3DAA">
            <w:pPr>
              <w:spacing w:line="252" w:lineRule="auto"/>
              <w:jc w:val="center"/>
              <w:rPr>
                <w:sz w:val="20"/>
                <w:szCs w:val="20"/>
              </w:rPr>
            </w:pPr>
            <w:r w:rsidRPr="007412F6">
              <w:rPr>
                <w:sz w:val="20"/>
                <w:szCs w:val="20"/>
              </w:rPr>
              <w:t>2</w:t>
            </w:r>
          </w:p>
        </w:tc>
        <w:tc>
          <w:tcPr>
            <w:tcW w:w="7365" w:type="dxa"/>
            <w:gridSpan w:val="2"/>
            <w:tcBorders>
              <w:top w:val="nil"/>
              <w:left w:val="nil"/>
              <w:bottom w:val="single" w:sz="6" w:space="0" w:color="000000"/>
              <w:right w:val="single" w:sz="6" w:space="0" w:color="000000"/>
            </w:tcBorders>
            <w:hideMark/>
          </w:tcPr>
          <w:p w14:paraId="4DCAC219" w14:textId="77777777" w:rsidR="00463BF7" w:rsidRPr="007412F6" w:rsidRDefault="00463BF7" w:rsidP="00BD3DAA">
            <w:pPr>
              <w:spacing w:line="252" w:lineRule="auto"/>
              <w:rPr>
                <w:sz w:val="20"/>
                <w:szCs w:val="20"/>
              </w:rPr>
            </w:pPr>
            <w:r w:rsidRPr="007412F6">
              <w:rPr>
                <w:sz w:val="20"/>
                <w:szCs w:val="20"/>
              </w:rPr>
              <w:t>Завдання відповідно до тематичного плану:</w:t>
            </w:r>
          </w:p>
        </w:tc>
      </w:tr>
      <w:tr w:rsidR="00463BF7" w:rsidRPr="007412F6" w14:paraId="306EC34C"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6D66F48C"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21C08716" w14:textId="77777777" w:rsidR="00463BF7" w:rsidRPr="007412F6" w:rsidRDefault="00463BF7" w:rsidP="00BD3DAA">
            <w:pPr>
              <w:spacing w:line="252" w:lineRule="auto"/>
              <w:ind w:left="683"/>
              <w:rPr>
                <w:sz w:val="20"/>
                <w:szCs w:val="20"/>
              </w:rPr>
            </w:pPr>
            <w:r w:rsidRPr="007412F6">
              <w:rPr>
                <w:sz w:val="20"/>
                <w:szCs w:val="20"/>
              </w:rPr>
              <w:t>виконані повною мірою</w:t>
            </w:r>
          </w:p>
        </w:tc>
        <w:tc>
          <w:tcPr>
            <w:tcW w:w="675" w:type="dxa"/>
            <w:tcBorders>
              <w:top w:val="nil"/>
              <w:left w:val="nil"/>
              <w:bottom w:val="single" w:sz="6" w:space="0" w:color="000000"/>
              <w:right w:val="single" w:sz="6" w:space="0" w:color="000000"/>
            </w:tcBorders>
            <w:hideMark/>
          </w:tcPr>
          <w:p w14:paraId="720B23F1" w14:textId="77777777" w:rsidR="00463BF7" w:rsidRPr="007412F6" w:rsidRDefault="00463BF7" w:rsidP="00BD3DAA">
            <w:pPr>
              <w:spacing w:line="252" w:lineRule="auto"/>
              <w:jc w:val="center"/>
              <w:rPr>
                <w:sz w:val="20"/>
                <w:szCs w:val="20"/>
              </w:rPr>
            </w:pPr>
            <w:r w:rsidRPr="007412F6">
              <w:rPr>
                <w:sz w:val="20"/>
                <w:szCs w:val="20"/>
              </w:rPr>
              <w:t>10</w:t>
            </w:r>
          </w:p>
        </w:tc>
      </w:tr>
      <w:tr w:rsidR="00463BF7" w:rsidRPr="007412F6" w14:paraId="4AA5A24A"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446FFEC"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52D4B4E2" w14:textId="77777777" w:rsidR="00463BF7" w:rsidRPr="007412F6" w:rsidRDefault="00463BF7" w:rsidP="00BD3DAA">
            <w:pPr>
              <w:spacing w:line="252" w:lineRule="auto"/>
              <w:ind w:left="683"/>
              <w:rPr>
                <w:sz w:val="20"/>
                <w:szCs w:val="20"/>
              </w:rPr>
            </w:pPr>
            <w:r w:rsidRPr="007412F6">
              <w:rPr>
                <w:sz w:val="20"/>
                <w:szCs w:val="20"/>
              </w:rPr>
              <w:t>більшість завдань виконано</w:t>
            </w:r>
          </w:p>
        </w:tc>
        <w:tc>
          <w:tcPr>
            <w:tcW w:w="675" w:type="dxa"/>
            <w:tcBorders>
              <w:top w:val="nil"/>
              <w:left w:val="nil"/>
              <w:bottom w:val="single" w:sz="6" w:space="0" w:color="000000"/>
              <w:right w:val="single" w:sz="6" w:space="0" w:color="000000"/>
            </w:tcBorders>
            <w:hideMark/>
          </w:tcPr>
          <w:p w14:paraId="452C2C20"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10CD42EA"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4F4FC27B"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41E4BB1B" w14:textId="77777777" w:rsidR="00463BF7" w:rsidRPr="007412F6" w:rsidRDefault="00463BF7" w:rsidP="00BD3DAA">
            <w:pPr>
              <w:spacing w:line="252" w:lineRule="auto"/>
              <w:ind w:left="683"/>
              <w:rPr>
                <w:sz w:val="20"/>
                <w:szCs w:val="20"/>
              </w:rPr>
            </w:pPr>
            <w:r w:rsidRPr="007412F6">
              <w:rPr>
                <w:sz w:val="20"/>
                <w:szCs w:val="20"/>
              </w:rPr>
              <w:t>завдання виконані частково</w:t>
            </w:r>
          </w:p>
        </w:tc>
        <w:tc>
          <w:tcPr>
            <w:tcW w:w="675" w:type="dxa"/>
            <w:tcBorders>
              <w:top w:val="nil"/>
              <w:left w:val="nil"/>
              <w:bottom w:val="single" w:sz="6" w:space="0" w:color="000000"/>
              <w:right w:val="single" w:sz="6" w:space="0" w:color="000000"/>
            </w:tcBorders>
            <w:hideMark/>
          </w:tcPr>
          <w:p w14:paraId="7EEACD27"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37CE980B"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D8CB425"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09E7BE92" w14:textId="77777777" w:rsidR="00463BF7" w:rsidRPr="007412F6" w:rsidRDefault="00463BF7" w:rsidP="00BD3DAA">
            <w:pPr>
              <w:spacing w:line="252" w:lineRule="auto"/>
              <w:ind w:left="683"/>
              <w:rPr>
                <w:sz w:val="20"/>
                <w:szCs w:val="20"/>
              </w:rPr>
            </w:pPr>
            <w:r w:rsidRPr="007412F6">
              <w:rPr>
                <w:sz w:val="20"/>
                <w:szCs w:val="20"/>
              </w:rPr>
              <w:t>виконання завдань є сумнівним</w:t>
            </w:r>
          </w:p>
        </w:tc>
        <w:tc>
          <w:tcPr>
            <w:tcW w:w="675" w:type="dxa"/>
            <w:tcBorders>
              <w:top w:val="nil"/>
              <w:left w:val="nil"/>
              <w:bottom w:val="single" w:sz="6" w:space="0" w:color="000000"/>
              <w:right w:val="single" w:sz="6" w:space="0" w:color="000000"/>
            </w:tcBorders>
            <w:hideMark/>
          </w:tcPr>
          <w:p w14:paraId="1A869353"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6692CD0A"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0BAB9D04" w14:textId="77777777" w:rsidR="00463BF7" w:rsidRPr="007412F6" w:rsidRDefault="00463BF7" w:rsidP="00BD3DAA">
            <w:pPr>
              <w:spacing w:line="252" w:lineRule="auto"/>
              <w:jc w:val="center"/>
              <w:rPr>
                <w:sz w:val="20"/>
                <w:szCs w:val="20"/>
              </w:rPr>
            </w:pPr>
            <w:r w:rsidRPr="007412F6">
              <w:rPr>
                <w:sz w:val="20"/>
                <w:szCs w:val="20"/>
              </w:rPr>
              <w:t>3</w:t>
            </w:r>
          </w:p>
        </w:tc>
        <w:tc>
          <w:tcPr>
            <w:tcW w:w="7365" w:type="dxa"/>
            <w:gridSpan w:val="2"/>
            <w:tcBorders>
              <w:top w:val="nil"/>
              <w:left w:val="nil"/>
              <w:bottom w:val="single" w:sz="6" w:space="0" w:color="000000"/>
              <w:right w:val="single" w:sz="6" w:space="0" w:color="000000"/>
            </w:tcBorders>
            <w:hideMark/>
          </w:tcPr>
          <w:p w14:paraId="51B34CB6" w14:textId="77777777" w:rsidR="00463BF7" w:rsidRPr="007412F6" w:rsidRDefault="00463BF7" w:rsidP="00BD3DAA">
            <w:pPr>
              <w:spacing w:line="252" w:lineRule="auto"/>
              <w:rPr>
                <w:sz w:val="20"/>
                <w:szCs w:val="20"/>
              </w:rPr>
            </w:pPr>
            <w:r w:rsidRPr="007412F6">
              <w:rPr>
                <w:sz w:val="20"/>
                <w:szCs w:val="20"/>
              </w:rPr>
              <w:t>Відповідність наукових праць результатам дослідження:</w:t>
            </w:r>
          </w:p>
        </w:tc>
      </w:tr>
      <w:tr w:rsidR="00463BF7" w:rsidRPr="007412F6" w14:paraId="401F24D9"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8D0DA31"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6F4F504E" w14:textId="77777777" w:rsidR="00463BF7" w:rsidRPr="007412F6" w:rsidRDefault="00463BF7" w:rsidP="00BD3DAA">
            <w:pPr>
              <w:spacing w:line="252" w:lineRule="auto"/>
              <w:ind w:left="683"/>
              <w:rPr>
                <w:sz w:val="20"/>
                <w:szCs w:val="20"/>
              </w:rPr>
            </w:pPr>
            <w:r w:rsidRPr="007412F6">
              <w:rPr>
                <w:sz w:val="20"/>
                <w:szCs w:val="20"/>
              </w:rPr>
              <w:t>повна відповідність</w:t>
            </w:r>
          </w:p>
        </w:tc>
        <w:tc>
          <w:tcPr>
            <w:tcW w:w="675" w:type="dxa"/>
            <w:tcBorders>
              <w:top w:val="nil"/>
              <w:left w:val="nil"/>
              <w:bottom w:val="single" w:sz="6" w:space="0" w:color="000000"/>
              <w:right w:val="single" w:sz="6" w:space="0" w:color="000000"/>
            </w:tcBorders>
            <w:hideMark/>
          </w:tcPr>
          <w:p w14:paraId="50C8BD9E" w14:textId="77777777" w:rsidR="00463BF7" w:rsidRPr="007412F6" w:rsidRDefault="00463BF7" w:rsidP="00BD3DAA">
            <w:pPr>
              <w:spacing w:line="252" w:lineRule="auto"/>
              <w:jc w:val="center"/>
              <w:rPr>
                <w:sz w:val="20"/>
                <w:szCs w:val="20"/>
              </w:rPr>
            </w:pPr>
            <w:r w:rsidRPr="007412F6">
              <w:rPr>
                <w:sz w:val="20"/>
                <w:szCs w:val="20"/>
              </w:rPr>
              <w:t>10</w:t>
            </w:r>
          </w:p>
        </w:tc>
      </w:tr>
      <w:tr w:rsidR="00463BF7" w:rsidRPr="007412F6" w14:paraId="74D35B69"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05D5797E"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69A29663" w14:textId="77777777" w:rsidR="00463BF7" w:rsidRPr="007412F6" w:rsidRDefault="00463BF7" w:rsidP="00BD3DAA">
            <w:pPr>
              <w:spacing w:line="252" w:lineRule="auto"/>
              <w:ind w:left="683"/>
              <w:rPr>
                <w:sz w:val="20"/>
                <w:szCs w:val="20"/>
              </w:rPr>
            </w:pPr>
            <w:r w:rsidRPr="007412F6">
              <w:rPr>
                <w:sz w:val="20"/>
                <w:szCs w:val="20"/>
              </w:rPr>
              <w:t>більше 50 відсотків праць відповідає результатам дослідження</w:t>
            </w:r>
          </w:p>
        </w:tc>
        <w:tc>
          <w:tcPr>
            <w:tcW w:w="675" w:type="dxa"/>
            <w:tcBorders>
              <w:top w:val="nil"/>
              <w:left w:val="nil"/>
              <w:bottom w:val="single" w:sz="6" w:space="0" w:color="000000"/>
              <w:right w:val="single" w:sz="6" w:space="0" w:color="000000"/>
            </w:tcBorders>
            <w:hideMark/>
          </w:tcPr>
          <w:p w14:paraId="1D7035F9"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436B0163"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6B66AFB2"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5D6F36B9" w14:textId="77777777" w:rsidR="00463BF7" w:rsidRPr="007412F6" w:rsidRDefault="00463BF7" w:rsidP="00BD3DAA">
            <w:pPr>
              <w:spacing w:line="252" w:lineRule="auto"/>
              <w:ind w:left="683"/>
              <w:rPr>
                <w:sz w:val="20"/>
                <w:szCs w:val="20"/>
              </w:rPr>
            </w:pPr>
            <w:r w:rsidRPr="007412F6">
              <w:rPr>
                <w:sz w:val="20"/>
                <w:szCs w:val="20"/>
              </w:rPr>
              <w:t>10–50 відсотків праць відповідає результатам дослідження</w:t>
            </w:r>
          </w:p>
        </w:tc>
        <w:tc>
          <w:tcPr>
            <w:tcW w:w="675" w:type="dxa"/>
            <w:tcBorders>
              <w:top w:val="nil"/>
              <w:left w:val="nil"/>
              <w:bottom w:val="single" w:sz="6" w:space="0" w:color="000000"/>
              <w:right w:val="single" w:sz="6" w:space="0" w:color="000000"/>
            </w:tcBorders>
            <w:hideMark/>
          </w:tcPr>
          <w:p w14:paraId="0E93492D"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666D54FC"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7B211C16"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403F7220" w14:textId="77777777" w:rsidR="00463BF7" w:rsidRPr="007412F6" w:rsidRDefault="00463BF7" w:rsidP="00BD3DAA">
            <w:pPr>
              <w:spacing w:line="252" w:lineRule="auto"/>
              <w:ind w:left="683"/>
              <w:rPr>
                <w:sz w:val="20"/>
                <w:szCs w:val="20"/>
              </w:rPr>
            </w:pPr>
            <w:r w:rsidRPr="007412F6">
              <w:rPr>
                <w:sz w:val="20"/>
                <w:szCs w:val="20"/>
              </w:rPr>
              <w:t>опубліковані праці не відображають результатів дослідження</w:t>
            </w:r>
          </w:p>
        </w:tc>
        <w:tc>
          <w:tcPr>
            <w:tcW w:w="675" w:type="dxa"/>
            <w:tcBorders>
              <w:top w:val="nil"/>
              <w:left w:val="nil"/>
              <w:bottom w:val="single" w:sz="6" w:space="0" w:color="000000"/>
              <w:right w:val="single" w:sz="6" w:space="0" w:color="000000"/>
            </w:tcBorders>
            <w:hideMark/>
          </w:tcPr>
          <w:p w14:paraId="5D0A124F"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7003C7DF"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0B624428" w14:textId="77777777" w:rsidR="00463BF7" w:rsidRPr="007412F6" w:rsidRDefault="00463BF7" w:rsidP="00BD3DAA">
            <w:pPr>
              <w:spacing w:line="252" w:lineRule="auto"/>
              <w:jc w:val="center"/>
              <w:rPr>
                <w:sz w:val="20"/>
                <w:szCs w:val="20"/>
              </w:rPr>
            </w:pPr>
            <w:r w:rsidRPr="007412F6">
              <w:rPr>
                <w:sz w:val="20"/>
                <w:szCs w:val="20"/>
              </w:rPr>
              <w:t>4</w:t>
            </w:r>
          </w:p>
        </w:tc>
        <w:tc>
          <w:tcPr>
            <w:tcW w:w="7365" w:type="dxa"/>
            <w:gridSpan w:val="2"/>
            <w:tcBorders>
              <w:top w:val="nil"/>
              <w:left w:val="nil"/>
              <w:bottom w:val="single" w:sz="6" w:space="0" w:color="000000"/>
              <w:right w:val="single" w:sz="6" w:space="0" w:color="000000"/>
            </w:tcBorders>
            <w:hideMark/>
          </w:tcPr>
          <w:p w14:paraId="53DD68A1" w14:textId="77777777" w:rsidR="00463BF7" w:rsidRPr="007412F6" w:rsidRDefault="00463BF7" w:rsidP="00BD3DAA">
            <w:pPr>
              <w:spacing w:line="252" w:lineRule="auto"/>
              <w:rPr>
                <w:sz w:val="20"/>
                <w:szCs w:val="20"/>
              </w:rPr>
            </w:pPr>
            <w:r w:rsidRPr="007412F6">
              <w:rPr>
                <w:sz w:val="20"/>
                <w:szCs w:val="20"/>
              </w:rPr>
              <w:t>Наукова новизна:</w:t>
            </w:r>
          </w:p>
        </w:tc>
      </w:tr>
      <w:tr w:rsidR="00463BF7" w:rsidRPr="007412F6" w14:paraId="55940295"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5C17989E"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1046C0BD" w14:textId="77777777" w:rsidR="00463BF7" w:rsidRPr="007412F6" w:rsidRDefault="00463BF7" w:rsidP="00BD3DAA">
            <w:pPr>
              <w:spacing w:line="252" w:lineRule="auto"/>
              <w:ind w:left="683"/>
              <w:rPr>
                <w:sz w:val="20"/>
                <w:szCs w:val="20"/>
              </w:rPr>
            </w:pPr>
            <w:r w:rsidRPr="007412F6">
              <w:rPr>
                <w:sz w:val="20"/>
                <w:szCs w:val="20"/>
              </w:rPr>
              <w:t>відрізняється від світових та вітчизняних аналогів повною мірою</w:t>
            </w:r>
          </w:p>
        </w:tc>
        <w:tc>
          <w:tcPr>
            <w:tcW w:w="675" w:type="dxa"/>
            <w:tcBorders>
              <w:top w:val="nil"/>
              <w:left w:val="nil"/>
              <w:bottom w:val="single" w:sz="6" w:space="0" w:color="000000"/>
              <w:right w:val="single" w:sz="6" w:space="0" w:color="000000"/>
            </w:tcBorders>
            <w:hideMark/>
          </w:tcPr>
          <w:p w14:paraId="055CD640" w14:textId="77777777" w:rsidR="00463BF7" w:rsidRPr="007412F6" w:rsidRDefault="00463BF7" w:rsidP="00BD3DAA">
            <w:pPr>
              <w:spacing w:line="252" w:lineRule="auto"/>
              <w:jc w:val="center"/>
              <w:rPr>
                <w:sz w:val="20"/>
                <w:szCs w:val="20"/>
              </w:rPr>
            </w:pPr>
            <w:r w:rsidRPr="007412F6">
              <w:rPr>
                <w:sz w:val="20"/>
                <w:szCs w:val="20"/>
              </w:rPr>
              <w:t>10</w:t>
            </w:r>
          </w:p>
        </w:tc>
      </w:tr>
      <w:tr w:rsidR="00463BF7" w:rsidRPr="007412F6" w14:paraId="526D484A"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2A33E3D9"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23B8CDE1" w14:textId="77777777" w:rsidR="00463BF7" w:rsidRPr="007412F6" w:rsidRDefault="00463BF7" w:rsidP="00BD3DAA">
            <w:pPr>
              <w:spacing w:line="252" w:lineRule="auto"/>
              <w:ind w:left="683"/>
              <w:rPr>
                <w:sz w:val="20"/>
                <w:szCs w:val="20"/>
              </w:rPr>
            </w:pPr>
            <w:r w:rsidRPr="007412F6">
              <w:rPr>
                <w:sz w:val="20"/>
                <w:szCs w:val="20"/>
              </w:rPr>
              <w:t>має місце, однак розкрита частково</w:t>
            </w:r>
          </w:p>
        </w:tc>
        <w:tc>
          <w:tcPr>
            <w:tcW w:w="675" w:type="dxa"/>
            <w:tcBorders>
              <w:top w:val="nil"/>
              <w:left w:val="nil"/>
              <w:bottom w:val="single" w:sz="6" w:space="0" w:color="000000"/>
              <w:right w:val="single" w:sz="6" w:space="0" w:color="000000"/>
            </w:tcBorders>
            <w:hideMark/>
          </w:tcPr>
          <w:p w14:paraId="03BF069C" w14:textId="77777777" w:rsidR="00463BF7" w:rsidRPr="007412F6" w:rsidRDefault="00463BF7" w:rsidP="00BD3DAA">
            <w:pPr>
              <w:spacing w:line="252" w:lineRule="auto"/>
              <w:jc w:val="center"/>
              <w:rPr>
                <w:sz w:val="20"/>
                <w:szCs w:val="20"/>
              </w:rPr>
            </w:pPr>
            <w:r w:rsidRPr="007412F6">
              <w:rPr>
                <w:sz w:val="20"/>
                <w:szCs w:val="20"/>
              </w:rPr>
              <w:t>8</w:t>
            </w:r>
          </w:p>
        </w:tc>
      </w:tr>
      <w:tr w:rsidR="00463BF7" w:rsidRPr="007412F6" w14:paraId="686995FA"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457B32DF"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225B75BF" w14:textId="77777777" w:rsidR="00463BF7" w:rsidRPr="007412F6" w:rsidRDefault="00463BF7" w:rsidP="00BD3DAA">
            <w:pPr>
              <w:spacing w:line="252" w:lineRule="auto"/>
              <w:ind w:left="683"/>
              <w:rPr>
                <w:sz w:val="20"/>
                <w:szCs w:val="20"/>
              </w:rPr>
            </w:pPr>
            <w:r w:rsidRPr="007412F6">
              <w:rPr>
                <w:sz w:val="20"/>
                <w:szCs w:val="20"/>
              </w:rPr>
              <w:t>наявна, але слабо виражена</w:t>
            </w:r>
          </w:p>
        </w:tc>
        <w:tc>
          <w:tcPr>
            <w:tcW w:w="675" w:type="dxa"/>
            <w:tcBorders>
              <w:top w:val="nil"/>
              <w:left w:val="nil"/>
              <w:bottom w:val="single" w:sz="6" w:space="0" w:color="000000"/>
              <w:right w:val="single" w:sz="6" w:space="0" w:color="000000"/>
            </w:tcBorders>
            <w:hideMark/>
          </w:tcPr>
          <w:p w14:paraId="29C0E6F9" w14:textId="77777777" w:rsidR="00463BF7" w:rsidRPr="007412F6" w:rsidRDefault="00463BF7" w:rsidP="00BD3DAA">
            <w:pPr>
              <w:spacing w:line="252" w:lineRule="auto"/>
              <w:jc w:val="center"/>
              <w:rPr>
                <w:sz w:val="20"/>
                <w:szCs w:val="20"/>
              </w:rPr>
            </w:pPr>
            <w:r w:rsidRPr="007412F6">
              <w:rPr>
                <w:sz w:val="20"/>
                <w:szCs w:val="20"/>
              </w:rPr>
              <w:t>5</w:t>
            </w:r>
          </w:p>
        </w:tc>
      </w:tr>
      <w:tr w:rsidR="00463BF7" w:rsidRPr="007412F6" w14:paraId="5B8909BE"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35AB8883"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10A0EAA0" w14:textId="77777777" w:rsidR="00463BF7" w:rsidRPr="007412F6" w:rsidRDefault="00463BF7" w:rsidP="00BD3DAA">
            <w:pPr>
              <w:spacing w:line="252" w:lineRule="auto"/>
              <w:ind w:left="683"/>
              <w:rPr>
                <w:sz w:val="20"/>
                <w:szCs w:val="20"/>
              </w:rPr>
            </w:pPr>
            <w:r w:rsidRPr="007412F6">
              <w:rPr>
                <w:sz w:val="20"/>
                <w:szCs w:val="20"/>
              </w:rPr>
              <w:t>наукова новизна не розкрита</w:t>
            </w:r>
          </w:p>
        </w:tc>
        <w:tc>
          <w:tcPr>
            <w:tcW w:w="675" w:type="dxa"/>
            <w:tcBorders>
              <w:top w:val="nil"/>
              <w:left w:val="nil"/>
              <w:bottom w:val="single" w:sz="6" w:space="0" w:color="000000"/>
              <w:right w:val="single" w:sz="6" w:space="0" w:color="000000"/>
            </w:tcBorders>
            <w:hideMark/>
          </w:tcPr>
          <w:p w14:paraId="0855B839"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127060DD"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3347B037" w14:textId="77777777" w:rsidR="00463BF7" w:rsidRPr="007412F6" w:rsidRDefault="00463BF7" w:rsidP="00BD3DAA">
            <w:pPr>
              <w:spacing w:line="252" w:lineRule="auto"/>
              <w:rPr>
                <w:b/>
                <w:sz w:val="20"/>
                <w:szCs w:val="20"/>
              </w:rPr>
            </w:pPr>
          </w:p>
        </w:tc>
        <w:tc>
          <w:tcPr>
            <w:tcW w:w="7365" w:type="dxa"/>
            <w:gridSpan w:val="2"/>
            <w:tcBorders>
              <w:top w:val="nil"/>
              <w:left w:val="nil"/>
              <w:bottom w:val="single" w:sz="6" w:space="0" w:color="000000"/>
              <w:right w:val="single" w:sz="6" w:space="0" w:color="000000"/>
            </w:tcBorders>
            <w:hideMark/>
          </w:tcPr>
          <w:p w14:paraId="604000ED" w14:textId="77777777" w:rsidR="00463BF7" w:rsidRPr="007412F6" w:rsidRDefault="00463BF7" w:rsidP="00BD3DAA">
            <w:pPr>
              <w:spacing w:line="252" w:lineRule="auto"/>
              <w:jc w:val="center"/>
              <w:rPr>
                <w:b/>
                <w:sz w:val="20"/>
                <w:szCs w:val="20"/>
              </w:rPr>
            </w:pPr>
            <w:r w:rsidRPr="007412F6">
              <w:rPr>
                <w:b/>
                <w:sz w:val="20"/>
                <w:szCs w:val="20"/>
              </w:rPr>
              <w:t>Теоретична та практична цінність результатів дослідження</w:t>
            </w:r>
          </w:p>
        </w:tc>
      </w:tr>
      <w:tr w:rsidR="00463BF7" w:rsidRPr="007412F6" w14:paraId="1C5D5F07"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7C40ACD0" w14:textId="77777777" w:rsidR="00463BF7" w:rsidRPr="007412F6" w:rsidRDefault="00463BF7" w:rsidP="00BD3DAA">
            <w:pPr>
              <w:spacing w:line="252" w:lineRule="auto"/>
              <w:jc w:val="center"/>
              <w:rPr>
                <w:sz w:val="20"/>
                <w:szCs w:val="20"/>
              </w:rPr>
            </w:pPr>
            <w:r w:rsidRPr="007412F6">
              <w:rPr>
                <w:sz w:val="20"/>
                <w:szCs w:val="20"/>
              </w:rPr>
              <w:t>5</w:t>
            </w:r>
          </w:p>
        </w:tc>
        <w:tc>
          <w:tcPr>
            <w:tcW w:w="6690" w:type="dxa"/>
            <w:tcBorders>
              <w:top w:val="nil"/>
              <w:left w:val="nil"/>
              <w:bottom w:val="single" w:sz="6" w:space="0" w:color="000000"/>
              <w:right w:val="single" w:sz="6" w:space="0" w:color="000000"/>
            </w:tcBorders>
            <w:hideMark/>
          </w:tcPr>
          <w:p w14:paraId="5832A00C" w14:textId="77777777" w:rsidR="00463BF7" w:rsidRPr="007412F6" w:rsidRDefault="00463BF7" w:rsidP="00BD3DAA">
            <w:pPr>
              <w:spacing w:line="252" w:lineRule="auto"/>
              <w:rPr>
                <w:sz w:val="20"/>
                <w:szCs w:val="20"/>
              </w:rPr>
            </w:pPr>
            <w:r w:rsidRPr="007412F6">
              <w:rPr>
                <w:sz w:val="20"/>
                <w:szCs w:val="20"/>
              </w:rPr>
              <w:t>дослідження/розробка має новий теоретичний та/або прикладний характер:</w:t>
            </w:r>
          </w:p>
        </w:tc>
        <w:tc>
          <w:tcPr>
            <w:tcW w:w="675" w:type="dxa"/>
            <w:tcBorders>
              <w:top w:val="nil"/>
              <w:left w:val="nil"/>
              <w:bottom w:val="single" w:sz="6" w:space="0" w:color="000000"/>
              <w:right w:val="single" w:sz="6" w:space="0" w:color="000000"/>
            </w:tcBorders>
            <w:hideMark/>
          </w:tcPr>
          <w:p w14:paraId="2932C932" w14:textId="77777777" w:rsidR="00463BF7" w:rsidRPr="007412F6" w:rsidRDefault="00463BF7" w:rsidP="00BD3DAA">
            <w:pPr>
              <w:spacing w:line="252" w:lineRule="auto"/>
              <w:rPr>
                <w:sz w:val="20"/>
                <w:szCs w:val="20"/>
              </w:rPr>
            </w:pPr>
          </w:p>
        </w:tc>
      </w:tr>
      <w:tr w:rsidR="00463BF7" w:rsidRPr="007412F6" w14:paraId="448F5A7A"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45135D8B"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12F87AB6" w14:textId="77777777" w:rsidR="00463BF7" w:rsidRPr="007412F6" w:rsidRDefault="00463BF7" w:rsidP="00BD3DAA">
            <w:pPr>
              <w:spacing w:line="252" w:lineRule="auto"/>
              <w:ind w:left="683"/>
              <w:rPr>
                <w:sz w:val="20"/>
                <w:szCs w:val="20"/>
              </w:rPr>
            </w:pPr>
            <w:r w:rsidRPr="007412F6">
              <w:rPr>
                <w:sz w:val="20"/>
                <w:szCs w:val="20"/>
              </w:rPr>
              <w:t>так</w:t>
            </w:r>
          </w:p>
        </w:tc>
        <w:tc>
          <w:tcPr>
            <w:tcW w:w="675" w:type="dxa"/>
            <w:tcBorders>
              <w:top w:val="nil"/>
              <w:left w:val="nil"/>
              <w:bottom w:val="single" w:sz="6" w:space="0" w:color="000000"/>
              <w:right w:val="single" w:sz="6" w:space="0" w:color="000000"/>
            </w:tcBorders>
            <w:hideMark/>
          </w:tcPr>
          <w:p w14:paraId="61884A18" w14:textId="77777777" w:rsidR="00463BF7" w:rsidRPr="007412F6" w:rsidRDefault="00463BF7" w:rsidP="00BD3DAA">
            <w:pPr>
              <w:spacing w:line="252" w:lineRule="auto"/>
              <w:jc w:val="center"/>
              <w:rPr>
                <w:sz w:val="20"/>
                <w:szCs w:val="20"/>
              </w:rPr>
            </w:pPr>
            <w:r w:rsidRPr="007412F6">
              <w:rPr>
                <w:sz w:val="20"/>
                <w:szCs w:val="20"/>
              </w:rPr>
              <w:t>2</w:t>
            </w:r>
          </w:p>
        </w:tc>
      </w:tr>
      <w:tr w:rsidR="00463BF7" w:rsidRPr="007412F6" w14:paraId="11605699"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4A8ED967"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65373183" w14:textId="77777777" w:rsidR="00463BF7" w:rsidRPr="007412F6" w:rsidRDefault="00463BF7" w:rsidP="00BD3DAA">
            <w:pPr>
              <w:spacing w:line="252" w:lineRule="auto"/>
              <w:ind w:left="683"/>
              <w:rPr>
                <w:sz w:val="20"/>
                <w:szCs w:val="20"/>
              </w:rPr>
            </w:pPr>
            <w:r w:rsidRPr="007412F6">
              <w:rPr>
                <w:sz w:val="20"/>
                <w:szCs w:val="20"/>
              </w:rPr>
              <w:t>ні</w:t>
            </w:r>
          </w:p>
        </w:tc>
        <w:tc>
          <w:tcPr>
            <w:tcW w:w="675" w:type="dxa"/>
            <w:tcBorders>
              <w:top w:val="nil"/>
              <w:left w:val="nil"/>
              <w:bottom w:val="single" w:sz="6" w:space="0" w:color="000000"/>
              <w:right w:val="single" w:sz="6" w:space="0" w:color="000000"/>
            </w:tcBorders>
            <w:hideMark/>
          </w:tcPr>
          <w:p w14:paraId="11735A6A"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36E98463"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37E6E700" w14:textId="77777777" w:rsidR="00463BF7" w:rsidRPr="007412F6" w:rsidRDefault="00463BF7" w:rsidP="00BD3DAA">
            <w:pPr>
              <w:spacing w:line="252" w:lineRule="auto"/>
              <w:jc w:val="center"/>
              <w:rPr>
                <w:sz w:val="20"/>
                <w:szCs w:val="20"/>
              </w:rPr>
            </w:pPr>
            <w:r w:rsidRPr="007412F6">
              <w:rPr>
                <w:sz w:val="20"/>
                <w:szCs w:val="20"/>
              </w:rPr>
              <w:t>6</w:t>
            </w:r>
          </w:p>
        </w:tc>
        <w:tc>
          <w:tcPr>
            <w:tcW w:w="6690" w:type="dxa"/>
            <w:tcBorders>
              <w:top w:val="nil"/>
              <w:left w:val="nil"/>
              <w:bottom w:val="single" w:sz="6" w:space="0" w:color="000000"/>
              <w:right w:val="single" w:sz="6" w:space="0" w:color="000000"/>
            </w:tcBorders>
            <w:hideMark/>
          </w:tcPr>
          <w:p w14:paraId="3038C66A" w14:textId="77777777" w:rsidR="00463BF7" w:rsidRPr="007412F6" w:rsidRDefault="00463BF7" w:rsidP="00BD3DAA">
            <w:pPr>
              <w:spacing w:line="252" w:lineRule="auto"/>
              <w:rPr>
                <w:sz w:val="20"/>
                <w:szCs w:val="20"/>
              </w:rPr>
            </w:pPr>
            <w:r w:rsidRPr="007412F6">
              <w:rPr>
                <w:sz w:val="20"/>
                <w:szCs w:val="20"/>
              </w:rPr>
              <w:t>наявні довідки про впровадження:</w:t>
            </w:r>
          </w:p>
        </w:tc>
        <w:tc>
          <w:tcPr>
            <w:tcW w:w="675" w:type="dxa"/>
            <w:tcBorders>
              <w:top w:val="nil"/>
              <w:left w:val="nil"/>
              <w:bottom w:val="single" w:sz="6" w:space="0" w:color="000000"/>
              <w:right w:val="single" w:sz="6" w:space="0" w:color="000000"/>
            </w:tcBorders>
            <w:hideMark/>
          </w:tcPr>
          <w:p w14:paraId="0D209B11" w14:textId="77777777" w:rsidR="00463BF7" w:rsidRPr="007412F6" w:rsidRDefault="00463BF7" w:rsidP="00BD3DAA">
            <w:pPr>
              <w:spacing w:line="252" w:lineRule="auto"/>
              <w:rPr>
                <w:sz w:val="20"/>
                <w:szCs w:val="20"/>
              </w:rPr>
            </w:pPr>
          </w:p>
        </w:tc>
      </w:tr>
      <w:tr w:rsidR="00463BF7" w:rsidRPr="007412F6" w14:paraId="31B3B47D"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3788A00F"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0F712DFA" w14:textId="77777777" w:rsidR="00463BF7" w:rsidRPr="007412F6" w:rsidRDefault="00463BF7" w:rsidP="00BD3DAA">
            <w:pPr>
              <w:spacing w:line="252" w:lineRule="auto"/>
              <w:ind w:left="683"/>
              <w:rPr>
                <w:sz w:val="20"/>
                <w:szCs w:val="20"/>
              </w:rPr>
            </w:pPr>
            <w:r w:rsidRPr="007412F6">
              <w:rPr>
                <w:sz w:val="20"/>
                <w:szCs w:val="20"/>
              </w:rPr>
              <w:t>так</w:t>
            </w:r>
          </w:p>
        </w:tc>
        <w:tc>
          <w:tcPr>
            <w:tcW w:w="675" w:type="dxa"/>
            <w:tcBorders>
              <w:top w:val="nil"/>
              <w:left w:val="nil"/>
              <w:bottom w:val="single" w:sz="6" w:space="0" w:color="000000"/>
              <w:right w:val="single" w:sz="6" w:space="0" w:color="000000"/>
            </w:tcBorders>
            <w:hideMark/>
          </w:tcPr>
          <w:p w14:paraId="03FD9116" w14:textId="77777777" w:rsidR="00463BF7" w:rsidRPr="007412F6" w:rsidRDefault="00463BF7" w:rsidP="00BD3DAA">
            <w:pPr>
              <w:spacing w:line="252" w:lineRule="auto"/>
              <w:jc w:val="center"/>
              <w:rPr>
                <w:sz w:val="20"/>
                <w:szCs w:val="20"/>
              </w:rPr>
            </w:pPr>
            <w:r w:rsidRPr="007412F6">
              <w:rPr>
                <w:sz w:val="20"/>
                <w:szCs w:val="20"/>
              </w:rPr>
              <w:t>2</w:t>
            </w:r>
          </w:p>
        </w:tc>
      </w:tr>
      <w:tr w:rsidR="00463BF7" w:rsidRPr="007412F6" w14:paraId="4EA26926"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561FDB6D"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1F31D165" w14:textId="77777777" w:rsidR="00463BF7" w:rsidRPr="007412F6" w:rsidRDefault="00463BF7" w:rsidP="00BD3DAA">
            <w:pPr>
              <w:spacing w:line="252" w:lineRule="auto"/>
              <w:ind w:left="683"/>
              <w:rPr>
                <w:sz w:val="20"/>
                <w:szCs w:val="20"/>
              </w:rPr>
            </w:pPr>
            <w:r w:rsidRPr="007412F6">
              <w:rPr>
                <w:sz w:val="20"/>
                <w:szCs w:val="20"/>
              </w:rPr>
              <w:t>ні</w:t>
            </w:r>
          </w:p>
        </w:tc>
        <w:tc>
          <w:tcPr>
            <w:tcW w:w="675" w:type="dxa"/>
            <w:tcBorders>
              <w:top w:val="nil"/>
              <w:left w:val="nil"/>
              <w:bottom w:val="single" w:sz="6" w:space="0" w:color="000000"/>
              <w:right w:val="single" w:sz="6" w:space="0" w:color="000000"/>
            </w:tcBorders>
            <w:hideMark/>
          </w:tcPr>
          <w:p w14:paraId="553ADFA4"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761B8842" w14:textId="77777777" w:rsidTr="00BD3DAA">
        <w:trPr>
          <w:trHeight w:val="120"/>
        </w:trPr>
        <w:tc>
          <w:tcPr>
            <w:tcW w:w="345" w:type="dxa"/>
            <w:vMerge w:val="restart"/>
            <w:tcBorders>
              <w:top w:val="nil"/>
              <w:left w:val="single" w:sz="6" w:space="0" w:color="000000"/>
              <w:bottom w:val="single" w:sz="6" w:space="0" w:color="000000"/>
              <w:right w:val="single" w:sz="6" w:space="0" w:color="000000"/>
            </w:tcBorders>
            <w:hideMark/>
          </w:tcPr>
          <w:p w14:paraId="47A8B716" w14:textId="77777777" w:rsidR="00463BF7" w:rsidRPr="007412F6" w:rsidRDefault="00463BF7" w:rsidP="00BD3DAA">
            <w:pPr>
              <w:spacing w:line="252" w:lineRule="auto"/>
              <w:jc w:val="center"/>
              <w:rPr>
                <w:sz w:val="20"/>
                <w:szCs w:val="20"/>
              </w:rPr>
            </w:pPr>
            <w:r w:rsidRPr="007412F6">
              <w:rPr>
                <w:sz w:val="20"/>
                <w:szCs w:val="20"/>
              </w:rPr>
              <w:t>7</w:t>
            </w:r>
          </w:p>
        </w:tc>
        <w:tc>
          <w:tcPr>
            <w:tcW w:w="6690" w:type="dxa"/>
            <w:tcBorders>
              <w:top w:val="nil"/>
              <w:left w:val="nil"/>
              <w:bottom w:val="single" w:sz="6" w:space="0" w:color="000000"/>
              <w:right w:val="single" w:sz="6" w:space="0" w:color="000000"/>
            </w:tcBorders>
            <w:hideMark/>
          </w:tcPr>
          <w:p w14:paraId="2E84B07E" w14:textId="77777777" w:rsidR="00463BF7" w:rsidRPr="007412F6" w:rsidRDefault="00463BF7" w:rsidP="00BD3DAA">
            <w:pPr>
              <w:spacing w:line="252" w:lineRule="auto"/>
              <w:rPr>
                <w:sz w:val="20"/>
                <w:szCs w:val="20"/>
              </w:rPr>
            </w:pPr>
            <w:r w:rsidRPr="007412F6">
              <w:rPr>
                <w:sz w:val="20"/>
                <w:szCs w:val="20"/>
              </w:rPr>
              <w:t>використовується в реальному секторі економіки на договірних засадах:</w:t>
            </w:r>
          </w:p>
        </w:tc>
        <w:tc>
          <w:tcPr>
            <w:tcW w:w="675" w:type="dxa"/>
            <w:tcBorders>
              <w:top w:val="nil"/>
              <w:left w:val="nil"/>
              <w:bottom w:val="single" w:sz="6" w:space="0" w:color="000000"/>
              <w:right w:val="single" w:sz="6" w:space="0" w:color="000000"/>
            </w:tcBorders>
            <w:hideMark/>
          </w:tcPr>
          <w:p w14:paraId="3373A206" w14:textId="77777777" w:rsidR="00463BF7" w:rsidRPr="007412F6" w:rsidRDefault="00463BF7" w:rsidP="00BD3DAA">
            <w:pPr>
              <w:spacing w:line="252" w:lineRule="auto"/>
              <w:rPr>
                <w:sz w:val="20"/>
                <w:szCs w:val="20"/>
              </w:rPr>
            </w:pPr>
          </w:p>
        </w:tc>
      </w:tr>
      <w:tr w:rsidR="00463BF7" w:rsidRPr="007412F6" w14:paraId="2E541738"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19474224"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5DC123C9" w14:textId="77777777" w:rsidR="00463BF7" w:rsidRPr="007412F6" w:rsidRDefault="00463BF7" w:rsidP="00BD3DAA">
            <w:pPr>
              <w:spacing w:line="252" w:lineRule="auto"/>
              <w:ind w:left="683"/>
              <w:rPr>
                <w:sz w:val="20"/>
                <w:szCs w:val="20"/>
              </w:rPr>
            </w:pPr>
            <w:r w:rsidRPr="007412F6">
              <w:rPr>
                <w:sz w:val="20"/>
                <w:szCs w:val="20"/>
              </w:rPr>
              <w:t>так</w:t>
            </w:r>
          </w:p>
        </w:tc>
        <w:tc>
          <w:tcPr>
            <w:tcW w:w="675" w:type="dxa"/>
            <w:tcBorders>
              <w:top w:val="nil"/>
              <w:left w:val="nil"/>
              <w:bottom w:val="single" w:sz="6" w:space="0" w:color="000000"/>
              <w:right w:val="single" w:sz="6" w:space="0" w:color="000000"/>
            </w:tcBorders>
            <w:hideMark/>
          </w:tcPr>
          <w:p w14:paraId="5586C583" w14:textId="77777777" w:rsidR="00463BF7" w:rsidRPr="007412F6" w:rsidRDefault="00463BF7" w:rsidP="00BD3DAA">
            <w:pPr>
              <w:spacing w:line="252" w:lineRule="auto"/>
              <w:jc w:val="center"/>
              <w:rPr>
                <w:sz w:val="20"/>
                <w:szCs w:val="20"/>
              </w:rPr>
            </w:pPr>
            <w:r w:rsidRPr="007412F6">
              <w:rPr>
                <w:sz w:val="20"/>
                <w:szCs w:val="20"/>
              </w:rPr>
              <w:t>2</w:t>
            </w:r>
          </w:p>
        </w:tc>
      </w:tr>
      <w:tr w:rsidR="00463BF7" w:rsidRPr="007412F6" w14:paraId="132EBB83" w14:textId="77777777" w:rsidTr="00BD3DAA">
        <w:trPr>
          <w:trHeight w:val="120"/>
        </w:trPr>
        <w:tc>
          <w:tcPr>
            <w:tcW w:w="0" w:type="auto"/>
            <w:vMerge/>
            <w:tcBorders>
              <w:top w:val="nil"/>
              <w:left w:val="single" w:sz="6" w:space="0" w:color="000000"/>
              <w:bottom w:val="single" w:sz="6" w:space="0" w:color="000000"/>
              <w:right w:val="single" w:sz="6" w:space="0" w:color="000000"/>
            </w:tcBorders>
            <w:hideMark/>
          </w:tcPr>
          <w:p w14:paraId="6B0B9702"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36AD157F" w14:textId="77777777" w:rsidR="00463BF7" w:rsidRPr="007412F6" w:rsidRDefault="00463BF7" w:rsidP="00BD3DAA">
            <w:pPr>
              <w:spacing w:line="252" w:lineRule="auto"/>
              <w:ind w:left="683"/>
              <w:rPr>
                <w:sz w:val="20"/>
                <w:szCs w:val="20"/>
              </w:rPr>
            </w:pPr>
            <w:r w:rsidRPr="007412F6">
              <w:rPr>
                <w:sz w:val="20"/>
                <w:szCs w:val="20"/>
              </w:rPr>
              <w:t>ні</w:t>
            </w:r>
          </w:p>
        </w:tc>
        <w:tc>
          <w:tcPr>
            <w:tcW w:w="675" w:type="dxa"/>
            <w:tcBorders>
              <w:top w:val="nil"/>
              <w:left w:val="nil"/>
              <w:bottom w:val="single" w:sz="6" w:space="0" w:color="000000"/>
              <w:right w:val="single" w:sz="6" w:space="0" w:color="000000"/>
            </w:tcBorders>
            <w:hideMark/>
          </w:tcPr>
          <w:p w14:paraId="291E8706"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1C490267"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02DC4B43" w14:textId="77777777" w:rsidR="00463BF7" w:rsidRPr="007412F6" w:rsidRDefault="00463BF7" w:rsidP="00BD3DAA">
            <w:pPr>
              <w:spacing w:line="252" w:lineRule="auto"/>
              <w:jc w:val="center"/>
              <w:rPr>
                <w:sz w:val="20"/>
                <w:szCs w:val="20"/>
              </w:rPr>
            </w:pPr>
            <w:r w:rsidRPr="007412F6">
              <w:rPr>
                <w:sz w:val="20"/>
                <w:szCs w:val="20"/>
              </w:rPr>
              <w:t>8</w:t>
            </w:r>
          </w:p>
        </w:tc>
        <w:tc>
          <w:tcPr>
            <w:tcW w:w="6690" w:type="dxa"/>
            <w:tcBorders>
              <w:top w:val="nil"/>
              <w:left w:val="nil"/>
              <w:bottom w:val="single" w:sz="6" w:space="0" w:color="000000"/>
              <w:right w:val="single" w:sz="6" w:space="0" w:color="000000"/>
            </w:tcBorders>
            <w:hideMark/>
          </w:tcPr>
          <w:p w14:paraId="5840056E" w14:textId="77777777" w:rsidR="00463BF7" w:rsidRPr="007412F6" w:rsidRDefault="00463BF7" w:rsidP="00BD3DAA">
            <w:pPr>
              <w:spacing w:line="252" w:lineRule="auto"/>
              <w:rPr>
                <w:sz w:val="20"/>
                <w:szCs w:val="20"/>
              </w:rPr>
            </w:pPr>
            <w:r w:rsidRPr="007412F6">
              <w:rPr>
                <w:sz w:val="20"/>
                <w:szCs w:val="20"/>
              </w:rPr>
              <w:t>можливість масштабування результатів досліджень та подальшої їх комерціалізації:</w:t>
            </w:r>
          </w:p>
        </w:tc>
        <w:tc>
          <w:tcPr>
            <w:tcW w:w="675" w:type="dxa"/>
            <w:tcBorders>
              <w:top w:val="nil"/>
              <w:left w:val="nil"/>
              <w:bottom w:val="single" w:sz="6" w:space="0" w:color="000000"/>
              <w:right w:val="single" w:sz="6" w:space="0" w:color="000000"/>
            </w:tcBorders>
            <w:hideMark/>
          </w:tcPr>
          <w:p w14:paraId="2B1D40BB" w14:textId="77777777" w:rsidR="00463BF7" w:rsidRPr="007412F6" w:rsidRDefault="00463BF7" w:rsidP="00BD3DAA">
            <w:pPr>
              <w:spacing w:line="252" w:lineRule="auto"/>
              <w:rPr>
                <w:sz w:val="20"/>
                <w:szCs w:val="20"/>
              </w:rPr>
            </w:pPr>
          </w:p>
        </w:tc>
      </w:tr>
      <w:tr w:rsidR="00463BF7" w:rsidRPr="007412F6" w14:paraId="694620B3"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37EDF34C"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3E9B8832" w14:textId="77777777" w:rsidR="00463BF7" w:rsidRPr="007412F6" w:rsidRDefault="00463BF7" w:rsidP="00BD3DAA">
            <w:pPr>
              <w:spacing w:line="252" w:lineRule="auto"/>
              <w:ind w:left="683"/>
              <w:rPr>
                <w:sz w:val="20"/>
                <w:szCs w:val="20"/>
              </w:rPr>
            </w:pPr>
            <w:r w:rsidRPr="007412F6">
              <w:rPr>
                <w:sz w:val="20"/>
                <w:szCs w:val="20"/>
              </w:rPr>
              <w:t>так</w:t>
            </w:r>
          </w:p>
        </w:tc>
        <w:tc>
          <w:tcPr>
            <w:tcW w:w="675" w:type="dxa"/>
            <w:tcBorders>
              <w:top w:val="nil"/>
              <w:left w:val="nil"/>
              <w:bottom w:val="single" w:sz="6" w:space="0" w:color="000000"/>
              <w:right w:val="single" w:sz="6" w:space="0" w:color="000000"/>
            </w:tcBorders>
            <w:hideMark/>
          </w:tcPr>
          <w:p w14:paraId="6FC4BAFB" w14:textId="77777777" w:rsidR="00463BF7" w:rsidRPr="007412F6" w:rsidRDefault="00463BF7" w:rsidP="00BD3DAA">
            <w:pPr>
              <w:spacing w:line="252" w:lineRule="auto"/>
              <w:jc w:val="center"/>
              <w:rPr>
                <w:sz w:val="20"/>
                <w:szCs w:val="20"/>
              </w:rPr>
            </w:pPr>
            <w:r w:rsidRPr="007412F6">
              <w:rPr>
                <w:sz w:val="20"/>
                <w:szCs w:val="20"/>
              </w:rPr>
              <w:t>2</w:t>
            </w:r>
          </w:p>
        </w:tc>
      </w:tr>
      <w:tr w:rsidR="00463BF7" w:rsidRPr="007412F6" w14:paraId="25B93F67"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4261540F"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2AE2A5E8" w14:textId="77777777" w:rsidR="00463BF7" w:rsidRPr="007412F6" w:rsidRDefault="00463BF7" w:rsidP="00BD3DAA">
            <w:pPr>
              <w:spacing w:line="252" w:lineRule="auto"/>
              <w:ind w:left="683"/>
              <w:rPr>
                <w:sz w:val="20"/>
                <w:szCs w:val="20"/>
              </w:rPr>
            </w:pPr>
            <w:r w:rsidRPr="007412F6">
              <w:rPr>
                <w:sz w:val="20"/>
                <w:szCs w:val="20"/>
              </w:rPr>
              <w:t>ні</w:t>
            </w:r>
          </w:p>
        </w:tc>
        <w:tc>
          <w:tcPr>
            <w:tcW w:w="675" w:type="dxa"/>
            <w:tcBorders>
              <w:top w:val="nil"/>
              <w:left w:val="nil"/>
              <w:bottom w:val="single" w:sz="6" w:space="0" w:color="000000"/>
              <w:right w:val="single" w:sz="6" w:space="0" w:color="000000"/>
            </w:tcBorders>
            <w:hideMark/>
          </w:tcPr>
          <w:p w14:paraId="540382AE"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7584D63B"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4EC2255D" w14:textId="77777777" w:rsidR="00463BF7" w:rsidRPr="007412F6" w:rsidRDefault="00463BF7" w:rsidP="00BD3DAA">
            <w:pPr>
              <w:spacing w:line="252" w:lineRule="auto"/>
              <w:jc w:val="center"/>
              <w:rPr>
                <w:sz w:val="20"/>
                <w:szCs w:val="20"/>
              </w:rPr>
            </w:pPr>
            <w:r w:rsidRPr="007412F6">
              <w:rPr>
                <w:sz w:val="20"/>
                <w:szCs w:val="20"/>
              </w:rPr>
              <w:t>9</w:t>
            </w:r>
          </w:p>
        </w:tc>
        <w:tc>
          <w:tcPr>
            <w:tcW w:w="6690" w:type="dxa"/>
            <w:tcBorders>
              <w:top w:val="nil"/>
              <w:left w:val="nil"/>
              <w:bottom w:val="single" w:sz="6" w:space="0" w:color="000000"/>
              <w:right w:val="single" w:sz="6" w:space="0" w:color="000000"/>
            </w:tcBorders>
            <w:hideMark/>
          </w:tcPr>
          <w:p w14:paraId="09203D8D" w14:textId="77777777" w:rsidR="00463BF7" w:rsidRPr="007412F6" w:rsidRDefault="00463BF7" w:rsidP="00BD3DAA">
            <w:pPr>
              <w:spacing w:line="252" w:lineRule="auto"/>
              <w:rPr>
                <w:sz w:val="20"/>
                <w:szCs w:val="20"/>
              </w:rPr>
            </w:pPr>
            <w:r w:rsidRPr="007412F6">
              <w:rPr>
                <w:sz w:val="20"/>
                <w:szCs w:val="20"/>
              </w:rPr>
              <w:t>можливість використовувати у навчальному процесі:</w:t>
            </w:r>
          </w:p>
        </w:tc>
        <w:tc>
          <w:tcPr>
            <w:tcW w:w="675" w:type="dxa"/>
            <w:tcBorders>
              <w:top w:val="nil"/>
              <w:left w:val="nil"/>
              <w:bottom w:val="single" w:sz="6" w:space="0" w:color="000000"/>
              <w:right w:val="single" w:sz="6" w:space="0" w:color="000000"/>
            </w:tcBorders>
            <w:hideMark/>
          </w:tcPr>
          <w:p w14:paraId="34E5F8C1" w14:textId="77777777" w:rsidR="00463BF7" w:rsidRPr="007412F6" w:rsidRDefault="00463BF7" w:rsidP="00BD3DAA">
            <w:pPr>
              <w:spacing w:line="252" w:lineRule="auto"/>
              <w:rPr>
                <w:sz w:val="20"/>
                <w:szCs w:val="20"/>
              </w:rPr>
            </w:pPr>
          </w:p>
        </w:tc>
      </w:tr>
      <w:tr w:rsidR="00463BF7" w:rsidRPr="007412F6" w14:paraId="632A71C9"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041B98A3"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31BB5ACA" w14:textId="77777777" w:rsidR="00463BF7" w:rsidRPr="007412F6" w:rsidRDefault="00463BF7" w:rsidP="00BD3DAA">
            <w:pPr>
              <w:spacing w:line="252" w:lineRule="auto"/>
              <w:ind w:left="683"/>
              <w:rPr>
                <w:sz w:val="20"/>
                <w:szCs w:val="20"/>
              </w:rPr>
            </w:pPr>
            <w:r w:rsidRPr="007412F6">
              <w:rPr>
                <w:sz w:val="20"/>
                <w:szCs w:val="20"/>
              </w:rPr>
              <w:t>так</w:t>
            </w:r>
          </w:p>
        </w:tc>
        <w:tc>
          <w:tcPr>
            <w:tcW w:w="675" w:type="dxa"/>
            <w:tcBorders>
              <w:top w:val="nil"/>
              <w:left w:val="nil"/>
              <w:bottom w:val="single" w:sz="6" w:space="0" w:color="000000"/>
              <w:right w:val="single" w:sz="6" w:space="0" w:color="000000"/>
            </w:tcBorders>
            <w:hideMark/>
          </w:tcPr>
          <w:p w14:paraId="7B96CC59" w14:textId="77777777" w:rsidR="00463BF7" w:rsidRPr="007412F6" w:rsidRDefault="00463BF7" w:rsidP="00BD3DAA">
            <w:pPr>
              <w:spacing w:line="252" w:lineRule="auto"/>
              <w:jc w:val="center"/>
              <w:rPr>
                <w:sz w:val="20"/>
                <w:szCs w:val="20"/>
              </w:rPr>
            </w:pPr>
            <w:r w:rsidRPr="007412F6">
              <w:rPr>
                <w:sz w:val="20"/>
                <w:szCs w:val="20"/>
              </w:rPr>
              <w:t>2</w:t>
            </w:r>
          </w:p>
        </w:tc>
      </w:tr>
      <w:tr w:rsidR="00463BF7" w:rsidRPr="007412F6" w14:paraId="58B4D60F" w14:textId="77777777" w:rsidTr="00BD3DAA">
        <w:trPr>
          <w:trHeight w:val="120"/>
        </w:trPr>
        <w:tc>
          <w:tcPr>
            <w:tcW w:w="345" w:type="dxa"/>
            <w:tcBorders>
              <w:top w:val="nil"/>
              <w:left w:val="single" w:sz="6" w:space="0" w:color="000000"/>
              <w:bottom w:val="single" w:sz="6" w:space="0" w:color="000000"/>
              <w:right w:val="single" w:sz="6" w:space="0" w:color="000000"/>
            </w:tcBorders>
            <w:hideMark/>
          </w:tcPr>
          <w:p w14:paraId="6E5C04CF" w14:textId="77777777" w:rsidR="00463BF7" w:rsidRPr="007412F6" w:rsidRDefault="00463BF7" w:rsidP="00BD3DAA">
            <w:pPr>
              <w:spacing w:line="252" w:lineRule="auto"/>
              <w:rPr>
                <w:sz w:val="20"/>
                <w:szCs w:val="20"/>
              </w:rPr>
            </w:pPr>
          </w:p>
        </w:tc>
        <w:tc>
          <w:tcPr>
            <w:tcW w:w="6690" w:type="dxa"/>
            <w:tcBorders>
              <w:top w:val="nil"/>
              <w:left w:val="nil"/>
              <w:bottom w:val="single" w:sz="6" w:space="0" w:color="000000"/>
              <w:right w:val="single" w:sz="6" w:space="0" w:color="000000"/>
            </w:tcBorders>
            <w:hideMark/>
          </w:tcPr>
          <w:p w14:paraId="5B315C67" w14:textId="77777777" w:rsidR="00463BF7" w:rsidRPr="007412F6" w:rsidRDefault="00463BF7" w:rsidP="00BD3DAA">
            <w:pPr>
              <w:spacing w:line="252" w:lineRule="auto"/>
              <w:ind w:left="683"/>
              <w:rPr>
                <w:sz w:val="20"/>
                <w:szCs w:val="20"/>
              </w:rPr>
            </w:pPr>
            <w:r w:rsidRPr="007412F6">
              <w:rPr>
                <w:sz w:val="20"/>
                <w:szCs w:val="20"/>
              </w:rPr>
              <w:t>ні</w:t>
            </w:r>
          </w:p>
        </w:tc>
        <w:tc>
          <w:tcPr>
            <w:tcW w:w="675" w:type="dxa"/>
            <w:tcBorders>
              <w:top w:val="nil"/>
              <w:left w:val="nil"/>
              <w:bottom w:val="single" w:sz="6" w:space="0" w:color="000000"/>
              <w:right w:val="single" w:sz="6" w:space="0" w:color="000000"/>
            </w:tcBorders>
            <w:hideMark/>
          </w:tcPr>
          <w:p w14:paraId="0FB2C824" w14:textId="77777777" w:rsidR="00463BF7" w:rsidRPr="007412F6" w:rsidRDefault="00463BF7" w:rsidP="00BD3DAA">
            <w:pPr>
              <w:spacing w:line="252" w:lineRule="auto"/>
              <w:jc w:val="center"/>
              <w:rPr>
                <w:sz w:val="20"/>
                <w:szCs w:val="20"/>
              </w:rPr>
            </w:pPr>
            <w:r w:rsidRPr="007412F6">
              <w:rPr>
                <w:sz w:val="20"/>
                <w:szCs w:val="20"/>
              </w:rPr>
              <w:t>0</w:t>
            </w:r>
          </w:p>
        </w:tc>
      </w:tr>
      <w:tr w:rsidR="00463BF7" w:rsidRPr="007412F6" w14:paraId="57BBD891" w14:textId="77777777" w:rsidTr="00BD3DAA">
        <w:trPr>
          <w:trHeight w:val="255"/>
        </w:trPr>
        <w:tc>
          <w:tcPr>
            <w:tcW w:w="7035" w:type="dxa"/>
            <w:gridSpan w:val="2"/>
            <w:tcBorders>
              <w:top w:val="nil"/>
              <w:left w:val="single" w:sz="6" w:space="0" w:color="000000"/>
              <w:bottom w:val="single" w:sz="6" w:space="0" w:color="000000"/>
              <w:right w:val="single" w:sz="6" w:space="0" w:color="000000"/>
            </w:tcBorders>
            <w:hideMark/>
          </w:tcPr>
          <w:p w14:paraId="2C84D425" w14:textId="77777777" w:rsidR="00463BF7" w:rsidRPr="007412F6" w:rsidRDefault="00463BF7" w:rsidP="00BD3DAA">
            <w:pPr>
              <w:spacing w:line="252" w:lineRule="auto"/>
              <w:jc w:val="right"/>
              <w:rPr>
                <w:sz w:val="20"/>
                <w:szCs w:val="20"/>
              </w:rPr>
            </w:pPr>
            <w:r w:rsidRPr="007412F6">
              <w:rPr>
                <w:sz w:val="20"/>
                <w:szCs w:val="20"/>
              </w:rPr>
              <w:t>РАЗОМ</w:t>
            </w:r>
            <w:r w:rsidRPr="007412F6">
              <w:rPr>
                <w:rStyle w:val="aff8"/>
                <w:sz w:val="20"/>
                <w:szCs w:val="20"/>
              </w:rPr>
              <w:footnoteReference w:id="23"/>
            </w:r>
            <w:r w:rsidRPr="007412F6">
              <w:rPr>
                <w:sz w:val="20"/>
                <w:szCs w:val="20"/>
              </w:rPr>
              <w:t xml:space="preserve"> за розділом ІІ, балів (0–50)</w:t>
            </w:r>
          </w:p>
        </w:tc>
        <w:tc>
          <w:tcPr>
            <w:tcW w:w="675" w:type="dxa"/>
            <w:tcBorders>
              <w:top w:val="nil"/>
              <w:left w:val="nil"/>
              <w:bottom w:val="single" w:sz="6" w:space="0" w:color="000000"/>
              <w:right w:val="single" w:sz="6" w:space="0" w:color="000000"/>
            </w:tcBorders>
            <w:hideMark/>
          </w:tcPr>
          <w:p w14:paraId="7ECB48FC" w14:textId="77777777" w:rsidR="00463BF7" w:rsidRPr="007412F6" w:rsidRDefault="00463BF7" w:rsidP="00BD3DAA">
            <w:pPr>
              <w:spacing w:line="252" w:lineRule="auto"/>
              <w:rPr>
                <w:sz w:val="20"/>
                <w:szCs w:val="20"/>
              </w:rPr>
            </w:pPr>
          </w:p>
        </w:tc>
      </w:tr>
    </w:tbl>
    <w:p w14:paraId="5C70179A" w14:textId="77777777" w:rsidR="00463BF7" w:rsidRPr="007412F6" w:rsidRDefault="00463BF7" w:rsidP="00463BF7">
      <w:pPr>
        <w:shd w:val="clear" w:color="auto" w:fill="FFFFFF"/>
        <w:spacing w:before="150" w:after="150"/>
        <w:jc w:val="center"/>
        <w:rPr>
          <w:b/>
          <w:bCs/>
        </w:rPr>
      </w:pPr>
      <w:bookmarkStart w:id="48" w:name="n221"/>
      <w:bookmarkStart w:id="49" w:name="n222"/>
      <w:bookmarkEnd w:id="48"/>
      <w:bookmarkEnd w:id="49"/>
    </w:p>
    <w:p w14:paraId="5346627C" w14:textId="77777777" w:rsidR="00463BF7" w:rsidRPr="007412F6" w:rsidRDefault="00463BF7" w:rsidP="00463BF7">
      <w:pPr>
        <w:shd w:val="clear" w:color="auto" w:fill="FFFFFF"/>
        <w:spacing w:before="150" w:after="150"/>
        <w:jc w:val="center"/>
      </w:pPr>
      <w:r w:rsidRPr="007412F6">
        <w:rPr>
          <w:b/>
          <w:bCs/>
        </w:rPr>
        <w:t>Розділ III. Загальний рівень та сума показників за розділами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6"/>
        <w:gridCol w:w="2690"/>
        <w:gridCol w:w="2979"/>
        <w:gridCol w:w="1610"/>
      </w:tblGrid>
      <w:tr w:rsidR="00463BF7" w:rsidRPr="007412F6" w14:paraId="34542513" w14:textId="77777777" w:rsidTr="00BD3DAA">
        <w:tc>
          <w:tcPr>
            <w:tcW w:w="4169" w:type="pct"/>
            <w:gridSpan w:val="3"/>
            <w:vMerge w:val="restart"/>
            <w:vAlign w:val="center"/>
            <w:hideMark/>
          </w:tcPr>
          <w:p w14:paraId="4E3D0C55" w14:textId="77777777" w:rsidR="00463BF7" w:rsidRPr="007412F6" w:rsidRDefault="00463BF7" w:rsidP="00BD3DAA">
            <w:pPr>
              <w:spacing w:line="252" w:lineRule="auto"/>
              <w:jc w:val="center"/>
              <w:rPr>
                <w:sz w:val="20"/>
                <w:szCs w:val="20"/>
              </w:rPr>
            </w:pPr>
            <w:bookmarkStart w:id="50" w:name="n223"/>
            <w:bookmarkEnd w:id="50"/>
            <w:r w:rsidRPr="007412F6">
              <w:rPr>
                <w:sz w:val="20"/>
                <w:szCs w:val="20"/>
              </w:rPr>
              <w:t>Зайве викреслити:</w:t>
            </w:r>
          </w:p>
        </w:tc>
        <w:tc>
          <w:tcPr>
            <w:tcW w:w="831" w:type="pct"/>
            <w:vAlign w:val="center"/>
            <w:hideMark/>
          </w:tcPr>
          <w:p w14:paraId="170EF831" w14:textId="77777777" w:rsidR="00463BF7" w:rsidRPr="007412F6" w:rsidRDefault="00463BF7" w:rsidP="00BD3DAA">
            <w:pPr>
              <w:spacing w:line="252" w:lineRule="auto"/>
              <w:ind w:left="178"/>
              <w:rPr>
                <w:sz w:val="20"/>
                <w:szCs w:val="20"/>
              </w:rPr>
            </w:pPr>
            <w:r w:rsidRPr="007412F6">
              <w:rPr>
                <w:sz w:val="20"/>
                <w:szCs w:val="20"/>
              </w:rPr>
              <w:t>Сума оцінок (бали):</w:t>
            </w:r>
          </w:p>
        </w:tc>
      </w:tr>
      <w:tr w:rsidR="00463BF7" w:rsidRPr="007412F6" w14:paraId="4E0DE8DA" w14:textId="77777777" w:rsidTr="00BD3DAA">
        <w:trPr>
          <w:trHeight w:val="453"/>
        </w:trPr>
        <w:tc>
          <w:tcPr>
            <w:tcW w:w="4169" w:type="pct"/>
            <w:gridSpan w:val="3"/>
            <w:vMerge/>
            <w:vAlign w:val="center"/>
            <w:hideMark/>
          </w:tcPr>
          <w:p w14:paraId="1B1F295D" w14:textId="77777777" w:rsidR="00463BF7" w:rsidRPr="007412F6" w:rsidRDefault="00463BF7" w:rsidP="00BD3DAA">
            <w:pPr>
              <w:spacing w:line="252" w:lineRule="auto"/>
              <w:rPr>
                <w:sz w:val="20"/>
                <w:szCs w:val="20"/>
              </w:rPr>
            </w:pPr>
          </w:p>
        </w:tc>
        <w:tc>
          <w:tcPr>
            <w:tcW w:w="831" w:type="pct"/>
            <w:vMerge w:val="restart"/>
            <w:vAlign w:val="center"/>
            <w:hideMark/>
          </w:tcPr>
          <w:p w14:paraId="15829800" w14:textId="77777777" w:rsidR="00463BF7" w:rsidRPr="007412F6" w:rsidRDefault="00463BF7" w:rsidP="00BD3DAA">
            <w:pPr>
              <w:spacing w:line="252" w:lineRule="auto"/>
              <w:jc w:val="center"/>
              <w:rPr>
                <w:sz w:val="20"/>
                <w:szCs w:val="20"/>
              </w:rPr>
            </w:pPr>
          </w:p>
        </w:tc>
      </w:tr>
      <w:tr w:rsidR="00463BF7" w:rsidRPr="007412F6" w14:paraId="7A1D6739" w14:textId="77777777" w:rsidTr="00BD3DAA">
        <w:tc>
          <w:tcPr>
            <w:tcW w:w="1242" w:type="pct"/>
            <w:vAlign w:val="center"/>
            <w:hideMark/>
          </w:tcPr>
          <w:p w14:paraId="06AADD86" w14:textId="77777777" w:rsidR="00463BF7" w:rsidRPr="007412F6" w:rsidRDefault="00463BF7" w:rsidP="00BD3DAA">
            <w:pPr>
              <w:spacing w:line="252" w:lineRule="auto"/>
              <w:jc w:val="center"/>
              <w:rPr>
                <w:sz w:val="20"/>
                <w:szCs w:val="20"/>
              </w:rPr>
            </w:pPr>
            <w:r w:rsidRPr="007412F6">
              <w:rPr>
                <w:sz w:val="20"/>
                <w:szCs w:val="20"/>
              </w:rPr>
              <w:t>Низький (0-40)</w:t>
            </w:r>
          </w:p>
        </w:tc>
        <w:tc>
          <w:tcPr>
            <w:tcW w:w="1389" w:type="pct"/>
            <w:vAlign w:val="center"/>
            <w:hideMark/>
          </w:tcPr>
          <w:p w14:paraId="6401077D" w14:textId="77777777" w:rsidR="00463BF7" w:rsidRPr="007412F6" w:rsidRDefault="00463BF7" w:rsidP="00BD3DAA">
            <w:pPr>
              <w:spacing w:line="252" w:lineRule="auto"/>
              <w:jc w:val="center"/>
              <w:rPr>
                <w:sz w:val="20"/>
                <w:szCs w:val="20"/>
              </w:rPr>
            </w:pPr>
            <w:r w:rsidRPr="007412F6">
              <w:rPr>
                <w:sz w:val="20"/>
                <w:szCs w:val="20"/>
              </w:rPr>
              <w:t>Середній (41-75)</w:t>
            </w:r>
          </w:p>
        </w:tc>
        <w:tc>
          <w:tcPr>
            <w:tcW w:w="1538" w:type="pct"/>
            <w:vAlign w:val="center"/>
            <w:hideMark/>
          </w:tcPr>
          <w:p w14:paraId="16892DE4" w14:textId="77777777" w:rsidR="00463BF7" w:rsidRPr="007412F6" w:rsidRDefault="00463BF7" w:rsidP="00BD3DAA">
            <w:pPr>
              <w:spacing w:line="252" w:lineRule="auto"/>
              <w:jc w:val="center"/>
              <w:rPr>
                <w:sz w:val="20"/>
                <w:szCs w:val="20"/>
              </w:rPr>
            </w:pPr>
            <w:r w:rsidRPr="007412F6">
              <w:rPr>
                <w:sz w:val="20"/>
                <w:szCs w:val="20"/>
              </w:rPr>
              <w:t>Високий (76-100)</w:t>
            </w:r>
          </w:p>
        </w:tc>
        <w:tc>
          <w:tcPr>
            <w:tcW w:w="831" w:type="pct"/>
            <w:vMerge/>
            <w:vAlign w:val="center"/>
            <w:hideMark/>
          </w:tcPr>
          <w:p w14:paraId="27B23163" w14:textId="77777777" w:rsidR="00463BF7" w:rsidRPr="007412F6" w:rsidRDefault="00463BF7" w:rsidP="00BD3DAA">
            <w:pPr>
              <w:spacing w:line="252" w:lineRule="auto"/>
              <w:rPr>
                <w:sz w:val="20"/>
                <w:szCs w:val="20"/>
              </w:rPr>
            </w:pPr>
          </w:p>
        </w:tc>
      </w:tr>
    </w:tbl>
    <w:p w14:paraId="550DE1C1" w14:textId="77777777" w:rsidR="00463BF7" w:rsidRPr="007412F6" w:rsidRDefault="00463BF7" w:rsidP="00463BF7">
      <w:pPr>
        <w:shd w:val="clear" w:color="auto" w:fill="FFFFFF"/>
        <w:spacing w:before="150" w:after="150"/>
      </w:pPr>
      <w:bookmarkStart w:id="51" w:name="n224"/>
      <w:bookmarkEnd w:id="51"/>
      <w:r w:rsidRPr="007412F6">
        <w:t>Коментар експерта (коментар експерта до 10 рядків тексту обов’язковий; висновок без коментаря є недійсним):</w:t>
      </w:r>
    </w:p>
    <w:p w14:paraId="109A801C" w14:textId="77777777" w:rsidR="00463BF7" w:rsidRPr="007412F6" w:rsidRDefault="00463BF7" w:rsidP="00463BF7">
      <w:pPr>
        <w:shd w:val="clear" w:color="auto" w:fill="FFFFFF"/>
        <w:spacing w:before="150" w:after="150"/>
      </w:pPr>
      <w:bookmarkStart w:id="52" w:name="n225"/>
      <w:bookmarkEnd w:id="52"/>
      <w:r w:rsidRPr="007412F6">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2423"/>
        <w:gridCol w:w="2422"/>
        <w:gridCol w:w="2422"/>
        <w:gridCol w:w="2422"/>
      </w:tblGrid>
      <w:tr w:rsidR="00463BF7" w:rsidRPr="007412F6" w14:paraId="6B3C7273" w14:textId="77777777" w:rsidTr="00BD3DAA">
        <w:tc>
          <w:tcPr>
            <w:tcW w:w="2310" w:type="dxa"/>
            <w:tcBorders>
              <w:top w:val="single" w:sz="2" w:space="0" w:color="auto"/>
              <w:left w:val="single" w:sz="2" w:space="0" w:color="auto"/>
              <w:bottom w:val="single" w:sz="2" w:space="0" w:color="auto"/>
              <w:right w:val="single" w:sz="2" w:space="0" w:color="auto"/>
            </w:tcBorders>
            <w:hideMark/>
          </w:tcPr>
          <w:p w14:paraId="1231613B" w14:textId="77777777" w:rsidR="00463BF7" w:rsidRPr="007412F6" w:rsidRDefault="00463BF7" w:rsidP="00BD3DAA">
            <w:pPr>
              <w:spacing w:before="150" w:after="150"/>
            </w:pPr>
            <w:bookmarkStart w:id="53" w:name="n226"/>
            <w:bookmarkEnd w:id="53"/>
            <w:r w:rsidRPr="007412F6">
              <w:t>Експерт</w:t>
            </w:r>
          </w:p>
        </w:tc>
        <w:tc>
          <w:tcPr>
            <w:tcW w:w="2310" w:type="dxa"/>
            <w:tcBorders>
              <w:top w:val="single" w:sz="2" w:space="0" w:color="auto"/>
              <w:left w:val="single" w:sz="2" w:space="0" w:color="auto"/>
              <w:bottom w:val="single" w:sz="2" w:space="0" w:color="auto"/>
              <w:right w:val="single" w:sz="2" w:space="0" w:color="auto"/>
            </w:tcBorders>
            <w:hideMark/>
          </w:tcPr>
          <w:p w14:paraId="0B6BCA9C" w14:textId="77777777" w:rsidR="00463BF7" w:rsidRPr="007412F6" w:rsidRDefault="00463BF7" w:rsidP="00BD3DAA">
            <w:pPr>
              <w:spacing w:before="150" w:after="150"/>
              <w:jc w:val="center"/>
            </w:pPr>
            <w:r w:rsidRPr="007412F6">
              <w:t>_________________</w:t>
            </w:r>
            <w:r w:rsidRPr="007412F6">
              <w:br/>
            </w:r>
            <w:r w:rsidRPr="007412F6">
              <w:rPr>
                <w:i/>
                <w:iCs/>
                <w:sz w:val="18"/>
                <w:szCs w:val="18"/>
              </w:rPr>
              <w:t>(ПРІЗВИЩЕ Ім’я)</w:t>
            </w:r>
          </w:p>
        </w:tc>
        <w:tc>
          <w:tcPr>
            <w:tcW w:w="2310" w:type="dxa"/>
            <w:tcBorders>
              <w:top w:val="single" w:sz="2" w:space="0" w:color="auto"/>
              <w:left w:val="single" w:sz="2" w:space="0" w:color="auto"/>
              <w:bottom w:val="single" w:sz="2" w:space="0" w:color="auto"/>
              <w:right w:val="single" w:sz="2" w:space="0" w:color="auto"/>
            </w:tcBorders>
            <w:hideMark/>
          </w:tcPr>
          <w:p w14:paraId="414882A9" w14:textId="77777777" w:rsidR="00463BF7" w:rsidRPr="007412F6" w:rsidRDefault="00463BF7" w:rsidP="00BD3DAA">
            <w:pPr>
              <w:spacing w:before="150" w:after="150"/>
              <w:jc w:val="center"/>
            </w:pPr>
            <w:r w:rsidRPr="007412F6">
              <w:t>______________</w:t>
            </w:r>
            <w:r w:rsidRPr="007412F6">
              <w:br/>
            </w:r>
            <w:r w:rsidRPr="007412F6">
              <w:rPr>
                <w:i/>
                <w:iCs/>
                <w:sz w:val="18"/>
                <w:szCs w:val="18"/>
              </w:rPr>
              <w:t>(підпис)</w:t>
            </w:r>
          </w:p>
        </w:tc>
        <w:tc>
          <w:tcPr>
            <w:tcW w:w="2310" w:type="dxa"/>
            <w:tcBorders>
              <w:top w:val="single" w:sz="2" w:space="0" w:color="auto"/>
              <w:left w:val="single" w:sz="2" w:space="0" w:color="auto"/>
              <w:bottom w:val="single" w:sz="2" w:space="0" w:color="auto"/>
              <w:right w:val="single" w:sz="2" w:space="0" w:color="auto"/>
            </w:tcBorders>
            <w:hideMark/>
          </w:tcPr>
          <w:p w14:paraId="15C96BE2" w14:textId="77777777" w:rsidR="00463BF7" w:rsidRPr="007412F6" w:rsidRDefault="00463BF7" w:rsidP="00BD3DAA">
            <w:pPr>
              <w:spacing w:before="150" w:after="150"/>
              <w:jc w:val="center"/>
            </w:pPr>
            <w:r w:rsidRPr="007412F6">
              <w:t>_________________</w:t>
            </w:r>
            <w:r w:rsidRPr="007412F6">
              <w:br/>
            </w:r>
            <w:r w:rsidRPr="007412F6">
              <w:rPr>
                <w:i/>
                <w:iCs/>
                <w:sz w:val="18"/>
                <w:szCs w:val="18"/>
              </w:rPr>
              <w:t>(дата)</w:t>
            </w:r>
          </w:p>
        </w:tc>
      </w:tr>
    </w:tbl>
    <w:p w14:paraId="08FF8C35" w14:textId="77777777" w:rsidR="00463BF7" w:rsidRPr="007412F6" w:rsidRDefault="00463BF7" w:rsidP="00463BF7">
      <w:pPr>
        <w:shd w:val="clear" w:color="auto" w:fill="FFFFFF"/>
        <w:spacing w:before="150" w:after="150"/>
      </w:pPr>
      <w:bookmarkStart w:id="54" w:name="n227"/>
      <w:bookmarkEnd w:id="54"/>
      <w:r w:rsidRPr="007412F6">
        <w:t>ПОГОДЖЕНО:</w:t>
      </w:r>
    </w:p>
    <w:tbl>
      <w:tblPr>
        <w:tblW w:w="5000" w:type="pct"/>
        <w:tblCellMar>
          <w:left w:w="0" w:type="dxa"/>
          <w:right w:w="0" w:type="dxa"/>
        </w:tblCellMar>
        <w:tblLook w:val="04A0" w:firstRow="1" w:lastRow="0" w:firstColumn="1" w:lastColumn="0" w:noHBand="0" w:noVBand="1"/>
      </w:tblPr>
      <w:tblGrid>
        <w:gridCol w:w="2423"/>
        <w:gridCol w:w="2422"/>
        <w:gridCol w:w="2422"/>
        <w:gridCol w:w="2422"/>
      </w:tblGrid>
      <w:tr w:rsidR="00463BF7" w:rsidRPr="007412F6" w14:paraId="38BDE1EE" w14:textId="77777777" w:rsidTr="00BD3DAA">
        <w:tc>
          <w:tcPr>
            <w:tcW w:w="2310" w:type="dxa"/>
            <w:tcBorders>
              <w:top w:val="single" w:sz="2" w:space="0" w:color="auto"/>
              <w:left w:val="single" w:sz="2" w:space="0" w:color="auto"/>
              <w:bottom w:val="single" w:sz="2" w:space="0" w:color="auto"/>
              <w:right w:val="single" w:sz="2" w:space="0" w:color="auto"/>
            </w:tcBorders>
            <w:hideMark/>
          </w:tcPr>
          <w:p w14:paraId="4EB28C6B" w14:textId="77777777" w:rsidR="00463BF7" w:rsidRPr="007412F6" w:rsidRDefault="00463BF7" w:rsidP="00BD3DAA">
            <w:pPr>
              <w:spacing w:before="150" w:after="150"/>
            </w:pPr>
            <w:bookmarkStart w:id="55" w:name="n228"/>
            <w:bookmarkEnd w:id="55"/>
            <w:r w:rsidRPr="007412F6">
              <w:t>Голова Секції</w:t>
            </w:r>
          </w:p>
        </w:tc>
        <w:tc>
          <w:tcPr>
            <w:tcW w:w="2310" w:type="dxa"/>
            <w:tcBorders>
              <w:top w:val="single" w:sz="2" w:space="0" w:color="auto"/>
              <w:left w:val="single" w:sz="2" w:space="0" w:color="auto"/>
              <w:bottom w:val="single" w:sz="2" w:space="0" w:color="auto"/>
              <w:right w:val="single" w:sz="2" w:space="0" w:color="auto"/>
            </w:tcBorders>
            <w:hideMark/>
          </w:tcPr>
          <w:p w14:paraId="32C1C36F" w14:textId="77777777" w:rsidR="00463BF7" w:rsidRPr="007412F6" w:rsidRDefault="00463BF7" w:rsidP="00BD3DAA">
            <w:pPr>
              <w:spacing w:before="150" w:after="150"/>
              <w:jc w:val="center"/>
            </w:pPr>
            <w:r w:rsidRPr="007412F6">
              <w:t>_________________</w:t>
            </w:r>
            <w:r w:rsidRPr="007412F6">
              <w:br/>
            </w:r>
            <w:r w:rsidRPr="007412F6">
              <w:rPr>
                <w:i/>
                <w:iCs/>
                <w:sz w:val="18"/>
                <w:szCs w:val="18"/>
              </w:rPr>
              <w:t>(ПРІЗВИЩЕ Ім’я)</w:t>
            </w:r>
          </w:p>
        </w:tc>
        <w:tc>
          <w:tcPr>
            <w:tcW w:w="2310" w:type="dxa"/>
            <w:tcBorders>
              <w:top w:val="single" w:sz="2" w:space="0" w:color="auto"/>
              <w:left w:val="single" w:sz="2" w:space="0" w:color="auto"/>
              <w:bottom w:val="single" w:sz="2" w:space="0" w:color="auto"/>
              <w:right w:val="single" w:sz="2" w:space="0" w:color="auto"/>
            </w:tcBorders>
            <w:hideMark/>
          </w:tcPr>
          <w:p w14:paraId="4E7335A4" w14:textId="77777777" w:rsidR="00463BF7" w:rsidRPr="007412F6" w:rsidRDefault="00463BF7" w:rsidP="00BD3DAA">
            <w:pPr>
              <w:spacing w:before="150" w:after="150"/>
              <w:jc w:val="center"/>
            </w:pPr>
            <w:r w:rsidRPr="007412F6">
              <w:t>______________</w:t>
            </w:r>
            <w:r w:rsidRPr="007412F6">
              <w:br/>
            </w:r>
            <w:r w:rsidRPr="007412F6">
              <w:rPr>
                <w:i/>
                <w:iCs/>
                <w:sz w:val="18"/>
                <w:szCs w:val="18"/>
              </w:rPr>
              <w:t>(підпис)</w:t>
            </w:r>
          </w:p>
        </w:tc>
        <w:tc>
          <w:tcPr>
            <w:tcW w:w="2310" w:type="dxa"/>
            <w:tcBorders>
              <w:top w:val="single" w:sz="2" w:space="0" w:color="auto"/>
              <w:left w:val="single" w:sz="2" w:space="0" w:color="auto"/>
              <w:bottom w:val="single" w:sz="2" w:space="0" w:color="auto"/>
              <w:right w:val="single" w:sz="2" w:space="0" w:color="auto"/>
            </w:tcBorders>
            <w:hideMark/>
          </w:tcPr>
          <w:p w14:paraId="34DDB6E3" w14:textId="77777777" w:rsidR="00463BF7" w:rsidRPr="007412F6" w:rsidRDefault="00463BF7" w:rsidP="00BD3DAA">
            <w:pPr>
              <w:spacing w:before="150" w:after="150"/>
              <w:jc w:val="center"/>
            </w:pPr>
            <w:r w:rsidRPr="007412F6">
              <w:t>_________________</w:t>
            </w:r>
            <w:r w:rsidRPr="007412F6">
              <w:br/>
            </w:r>
            <w:r w:rsidRPr="007412F6">
              <w:rPr>
                <w:i/>
                <w:iCs/>
                <w:sz w:val="18"/>
                <w:szCs w:val="18"/>
              </w:rPr>
              <w:t>(дата)</w:t>
            </w:r>
          </w:p>
        </w:tc>
      </w:tr>
    </w:tbl>
    <w:p w14:paraId="67913B87" w14:textId="77777777" w:rsidR="00463BF7" w:rsidRPr="007412F6" w:rsidRDefault="00463BF7" w:rsidP="00463BF7">
      <w:pPr>
        <w:spacing w:line="252" w:lineRule="auto"/>
        <w:rPr>
          <w:rStyle w:val="spanrvts15"/>
          <w:lang w:val="uk" w:eastAsia="uk"/>
        </w:rPr>
      </w:pPr>
    </w:p>
    <w:p w14:paraId="49A5A29A" w14:textId="77777777" w:rsidR="00463BF7" w:rsidRPr="007412F6" w:rsidRDefault="00463BF7" w:rsidP="00463BF7">
      <w:pPr>
        <w:spacing w:line="252" w:lineRule="auto"/>
        <w:rPr>
          <w:sz w:val="28"/>
          <w:szCs w:val="28"/>
        </w:rPr>
      </w:pPr>
    </w:p>
    <w:p w14:paraId="725BD1BF" w14:textId="77777777" w:rsidR="00463BF7" w:rsidRPr="007412F6" w:rsidRDefault="00463BF7" w:rsidP="00463BF7">
      <w:pPr>
        <w:spacing w:line="252" w:lineRule="auto"/>
        <w:rPr>
          <w:sz w:val="28"/>
          <w:szCs w:val="28"/>
        </w:rPr>
        <w:sectPr w:rsidR="00463BF7" w:rsidRPr="007412F6" w:rsidSect="00A41836">
          <w:pgSz w:w="11906" w:h="16838"/>
          <w:pgMar w:top="1134" w:right="680" w:bottom="1134" w:left="1531" w:header="709" w:footer="709" w:gutter="0"/>
          <w:pgNumType w:start="1" w:chapSep="period"/>
          <w:cols w:space="720"/>
          <w:titlePg/>
        </w:sectPr>
      </w:pPr>
    </w:p>
    <w:p w14:paraId="478A8A7E" w14:textId="77777777" w:rsidR="00463BF7" w:rsidRPr="007412F6" w:rsidRDefault="00463BF7" w:rsidP="00463BF7">
      <w:pPr>
        <w:spacing w:line="252" w:lineRule="auto"/>
        <w:ind w:left="5670"/>
        <w:rPr>
          <w:szCs w:val="28"/>
        </w:rPr>
      </w:pPr>
      <w:r w:rsidRPr="007412F6">
        <w:rPr>
          <w:szCs w:val="28"/>
        </w:rPr>
        <w:t>Додаток 9</w:t>
      </w:r>
    </w:p>
    <w:p w14:paraId="11E93715" w14:textId="77777777" w:rsidR="00463BF7" w:rsidRPr="007412F6" w:rsidRDefault="00463BF7" w:rsidP="00463BF7">
      <w:pPr>
        <w:spacing w:line="252" w:lineRule="auto"/>
        <w:ind w:left="5670"/>
        <w:rPr>
          <w:szCs w:val="28"/>
        </w:rPr>
      </w:pPr>
      <w:r w:rsidRPr="007412F6">
        <w:rPr>
          <w:szCs w:val="28"/>
        </w:rPr>
        <w:t>до Технічного завдання</w:t>
      </w:r>
    </w:p>
    <w:p w14:paraId="001A96C4" w14:textId="77777777" w:rsidR="00463BF7" w:rsidRPr="007412F6" w:rsidRDefault="00463BF7" w:rsidP="00463BF7">
      <w:pPr>
        <w:jc w:val="right"/>
        <w:rPr>
          <w:b/>
        </w:rPr>
      </w:pPr>
    </w:p>
    <w:p w14:paraId="171698D9" w14:textId="77777777" w:rsidR="00463BF7" w:rsidRPr="007412F6" w:rsidRDefault="00463BF7" w:rsidP="00463BF7">
      <w:pPr>
        <w:jc w:val="right"/>
        <w:rPr>
          <w:iCs/>
        </w:rPr>
      </w:pPr>
      <w:r w:rsidRPr="007412F6">
        <w:rPr>
          <w:iCs/>
        </w:rPr>
        <w:t>(Форма)</w:t>
      </w:r>
    </w:p>
    <w:p w14:paraId="58F286C9" w14:textId="77777777" w:rsidR="00463BF7" w:rsidRPr="007412F6" w:rsidRDefault="00463BF7" w:rsidP="00463BF7">
      <w:pPr>
        <w:spacing w:line="192" w:lineRule="auto"/>
        <w:jc w:val="center"/>
        <w:rPr>
          <w:b/>
          <w:bCs/>
        </w:rPr>
      </w:pPr>
    </w:p>
    <w:p w14:paraId="6B29BFF0" w14:textId="77777777" w:rsidR="00463BF7" w:rsidRPr="007412F6" w:rsidRDefault="00463BF7" w:rsidP="00463BF7">
      <w:pPr>
        <w:spacing w:line="192" w:lineRule="auto"/>
        <w:jc w:val="center"/>
        <w:rPr>
          <w:b/>
          <w:bCs/>
        </w:rPr>
      </w:pPr>
      <w:r w:rsidRPr="007412F6">
        <w:rPr>
          <w:b/>
          <w:bCs/>
        </w:rPr>
        <w:t xml:space="preserve">ПЕРЕЛІК </w:t>
      </w:r>
    </w:p>
    <w:p w14:paraId="3BB55452" w14:textId="77777777" w:rsidR="00463BF7" w:rsidRPr="007412F6" w:rsidRDefault="00463BF7" w:rsidP="00463BF7">
      <w:pPr>
        <w:spacing w:line="192" w:lineRule="auto"/>
        <w:jc w:val="center"/>
        <w:rPr>
          <w:b/>
          <w:bCs/>
        </w:rPr>
      </w:pPr>
      <w:r w:rsidRPr="007412F6">
        <w:rPr>
          <w:b/>
          <w:bCs/>
        </w:rPr>
        <w:t xml:space="preserve">звітів про виконання науково-дослідних робіт </w:t>
      </w:r>
      <w:r w:rsidRPr="007412F6">
        <w:rPr>
          <w:b/>
          <w:bCs/>
        </w:rPr>
        <w:br/>
        <w:t>у 2020 році, у 2021 році, у 2022 році, у 2023 році,</w:t>
      </w:r>
    </w:p>
    <w:p w14:paraId="3670AA7A" w14:textId="77777777" w:rsidR="00463BF7" w:rsidRPr="007412F6" w:rsidRDefault="00463BF7" w:rsidP="00463BF7">
      <w:pPr>
        <w:spacing w:line="192" w:lineRule="auto"/>
        <w:jc w:val="center"/>
        <w:rPr>
          <w:b/>
          <w:bCs/>
        </w:rPr>
      </w:pPr>
      <w:r w:rsidRPr="007412F6">
        <w:rPr>
          <w:b/>
          <w:bCs/>
        </w:rPr>
        <w:t xml:space="preserve">що подані </w:t>
      </w:r>
      <w:r w:rsidRPr="007412F6">
        <w:rPr>
          <w:b/>
          <w:bCs/>
          <w:i/>
          <w:iCs/>
        </w:rPr>
        <w:t>закладом вищої освіти / науковою установою</w:t>
      </w:r>
      <w:r w:rsidRPr="007412F6">
        <w:rPr>
          <w:rStyle w:val="aff8"/>
          <w:i/>
          <w:iCs/>
        </w:rPr>
        <w:footnoteReference w:id="24"/>
      </w:r>
    </w:p>
    <w:p w14:paraId="1B48D840" w14:textId="77777777" w:rsidR="00463BF7" w:rsidRPr="007412F6" w:rsidRDefault="00463BF7" w:rsidP="00463BF7">
      <w:pPr>
        <w:spacing w:line="192" w:lineRule="auto"/>
        <w:jc w:val="center"/>
        <w:rPr>
          <w:b/>
          <w:bCs/>
        </w:rPr>
      </w:pPr>
    </w:p>
    <w:p w14:paraId="549CBF21" w14:textId="77777777" w:rsidR="00463BF7" w:rsidRPr="007412F6" w:rsidRDefault="00463BF7" w:rsidP="00463BF7">
      <w:pPr>
        <w:spacing w:line="192" w:lineRule="auto"/>
        <w:jc w:val="both"/>
        <w:rPr>
          <w:b/>
          <w:bCs/>
        </w:rPr>
      </w:pPr>
      <w:r w:rsidRPr="007412F6">
        <w:rPr>
          <w:b/>
          <w:bCs/>
        </w:rPr>
        <w:t>________________________________________________________________________________</w:t>
      </w:r>
    </w:p>
    <w:p w14:paraId="1C5D3174" w14:textId="77777777" w:rsidR="00463BF7" w:rsidRPr="007412F6" w:rsidRDefault="00463BF7" w:rsidP="00463BF7">
      <w:pPr>
        <w:spacing w:line="192" w:lineRule="auto"/>
        <w:ind w:right="-185"/>
        <w:jc w:val="center"/>
        <w:rPr>
          <w:bCs/>
          <w:i/>
          <w:iCs/>
          <w:sz w:val="18"/>
          <w:szCs w:val="20"/>
        </w:rPr>
      </w:pPr>
      <w:r w:rsidRPr="007412F6">
        <w:rPr>
          <w:bCs/>
          <w:i/>
          <w:iCs/>
          <w:sz w:val="18"/>
          <w:szCs w:val="20"/>
        </w:rPr>
        <w:t>(найменування закладу вищої освіти/наукової установи)</w:t>
      </w:r>
    </w:p>
    <w:p w14:paraId="3E3EE829" w14:textId="77777777" w:rsidR="00463BF7" w:rsidRPr="007412F6" w:rsidRDefault="00463BF7" w:rsidP="00463BF7">
      <w:pPr>
        <w:spacing w:line="192" w:lineRule="auto"/>
        <w:jc w:val="center"/>
        <w:rPr>
          <w:b/>
          <w:bCs/>
        </w:rPr>
      </w:pPr>
    </w:p>
    <w:p w14:paraId="0E5D4F81" w14:textId="77777777" w:rsidR="00463BF7" w:rsidRPr="007412F6" w:rsidRDefault="00463BF7" w:rsidP="00463BF7">
      <w:pPr>
        <w:spacing w:line="192" w:lineRule="auto"/>
        <w:jc w:val="center"/>
        <w:rPr>
          <w:b/>
          <w:bCs/>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4084"/>
        <w:gridCol w:w="3349"/>
        <w:gridCol w:w="9"/>
        <w:gridCol w:w="1780"/>
        <w:gridCol w:w="9"/>
      </w:tblGrid>
      <w:tr w:rsidR="00463BF7" w:rsidRPr="007412F6" w14:paraId="102D151C" w14:textId="77777777" w:rsidTr="00BD3DAA">
        <w:trPr>
          <w:gridAfter w:val="1"/>
          <w:wAfter w:w="9" w:type="dxa"/>
        </w:trPr>
        <w:tc>
          <w:tcPr>
            <w:tcW w:w="589" w:type="dxa"/>
            <w:tcBorders>
              <w:top w:val="single" w:sz="4" w:space="0" w:color="auto"/>
              <w:left w:val="single" w:sz="4" w:space="0" w:color="auto"/>
              <w:bottom w:val="single" w:sz="4" w:space="0" w:color="auto"/>
              <w:right w:val="single" w:sz="4" w:space="0" w:color="auto"/>
            </w:tcBorders>
            <w:vAlign w:val="center"/>
          </w:tcPr>
          <w:p w14:paraId="2CBFBCD7" w14:textId="77777777" w:rsidR="00463BF7" w:rsidRPr="007412F6" w:rsidRDefault="00463BF7" w:rsidP="00BD3DAA">
            <w:pPr>
              <w:spacing w:line="192" w:lineRule="auto"/>
              <w:jc w:val="center"/>
              <w:rPr>
                <w:bCs/>
                <w:sz w:val="20"/>
                <w:szCs w:val="20"/>
              </w:rPr>
            </w:pPr>
            <w:r w:rsidRPr="007412F6">
              <w:rPr>
                <w:bCs/>
                <w:sz w:val="20"/>
                <w:szCs w:val="20"/>
              </w:rPr>
              <w:t>№ з/п</w:t>
            </w:r>
          </w:p>
        </w:tc>
        <w:tc>
          <w:tcPr>
            <w:tcW w:w="4084" w:type="dxa"/>
            <w:tcBorders>
              <w:top w:val="single" w:sz="4" w:space="0" w:color="auto"/>
              <w:left w:val="single" w:sz="4" w:space="0" w:color="auto"/>
              <w:bottom w:val="single" w:sz="4" w:space="0" w:color="auto"/>
              <w:right w:val="single" w:sz="4" w:space="0" w:color="auto"/>
            </w:tcBorders>
            <w:vAlign w:val="center"/>
          </w:tcPr>
          <w:p w14:paraId="52BC47B1" w14:textId="77777777" w:rsidR="00463BF7" w:rsidRPr="007412F6" w:rsidRDefault="00463BF7" w:rsidP="00BD3DAA">
            <w:pPr>
              <w:spacing w:line="192" w:lineRule="auto"/>
              <w:jc w:val="center"/>
              <w:rPr>
                <w:bCs/>
                <w:sz w:val="20"/>
                <w:szCs w:val="20"/>
              </w:rPr>
            </w:pPr>
            <w:r w:rsidRPr="007412F6">
              <w:rPr>
                <w:bCs/>
                <w:sz w:val="20"/>
                <w:szCs w:val="20"/>
              </w:rPr>
              <w:t>Назва звіту, науковий керівник</w:t>
            </w:r>
          </w:p>
        </w:tc>
        <w:tc>
          <w:tcPr>
            <w:tcW w:w="3349" w:type="dxa"/>
            <w:tcBorders>
              <w:top w:val="single" w:sz="4" w:space="0" w:color="auto"/>
              <w:left w:val="single" w:sz="4" w:space="0" w:color="auto"/>
              <w:bottom w:val="single" w:sz="4" w:space="0" w:color="auto"/>
              <w:right w:val="single" w:sz="4" w:space="0" w:color="auto"/>
            </w:tcBorders>
            <w:vAlign w:val="center"/>
          </w:tcPr>
          <w:p w14:paraId="1C172500" w14:textId="77777777" w:rsidR="00463BF7" w:rsidRPr="007412F6" w:rsidRDefault="00463BF7" w:rsidP="00BD3DAA">
            <w:pPr>
              <w:spacing w:line="192" w:lineRule="auto"/>
              <w:jc w:val="center"/>
              <w:rPr>
                <w:bCs/>
                <w:sz w:val="20"/>
                <w:szCs w:val="20"/>
              </w:rPr>
            </w:pPr>
            <w:r w:rsidRPr="007412F6">
              <w:rPr>
                <w:bCs/>
                <w:sz w:val="20"/>
                <w:szCs w:val="20"/>
              </w:rPr>
              <w:t xml:space="preserve">Номер та назва секції за тематичним напрямом Наукової ради МОН / за фаховим напрямом Експертної ради МОН </w:t>
            </w:r>
          </w:p>
        </w:tc>
        <w:tc>
          <w:tcPr>
            <w:tcW w:w="1789" w:type="dxa"/>
            <w:gridSpan w:val="2"/>
            <w:tcBorders>
              <w:top w:val="single" w:sz="4" w:space="0" w:color="auto"/>
              <w:left w:val="single" w:sz="4" w:space="0" w:color="auto"/>
              <w:bottom w:val="single" w:sz="4" w:space="0" w:color="auto"/>
              <w:right w:val="single" w:sz="4" w:space="0" w:color="auto"/>
            </w:tcBorders>
            <w:vAlign w:val="center"/>
          </w:tcPr>
          <w:p w14:paraId="3EF3205B" w14:textId="77777777" w:rsidR="00463BF7" w:rsidRPr="007412F6" w:rsidRDefault="00463BF7" w:rsidP="00BD3DAA">
            <w:pPr>
              <w:spacing w:line="192" w:lineRule="auto"/>
              <w:jc w:val="center"/>
              <w:rPr>
                <w:bCs/>
                <w:sz w:val="20"/>
                <w:szCs w:val="20"/>
              </w:rPr>
            </w:pPr>
            <w:r w:rsidRPr="007412F6">
              <w:rPr>
                <w:bCs/>
                <w:sz w:val="20"/>
                <w:szCs w:val="20"/>
              </w:rPr>
              <w:t>Номер облікової картки остаточного звіту</w:t>
            </w:r>
          </w:p>
        </w:tc>
      </w:tr>
      <w:tr w:rsidR="00463BF7" w:rsidRPr="007412F6" w14:paraId="189506D5" w14:textId="77777777" w:rsidTr="00BD3DAA">
        <w:tc>
          <w:tcPr>
            <w:tcW w:w="9820" w:type="dxa"/>
            <w:gridSpan w:val="6"/>
            <w:tcBorders>
              <w:top w:val="single" w:sz="4" w:space="0" w:color="auto"/>
              <w:left w:val="single" w:sz="4" w:space="0" w:color="auto"/>
              <w:bottom w:val="single" w:sz="4" w:space="0" w:color="auto"/>
              <w:right w:val="single" w:sz="4" w:space="0" w:color="auto"/>
            </w:tcBorders>
          </w:tcPr>
          <w:p w14:paraId="2C8F82AE" w14:textId="77777777" w:rsidR="00463BF7" w:rsidRPr="007412F6" w:rsidRDefault="00463BF7" w:rsidP="00BD3DAA">
            <w:pPr>
              <w:spacing w:line="192" w:lineRule="auto"/>
              <w:jc w:val="center"/>
              <w:rPr>
                <w:b/>
                <w:sz w:val="20"/>
                <w:szCs w:val="20"/>
              </w:rPr>
            </w:pPr>
            <w:r w:rsidRPr="007412F6">
              <w:rPr>
                <w:b/>
                <w:sz w:val="20"/>
                <w:szCs w:val="20"/>
              </w:rPr>
              <w:t>Конкурсний відбір проєктів наукових досліджень і науково-технічних (експериментальних) розробок, виконавцями яких є заклади вищої освіти та наукові установи, що належать до сфери управління Міністерства освіти і науки України</w:t>
            </w:r>
          </w:p>
        </w:tc>
      </w:tr>
      <w:tr w:rsidR="00463BF7" w:rsidRPr="007412F6" w14:paraId="6A31F218" w14:textId="77777777" w:rsidTr="00BD3DAA">
        <w:tc>
          <w:tcPr>
            <w:tcW w:w="9820" w:type="dxa"/>
            <w:gridSpan w:val="6"/>
            <w:tcBorders>
              <w:top w:val="single" w:sz="4" w:space="0" w:color="auto"/>
              <w:left w:val="single" w:sz="4" w:space="0" w:color="auto"/>
              <w:bottom w:val="single" w:sz="4" w:space="0" w:color="auto"/>
              <w:right w:val="single" w:sz="4" w:space="0" w:color="auto"/>
            </w:tcBorders>
          </w:tcPr>
          <w:p w14:paraId="2833E702" w14:textId="77777777" w:rsidR="00463BF7" w:rsidRPr="007412F6" w:rsidRDefault="00463BF7" w:rsidP="00BD3DAA">
            <w:pPr>
              <w:spacing w:line="192" w:lineRule="auto"/>
              <w:jc w:val="center"/>
              <w:rPr>
                <w:b/>
                <w:sz w:val="20"/>
                <w:szCs w:val="20"/>
              </w:rPr>
            </w:pPr>
            <w:r w:rsidRPr="007412F6">
              <w:rPr>
                <w:b/>
                <w:sz w:val="20"/>
                <w:szCs w:val="20"/>
              </w:rPr>
              <w:t>Анотовані звіти</w:t>
            </w:r>
          </w:p>
        </w:tc>
      </w:tr>
      <w:tr w:rsidR="00463BF7" w:rsidRPr="007412F6" w14:paraId="32C5AAA5" w14:textId="77777777" w:rsidTr="00BD3DAA">
        <w:tc>
          <w:tcPr>
            <w:tcW w:w="9820" w:type="dxa"/>
            <w:gridSpan w:val="6"/>
            <w:tcBorders>
              <w:top w:val="single" w:sz="4" w:space="0" w:color="auto"/>
              <w:left w:val="single" w:sz="4" w:space="0" w:color="auto"/>
              <w:bottom w:val="single" w:sz="4" w:space="0" w:color="auto"/>
              <w:right w:val="single" w:sz="4" w:space="0" w:color="auto"/>
            </w:tcBorders>
          </w:tcPr>
          <w:p w14:paraId="19216FAB" w14:textId="77777777" w:rsidR="00463BF7" w:rsidRPr="007412F6" w:rsidRDefault="00463BF7" w:rsidP="00BD3DAA">
            <w:pPr>
              <w:spacing w:line="192" w:lineRule="auto"/>
              <w:jc w:val="center"/>
              <w:rPr>
                <w:b/>
                <w:sz w:val="20"/>
                <w:szCs w:val="20"/>
              </w:rPr>
            </w:pPr>
            <w:r w:rsidRPr="007412F6">
              <w:rPr>
                <w:b/>
                <w:sz w:val="20"/>
                <w:szCs w:val="20"/>
              </w:rPr>
              <w:t>2021 рік</w:t>
            </w:r>
          </w:p>
        </w:tc>
      </w:tr>
      <w:tr w:rsidR="00463BF7" w:rsidRPr="007412F6" w14:paraId="2B04A61A" w14:textId="77777777" w:rsidTr="00BD3DAA">
        <w:tc>
          <w:tcPr>
            <w:tcW w:w="9820" w:type="dxa"/>
            <w:gridSpan w:val="6"/>
            <w:tcBorders>
              <w:top w:val="single" w:sz="4" w:space="0" w:color="auto"/>
              <w:left w:val="single" w:sz="4" w:space="0" w:color="auto"/>
              <w:bottom w:val="single" w:sz="4" w:space="0" w:color="auto"/>
              <w:right w:val="single" w:sz="4" w:space="0" w:color="auto"/>
            </w:tcBorders>
          </w:tcPr>
          <w:p w14:paraId="64304645" w14:textId="77777777" w:rsidR="00463BF7" w:rsidRPr="007412F6" w:rsidRDefault="00463BF7" w:rsidP="00BD3DAA">
            <w:pPr>
              <w:spacing w:line="192" w:lineRule="auto"/>
              <w:jc w:val="center"/>
              <w:rPr>
                <w:sz w:val="20"/>
                <w:szCs w:val="20"/>
              </w:rPr>
            </w:pPr>
            <w:r w:rsidRPr="007412F6">
              <w:rPr>
                <w:sz w:val="20"/>
                <w:szCs w:val="20"/>
              </w:rPr>
              <w:t>Фундаментальні дослідження</w:t>
            </w:r>
          </w:p>
        </w:tc>
      </w:tr>
      <w:tr w:rsidR="00463BF7" w:rsidRPr="007412F6" w14:paraId="13A7D292" w14:textId="77777777" w:rsidTr="00BD3DAA">
        <w:trPr>
          <w:gridAfter w:val="1"/>
          <w:wAfter w:w="9" w:type="dxa"/>
        </w:trPr>
        <w:tc>
          <w:tcPr>
            <w:tcW w:w="589" w:type="dxa"/>
            <w:tcBorders>
              <w:top w:val="single" w:sz="4" w:space="0" w:color="auto"/>
              <w:left w:val="single" w:sz="4" w:space="0" w:color="auto"/>
              <w:bottom w:val="single" w:sz="4" w:space="0" w:color="auto"/>
              <w:right w:val="single" w:sz="4" w:space="0" w:color="auto"/>
            </w:tcBorders>
          </w:tcPr>
          <w:p w14:paraId="6C64EF89"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77464E88"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F3FA9AC"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85D057A" w14:textId="77777777" w:rsidR="00463BF7" w:rsidRPr="007412F6" w:rsidRDefault="00463BF7" w:rsidP="00BD3DAA">
            <w:pPr>
              <w:spacing w:line="192" w:lineRule="auto"/>
              <w:jc w:val="center"/>
              <w:rPr>
                <w:sz w:val="20"/>
                <w:szCs w:val="20"/>
              </w:rPr>
            </w:pPr>
          </w:p>
        </w:tc>
      </w:tr>
      <w:tr w:rsidR="00463BF7" w:rsidRPr="007412F6" w14:paraId="0F847DAA" w14:textId="77777777" w:rsidTr="00BD3DAA">
        <w:trPr>
          <w:gridAfter w:val="1"/>
          <w:wAfter w:w="9" w:type="dxa"/>
        </w:trPr>
        <w:tc>
          <w:tcPr>
            <w:tcW w:w="589" w:type="dxa"/>
            <w:tcBorders>
              <w:top w:val="single" w:sz="4" w:space="0" w:color="auto"/>
              <w:left w:val="single" w:sz="4" w:space="0" w:color="auto"/>
              <w:bottom w:val="single" w:sz="4" w:space="0" w:color="auto"/>
              <w:right w:val="single" w:sz="4" w:space="0" w:color="auto"/>
            </w:tcBorders>
          </w:tcPr>
          <w:p w14:paraId="2845D5D3"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1A28CEA1"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2A8BBB33"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D995CA8" w14:textId="77777777" w:rsidR="00463BF7" w:rsidRPr="007412F6" w:rsidRDefault="00463BF7" w:rsidP="00BD3DAA">
            <w:pPr>
              <w:spacing w:line="192" w:lineRule="auto"/>
              <w:jc w:val="center"/>
              <w:rPr>
                <w:sz w:val="20"/>
                <w:szCs w:val="20"/>
              </w:rPr>
            </w:pPr>
          </w:p>
        </w:tc>
      </w:tr>
      <w:tr w:rsidR="00463BF7" w:rsidRPr="007412F6" w14:paraId="649DF138" w14:textId="77777777" w:rsidTr="00BD3DAA">
        <w:tc>
          <w:tcPr>
            <w:tcW w:w="9820" w:type="dxa"/>
            <w:gridSpan w:val="6"/>
            <w:tcBorders>
              <w:top w:val="single" w:sz="4" w:space="0" w:color="auto"/>
              <w:left w:val="single" w:sz="4" w:space="0" w:color="auto"/>
              <w:bottom w:val="single" w:sz="4" w:space="0" w:color="auto"/>
              <w:right w:val="single" w:sz="4" w:space="0" w:color="auto"/>
            </w:tcBorders>
          </w:tcPr>
          <w:p w14:paraId="68D5940F" w14:textId="77777777" w:rsidR="00463BF7" w:rsidRPr="007412F6" w:rsidRDefault="00463BF7" w:rsidP="00BD3DAA">
            <w:pPr>
              <w:spacing w:line="192" w:lineRule="auto"/>
              <w:jc w:val="center"/>
              <w:rPr>
                <w:sz w:val="20"/>
                <w:szCs w:val="20"/>
              </w:rPr>
            </w:pPr>
            <w:r w:rsidRPr="007412F6">
              <w:rPr>
                <w:sz w:val="20"/>
                <w:szCs w:val="20"/>
              </w:rPr>
              <w:t xml:space="preserve">Прикладні дослідження </w:t>
            </w:r>
          </w:p>
        </w:tc>
      </w:tr>
      <w:tr w:rsidR="00463BF7" w:rsidRPr="007412F6" w14:paraId="5E91AFB3"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A3BCF28"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0386F4E5"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6B6DB3FB"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6A9E8643" w14:textId="77777777" w:rsidR="00463BF7" w:rsidRPr="007412F6" w:rsidRDefault="00463BF7" w:rsidP="00BD3DAA">
            <w:pPr>
              <w:spacing w:line="192" w:lineRule="auto"/>
              <w:jc w:val="center"/>
              <w:rPr>
                <w:sz w:val="20"/>
                <w:szCs w:val="20"/>
              </w:rPr>
            </w:pPr>
          </w:p>
        </w:tc>
      </w:tr>
      <w:tr w:rsidR="00463BF7" w:rsidRPr="007412F6" w14:paraId="48210ABA"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60E4D6E"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3DBD41EA"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20967664"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7489FA3" w14:textId="77777777" w:rsidR="00463BF7" w:rsidRPr="007412F6" w:rsidRDefault="00463BF7" w:rsidP="00BD3DAA">
            <w:pPr>
              <w:spacing w:line="192" w:lineRule="auto"/>
              <w:jc w:val="center"/>
              <w:rPr>
                <w:sz w:val="20"/>
                <w:szCs w:val="20"/>
              </w:rPr>
            </w:pPr>
          </w:p>
        </w:tc>
      </w:tr>
      <w:tr w:rsidR="00463BF7" w:rsidRPr="007412F6" w14:paraId="031D80E3"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36A56B98" w14:textId="77777777" w:rsidR="00463BF7" w:rsidRPr="007412F6" w:rsidRDefault="00463BF7" w:rsidP="00BD3DAA">
            <w:pPr>
              <w:spacing w:line="192" w:lineRule="auto"/>
              <w:jc w:val="center"/>
              <w:rPr>
                <w:sz w:val="20"/>
                <w:szCs w:val="20"/>
              </w:rPr>
            </w:pPr>
            <w:r w:rsidRPr="007412F6">
              <w:rPr>
                <w:sz w:val="20"/>
                <w:szCs w:val="20"/>
              </w:rPr>
              <w:t>Науково-технічні (експериментальні) розробки</w:t>
            </w:r>
          </w:p>
        </w:tc>
      </w:tr>
      <w:tr w:rsidR="00463BF7" w:rsidRPr="007412F6" w14:paraId="1DBE634C"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DE62FB3"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22C0B874"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670FD20"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7AB9D4D" w14:textId="77777777" w:rsidR="00463BF7" w:rsidRPr="007412F6" w:rsidRDefault="00463BF7" w:rsidP="00BD3DAA">
            <w:pPr>
              <w:spacing w:line="192" w:lineRule="auto"/>
              <w:jc w:val="center"/>
              <w:rPr>
                <w:sz w:val="20"/>
                <w:szCs w:val="20"/>
              </w:rPr>
            </w:pPr>
          </w:p>
        </w:tc>
      </w:tr>
      <w:tr w:rsidR="00463BF7" w:rsidRPr="007412F6" w14:paraId="19344074"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2BF429A9"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50EF0412"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7C7C11E8"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3EC7FCA6" w14:textId="77777777" w:rsidR="00463BF7" w:rsidRPr="007412F6" w:rsidRDefault="00463BF7" w:rsidP="00BD3DAA">
            <w:pPr>
              <w:spacing w:line="192" w:lineRule="auto"/>
              <w:jc w:val="center"/>
              <w:rPr>
                <w:sz w:val="20"/>
                <w:szCs w:val="20"/>
              </w:rPr>
            </w:pPr>
          </w:p>
        </w:tc>
      </w:tr>
      <w:tr w:rsidR="00463BF7" w:rsidRPr="007412F6" w14:paraId="3CD6B2EA"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049954F2" w14:textId="77777777" w:rsidR="00463BF7" w:rsidRPr="007412F6" w:rsidRDefault="00463BF7" w:rsidP="00BD3DAA">
            <w:pPr>
              <w:spacing w:line="192" w:lineRule="auto"/>
              <w:jc w:val="center"/>
              <w:rPr>
                <w:b/>
                <w:bCs/>
                <w:sz w:val="20"/>
                <w:szCs w:val="20"/>
              </w:rPr>
            </w:pPr>
            <w:r w:rsidRPr="007412F6">
              <w:rPr>
                <w:b/>
                <w:bCs/>
                <w:sz w:val="20"/>
                <w:szCs w:val="20"/>
              </w:rPr>
              <w:t>2022 рік</w:t>
            </w:r>
          </w:p>
          <w:p w14:paraId="095C813D" w14:textId="77777777" w:rsidR="00463BF7" w:rsidRPr="007412F6" w:rsidRDefault="00463BF7" w:rsidP="00BD3DAA">
            <w:pPr>
              <w:spacing w:line="192" w:lineRule="auto"/>
              <w:jc w:val="center"/>
              <w:rPr>
                <w:i/>
                <w:iCs/>
                <w:sz w:val="20"/>
                <w:szCs w:val="20"/>
              </w:rPr>
            </w:pPr>
            <w:r w:rsidRPr="007412F6">
              <w:rPr>
                <w:i/>
                <w:iCs/>
                <w:sz w:val="18"/>
                <w:szCs w:val="18"/>
              </w:rPr>
              <w:t>(оформлюється аналогічно 2021 року)</w:t>
            </w:r>
          </w:p>
        </w:tc>
      </w:tr>
      <w:tr w:rsidR="00463BF7" w:rsidRPr="007412F6" w14:paraId="0562E110"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39A85DD" w14:textId="77777777" w:rsidR="00463BF7" w:rsidRPr="007412F6" w:rsidRDefault="00463BF7" w:rsidP="00BD3DAA">
            <w:pPr>
              <w:spacing w:line="192" w:lineRule="auto"/>
              <w:jc w:val="center"/>
              <w:rPr>
                <w:sz w:val="20"/>
                <w:szCs w:val="20"/>
              </w:rPr>
            </w:pPr>
          </w:p>
        </w:tc>
        <w:tc>
          <w:tcPr>
            <w:tcW w:w="4084" w:type="dxa"/>
            <w:tcBorders>
              <w:top w:val="single" w:sz="4" w:space="0" w:color="auto"/>
              <w:left w:val="single" w:sz="4" w:space="0" w:color="auto"/>
              <w:bottom w:val="single" w:sz="4" w:space="0" w:color="auto"/>
              <w:right w:val="single" w:sz="4" w:space="0" w:color="auto"/>
            </w:tcBorders>
          </w:tcPr>
          <w:p w14:paraId="2A0E345F"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7DFBE61E"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3B80349" w14:textId="77777777" w:rsidR="00463BF7" w:rsidRPr="007412F6" w:rsidRDefault="00463BF7" w:rsidP="00BD3DAA">
            <w:pPr>
              <w:spacing w:line="192" w:lineRule="auto"/>
              <w:jc w:val="center"/>
              <w:rPr>
                <w:sz w:val="20"/>
                <w:szCs w:val="20"/>
              </w:rPr>
            </w:pPr>
          </w:p>
        </w:tc>
      </w:tr>
      <w:tr w:rsidR="00463BF7" w:rsidRPr="007412F6" w14:paraId="32CE4196"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3D60D89D" w14:textId="77777777" w:rsidR="00463BF7" w:rsidRPr="007412F6" w:rsidRDefault="00463BF7" w:rsidP="00BD3DAA">
            <w:pPr>
              <w:spacing w:line="192" w:lineRule="auto"/>
              <w:jc w:val="center"/>
              <w:rPr>
                <w:b/>
                <w:bCs/>
                <w:sz w:val="20"/>
                <w:szCs w:val="20"/>
              </w:rPr>
            </w:pPr>
            <w:r w:rsidRPr="007412F6">
              <w:rPr>
                <w:b/>
                <w:bCs/>
                <w:sz w:val="20"/>
                <w:szCs w:val="20"/>
              </w:rPr>
              <w:t>2023 рік</w:t>
            </w:r>
          </w:p>
          <w:p w14:paraId="4762C28C" w14:textId="77777777" w:rsidR="00463BF7" w:rsidRPr="007412F6" w:rsidRDefault="00463BF7" w:rsidP="00BD3DAA">
            <w:pPr>
              <w:spacing w:line="192" w:lineRule="auto"/>
              <w:jc w:val="center"/>
              <w:rPr>
                <w:b/>
                <w:bCs/>
                <w:sz w:val="20"/>
                <w:szCs w:val="20"/>
              </w:rPr>
            </w:pPr>
            <w:r w:rsidRPr="007412F6">
              <w:rPr>
                <w:i/>
                <w:iCs/>
                <w:sz w:val="18"/>
                <w:szCs w:val="18"/>
              </w:rPr>
              <w:t>(оформлюється аналогічно 2021 року)</w:t>
            </w:r>
          </w:p>
        </w:tc>
      </w:tr>
      <w:tr w:rsidR="00463BF7" w:rsidRPr="007412F6" w14:paraId="5AE88818"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2DB6F155" w14:textId="77777777" w:rsidR="00463BF7" w:rsidRPr="007412F6" w:rsidRDefault="00463BF7" w:rsidP="00BD3DAA">
            <w:pPr>
              <w:spacing w:line="192" w:lineRule="auto"/>
              <w:jc w:val="center"/>
              <w:rPr>
                <w:b/>
                <w:bCs/>
                <w:sz w:val="20"/>
                <w:szCs w:val="20"/>
              </w:rPr>
            </w:pPr>
          </w:p>
        </w:tc>
        <w:tc>
          <w:tcPr>
            <w:tcW w:w="4084" w:type="dxa"/>
            <w:tcBorders>
              <w:top w:val="single" w:sz="4" w:space="0" w:color="auto"/>
              <w:left w:val="single" w:sz="4" w:space="0" w:color="auto"/>
              <w:bottom w:val="single" w:sz="4" w:space="0" w:color="auto"/>
              <w:right w:val="single" w:sz="4" w:space="0" w:color="auto"/>
            </w:tcBorders>
          </w:tcPr>
          <w:p w14:paraId="5E551B8D"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020EC99E"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0C595A44" w14:textId="77777777" w:rsidR="00463BF7" w:rsidRPr="007412F6" w:rsidRDefault="00463BF7" w:rsidP="00BD3DAA">
            <w:pPr>
              <w:spacing w:line="192" w:lineRule="auto"/>
              <w:jc w:val="center"/>
              <w:rPr>
                <w:b/>
                <w:bCs/>
                <w:sz w:val="20"/>
                <w:szCs w:val="20"/>
              </w:rPr>
            </w:pPr>
          </w:p>
        </w:tc>
      </w:tr>
      <w:tr w:rsidR="00463BF7" w:rsidRPr="007412F6" w14:paraId="6760C5D4"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5B9E3B1" w14:textId="77777777" w:rsidR="00463BF7" w:rsidRPr="007412F6" w:rsidRDefault="00463BF7" w:rsidP="00BD3DAA">
            <w:pPr>
              <w:spacing w:line="192" w:lineRule="auto"/>
              <w:jc w:val="center"/>
              <w:rPr>
                <w:b/>
                <w:bCs/>
                <w:sz w:val="20"/>
                <w:szCs w:val="20"/>
              </w:rPr>
            </w:pPr>
            <w:bookmarkStart w:id="56" w:name="_Hlk159950536"/>
            <w:r w:rsidRPr="007412F6">
              <w:rPr>
                <w:b/>
                <w:bCs/>
                <w:sz w:val="20"/>
                <w:szCs w:val="20"/>
              </w:rPr>
              <w:t>Проміжні звіти</w:t>
            </w:r>
          </w:p>
        </w:tc>
      </w:tr>
      <w:tr w:rsidR="00463BF7" w:rsidRPr="007412F6" w14:paraId="36057F66"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06924FA1" w14:textId="77777777" w:rsidR="00463BF7" w:rsidRPr="007412F6" w:rsidRDefault="00463BF7" w:rsidP="00BD3DAA">
            <w:pPr>
              <w:spacing w:line="192" w:lineRule="auto"/>
              <w:jc w:val="center"/>
              <w:rPr>
                <w:b/>
                <w:bCs/>
                <w:sz w:val="20"/>
                <w:szCs w:val="20"/>
              </w:rPr>
            </w:pPr>
            <w:r w:rsidRPr="007412F6">
              <w:rPr>
                <w:b/>
                <w:bCs/>
                <w:sz w:val="20"/>
                <w:szCs w:val="20"/>
              </w:rPr>
              <w:t>2023 рік</w:t>
            </w:r>
          </w:p>
        </w:tc>
      </w:tr>
      <w:bookmarkEnd w:id="56"/>
      <w:tr w:rsidR="00463BF7" w:rsidRPr="007412F6" w14:paraId="585118D9"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0BF53078" w14:textId="77777777" w:rsidR="00463BF7" w:rsidRPr="007412F6" w:rsidRDefault="00463BF7" w:rsidP="00BD3DAA">
            <w:pPr>
              <w:spacing w:line="192" w:lineRule="auto"/>
              <w:jc w:val="center"/>
              <w:rPr>
                <w:sz w:val="20"/>
                <w:szCs w:val="20"/>
              </w:rPr>
            </w:pPr>
            <w:r w:rsidRPr="007412F6">
              <w:rPr>
                <w:sz w:val="20"/>
                <w:szCs w:val="20"/>
              </w:rPr>
              <w:t>Фундаментальні дослідження</w:t>
            </w:r>
          </w:p>
        </w:tc>
      </w:tr>
      <w:tr w:rsidR="00463BF7" w:rsidRPr="007412F6" w14:paraId="6A5B3F6F"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3A3331F2"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590FE715"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220E61F"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532916C4" w14:textId="77777777" w:rsidR="00463BF7" w:rsidRPr="007412F6" w:rsidRDefault="00463BF7" w:rsidP="00BD3DAA">
            <w:pPr>
              <w:spacing w:line="192" w:lineRule="auto"/>
              <w:jc w:val="center"/>
              <w:rPr>
                <w:b/>
                <w:bCs/>
                <w:sz w:val="20"/>
                <w:szCs w:val="20"/>
              </w:rPr>
            </w:pPr>
          </w:p>
        </w:tc>
      </w:tr>
      <w:tr w:rsidR="00463BF7" w:rsidRPr="007412F6" w14:paraId="317143B6"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499D642F"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36193744"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0069FD87"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D2FE501" w14:textId="77777777" w:rsidR="00463BF7" w:rsidRPr="007412F6" w:rsidRDefault="00463BF7" w:rsidP="00BD3DAA">
            <w:pPr>
              <w:spacing w:line="192" w:lineRule="auto"/>
              <w:jc w:val="center"/>
              <w:rPr>
                <w:b/>
                <w:bCs/>
                <w:sz w:val="20"/>
                <w:szCs w:val="20"/>
              </w:rPr>
            </w:pPr>
          </w:p>
        </w:tc>
      </w:tr>
      <w:tr w:rsidR="00463BF7" w:rsidRPr="007412F6" w14:paraId="5AEBA4DD"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613F7801" w14:textId="77777777" w:rsidR="00463BF7" w:rsidRPr="007412F6" w:rsidRDefault="00463BF7" w:rsidP="00BD3DAA">
            <w:pPr>
              <w:spacing w:line="192" w:lineRule="auto"/>
              <w:jc w:val="center"/>
              <w:rPr>
                <w:sz w:val="20"/>
                <w:szCs w:val="20"/>
              </w:rPr>
            </w:pPr>
            <w:r w:rsidRPr="007412F6">
              <w:rPr>
                <w:sz w:val="20"/>
                <w:szCs w:val="20"/>
              </w:rPr>
              <w:t xml:space="preserve">Прикладні дослідження </w:t>
            </w:r>
          </w:p>
        </w:tc>
      </w:tr>
      <w:tr w:rsidR="00463BF7" w:rsidRPr="007412F6" w14:paraId="00183857"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D209EB5" w14:textId="77777777" w:rsidR="00463BF7" w:rsidRPr="007412F6" w:rsidRDefault="00463BF7" w:rsidP="00BD3DAA">
            <w:pPr>
              <w:spacing w:line="192" w:lineRule="auto"/>
              <w:jc w:val="center"/>
              <w:rPr>
                <w:b/>
                <w:bCs/>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0775593A"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3BECC6E2"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0596AA84" w14:textId="77777777" w:rsidR="00463BF7" w:rsidRPr="007412F6" w:rsidRDefault="00463BF7" w:rsidP="00BD3DAA">
            <w:pPr>
              <w:spacing w:line="192" w:lineRule="auto"/>
              <w:jc w:val="center"/>
              <w:rPr>
                <w:b/>
                <w:bCs/>
                <w:sz w:val="20"/>
                <w:szCs w:val="20"/>
              </w:rPr>
            </w:pPr>
          </w:p>
        </w:tc>
      </w:tr>
      <w:tr w:rsidR="00463BF7" w:rsidRPr="007412F6" w14:paraId="1A931E4E"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3C35FF6D" w14:textId="77777777" w:rsidR="00463BF7" w:rsidRPr="007412F6" w:rsidRDefault="00463BF7" w:rsidP="00BD3DAA">
            <w:pPr>
              <w:spacing w:line="192" w:lineRule="auto"/>
              <w:jc w:val="center"/>
              <w:rPr>
                <w:b/>
                <w:bCs/>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7E94DDAC"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30091E99"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68E7AADF" w14:textId="77777777" w:rsidR="00463BF7" w:rsidRPr="007412F6" w:rsidRDefault="00463BF7" w:rsidP="00BD3DAA">
            <w:pPr>
              <w:spacing w:line="192" w:lineRule="auto"/>
              <w:jc w:val="center"/>
              <w:rPr>
                <w:b/>
                <w:bCs/>
                <w:sz w:val="20"/>
                <w:szCs w:val="20"/>
              </w:rPr>
            </w:pPr>
          </w:p>
        </w:tc>
      </w:tr>
      <w:tr w:rsidR="00463BF7" w:rsidRPr="007412F6" w14:paraId="721157D0"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18FE6264" w14:textId="77777777" w:rsidR="00463BF7" w:rsidRPr="007412F6" w:rsidRDefault="00463BF7" w:rsidP="00BD3DAA">
            <w:pPr>
              <w:spacing w:line="192" w:lineRule="auto"/>
              <w:jc w:val="center"/>
              <w:rPr>
                <w:sz w:val="20"/>
                <w:szCs w:val="20"/>
              </w:rPr>
            </w:pPr>
            <w:r w:rsidRPr="007412F6">
              <w:rPr>
                <w:sz w:val="20"/>
                <w:szCs w:val="20"/>
              </w:rPr>
              <w:t>Науково-технічні (експериментальні) розробки</w:t>
            </w:r>
          </w:p>
        </w:tc>
      </w:tr>
      <w:tr w:rsidR="00463BF7" w:rsidRPr="007412F6" w14:paraId="0793C080"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E62BD54"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4D05EF3F"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77B81269"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6BA72DC5" w14:textId="77777777" w:rsidR="00463BF7" w:rsidRPr="007412F6" w:rsidRDefault="00463BF7" w:rsidP="00BD3DAA">
            <w:pPr>
              <w:spacing w:line="192" w:lineRule="auto"/>
              <w:jc w:val="center"/>
              <w:rPr>
                <w:b/>
                <w:bCs/>
                <w:sz w:val="20"/>
                <w:szCs w:val="20"/>
              </w:rPr>
            </w:pPr>
          </w:p>
        </w:tc>
      </w:tr>
      <w:tr w:rsidR="00463BF7" w:rsidRPr="007412F6" w14:paraId="2D01FE6C"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4A4CB18F"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7B44AA97"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1451556C"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0F46DFBD" w14:textId="77777777" w:rsidR="00463BF7" w:rsidRPr="007412F6" w:rsidRDefault="00463BF7" w:rsidP="00BD3DAA">
            <w:pPr>
              <w:spacing w:line="192" w:lineRule="auto"/>
              <w:jc w:val="center"/>
              <w:rPr>
                <w:b/>
                <w:bCs/>
                <w:sz w:val="20"/>
                <w:szCs w:val="20"/>
              </w:rPr>
            </w:pPr>
          </w:p>
        </w:tc>
      </w:tr>
      <w:tr w:rsidR="00463BF7" w:rsidRPr="007412F6" w14:paraId="13F469FE"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408A47E1" w14:textId="77777777" w:rsidR="00463BF7" w:rsidRPr="007412F6" w:rsidRDefault="00463BF7" w:rsidP="00BD3DAA">
            <w:pPr>
              <w:jc w:val="center"/>
              <w:rPr>
                <w:b/>
                <w:bCs/>
                <w:sz w:val="20"/>
                <w:szCs w:val="20"/>
              </w:rPr>
            </w:pPr>
            <w:r w:rsidRPr="007412F6">
              <w:rPr>
                <w:b/>
                <w:bCs/>
                <w:sz w:val="20"/>
                <w:szCs w:val="20"/>
              </w:rPr>
              <w:t>Конкурс проєктів фундаментальних наукових досліджень, прикладних наукових досліджень та науково-технічних (експериментальних) розробок молодих вчених, які працюють (навчаються) у закладах вищої освіти та наукових установах, що належать до сфери управління Міністерства, подальше виконання цих досліджень і розробок за рахунок коштів загального фонду державного бюджету та управління ними</w:t>
            </w:r>
          </w:p>
        </w:tc>
      </w:tr>
      <w:tr w:rsidR="00463BF7" w:rsidRPr="007412F6" w14:paraId="7AB28B81"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292F44A" w14:textId="77777777" w:rsidR="00463BF7" w:rsidRPr="007412F6" w:rsidRDefault="00463BF7" w:rsidP="00BD3DAA">
            <w:pPr>
              <w:spacing w:line="192" w:lineRule="auto"/>
              <w:jc w:val="center"/>
              <w:rPr>
                <w:b/>
                <w:bCs/>
                <w:sz w:val="20"/>
                <w:szCs w:val="20"/>
              </w:rPr>
            </w:pPr>
            <w:r w:rsidRPr="007412F6">
              <w:rPr>
                <w:b/>
                <w:bCs/>
                <w:sz w:val="20"/>
                <w:szCs w:val="20"/>
              </w:rPr>
              <w:t>Анотовані звіти</w:t>
            </w:r>
          </w:p>
        </w:tc>
      </w:tr>
      <w:tr w:rsidR="00463BF7" w:rsidRPr="007412F6" w14:paraId="1B0A06A7"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E9EBECA" w14:textId="77777777" w:rsidR="00463BF7" w:rsidRPr="007412F6" w:rsidRDefault="00463BF7" w:rsidP="00BD3DAA">
            <w:pPr>
              <w:spacing w:line="192" w:lineRule="auto"/>
              <w:jc w:val="center"/>
              <w:rPr>
                <w:b/>
                <w:bCs/>
                <w:sz w:val="20"/>
                <w:szCs w:val="20"/>
              </w:rPr>
            </w:pPr>
            <w:r w:rsidRPr="007412F6">
              <w:rPr>
                <w:b/>
                <w:bCs/>
                <w:sz w:val="20"/>
                <w:szCs w:val="20"/>
              </w:rPr>
              <w:t>2020 рік</w:t>
            </w:r>
          </w:p>
        </w:tc>
      </w:tr>
      <w:tr w:rsidR="00463BF7" w:rsidRPr="007412F6" w14:paraId="3095183D"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6AAE0224" w14:textId="77777777" w:rsidR="00463BF7" w:rsidRPr="007412F6" w:rsidRDefault="00463BF7" w:rsidP="00BD3DAA">
            <w:pPr>
              <w:spacing w:line="192" w:lineRule="auto"/>
              <w:jc w:val="center"/>
              <w:rPr>
                <w:sz w:val="20"/>
                <w:szCs w:val="20"/>
              </w:rPr>
            </w:pPr>
            <w:r w:rsidRPr="007412F6">
              <w:rPr>
                <w:sz w:val="20"/>
                <w:szCs w:val="20"/>
              </w:rPr>
              <w:t>Фундаментальні дослідження</w:t>
            </w:r>
          </w:p>
        </w:tc>
      </w:tr>
      <w:tr w:rsidR="00463BF7" w:rsidRPr="007412F6" w14:paraId="4FC63974"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62CFAAFC"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53DF62AF"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3BD9A4F2"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799BBCC" w14:textId="77777777" w:rsidR="00463BF7" w:rsidRPr="007412F6" w:rsidRDefault="00463BF7" w:rsidP="00BD3DAA">
            <w:pPr>
              <w:spacing w:line="192" w:lineRule="auto"/>
              <w:jc w:val="center"/>
              <w:rPr>
                <w:sz w:val="20"/>
                <w:szCs w:val="20"/>
              </w:rPr>
            </w:pPr>
          </w:p>
        </w:tc>
      </w:tr>
      <w:tr w:rsidR="00463BF7" w:rsidRPr="007412F6" w14:paraId="7FD64129"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029707C3"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7711778A"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7423CFB6"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1CE45D26" w14:textId="77777777" w:rsidR="00463BF7" w:rsidRPr="007412F6" w:rsidRDefault="00463BF7" w:rsidP="00BD3DAA">
            <w:pPr>
              <w:spacing w:line="192" w:lineRule="auto"/>
              <w:jc w:val="center"/>
              <w:rPr>
                <w:sz w:val="20"/>
                <w:szCs w:val="20"/>
              </w:rPr>
            </w:pPr>
          </w:p>
        </w:tc>
      </w:tr>
      <w:tr w:rsidR="00463BF7" w:rsidRPr="007412F6" w14:paraId="523247DA"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598EB13D" w14:textId="77777777" w:rsidR="00463BF7" w:rsidRPr="007412F6" w:rsidRDefault="00463BF7" w:rsidP="00BD3DAA">
            <w:pPr>
              <w:spacing w:line="192" w:lineRule="auto"/>
              <w:jc w:val="center"/>
              <w:rPr>
                <w:sz w:val="20"/>
                <w:szCs w:val="20"/>
              </w:rPr>
            </w:pPr>
            <w:r w:rsidRPr="007412F6">
              <w:rPr>
                <w:sz w:val="20"/>
                <w:szCs w:val="20"/>
              </w:rPr>
              <w:t>Прикладні дослідження</w:t>
            </w:r>
          </w:p>
        </w:tc>
      </w:tr>
      <w:tr w:rsidR="00463BF7" w:rsidRPr="007412F6" w14:paraId="6C7ED3D3"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6DFB561A"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5E231077"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023B8A2A"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1301412" w14:textId="77777777" w:rsidR="00463BF7" w:rsidRPr="007412F6" w:rsidRDefault="00463BF7" w:rsidP="00BD3DAA">
            <w:pPr>
              <w:spacing w:line="192" w:lineRule="auto"/>
              <w:jc w:val="center"/>
              <w:rPr>
                <w:sz w:val="20"/>
                <w:szCs w:val="20"/>
              </w:rPr>
            </w:pPr>
          </w:p>
        </w:tc>
      </w:tr>
      <w:tr w:rsidR="00463BF7" w:rsidRPr="007412F6" w14:paraId="2B46B6FD"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58913BF7"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56B64560"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29905B21"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204C001" w14:textId="77777777" w:rsidR="00463BF7" w:rsidRPr="007412F6" w:rsidRDefault="00463BF7" w:rsidP="00BD3DAA">
            <w:pPr>
              <w:spacing w:line="192" w:lineRule="auto"/>
              <w:jc w:val="center"/>
              <w:rPr>
                <w:sz w:val="20"/>
                <w:szCs w:val="20"/>
              </w:rPr>
            </w:pPr>
          </w:p>
        </w:tc>
      </w:tr>
      <w:tr w:rsidR="00463BF7" w:rsidRPr="007412F6" w14:paraId="7B3EF926"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52E6CC78" w14:textId="77777777" w:rsidR="00463BF7" w:rsidRPr="007412F6" w:rsidRDefault="00463BF7" w:rsidP="00BD3DAA">
            <w:pPr>
              <w:spacing w:line="192" w:lineRule="auto"/>
              <w:jc w:val="center"/>
              <w:rPr>
                <w:sz w:val="20"/>
                <w:szCs w:val="20"/>
              </w:rPr>
            </w:pPr>
            <w:r w:rsidRPr="007412F6">
              <w:rPr>
                <w:sz w:val="20"/>
                <w:szCs w:val="20"/>
              </w:rPr>
              <w:t>Науково-технічні (експериментальні) розробки</w:t>
            </w:r>
          </w:p>
        </w:tc>
      </w:tr>
      <w:tr w:rsidR="00463BF7" w:rsidRPr="007412F6" w14:paraId="1CD23869"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39E913AD"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3DA4AAD7"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713ACF85"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8382437" w14:textId="77777777" w:rsidR="00463BF7" w:rsidRPr="007412F6" w:rsidRDefault="00463BF7" w:rsidP="00BD3DAA">
            <w:pPr>
              <w:spacing w:line="192" w:lineRule="auto"/>
              <w:jc w:val="center"/>
              <w:rPr>
                <w:sz w:val="20"/>
                <w:szCs w:val="20"/>
              </w:rPr>
            </w:pPr>
          </w:p>
        </w:tc>
      </w:tr>
      <w:tr w:rsidR="00463BF7" w:rsidRPr="007412F6" w14:paraId="08957E13"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47CAD34F"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4B195C42"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26F532A9"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7A53957" w14:textId="77777777" w:rsidR="00463BF7" w:rsidRPr="007412F6" w:rsidRDefault="00463BF7" w:rsidP="00BD3DAA">
            <w:pPr>
              <w:spacing w:line="192" w:lineRule="auto"/>
              <w:jc w:val="center"/>
              <w:rPr>
                <w:sz w:val="20"/>
                <w:szCs w:val="20"/>
              </w:rPr>
            </w:pPr>
          </w:p>
        </w:tc>
      </w:tr>
      <w:tr w:rsidR="00463BF7" w:rsidRPr="007412F6" w14:paraId="5539FE74"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6A124C9B" w14:textId="77777777" w:rsidR="00463BF7" w:rsidRPr="007412F6" w:rsidRDefault="00463BF7" w:rsidP="00BD3DAA">
            <w:pPr>
              <w:spacing w:line="192" w:lineRule="auto"/>
              <w:jc w:val="center"/>
              <w:rPr>
                <w:b/>
                <w:bCs/>
                <w:sz w:val="20"/>
                <w:szCs w:val="20"/>
              </w:rPr>
            </w:pPr>
            <w:r w:rsidRPr="007412F6">
              <w:rPr>
                <w:b/>
                <w:bCs/>
                <w:sz w:val="20"/>
                <w:szCs w:val="20"/>
              </w:rPr>
              <w:t>2021 рік</w:t>
            </w:r>
          </w:p>
          <w:p w14:paraId="5B11CEDE" w14:textId="77777777" w:rsidR="00463BF7" w:rsidRPr="007412F6" w:rsidRDefault="00463BF7" w:rsidP="00BD3DAA">
            <w:pPr>
              <w:spacing w:line="192" w:lineRule="auto"/>
              <w:jc w:val="center"/>
              <w:rPr>
                <w:b/>
                <w:bCs/>
                <w:sz w:val="20"/>
                <w:szCs w:val="20"/>
              </w:rPr>
            </w:pPr>
            <w:r w:rsidRPr="007412F6">
              <w:rPr>
                <w:i/>
                <w:iCs/>
                <w:sz w:val="18"/>
                <w:szCs w:val="18"/>
              </w:rPr>
              <w:t>(оформлюється аналогічно 2020 року)</w:t>
            </w:r>
          </w:p>
        </w:tc>
      </w:tr>
      <w:tr w:rsidR="00463BF7" w:rsidRPr="007412F6" w14:paraId="5AA5DB48"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2CE37FE2"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2EADCF7A"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CFD5502"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DB317D2" w14:textId="77777777" w:rsidR="00463BF7" w:rsidRPr="007412F6" w:rsidRDefault="00463BF7" w:rsidP="00BD3DAA">
            <w:pPr>
              <w:spacing w:line="192" w:lineRule="auto"/>
              <w:jc w:val="center"/>
              <w:rPr>
                <w:sz w:val="20"/>
                <w:szCs w:val="20"/>
              </w:rPr>
            </w:pPr>
          </w:p>
        </w:tc>
      </w:tr>
      <w:tr w:rsidR="00463BF7" w:rsidRPr="007412F6" w14:paraId="3E042E2A"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27DA4D12"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7CCB854D"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26C5CC0B"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0D317939" w14:textId="77777777" w:rsidR="00463BF7" w:rsidRPr="007412F6" w:rsidRDefault="00463BF7" w:rsidP="00BD3DAA">
            <w:pPr>
              <w:spacing w:line="192" w:lineRule="auto"/>
              <w:jc w:val="center"/>
              <w:rPr>
                <w:sz w:val="20"/>
                <w:szCs w:val="20"/>
              </w:rPr>
            </w:pPr>
          </w:p>
        </w:tc>
      </w:tr>
      <w:tr w:rsidR="00463BF7" w:rsidRPr="007412F6" w14:paraId="5B02F5EE"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416BCC69" w14:textId="77777777" w:rsidR="00463BF7" w:rsidRPr="007412F6" w:rsidRDefault="00463BF7" w:rsidP="00BD3DAA">
            <w:pPr>
              <w:spacing w:line="192" w:lineRule="auto"/>
              <w:jc w:val="center"/>
              <w:rPr>
                <w:b/>
                <w:bCs/>
                <w:sz w:val="20"/>
                <w:szCs w:val="20"/>
              </w:rPr>
            </w:pPr>
            <w:r w:rsidRPr="007412F6">
              <w:rPr>
                <w:b/>
                <w:bCs/>
                <w:sz w:val="20"/>
                <w:szCs w:val="20"/>
              </w:rPr>
              <w:t>2022 рік</w:t>
            </w:r>
          </w:p>
          <w:p w14:paraId="5F8DB91A" w14:textId="77777777" w:rsidR="00463BF7" w:rsidRPr="007412F6" w:rsidRDefault="00463BF7" w:rsidP="00BD3DAA">
            <w:pPr>
              <w:spacing w:line="192" w:lineRule="auto"/>
              <w:jc w:val="center"/>
              <w:rPr>
                <w:b/>
                <w:bCs/>
                <w:sz w:val="20"/>
                <w:szCs w:val="20"/>
              </w:rPr>
            </w:pPr>
            <w:r w:rsidRPr="007412F6">
              <w:rPr>
                <w:i/>
                <w:iCs/>
                <w:sz w:val="18"/>
                <w:szCs w:val="18"/>
              </w:rPr>
              <w:t>(оформлюється аналогічно 2020 року)</w:t>
            </w:r>
          </w:p>
        </w:tc>
      </w:tr>
      <w:tr w:rsidR="00463BF7" w:rsidRPr="007412F6" w14:paraId="15E5789B"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BA1A359"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230458C9"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78CEED7C"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35799F6A" w14:textId="77777777" w:rsidR="00463BF7" w:rsidRPr="007412F6" w:rsidRDefault="00463BF7" w:rsidP="00BD3DAA">
            <w:pPr>
              <w:spacing w:line="192" w:lineRule="auto"/>
              <w:jc w:val="center"/>
              <w:rPr>
                <w:sz w:val="20"/>
                <w:szCs w:val="20"/>
              </w:rPr>
            </w:pPr>
          </w:p>
        </w:tc>
      </w:tr>
      <w:tr w:rsidR="00463BF7" w:rsidRPr="007412F6" w14:paraId="5FE2B0D1"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F5096A5"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71B00497"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08AD0E18"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2025E25" w14:textId="77777777" w:rsidR="00463BF7" w:rsidRPr="007412F6" w:rsidRDefault="00463BF7" w:rsidP="00BD3DAA">
            <w:pPr>
              <w:spacing w:line="192" w:lineRule="auto"/>
              <w:jc w:val="center"/>
              <w:rPr>
                <w:sz w:val="20"/>
                <w:szCs w:val="20"/>
              </w:rPr>
            </w:pPr>
          </w:p>
        </w:tc>
      </w:tr>
      <w:tr w:rsidR="00463BF7" w:rsidRPr="007412F6" w14:paraId="531B2997"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16A63A0A" w14:textId="77777777" w:rsidR="00463BF7" w:rsidRPr="007412F6" w:rsidRDefault="00463BF7" w:rsidP="00BD3DAA">
            <w:pPr>
              <w:spacing w:line="192" w:lineRule="auto"/>
              <w:jc w:val="center"/>
              <w:rPr>
                <w:b/>
                <w:bCs/>
                <w:sz w:val="20"/>
                <w:szCs w:val="20"/>
              </w:rPr>
            </w:pPr>
            <w:r w:rsidRPr="007412F6">
              <w:rPr>
                <w:b/>
                <w:bCs/>
                <w:sz w:val="20"/>
                <w:szCs w:val="20"/>
              </w:rPr>
              <w:t>2023 рік</w:t>
            </w:r>
          </w:p>
          <w:p w14:paraId="020D4BA2" w14:textId="77777777" w:rsidR="00463BF7" w:rsidRPr="007412F6" w:rsidRDefault="00463BF7" w:rsidP="00BD3DAA">
            <w:pPr>
              <w:spacing w:line="192" w:lineRule="auto"/>
              <w:jc w:val="center"/>
              <w:rPr>
                <w:b/>
                <w:bCs/>
                <w:sz w:val="20"/>
                <w:szCs w:val="20"/>
              </w:rPr>
            </w:pPr>
            <w:r w:rsidRPr="007412F6">
              <w:rPr>
                <w:i/>
                <w:iCs/>
                <w:sz w:val="18"/>
                <w:szCs w:val="18"/>
              </w:rPr>
              <w:t>(оформлюється аналогічно 2020 року)</w:t>
            </w:r>
          </w:p>
        </w:tc>
      </w:tr>
      <w:tr w:rsidR="00463BF7" w:rsidRPr="007412F6" w14:paraId="276303AB"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54177859"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2370CDCB"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3993A7F5"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09F3938" w14:textId="77777777" w:rsidR="00463BF7" w:rsidRPr="007412F6" w:rsidRDefault="00463BF7" w:rsidP="00BD3DAA">
            <w:pPr>
              <w:spacing w:line="192" w:lineRule="auto"/>
              <w:jc w:val="center"/>
              <w:rPr>
                <w:sz w:val="20"/>
                <w:szCs w:val="20"/>
              </w:rPr>
            </w:pPr>
          </w:p>
        </w:tc>
      </w:tr>
      <w:tr w:rsidR="00463BF7" w:rsidRPr="007412F6" w14:paraId="7604D22C"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C90875F"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6FA60F97" w14:textId="77777777" w:rsidR="00463BF7" w:rsidRPr="007412F6" w:rsidRDefault="00463BF7" w:rsidP="00BD3DAA">
            <w:pPr>
              <w:spacing w:line="192" w:lineRule="auto"/>
              <w:jc w:val="center"/>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0B10A04"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32DA2687" w14:textId="77777777" w:rsidR="00463BF7" w:rsidRPr="007412F6" w:rsidRDefault="00463BF7" w:rsidP="00BD3DAA">
            <w:pPr>
              <w:spacing w:line="192" w:lineRule="auto"/>
              <w:jc w:val="center"/>
              <w:rPr>
                <w:sz w:val="20"/>
                <w:szCs w:val="20"/>
              </w:rPr>
            </w:pPr>
          </w:p>
        </w:tc>
      </w:tr>
      <w:tr w:rsidR="00463BF7" w:rsidRPr="007412F6" w14:paraId="2E553CAB" w14:textId="77777777" w:rsidTr="00BD3DAA">
        <w:trPr>
          <w:trHeight w:val="273"/>
        </w:trPr>
        <w:tc>
          <w:tcPr>
            <w:tcW w:w="8031" w:type="dxa"/>
            <w:gridSpan w:val="4"/>
            <w:tcBorders>
              <w:top w:val="single" w:sz="4" w:space="0" w:color="auto"/>
              <w:left w:val="single" w:sz="4" w:space="0" w:color="auto"/>
              <w:bottom w:val="single" w:sz="4" w:space="0" w:color="auto"/>
              <w:right w:val="single" w:sz="4" w:space="0" w:color="auto"/>
            </w:tcBorders>
          </w:tcPr>
          <w:p w14:paraId="31FFC69D"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3C734CC7" w14:textId="77777777" w:rsidR="00463BF7" w:rsidRPr="007412F6" w:rsidRDefault="00463BF7" w:rsidP="00BD3DAA">
            <w:pPr>
              <w:spacing w:line="192" w:lineRule="auto"/>
              <w:jc w:val="center"/>
              <w:rPr>
                <w:sz w:val="20"/>
                <w:szCs w:val="20"/>
              </w:rPr>
            </w:pPr>
          </w:p>
        </w:tc>
      </w:tr>
      <w:tr w:rsidR="00463BF7" w:rsidRPr="007412F6" w14:paraId="4054004C"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170545D0" w14:textId="77777777" w:rsidR="00463BF7" w:rsidRPr="007412F6" w:rsidRDefault="00463BF7" w:rsidP="00BD3DAA">
            <w:pPr>
              <w:spacing w:line="192" w:lineRule="auto"/>
              <w:jc w:val="center"/>
              <w:rPr>
                <w:b/>
                <w:bCs/>
                <w:sz w:val="20"/>
                <w:szCs w:val="20"/>
              </w:rPr>
            </w:pPr>
            <w:r w:rsidRPr="007412F6">
              <w:rPr>
                <w:b/>
                <w:bCs/>
                <w:sz w:val="20"/>
                <w:szCs w:val="20"/>
              </w:rPr>
              <w:t>Звіти керівника (проміжні звіти) за етап 2023 року</w:t>
            </w:r>
          </w:p>
        </w:tc>
      </w:tr>
      <w:tr w:rsidR="00463BF7" w:rsidRPr="007412F6" w14:paraId="13192901"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719C453D" w14:textId="77777777" w:rsidR="00463BF7" w:rsidRPr="007412F6" w:rsidRDefault="00463BF7" w:rsidP="00BD3DAA">
            <w:pPr>
              <w:spacing w:line="192" w:lineRule="auto"/>
              <w:jc w:val="center"/>
              <w:rPr>
                <w:sz w:val="20"/>
                <w:szCs w:val="20"/>
              </w:rPr>
            </w:pPr>
            <w:r w:rsidRPr="007412F6">
              <w:rPr>
                <w:sz w:val="20"/>
                <w:szCs w:val="20"/>
              </w:rPr>
              <w:t>Фундаментальні дослідження</w:t>
            </w:r>
          </w:p>
        </w:tc>
      </w:tr>
      <w:tr w:rsidR="00463BF7" w:rsidRPr="007412F6" w14:paraId="47326869"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4746B7CC"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7F05DBEE"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1ED33CF6"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8D67AD1" w14:textId="77777777" w:rsidR="00463BF7" w:rsidRPr="007412F6" w:rsidRDefault="00463BF7" w:rsidP="00BD3DAA">
            <w:pPr>
              <w:spacing w:line="192" w:lineRule="auto"/>
              <w:jc w:val="center"/>
              <w:rPr>
                <w:b/>
                <w:bCs/>
                <w:sz w:val="20"/>
                <w:szCs w:val="20"/>
              </w:rPr>
            </w:pPr>
          </w:p>
        </w:tc>
      </w:tr>
      <w:tr w:rsidR="00463BF7" w:rsidRPr="007412F6" w14:paraId="00D5D720" w14:textId="77777777" w:rsidTr="00BD3DAA">
        <w:trPr>
          <w:gridAfter w:val="1"/>
          <w:wAfter w:w="9" w:type="dxa"/>
          <w:trHeight w:val="283"/>
        </w:trPr>
        <w:tc>
          <w:tcPr>
            <w:tcW w:w="589" w:type="dxa"/>
            <w:tcBorders>
              <w:top w:val="single" w:sz="4" w:space="0" w:color="auto"/>
              <w:left w:val="single" w:sz="4" w:space="0" w:color="auto"/>
              <w:bottom w:val="single" w:sz="4" w:space="0" w:color="auto"/>
              <w:right w:val="single" w:sz="4" w:space="0" w:color="auto"/>
            </w:tcBorders>
          </w:tcPr>
          <w:p w14:paraId="73DC5EBB"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682B1CEC"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90186A3"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A97138D" w14:textId="77777777" w:rsidR="00463BF7" w:rsidRPr="007412F6" w:rsidRDefault="00463BF7" w:rsidP="00BD3DAA">
            <w:pPr>
              <w:spacing w:line="192" w:lineRule="auto"/>
              <w:jc w:val="center"/>
              <w:rPr>
                <w:b/>
                <w:bCs/>
                <w:sz w:val="20"/>
                <w:szCs w:val="20"/>
              </w:rPr>
            </w:pPr>
          </w:p>
        </w:tc>
      </w:tr>
      <w:tr w:rsidR="00463BF7" w:rsidRPr="007412F6" w14:paraId="7B707766"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6AAA45E" w14:textId="77777777" w:rsidR="00463BF7" w:rsidRPr="007412F6" w:rsidRDefault="00463BF7" w:rsidP="00BD3DAA">
            <w:pPr>
              <w:spacing w:line="192" w:lineRule="auto"/>
              <w:jc w:val="center"/>
              <w:rPr>
                <w:sz w:val="20"/>
                <w:szCs w:val="20"/>
              </w:rPr>
            </w:pPr>
            <w:r w:rsidRPr="007412F6">
              <w:rPr>
                <w:sz w:val="20"/>
                <w:szCs w:val="20"/>
              </w:rPr>
              <w:t>Прикладні дослідження</w:t>
            </w:r>
          </w:p>
        </w:tc>
      </w:tr>
      <w:tr w:rsidR="00463BF7" w:rsidRPr="007412F6" w14:paraId="7065552F"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24A173D0"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60E4B612"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4129C3A1"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A42D153" w14:textId="77777777" w:rsidR="00463BF7" w:rsidRPr="007412F6" w:rsidRDefault="00463BF7" w:rsidP="00BD3DAA">
            <w:pPr>
              <w:spacing w:line="192" w:lineRule="auto"/>
              <w:jc w:val="center"/>
              <w:rPr>
                <w:b/>
                <w:bCs/>
                <w:sz w:val="20"/>
                <w:szCs w:val="20"/>
              </w:rPr>
            </w:pPr>
          </w:p>
        </w:tc>
      </w:tr>
      <w:tr w:rsidR="00463BF7" w:rsidRPr="007412F6" w14:paraId="08A4738C"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7A81EBD3"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6540F250"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079CE03A"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2852B989" w14:textId="77777777" w:rsidR="00463BF7" w:rsidRPr="007412F6" w:rsidRDefault="00463BF7" w:rsidP="00BD3DAA">
            <w:pPr>
              <w:spacing w:line="192" w:lineRule="auto"/>
              <w:jc w:val="center"/>
              <w:rPr>
                <w:b/>
                <w:bCs/>
                <w:sz w:val="20"/>
                <w:szCs w:val="20"/>
              </w:rPr>
            </w:pPr>
          </w:p>
        </w:tc>
      </w:tr>
      <w:tr w:rsidR="00463BF7" w:rsidRPr="007412F6" w14:paraId="73EA6486"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7F16CDF" w14:textId="77777777" w:rsidR="00463BF7" w:rsidRPr="007412F6" w:rsidRDefault="00463BF7" w:rsidP="00BD3DAA">
            <w:pPr>
              <w:spacing w:line="192" w:lineRule="auto"/>
              <w:jc w:val="center"/>
              <w:rPr>
                <w:sz w:val="20"/>
                <w:szCs w:val="20"/>
              </w:rPr>
            </w:pPr>
            <w:r w:rsidRPr="007412F6">
              <w:rPr>
                <w:sz w:val="20"/>
                <w:szCs w:val="20"/>
              </w:rPr>
              <w:t>Науково-технічні (експериментальні) розробки</w:t>
            </w:r>
          </w:p>
        </w:tc>
      </w:tr>
      <w:tr w:rsidR="00463BF7" w:rsidRPr="007412F6" w14:paraId="6EB4A879"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021F6DC2"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0AC24F5F"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B6BA337"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B614C30" w14:textId="77777777" w:rsidR="00463BF7" w:rsidRPr="007412F6" w:rsidRDefault="00463BF7" w:rsidP="00BD3DAA">
            <w:pPr>
              <w:spacing w:line="192" w:lineRule="auto"/>
              <w:jc w:val="center"/>
              <w:rPr>
                <w:b/>
                <w:bCs/>
                <w:sz w:val="20"/>
                <w:szCs w:val="20"/>
              </w:rPr>
            </w:pPr>
          </w:p>
        </w:tc>
      </w:tr>
      <w:tr w:rsidR="00463BF7" w:rsidRPr="007412F6" w14:paraId="4519243D"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23B01E66"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368AECDF" w14:textId="77777777" w:rsidR="00463BF7" w:rsidRPr="007412F6" w:rsidRDefault="00463BF7" w:rsidP="00BD3DAA">
            <w:pPr>
              <w:spacing w:line="192" w:lineRule="auto"/>
              <w:jc w:val="center"/>
              <w:rPr>
                <w:b/>
                <w:bCs/>
                <w:sz w:val="20"/>
                <w:szCs w:val="20"/>
              </w:rPr>
            </w:pPr>
          </w:p>
        </w:tc>
        <w:tc>
          <w:tcPr>
            <w:tcW w:w="3349" w:type="dxa"/>
            <w:tcBorders>
              <w:top w:val="single" w:sz="4" w:space="0" w:color="auto"/>
              <w:left w:val="single" w:sz="4" w:space="0" w:color="auto"/>
              <w:bottom w:val="single" w:sz="4" w:space="0" w:color="auto"/>
              <w:right w:val="single" w:sz="4" w:space="0" w:color="auto"/>
            </w:tcBorders>
          </w:tcPr>
          <w:p w14:paraId="0AADFB3C" w14:textId="77777777" w:rsidR="00463BF7" w:rsidRPr="007412F6" w:rsidRDefault="00463BF7" w:rsidP="00BD3DAA">
            <w:pPr>
              <w:spacing w:line="192" w:lineRule="auto"/>
              <w:jc w:val="center"/>
              <w:rPr>
                <w:b/>
                <w:bCs/>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4F8BE691" w14:textId="77777777" w:rsidR="00463BF7" w:rsidRPr="007412F6" w:rsidRDefault="00463BF7" w:rsidP="00BD3DAA">
            <w:pPr>
              <w:spacing w:line="192" w:lineRule="auto"/>
              <w:jc w:val="center"/>
              <w:rPr>
                <w:b/>
                <w:bCs/>
                <w:sz w:val="20"/>
                <w:szCs w:val="20"/>
              </w:rPr>
            </w:pPr>
          </w:p>
        </w:tc>
      </w:tr>
      <w:tr w:rsidR="00463BF7" w:rsidRPr="007412F6" w14:paraId="61DB9DFF"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709010A6" w14:textId="77777777" w:rsidR="00463BF7" w:rsidRPr="007412F6" w:rsidRDefault="00463BF7" w:rsidP="00BD3DAA">
            <w:pPr>
              <w:spacing w:line="192" w:lineRule="auto"/>
              <w:jc w:val="center"/>
              <w:rPr>
                <w:b/>
                <w:sz w:val="20"/>
                <w:szCs w:val="20"/>
              </w:rPr>
            </w:pPr>
            <w:r w:rsidRPr="007412F6">
              <w:rPr>
                <w:b/>
                <w:sz w:val="20"/>
                <w:szCs w:val="20"/>
              </w:rPr>
              <w:t>Конкурсний відбір проєктів прикладних досліджень з розроблення наукових засад державної політики у сферах освіти і науки, інноваційної діяльності в зазначених сферах</w:t>
            </w:r>
          </w:p>
        </w:tc>
      </w:tr>
      <w:tr w:rsidR="00463BF7" w:rsidRPr="007412F6" w14:paraId="31AFF1F4"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41493CD8" w14:textId="77777777" w:rsidR="00463BF7" w:rsidRPr="007412F6" w:rsidRDefault="00463BF7" w:rsidP="00BD3DAA">
            <w:pPr>
              <w:spacing w:line="192" w:lineRule="auto"/>
              <w:jc w:val="center"/>
              <w:rPr>
                <w:b/>
                <w:sz w:val="20"/>
                <w:szCs w:val="20"/>
              </w:rPr>
            </w:pPr>
            <w:r w:rsidRPr="007412F6">
              <w:rPr>
                <w:b/>
                <w:sz w:val="20"/>
                <w:szCs w:val="20"/>
              </w:rPr>
              <w:t>Остаточні звіти</w:t>
            </w:r>
          </w:p>
        </w:tc>
      </w:tr>
      <w:tr w:rsidR="00463BF7" w:rsidRPr="007412F6" w14:paraId="04C3EAB1"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45E1DC0E" w14:textId="77777777" w:rsidR="00463BF7" w:rsidRPr="007412F6" w:rsidRDefault="00463BF7" w:rsidP="00BD3DAA">
            <w:pPr>
              <w:spacing w:line="192" w:lineRule="auto"/>
              <w:jc w:val="center"/>
              <w:rPr>
                <w:b/>
                <w:bCs/>
                <w:sz w:val="20"/>
                <w:szCs w:val="20"/>
              </w:rPr>
            </w:pPr>
            <w:r w:rsidRPr="007412F6">
              <w:rPr>
                <w:b/>
                <w:bCs/>
                <w:sz w:val="20"/>
                <w:szCs w:val="20"/>
              </w:rPr>
              <w:t>2023 рік</w:t>
            </w:r>
          </w:p>
        </w:tc>
      </w:tr>
      <w:tr w:rsidR="00463BF7" w:rsidRPr="007412F6" w14:paraId="37346ABA"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6B0F4777"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44357ECA"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534DEE10"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6FB2BE1E" w14:textId="77777777" w:rsidR="00463BF7" w:rsidRPr="007412F6" w:rsidRDefault="00463BF7" w:rsidP="00BD3DAA">
            <w:pPr>
              <w:spacing w:line="192" w:lineRule="auto"/>
              <w:jc w:val="center"/>
              <w:rPr>
                <w:sz w:val="20"/>
                <w:szCs w:val="20"/>
              </w:rPr>
            </w:pPr>
          </w:p>
        </w:tc>
      </w:tr>
      <w:tr w:rsidR="00463BF7" w:rsidRPr="007412F6" w14:paraId="166B1E61"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70EF35B6"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23EC86A6"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43F647A0"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5A269D3D" w14:textId="77777777" w:rsidR="00463BF7" w:rsidRPr="007412F6" w:rsidRDefault="00463BF7" w:rsidP="00BD3DAA">
            <w:pPr>
              <w:spacing w:line="192" w:lineRule="auto"/>
              <w:jc w:val="center"/>
              <w:rPr>
                <w:sz w:val="20"/>
                <w:szCs w:val="20"/>
              </w:rPr>
            </w:pPr>
          </w:p>
        </w:tc>
      </w:tr>
      <w:tr w:rsidR="00463BF7" w:rsidRPr="007412F6" w14:paraId="12D919C4"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6793453" w14:textId="77777777" w:rsidR="00463BF7" w:rsidRPr="007412F6" w:rsidRDefault="00463BF7" w:rsidP="00BD3DAA">
            <w:pPr>
              <w:spacing w:line="192" w:lineRule="auto"/>
              <w:jc w:val="center"/>
              <w:rPr>
                <w:b/>
                <w:bCs/>
                <w:sz w:val="20"/>
                <w:szCs w:val="20"/>
              </w:rPr>
            </w:pPr>
            <w:r w:rsidRPr="007412F6">
              <w:rPr>
                <w:b/>
                <w:bCs/>
                <w:sz w:val="20"/>
                <w:szCs w:val="20"/>
              </w:rPr>
              <w:t>Проміжні звіти</w:t>
            </w:r>
          </w:p>
        </w:tc>
      </w:tr>
      <w:tr w:rsidR="00463BF7" w:rsidRPr="007412F6" w14:paraId="718C80D2"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DBE1DDD" w14:textId="77777777" w:rsidR="00463BF7" w:rsidRPr="007412F6" w:rsidRDefault="00463BF7" w:rsidP="00BD3DAA">
            <w:pPr>
              <w:spacing w:line="192" w:lineRule="auto"/>
              <w:jc w:val="center"/>
              <w:rPr>
                <w:b/>
                <w:bCs/>
                <w:sz w:val="20"/>
                <w:szCs w:val="20"/>
              </w:rPr>
            </w:pPr>
            <w:r w:rsidRPr="007412F6">
              <w:rPr>
                <w:b/>
                <w:bCs/>
                <w:sz w:val="20"/>
                <w:szCs w:val="20"/>
              </w:rPr>
              <w:t>2022 рік</w:t>
            </w:r>
          </w:p>
        </w:tc>
      </w:tr>
      <w:tr w:rsidR="00463BF7" w:rsidRPr="007412F6" w14:paraId="6D69F400"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3636FAD1"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7640E76F"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32FB806A"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57A3C58" w14:textId="77777777" w:rsidR="00463BF7" w:rsidRPr="007412F6" w:rsidRDefault="00463BF7" w:rsidP="00BD3DAA">
            <w:pPr>
              <w:spacing w:line="192" w:lineRule="auto"/>
              <w:jc w:val="center"/>
              <w:rPr>
                <w:sz w:val="20"/>
                <w:szCs w:val="20"/>
              </w:rPr>
            </w:pPr>
          </w:p>
        </w:tc>
      </w:tr>
      <w:tr w:rsidR="00463BF7" w:rsidRPr="007412F6" w14:paraId="3F548D24"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14C2A3C1"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0A10F16B"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470A423B"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6F9B994A" w14:textId="77777777" w:rsidR="00463BF7" w:rsidRPr="007412F6" w:rsidRDefault="00463BF7" w:rsidP="00BD3DAA">
            <w:pPr>
              <w:spacing w:line="192" w:lineRule="auto"/>
              <w:jc w:val="center"/>
              <w:rPr>
                <w:sz w:val="20"/>
                <w:szCs w:val="20"/>
              </w:rPr>
            </w:pPr>
          </w:p>
        </w:tc>
      </w:tr>
      <w:tr w:rsidR="00463BF7" w:rsidRPr="007412F6" w14:paraId="7D2D134D" w14:textId="77777777" w:rsidTr="00BD3DAA">
        <w:trPr>
          <w:trHeight w:val="273"/>
        </w:trPr>
        <w:tc>
          <w:tcPr>
            <w:tcW w:w="9820" w:type="dxa"/>
            <w:gridSpan w:val="6"/>
            <w:tcBorders>
              <w:top w:val="single" w:sz="4" w:space="0" w:color="auto"/>
              <w:left w:val="single" w:sz="4" w:space="0" w:color="auto"/>
              <w:bottom w:val="single" w:sz="4" w:space="0" w:color="auto"/>
              <w:right w:val="single" w:sz="4" w:space="0" w:color="auto"/>
            </w:tcBorders>
          </w:tcPr>
          <w:p w14:paraId="29B76F14" w14:textId="77777777" w:rsidR="00463BF7" w:rsidRPr="007412F6" w:rsidRDefault="00463BF7" w:rsidP="00BD3DAA">
            <w:pPr>
              <w:spacing w:line="192" w:lineRule="auto"/>
              <w:jc w:val="center"/>
              <w:rPr>
                <w:b/>
                <w:bCs/>
                <w:sz w:val="20"/>
                <w:szCs w:val="20"/>
              </w:rPr>
            </w:pPr>
            <w:r w:rsidRPr="007412F6">
              <w:rPr>
                <w:b/>
                <w:bCs/>
                <w:sz w:val="20"/>
                <w:szCs w:val="20"/>
              </w:rPr>
              <w:t>2023 рік</w:t>
            </w:r>
          </w:p>
        </w:tc>
      </w:tr>
      <w:tr w:rsidR="00463BF7" w:rsidRPr="007412F6" w14:paraId="28FF6C40"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454A644A" w14:textId="77777777" w:rsidR="00463BF7" w:rsidRPr="007412F6" w:rsidRDefault="00463BF7" w:rsidP="00BD3DAA">
            <w:pPr>
              <w:spacing w:line="192" w:lineRule="auto"/>
              <w:jc w:val="center"/>
              <w:rPr>
                <w:sz w:val="20"/>
                <w:szCs w:val="20"/>
              </w:rPr>
            </w:pPr>
            <w:r w:rsidRPr="007412F6">
              <w:rPr>
                <w:sz w:val="20"/>
                <w:szCs w:val="20"/>
              </w:rPr>
              <w:t>1.</w:t>
            </w:r>
          </w:p>
        </w:tc>
        <w:tc>
          <w:tcPr>
            <w:tcW w:w="4084" w:type="dxa"/>
            <w:tcBorders>
              <w:top w:val="single" w:sz="4" w:space="0" w:color="auto"/>
              <w:left w:val="single" w:sz="4" w:space="0" w:color="auto"/>
              <w:bottom w:val="single" w:sz="4" w:space="0" w:color="auto"/>
              <w:right w:val="single" w:sz="4" w:space="0" w:color="auto"/>
            </w:tcBorders>
          </w:tcPr>
          <w:p w14:paraId="51F63356"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6D1C5CE1"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7424207E" w14:textId="77777777" w:rsidR="00463BF7" w:rsidRPr="007412F6" w:rsidRDefault="00463BF7" w:rsidP="00BD3DAA">
            <w:pPr>
              <w:spacing w:line="192" w:lineRule="auto"/>
              <w:jc w:val="center"/>
              <w:rPr>
                <w:sz w:val="20"/>
                <w:szCs w:val="20"/>
              </w:rPr>
            </w:pPr>
          </w:p>
        </w:tc>
      </w:tr>
      <w:tr w:rsidR="00463BF7" w:rsidRPr="007412F6" w14:paraId="4A0FEDF3" w14:textId="77777777" w:rsidTr="00BD3DAA">
        <w:trPr>
          <w:gridAfter w:val="1"/>
          <w:wAfter w:w="9" w:type="dxa"/>
          <w:trHeight w:val="273"/>
        </w:trPr>
        <w:tc>
          <w:tcPr>
            <w:tcW w:w="589" w:type="dxa"/>
            <w:tcBorders>
              <w:top w:val="single" w:sz="4" w:space="0" w:color="auto"/>
              <w:left w:val="single" w:sz="4" w:space="0" w:color="auto"/>
              <w:bottom w:val="single" w:sz="4" w:space="0" w:color="auto"/>
              <w:right w:val="single" w:sz="4" w:space="0" w:color="auto"/>
            </w:tcBorders>
          </w:tcPr>
          <w:p w14:paraId="69E88B12" w14:textId="77777777" w:rsidR="00463BF7" w:rsidRPr="007412F6" w:rsidRDefault="00463BF7" w:rsidP="00BD3DAA">
            <w:pPr>
              <w:spacing w:line="192" w:lineRule="auto"/>
              <w:jc w:val="center"/>
              <w:rPr>
                <w:sz w:val="20"/>
                <w:szCs w:val="20"/>
              </w:rPr>
            </w:pPr>
            <w:r w:rsidRPr="007412F6">
              <w:rPr>
                <w:sz w:val="20"/>
                <w:szCs w:val="20"/>
              </w:rPr>
              <w:t>2.</w:t>
            </w:r>
          </w:p>
        </w:tc>
        <w:tc>
          <w:tcPr>
            <w:tcW w:w="4084" w:type="dxa"/>
            <w:tcBorders>
              <w:top w:val="single" w:sz="4" w:space="0" w:color="auto"/>
              <w:left w:val="single" w:sz="4" w:space="0" w:color="auto"/>
              <w:bottom w:val="single" w:sz="4" w:space="0" w:color="auto"/>
              <w:right w:val="single" w:sz="4" w:space="0" w:color="auto"/>
            </w:tcBorders>
          </w:tcPr>
          <w:p w14:paraId="192C17BE" w14:textId="77777777" w:rsidR="00463BF7" w:rsidRPr="007412F6" w:rsidRDefault="00463BF7" w:rsidP="00BD3DAA">
            <w:pPr>
              <w:spacing w:line="192" w:lineRule="auto"/>
              <w:jc w:val="both"/>
              <w:rPr>
                <w:sz w:val="20"/>
                <w:szCs w:val="20"/>
              </w:rPr>
            </w:pPr>
          </w:p>
        </w:tc>
        <w:tc>
          <w:tcPr>
            <w:tcW w:w="3349" w:type="dxa"/>
            <w:tcBorders>
              <w:top w:val="single" w:sz="4" w:space="0" w:color="auto"/>
              <w:left w:val="single" w:sz="4" w:space="0" w:color="auto"/>
              <w:bottom w:val="single" w:sz="4" w:space="0" w:color="auto"/>
              <w:right w:val="single" w:sz="4" w:space="0" w:color="auto"/>
            </w:tcBorders>
          </w:tcPr>
          <w:p w14:paraId="4B97A492" w14:textId="77777777" w:rsidR="00463BF7" w:rsidRPr="007412F6" w:rsidRDefault="00463BF7" w:rsidP="00BD3DAA">
            <w:pPr>
              <w:spacing w:line="192" w:lineRule="auto"/>
              <w:jc w:val="center"/>
              <w:rPr>
                <w:sz w:val="20"/>
                <w:szCs w:val="20"/>
              </w:rPr>
            </w:pPr>
          </w:p>
        </w:tc>
        <w:tc>
          <w:tcPr>
            <w:tcW w:w="1789" w:type="dxa"/>
            <w:gridSpan w:val="2"/>
            <w:tcBorders>
              <w:top w:val="single" w:sz="4" w:space="0" w:color="auto"/>
              <w:left w:val="single" w:sz="4" w:space="0" w:color="auto"/>
              <w:bottom w:val="single" w:sz="4" w:space="0" w:color="auto"/>
              <w:right w:val="single" w:sz="4" w:space="0" w:color="auto"/>
            </w:tcBorders>
          </w:tcPr>
          <w:p w14:paraId="139158FF" w14:textId="77777777" w:rsidR="00463BF7" w:rsidRPr="007412F6" w:rsidRDefault="00463BF7" w:rsidP="00BD3DAA">
            <w:pPr>
              <w:spacing w:line="192" w:lineRule="auto"/>
              <w:jc w:val="center"/>
              <w:rPr>
                <w:sz w:val="20"/>
                <w:szCs w:val="20"/>
              </w:rPr>
            </w:pPr>
          </w:p>
        </w:tc>
      </w:tr>
    </w:tbl>
    <w:p w14:paraId="60286FC6" w14:textId="77777777" w:rsidR="00463BF7" w:rsidRPr="007412F6" w:rsidRDefault="00463BF7" w:rsidP="00463BF7">
      <w:pPr>
        <w:spacing w:line="192" w:lineRule="auto"/>
        <w:rPr>
          <w:b/>
          <w:szCs w:val="16"/>
        </w:rPr>
      </w:pPr>
    </w:p>
    <w:p w14:paraId="0A54D95F" w14:textId="77777777" w:rsidR="00463BF7" w:rsidRPr="007412F6" w:rsidRDefault="00463BF7" w:rsidP="00463BF7">
      <w:pPr>
        <w:spacing w:line="192" w:lineRule="auto"/>
        <w:rPr>
          <w:bCs/>
          <w:szCs w:val="16"/>
        </w:rPr>
      </w:pPr>
    </w:p>
    <w:p w14:paraId="7423CE33" w14:textId="77777777" w:rsidR="00463BF7" w:rsidRPr="007412F6" w:rsidRDefault="00463BF7" w:rsidP="00463BF7">
      <w:pPr>
        <w:spacing w:line="252" w:lineRule="auto"/>
        <w:rPr>
          <w:bCs/>
          <w:szCs w:val="16"/>
        </w:rPr>
      </w:pPr>
      <w:r w:rsidRPr="007412F6">
        <w:rPr>
          <w:bCs/>
          <w:szCs w:val="16"/>
        </w:rPr>
        <w:t>Проректор із наукової роботи</w:t>
      </w:r>
      <w:r w:rsidRPr="007412F6">
        <w:rPr>
          <w:bCs/>
          <w:szCs w:val="16"/>
        </w:rPr>
        <w:br/>
        <w:t>(Керівник наукової установи)</w:t>
      </w:r>
      <w:r w:rsidRPr="007412F6">
        <w:rPr>
          <w:bCs/>
          <w:szCs w:val="16"/>
        </w:rPr>
        <w:tab/>
      </w:r>
      <w:r w:rsidRPr="007412F6">
        <w:rPr>
          <w:bCs/>
          <w:szCs w:val="16"/>
        </w:rPr>
        <w:tab/>
        <w:t>______________</w:t>
      </w:r>
      <w:r w:rsidRPr="007412F6">
        <w:rPr>
          <w:bCs/>
          <w:szCs w:val="16"/>
        </w:rPr>
        <w:tab/>
        <w:t>_________________</w:t>
      </w:r>
    </w:p>
    <w:p w14:paraId="1CAA7FAD" w14:textId="77777777" w:rsidR="00463BF7" w:rsidRPr="007412F6" w:rsidRDefault="00463BF7" w:rsidP="00463BF7">
      <w:pPr>
        <w:spacing w:line="192" w:lineRule="auto"/>
        <w:ind w:firstLine="200"/>
        <w:jc w:val="both"/>
        <w:rPr>
          <w:i/>
          <w:iCs/>
          <w:sz w:val="18"/>
          <w:szCs w:val="16"/>
        </w:rPr>
      </w:pPr>
      <w:r w:rsidRPr="007412F6">
        <w:rPr>
          <w:i/>
          <w:iCs/>
          <w:sz w:val="18"/>
          <w:szCs w:val="16"/>
        </w:rPr>
        <w:t xml:space="preserve">                                                                                               (підпис)                                  (ініціали, прізвище)</w:t>
      </w:r>
    </w:p>
    <w:p w14:paraId="53F0E125" w14:textId="77777777" w:rsidR="00463BF7" w:rsidRPr="007412F6" w:rsidRDefault="00463BF7" w:rsidP="00463BF7">
      <w:pPr>
        <w:rPr>
          <w:i/>
          <w:iCs/>
        </w:rPr>
        <w:sectPr w:rsidR="00463BF7" w:rsidRPr="007412F6" w:rsidSect="00A41836">
          <w:pgSz w:w="11906" w:h="16838"/>
          <w:pgMar w:top="1134" w:right="680" w:bottom="1134" w:left="1531" w:header="709" w:footer="709" w:gutter="0"/>
          <w:pgNumType w:start="1" w:chapSep="period"/>
          <w:cols w:space="720"/>
          <w:titlePg/>
        </w:sectPr>
      </w:pPr>
    </w:p>
    <w:p w14:paraId="5AFA255A" w14:textId="77777777" w:rsidR="00463BF7" w:rsidRPr="007412F6" w:rsidRDefault="00463BF7" w:rsidP="00463BF7">
      <w:pPr>
        <w:spacing w:line="252" w:lineRule="auto"/>
        <w:ind w:left="5670"/>
        <w:rPr>
          <w:szCs w:val="28"/>
        </w:rPr>
      </w:pPr>
      <w:r w:rsidRPr="007412F6">
        <w:rPr>
          <w:szCs w:val="28"/>
        </w:rPr>
        <w:t>Додаток 10</w:t>
      </w:r>
    </w:p>
    <w:p w14:paraId="4977D087" w14:textId="77777777" w:rsidR="00463BF7" w:rsidRPr="007412F6" w:rsidRDefault="00463BF7" w:rsidP="00463BF7">
      <w:pPr>
        <w:spacing w:line="252" w:lineRule="auto"/>
        <w:ind w:left="5670"/>
        <w:rPr>
          <w:szCs w:val="28"/>
        </w:rPr>
      </w:pPr>
      <w:r w:rsidRPr="007412F6">
        <w:rPr>
          <w:szCs w:val="28"/>
        </w:rPr>
        <w:t xml:space="preserve">до Переліку інформаційних матеріалів щодо підсумків наукової, науково-технічної та інноваційної діяльності </w:t>
      </w:r>
    </w:p>
    <w:p w14:paraId="148794ED" w14:textId="77777777" w:rsidR="00463BF7" w:rsidRPr="007412F6" w:rsidRDefault="00463BF7" w:rsidP="00463BF7">
      <w:pPr>
        <w:spacing w:line="252" w:lineRule="auto"/>
        <w:ind w:left="5670"/>
        <w:rPr>
          <w:szCs w:val="28"/>
        </w:rPr>
      </w:pPr>
      <w:r w:rsidRPr="007412F6">
        <w:rPr>
          <w:szCs w:val="28"/>
        </w:rPr>
        <w:t>(пункт 8)</w:t>
      </w:r>
    </w:p>
    <w:p w14:paraId="3068FF52" w14:textId="77777777" w:rsidR="00463BF7" w:rsidRPr="007412F6" w:rsidRDefault="00463BF7" w:rsidP="00463BF7">
      <w:pPr>
        <w:spacing w:line="252" w:lineRule="auto"/>
        <w:ind w:left="5670"/>
        <w:rPr>
          <w:szCs w:val="28"/>
        </w:rPr>
      </w:pPr>
    </w:p>
    <w:p w14:paraId="4717C19C" w14:textId="77777777" w:rsidR="00463BF7" w:rsidRPr="007412F6" w:rsidRDefault="00463BF7" w:rsidP="00463BF7">
      <w:pPr>
        <w:spacing w:line="252" w:lineRule="auto"/>
        <w:jc w:val="right"/>
        <w:rPr>
          <w:iCs/>
        </w:rPr>
      </w:pPr>
      <w:r w:rsidRPr="007412F6">
        <w:rPr>
          <w:iCs/>
        </w:rPr>
        <w:t>(Форма)</w:t>
      </w:r>
    </w:p>
    <w:p w14:paraId="756B48D2" w14:textId="77777777" w:rsidR="00463BF7" w:rsidRPr="007412F6" w:rsidRDefault="00463BF7" w:rsidP="00463BF7">
      <w:pPr>
        <w:spacing w:line="252" w:lineRule="auto"/>
        <w:jc w:val="center"/>
        <w:rPr>
          <w:b/>
          <w:bCs/>
        </w:rPr>
      </w:pPr>
      <w:r w:rsidRPr="007412F6">
        <w:rPr>
          <w:b/>
          <w:bCs/>
        </w:rPr>
        <w:t xml:space="preserve">ІНФОРМАЦІЯ </w:t>
      </w:r>
      <w:r w:rsidRPr="007412F6">
        <w:rPr>
          <w:b/>
        </w:rPr>
        <w:br/>
      </w:r>
      <w:r w:rsidRPr="007412F6">
        <w:rPr>
          <w:b/>
          <w:bCs/>
        </w:rPr>
        <w:t>про результативні показники щодо виконання паспорта</w:t>
      </w:r>
    </w:p>
    <w:p w14:paraId="2FD5A79C" w14:textId="77777777" w:rsidR="00463BF7" w:rsidRPr="007412F6" w:rsidRDefault="00463BF7" w:rsidP="00463BF7">
      <w:pPr>
        <w:spacing w:line="252" w:lineRule="auto"/>
        <w:jc w:val="center"/>
        <w:rPr>
          <w:b/>
          <w:bCs/>
        </w:rPr>
      </w:pPr>
      <w:r w:rsidRPr="007412F6">
        <w:rPr>
          <w:b/>
          <w:bCs/>
        </w:rPr>
        <w:t>бюджетної програми КПКВК 2201390 «Підтримка пріоритетних напрямів наукових досліджень і науково-технічних (експериментальних) розробок у закладах вищої освіти» за 2021 рік, за 2022 рік, за 2023 рік</w:t>
      </w:r>
    </w:p>
    <w:p w14:paraId="328BE729" w14:textId="77777777" w:rsidR="00463BF7" w:rsidRPr="007412F6" w:rsidRDefault="00463BF7" w:rsidP="00463BF7">
      <w:pPr>
        <w:spacing w:line="252" w:lineRule="auto"/>
        <w:jc w:val="center"/>
      </w:pPr>
      <w:r w:rsidRPr="007412F6">
        <w:t>______________________________________________________________</w:t>
      </w:r>
    </w:p>
    <w:p w14:paraId="3C2FE16B" w14:textId="77777777" w:rsidR="00463BF7" w:rsidRPr="007412F6" w:rsidRDefault="00463BF7" w:rsidP="00463BF7">
      <w:pPr>
        <w:spacing w:line="252" w:lineRule="auto"/>
        <w:jc w:val="center"/>
        <w:rPr>
          <w:i/>
          <w:iCs/>
          <w:sz w:val="18"/>
        </w:rPr>
      </w:pPr>
      <w:r w:rsidRPr="007412F6">
        <w:rPr>
          <w:i/>
          <w:iCs/>
          <w:sz w:val="18"/>
        </w:rPr>
        <w:t>(найменування закладу вищої освіти)</w:t>
      </w:r>
    </w:p>
    <w:tbl>
      <w:tblPr>
        <w:tblStyle w:val="affa"/>
        <w:tblpPr w:leftFromText="180" w:rightFromText="180" w:vertAnchor="text" w:horzAnchor="margin" w:tblpY="348"/>
        <w:tblOverlap w:val="never"/>
        <w:tblW w:w="9849" w:type="dxa"/>
        <w:tblLayout w:type="fixed"/>
        <w:tblLook w:val="04A0" w:firstRow="1" w:lastRow="0" w:firstColumn="1" w:lastColumn="0" w:noHBand="0" w:noVBand="1"/>
      </w:tblPr>
      <w:tblGrid>
        <w:gridCol w:w="704"/>
        <w:gridCol w:w="4960"/>
        <w:gridCol w:w="1134"/>
        <w:gridCol w:w="992"/>
        <w:gridCol w:w="992"/>
        <w:gridCol w:w="993"/>
        <w:gridCol w:w="74"/>
      </w:tblGrid>
      <w:tr w:rsidR="00463BF7" w:rsidRPr="007412F6" w14:paraId="7ACE656F" w14:textId="77777777" w:rsidTr="00BD3DAA">
        <w:trPr>
          <w:gridAfter w:val="1"/>
          <w:wAfter w:w="74" w:type="dxa"/>
        </w:trPr>
        <w:tc>
          <w:tcPr>
            <w:tcW w:w="704" w:type="dxa"/>
            <w:vMerge w:val="restart"/>
          </w:tcPr>
          <w:p w14:paraId="13E79154" w14:textId="77777777" w:rsidR="00463BF7" w:rsidRPr="007412F6" w:rsidRDefault="00463BF7" w:rsidP="00BD3DA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right="-107"/>
              <w:rPr>
                <w:sz w:val="20"/>
                <w:szCs w:val="20"/>
              </w:rPr>
            </w:pPr>
            <w:r w:rsidRPr="007412F6">
              <w:rPr>
                <w:sz w:val="20"/>
                <w:szCs w:val="20"/>
              </w:rPr>
              <w:t xml:space="preserve">№ </w:t>
            </w:r>
            <w:r w:rsidRPr="007412F6">
              <w:rPr>
                <w:sz w:val="20"/>
                <w:szCs w:val="20"/>
              </w:rPr>
              <w:br/>
              <w:t>з/п</w:t>
            </w:r>
          </w:p>
        </w:tc>
        <w:tc>
          <w:tcPr>
            <w:tcW w:w="4960" w:type="dxa"/>
            <w:vMerge w:val="restart"/>
          </w:tcPr>
          <w:p w14:paraId="35BEF39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r w:rsidRPr="007412F6">
              <w:rPr>
                <w:sz w:val="20"/>
                <w:szCs w:val="20"/>
              </w:rPr>
              <w:t>Назва показника</w:t>
            </w:r>
          </w:p>
        </w:tc>
        <w:tc>
          <w:tcPr>
            <w:tcW w:w="1134" w:type="dxa"/>
            <w:vMerge w:val="restart"/>
          </w:tcPr>
          <w:p w14:paraId="7994E5C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r w:rsidRPr="007412F6">
              <w:rPr>
                <w:sz w:val="20"/>
                <w:szCs w:val="20"/>
              </w:rPr>
              <w:t>Одиниця виміру</w:t>
            </w:r>
          </w:p>
        </w:tc>
        <w:tc>
          <w:tcPr>
            <w:tcW w:w="2977" w:type="dxa"/>
            <w:gridSpan w:val="3"/>
          </w:tcPr>
          <w:p w14:paraId="603F633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r w:rsidRPr="007412F6">
              <w:rPr>
                <w:sz w:val="20"/>
                <w:szCs w:val="20"/>
              </w:rPr>
              <w:t>Результативний показник</w:t>
            </w:r>
          </w:p>
        </w:tc>
      </w:tr>
      <w:tr w:rsidR="00463BF7" w:rsidRPr="007412F6" w14:paraId="206B8BF5" w14:textId="77777777" w:rsidTr="00BD3DAA">
        <w:trPr>
          <w:gridAfter w:val="1"/>
          <w:wAfter w:w="74" w:type="dxa"/>
        </w:trPr>
        <w:tc>
          <w:tcPr>
            <w:tcW w:w="704" w:type="dxa"/>
            <w:vMerge/>
          </w:tcPr>
          <w:p w14:paraId="5B164A75" w14:textId="77777777" w:rsidR="00463BF7" w:rsidRPr="007412F6" w:rsidRDefault="00463BF7" w:rsidP="00BD3DA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right="-107"/>
              <w:rPr>
                <w:sz w:val="20"/>
                <w:szCs w:val="20"/>
              </w:rPr>
            </w:pPr>
          </w:p>
        </w:tc>
        <w:tc>
          <w:tcPr>
            <w:tcW w:w="4960" w:type="dxa"/>
            <w:vMerge/>
          </w:tcPr>
          <w:p w14:paraId="0133635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p>
        </w:tc>
        <w:tc>
          <w:tcPr>
            <w:tcW w:w="1134" w:type="dxa"/>
            <w:vMerge/>
          </w:tcPr>
          <w:p w14:paraId="2B77C01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p>
        </w:tc>
        <w:tc>
          <w:tcPr>
            <w:tcW w:w="992" w:type="dxa"/>
          </w:tcPr>
          <w:p w14:paraId="2C116CB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r w:rsidRPr="007412F6">
              <w:rPr>
                <w:sz w:val="20"/>
                <w:szCs w:val="20"/>
              </w:rPr>
              <w:t>2021</w:t>
            </w:r>
          </w:p>
        </w:tc>
        <w:tc>
          <w:tcPr>
            <w:tcW w:w="992" w:type="dxa"/>
          </w:tcPr>
          <w:p w14:paraId="338410C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r w:rsidRPr="007412F6">
              <w:rPr>
                <w:sz w:val="20"/>
                <w:szCs w:val="20"/>
              </w:rPr>
              <w:t>2022</w:t>
            </w:r>
          </w:p>
        </w:tc>
        <w:tc>
          <w:tcPr>
            <w:tcW w:w="993" w:type="dxa"/>
          </w:tcPr>
          <w:p w14:paraId="6C84097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rPr>
                <w:sz w:val="20"/>
                <w:szCs w:val="20"/>
              </w:rPr>
            </w:pPr>
            <w:r w:rsidRPr="007412F6">
              <w:rPr>
                <w:sz w:val="20"/>
                <w:szCs w:val="20"/>
              </w:rPr>
              <w:t>2023</w:t>
            </w:r>
          </w:p>
        </w:tc>
      </w:tr>
      <w:tr w:rsidR="00463BF7" w:rsidRPr="007412F6" w14:paraId="52120C4F" w14:textId="77777777" w:rsidTr="00BD3DAA">
        <w:trPr>
          <w:gridAfter w:val="1"/>
          <w:wAfter w:w="74" w:type="dxa"/>
        </w:trPr>
        <w:tc>
          <w:tcPr>
            <w:tcW w:w="704" w:type="dxa"/>
          </w:tcPr>
          <w:p w14:paraId="58E50BF2"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w:t>
            </w:r>
          </w:p>
        </w:tc>
        <w:tc>
          <w:tcPr>
            <w:tcW w:w="4960" w:type="dxa"/>
          </w:tcPr>
          <w:p w14:paraId="660829D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Кількість наукових напрямів, які одержали  підтримку для проведення наукових досліджень, всього в т. ч.:</w:t>
            </w:r>
          </w:p>
        </w:tc>
        <w:tc>
          <w:tcPr>
            <w:tcW w:w="1134" w:type="dxa"/>
          </w:tcPr>
          <w:p w14:paraId="623AF32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0A8F004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2B0A66D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4918A8D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778F7624" w14:textId="77777777" w:rsidTr="00BD3DAA">
        <w:trPr>
          <w:gridAfter w:val="1"/>
          <w:wAfter w:w="74" w:type="dxa"/>
        </w:trPr>
        <w:tc>
          <w:tcPr>
            <w:tcW w:w="704" w:type="dxa"/>
          </w:tcPr>
          <w:p w14:paraId="196F0220"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1.1.</w:t>
            </w:r>
          </w:p>
        </w:tc>
        <w:tc>
          <w:tcPr>
            <w:tcW w:w="4960" w:type="dxa"/>
          </w:tcPr>
          <w:p w14:paraId="52B14DC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А</w:t>
            </w:r>
          </w:p>
        </w:tc>
        <w:tc>
          <w:tcPr>
            <w:tcW w:w="1134" w:type="dxa"/>
          </w:tcPr>
          <w:p w14:paraId="7701C86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1A72BE1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3EF4212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36A874A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14CD402D" w14:textId="77777777" w:rsidTr="00BD3DAA">
        <w:trPr>
          <w:gridAfter w:val="1"/>
          <w:wAfter w:w="74" w:type="dxa"/>
        </w:trPr>
        <w:tc>
          <w:tcPr>
            <w:tcW w:w="704" w:type="dxa"/>
          </w:tcPr>
          <w:p w14:paraId="55B4369E"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w:t>
            </w:r>
          </w:p>
        </w:tc>
        <w:tc>
          <w:tcPr>
            <w:tcW w:w="4960" w:type="dxa"/>
          </w:tcPr>
          <w:p w14:paraId="7DA028A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Б</w:t>
            </w:r>
          </w:p>
        </w:tc>
        <w:tc>
          <w:tcPr>
            <w:tcW w:w="1134" w:type="dxa"/>
          </w:tcPr>
          <w:p w14:paraId="0445A0E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7E39D9B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0C63071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4E14F37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388B4809" w14:textId="77777777" w:rsidTr="00BD3DAA">
        <w:trPr>
          <w:gridAfter w:val="1"/>
          <w:wAfter w:w="74" w:type="dxa"/>
        </w:trPr>
        <w:tc>
          <w:tcPr>
            <w:tcW w:w="704" w:type="dxa"/>
          </w:tcPr>
          <w:p w14:paraId="2123C24F"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2</w:t>
            </w:r>
          </w:p>
        </w:tc>
        <w:tc>
          <w:tcPr>
            <w:tcW w:w="4960" w:type="dxa"/>
          </w:tcPr>
          <w:p w14:paraId="73E220D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Підтримка наукових напрямів кваліфікаційної групи А</w:t>
            </w:r>
          </w:p>
        </w:tc>
        <w:tc>
          <w:tcPr>
            <w:tcW w:w="1134" w:type="dxa"/>
          </w:tcPr>
          <w:p w14:paraId="4513F27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294A796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2920560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589072A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62A26DCF" w14:textId="77777777" w:rsidTr="00BD3DAA">
        <w:trPr>
          <w:gridAfter w:val="1"/>
          <w:wAfter w:w="74" w:type="dxa"/>
        </w:trPr>
        <w:tc>
          <w:tcPr>
            <w:tcW w:w="704" w:type="dxa"/>
          </w:tcPr>
          <w:p w14:paraId="5257532A"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3</w:t>
            </w:r>
          </w:p>
        </w:tc>
        <w:tc>
          <w:tcPr>
            <w:tcW w:w="4960" w:type="dxa"/>
          </w:tcPr>
          <w:p w14:paraId="7B1E608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Підтримка наукових напрямів кваліфікаційної групи Б</w:t>
            </w:r>
          </w:p>
        </w:tc>
        <w:tc>
          <w:tcPr>
            <w:tcW w:w="1134" w:type="dxa"/>
          </w:tcPr>
          <w:p w14:paraId="576AE97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3B8AADB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5237A750"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3C1A93B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60FE0295" w14:textId="77777777" w:rsidTr="00BD3DAA">
        <w:trPr>
          <w:gridAfter w:val="1"/>
          <w:wAfter w:w="74" w:type="dxa"/>
        </w:trPr>
        <w:tc>
          <w:tcPr>
            <w:tcW w:w="704" w:type="dxa"/>
          </w:tcPr>
          <w:p w14:paraId="0C5B883A"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4</w:t>
            </w:r>
          </w:p>
        </w:tc>
        <w:tc>
          <w:tcPr>
            <w:tcW w:w="4960" w:type="dxa"/>
          </w:tcPr>
          <w:p w14:paraId="2E85CD5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Забезпечення виконання фундаментальних наукових досліджень в межах наукових напрямів кваліфікаційних груп А та Б, всього в т.ч.</w:t>
            </w:r>
          </w:p>
        </w:tc>
        <w:tc>
          <w:tcPr>
            <w:tcW w:w="1134" w:type="dxa"/>
          </w:tcPr>
          <w:p w14:paraId="5E24871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3A600F9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12430C9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3145E20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29D12876" w14:textId="77777777" w:rsidTr="00BD3DAA">
        <w:trPr>
          <w:gridAfter w:val="1"/>
          <w:wAfter w:w="74" w:type="dxa"/>
        </w:trPr>
        <w:tc>
          <w:tcPr>
            <w:tcW w:w="704" w:type="dxa"/>
          </w:tcPr>
          <w:p w14:paraId="0BB6039F"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4.1.</w:t>
            </w:r>
          </w:p>
        </w:tc>
        <w:tc>
          <w:tcPr>
            <w:tcW w:w="4960" w:type="dxa"/>
          </w:tcPr>
          <w:p w14:paraId="60B5970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А</w:t>
            </w:r>
          </w:p>
        </w:tc>
        <w:tc>
          <w:tcPr>
            <w:tcW w:w="1134" w:type="dxa"/>
          </w:tcPr>
          <w:p w14:paraId="31706840"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405C1E4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2901E75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4914461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51811212" w14:textId="77777777" w:rsidTr="00BD3DAA">
        <w:trPr>
          <w:gridAfter w:val="1"/>
          <w:wAfter w:w="74" w:type="dxa"/>
        </w:trPr>
        <w:tc>
          <w:tcPr>
            <w:tcW w:w="704" w:type="dxa"/>
          </w:tcPr>
          <w:p w14:paraId="5809FD60"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4.2.</w:t>
            </w:r>
          </w:p>
        </w:tc>
        <w:tc>
          <w:tcPr>
            <w:tcW w:w="4960" w:type="dxa"/>
          </w:tcPr>
          <w:p w14:paraId="124A22C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Б</w:t>
            </w:r>
          </w:p>
        </w:tc>
        <w:tc>
          <w:tcPr>
            <w:tcW w:w="1134" w:type="dxa"/>
          </w:tcPr>
          <w:p w14:paraId="4125943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59B322D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484BB84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1BE8EAB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71296A3C" w14:textId="77777777" w:rsidTr="00BD3DAA">
        <w:trPr>
          <w:gridAfter w:val="1"/>
          <w:wAfter w:w="74" w:type="dxa"/>
        </w:trPr>
        <w:tc>
          <w:tcPr>
            <w:tcW w:w="704" w:type="dxa"/>
          </w:tcPr>
          <w:p w14:paraId="5F9F2117"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5</w:t>
            </w:r>
          </w:p>
        </w:tc>
        <w:tc>
          <w:tcPr>
            <w:tcW w:w="4960" w:type="dxa"/>
          </w:tcPr>
          <w:p w14:paraId="76C5666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Забезпечення виконання прикладних наукових досліджень та науково-технічних (експериментальних)</w:t>
            </w:r>
          </w:p>
          <w:p w14:paraId="0DF6E26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розробок в межах наукових напрямів кваліфікаційних груп А та Б, всього в т.ч.</w:t>
            </w:r>
          </w:p>
        </w:tc>
        <w:tc>
          <w:tcPr>
            <w:tcW w:w="1134" w:type="dxa"/>
          </w:tcPr>
          <w:p w14:paraId="5358407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7BAEE8A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0020486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71875DE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430AD50A" w14:textId="77777777" w:rsidTr="00BD3DAA">
        <w:trPr>
          <w:gridAfter w:val="1"/>
          <w:wAfter w:w="74" w:type="dxa"/>
        </w:trPr>
        <w:tc>
          <w:tcPr>
            <w:tcW w:w="704" w:type="dxa"/>
          </w:tcPr>
          <w:p w14:paraId="5CDD84CB"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5.1.</w:t>
            </w:r>
          </w:p>
        </w:tc>
        <w:tc>
          <w:tcPr>
            <w:tcW w:w="4960" w:type="dxa"/>
          </w:tcPr>
          <w:p w14:paraId="393C497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А</w:t>
            </w:r>
          </w:p>
        </w:tc>
        <w:tc>
          <w:tcPr>
            <w:tcW w:w="1134" w:type="dxa"/>
          </w:tcPr>
          <w:p w14:paraId="58DB65B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73DB327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3B2BF68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209D066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4B1CE94D" w14:textId="77777777" w:rsidTr="00BD3DAA">
        <w:trPr>
          <w:gridAfter w:val="1"/>
          <w:wAfter w:w="74" w:type="dxa"/>
        </w:trPr>
        <w:tc>
          <w:tcPr>
            <w:tcW w:w="704" w:type="dxa"/>
          </w:tcPr>
          <w:p w14:paraId="119BA8A4"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5.2.</w:t>
            </w:r>
          </w:p>
        </w:tc>
        <w:tc>
          <w:tcPr>
            <w:tcW w:w="4960" w:type="dxa"/>
          </w:tcPr>
          <w:p w14:paraId="1BA1646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Б</w:t>
            </w:r>
          </w:p>
        </w:tc>
        <w:tc>
          <w:tcPr>
            <w:tcW w:w="1134" w:type="dxa"/>
          </w:tcPr>
          <w:p w14:paraId="1995D8E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24AED7B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629600A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2FA43F4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57C62C6F" w14:textId="77777777" w:rsidTr="00BD3DAA">
        <w:trPr>
          <w:gridAfter w:val="1"/>
          <w:wAfter w:w="74" w:type="dxa"/>
        </w:trPr>
        <w:tc>
          <w:tcPr>
            <w:tcW w:w="704" w:type="dxa"/>
          </w:tcPr>
          <w:p w14:paraId="2F2F0CA2"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6</w:t>
            </w:r>
          </w:p>
        </w:tc>
        <w:tc>
          <w:tcPr>
            <w:tcW w:w="4960" w:type="dxa"/>
          </w:tcPr>
          <w:p w14:paraId="3B047EA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Кількість фундаментальних досліджень в межах наукових напрямів кваліфікаційних груп А та Б, всього, в т. ч..:</w:t>
            </w:r>
          </w:p>
        </w:tc>
        <w:tc>
          <w:tcPr>
            <w:tcW w:w="1134" w:type="dxa"/>
          </w:tcPr>
          <w:p w14:paraId="367B209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2C9EE20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6651185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501F31C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260C082F" w14:textId="77777777" w:rsidTr="00BD3DAA">
        <w:trPr>
          <w:gridAfter w:val="1"/>
          <w:wAfter w:w="74" w:type="dxa"/>
        </w:trPr>
        <w:tc>
          <w:tcPr>
            <w:tcW w:w="704" w:type="dxa"/>
          </w:tcPr>
          <w:p w14:paraId="68A3898B"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6.1</w:t>
            </w:r>
          </w:p>
        </w:tc>
        <w:tc>
          <w:tcPr>
            <w:tcW w:w="4960" w:type="dxa"/>
          </w:tcPr>
          <w:p w14:paraId="64E096E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А</w:t>
            </w:r>
          </w:p>
        </w:tc>
        <w:tc>
          <w:tcPr>
            <w:tcW w:w="1134" w:type="dxa"/>
          </w:tcPr>
          <w:p w14:paraId="170ADE7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1706137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5F257C9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3C29AE2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453423B7" w14:textId="77777777" w:rsidTr="00BD3DAA">
        <w:trPr>
          <w:gridAfter w:val="1"/>
          <w:wAfter w:w="74" w:type="dxa"/>
        </w:trPr>
        <w:tc>
          <w:tcPr>
            <w:tcW w:w="704" w:type="dxa"/>
          </w:tcPr>
          <w:p w14:paraId="36A2B503"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6.2</w:t>
            </w:r>
          </w:p>
        </w:tc>
        <w:tc>
          <w:tcPr>
            <w:tcW w:w="4960" w:type="dxa"/>
          </w:tcPr>
          <w:p w14:paraId="1B0707F0"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Б</w:t>
            </w:r>
          </w:p>
        </w:tc>
        <w:tc>
          <w:tcPr>
            <w:tcW w:w="1134" w:type="dxa"/>
          </w:tcPr>
          <w:p w14:paraId="77C83F7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58381B7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7B83611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7A31025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60533BC0" w14:textId="77777777" w:rsidTr="00BD3DAA">
        <w:trPr>
          <w:gridAfter w:val="1"/>
          <w:wAfter w:w="74" w:type="dxa"/>
        </w:trPr>
        <w:tc>
          <w:tcPr>
            <w:tcW w:w="704" w:type="dxa"/>
          </w:tcPr>
          <w:p w14:paraId="7C4B0868"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7</w:t>
            </w:r>
          </w:p>
        </w:tc>
        <w:tc>
          <w:tcPr>
            <w:tcW w:w="4960" w:type="dxa"/>
          </w:tcPr>
          <w:p w14:paraId="658E715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Кількість прикладних досліджень і науково-технічних (експериментальних)</w:t>
            </w:r>
          </w:p>
          <w:p w14:paraId="249E341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розробок в межах наукових напрямів кваліфікаційних груп А та Б , всього, в т.ч.:</w:t>
            </w:r>
          </w:p>
        </w:tc>
        <w:tc>
          <w:tcPr>
            <w:tcW w:w="1134" w:type="dxa"/>
          </w:tcPr>
          <w:p w14:paraId="64409C3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1DB59F4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5BAB601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58917C1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3DDF46F9" w14:textId="77777777" w:rsidTr="00BD3DAA">
        <w:trPr>
          <w:gridAfter w:val="1"/>
          <w:wAfter w:w="74" w:type="dxa"/>
        </w:trPr>
        <w:tc>
          <w:tcPr>
            <w:tcW w:w="704" w:type="dxa"/>
          </w:tcPr>
          <w:p w14:paraId="74281F12"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7.1</w:t>
            </w:r>
          </w:p>
        </w:tc>
        <w:tc>
          <w:tcPr>
            <w:tcW w:w="4960" w:type="dxa"/>
          </w:tcPr>
          <w:p w14:paraId="423CEC1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А</w:t>
            </w:r>
          </w:p>
        </w:tc>
        <w:tc>
          <w:tcPr>
            <w:tcW w:w="1134" w:type="dxa"/>
          </w:tcPr>
          <w:p w14:paraId="36397C6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5665692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0B800E2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4AABDA3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3BB55E8E" w14:textId="77777777" w:rsidTr="00BD3DAA">
        <w:trPr>
          <w:gridAfter w:val="1"/>
          <w:wAfter w:w="74" w:type="dxa"/>
        </w:trPr>
        <w:tc>
          <w:tcPr>
            <w:tcW w:w="704" w:type="dxa"/>
          </w:tcPr>
          <w:p w14:paraId="39B293E0"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7.2</w:t>
            </w:r>
          </w:p>
        </w:tc>
        <w:tc>
          <w:tcPr>
            <w:tcW w:w="4960" w:type="dxa"/>
          </w:tcPr>
          <w:p w14:paraId="12DFD4E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кваліфікаційна група Б</w:t>
            </w:r>
          </w:p>
        </w:tc>
        <w:tc>
          <w:tcPr>
            <w:tcW w:w="1134" w:type="dxa"/>
          </w:tcPr>
          <w:p w14:paraId="2FF7D4F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51B3191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5ED795F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0FA157E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3BB25D76" w14:textId="77777777" w:rsidTr="00BD3DAA">
        <w:trPr>
          <w:gridAfter w:val="1"/>
          <w:wAfter w:w="74" w:type="dxa"/>
        </w:trPr>
        <w:tc>
          <w:tcPr>
            <w:tcW w:w="704" w:type="dxa"/>
          </w:tcPr>
          <w:p w14:paraId="37F9452E"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8</w:t>
            </w:r>
          </w:p>
        </w:tc>
        <w:tc>
          <w:tcPr>
            <w:tcW w:w="4960" w:type="dxa"/>
          </w:tcPr>
          <w:p w14:paraId="70DFB62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 xml:space="preserve">Забезпечення розвитку інфраструктури наукової і науково-технічної діяльності </w:t>
            </w:r>
            <w:r w:rsidRPr="007412F6">
              <w:rPr>
                <w:i/>
                <w:sz w:val="20"/>
                <w:szCs w:val="20"/>
              </w:rPr>
              <w:t>(обслуговування, повірка та сертифікація наукового обладнання; придбання або замовлення послуг з розроблення спец. програмного забезпечення для проведення наукових досліджень і розробок; підтримка діяльності та забезпечення функціонування об’єктів дослідницької інфраструктури, тощо)</w:t>
            </w:r>
          </w:p>
        </w:tc>
        <w:tc>
          <w:tcPr>
            <w:tcW w:w="1134" w:type="dxa"/>
          </w:tcPr>
          <w:p w14:paraId="515BB1B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45BE62B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33DE1C7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6AF7B39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09F329C6" w14:textId="77777777" w:rsidTr="00BD3DAA">
        <w:trPr>
          <w:gridAfter w:val="1"/>
          <w:wAfter w:w="74" w:type="dxa"/>
        </w:trPr>
        <w:tc>
          <w:tcPr>
            <w:tcW w:w="704" w:type="dxa"/>
          </w:tcPr>
          <w:p w14:paraId="44B84006"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9</w:t>
            </w:r>
          </w:p>
        </w:tc>
        <w:tc>
          <w:tcPr>
            <w:tcW w:w="4960" w:type="dxa"/>
          </w:tcPr>
          <w:p w14:paraId="6B7CFCF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Забезпечення оновлення матеріально-технічної бази для провадження наукової і науково-технічної діяльності в межах наукових напрямів</w:t>
            </w:r>
          </w:p>
          <w:p w14:paraId="3500B6C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(п. 2.4, п. 5 Технічного завдання ЗВО на 2021 рік)</w:t>
            </w:r>
          </w:p>
        </w:tc>
        <w:tc>
          <w:tcPr>
            <w:tcW w:w="1134" w:type="dxa"/>
          </w:tcPr>
          <w:p w14:paraId="77714C5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тис. грн.</w:t>
            </w:r>
          </w:p>
        </w:tc>
        <w:tc>
          <w:tcPr>
            <w:tcW w:w="992" w:type="dxa"/>
          </w:tcPr>
          <w:p w14:paraId="508B2B4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0607418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5F6A3EA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25070D25" w14:textId="77777777" w:rsidTr="00BD3DAA">
        <w:trPr>
          <w:gridAfter w:val="1"/>
          <w:wAfter w:w="74" w:type="dxa"/>
        </w:trPr>
        <w:tc>
          <w:tcPr>
            <w:tcW w:w="704" w:type="dxa"/>
          </w:tcPr>
          <w:p w14:paraId="509649E0"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10</w:t>
            </w:r>
          </w:p>
        </w:tc>
        <w:tc>
          <w:tcPr>
            <w:tcW w:w="4960" w:type="dxa"/>
          </w:tcPr>
          <w:p w14:paraId="309CF20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Кількість придбаного наукоємного обладнання для оновлення та модернізації науково-технічної бази в межах наукових напрямів</w:t>
            </w:r>
          </w:p>
        </w:tc>
        <w:tc>
          <w:tcPr>
            <w:tcW w:w="1134" w:type="dxa"/>
          </w:tcPr>
          <w:p w14:paraId="0FFD3C8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0108B070"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4565698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5E8EBD7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26B92A66" w14:textId="77777777" w:rsidTr="00BD3DAA">
        <w:trPr>
          <w:gridAfter w:val="1"/>
          <w:wAfter w:w="74" w:type="dxa"/>
        </w:trPr>
        <w:tc>
          <w:tcPr>
            <w:tcW w:w="704" w:type="dxa"/>
          </w:tcPr>
          <w:p w14:paraId="1A8FFD8A"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11</w:t>
            </w:r>
          </w:p>
        </w:tc>
        <w:tc>
          <w:tcPr>
            <w:tcW w:w="4960" w:type="dxa"/>
          </w:tcPr>
          <w:p w14:paraId="20FE5A5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 xml:space="preserve">Сприяння збереженню та відновленню наукового кадрового потенціалу </w:t>
            </w:r>
          </w:p>
        </w:tc>
        <w:tc>
          <w:tcPr>
            <w:tcW w:w="4111" w:type="dxa"/>
            <w:gridSpan w:val="4"/>
          </w:tcPr>
          <w:p w14:paraId="58DCB92F" w14:textId="77777777" w:rsidR="00463BF7" w:rsidRPr="007412F6" w:rsidRDefault="00463BF7" w:rsidP="00BD3DAA">
            <w:pPr>
              <w:tabs>
                <w:tab w:val="left" w:pos="360"/>
                <w:tab w:val="left" w:pos="720"/>
                <w:tab w:val="left" w:pos="1080"/>
                <w:tab w:val="left" w:pos="1440"/>
                <w:tab w:val="left" w:pos="1800"/>
                <w:tab w:val="left" w:pos="2163"/>
                <w:tab w:val="left" w:pos="2520"/>
                <w:tab w:val="left" w:pos="2880"/>
                <w:tab w:val="left" w:pos="3240"/>
                <w:tab w:val="left" w:pos="3600"/>
                <w:tab w:val="left" w:pos="3960"/>
                <w:tab w:val="left" w:pos="4320"/>
                <w:tab w:val="left" w:pos="4680"/>
                <w:tab w:val="left" w:pos="5040"/>
                <w:tab w:val="left" w:pos="5400"/>
                <w:tab w:val="left" w:pos="5760"/>
              </w:tabs>
              <w:jc w:val="center"/>
              <w:rPr>
                <w:i/>
                <w:iCs/>
                <w:sz w:val="18"/>
                <w:szCs w:val="18"/>
              </w:rPr>
            </w:pPr>
            <w:r w:rsidRPr="007412F6">
              <w:rPr>
                <w:i/>
                <w:iCs/>
                <w:sz w:val="18"/>
                <w:szCs w:val="18"/>
              </w:rPr>
              <w:t>(інформація  надається окремими додатком до форми з розбивкою результату за кожним роком окремо)</w:t>
            </w:r>
          </w:p>
        </w:tc>
      </w:tr>
      <w:tr w:rsidR="00463BF7" w:rsidRPr="007412F6" w14:paraId="16971EB0" w14:textId="77777777" w:rsidTr="00BD3DAA">
        <w:trPr>
          <w:gridAfter w:val="1"/>
          <w:wAfter w:w="74" w:type="dxa"/>
        </w:trPr>
        <w:tc>
          <w:tcPr>
            <w:tcW w:w="704" w:type="dxa"/>
          </w:tcPr>
          <w:p w14:paraId="289C5B3B"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11.1</w:t>
            </w:r>
          </w:p>
        </w:tc>
        <w:tc>
          <w:tcPr>
            <w:tcW w:w="4960" w:type="dxa"/>
          </w:tcPr>
          <w:p w14:paraId="1164A78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Кількість залучених співробітників для виконання фундаментальних, прикладних досліджень та науково-технічних (експериментальних) розробок за науковими напрямами, досліджень, всього в т. ч.:</w:t>
            </w:r>
          </w:p>
        </w:tc>
        <w:tc>
          <w:tcPr>
            <w:tcW w:w="1134" w:type="dxa"/>
          </w:tcPr>
          <w:p w14:paraId="5D7C79C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0B58B1E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64AE4A0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0D5BD21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6F5AD95C" w14:textId="77777777" w:rsidTr="00BD3DAA">
        <w:trPr>
          <w:gridAfter w:val="1"/>
          <w:wAfter w:w="74" w:type="dxa"/>
        </w:trPr>
        <w:tc>
          <w:tcPr>
            <w:tcW w:w="704" w:type="dxa"/>
          </w:tcPr>
          <w:p w14:paraId="3E80FC1C"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p>
        </w:tc>
        <w:tc>
          <w:tcPr>
            <w:tcW w:w="4960" w:type="dxa"/>
          </w:tcPr>
          <w:p w14:paraId="7554A48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дослідники</w:t>
            </w:r>
          </w:p>
        </w:tc>
        <w:tc>
          <w:tcPr>
            <w:tcW w:w="1134" w:type="dxa"/>
          </w:tcPr>
          <w:p w14:paraId="4B38872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52A6320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4CDABD6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7EA086A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33EA0D28" w14:textId="77777777" w:rsidTr="00BD3DAA">
        <w:trPr>
          <w:gridAfter w:val="1"/>
          <w:wAfter w:w="74" w:type="dxa"/>
        </w:trPr>
        <w:tc>
          <w:tcPr>
            <w:tcW w:w="704" w:type="dxa"/>
          </w:tcPr>
          <w:p w14:paraId="0B5181B5"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p>
        </w:tc>
        <w:tc>
          <w:tcPr>
            <w:tcW w:w="4960" w:type="dxa"/>
          </w:tcPr>
          <w:p w14:paraId="50E9A3C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техніки</w:t>
            </w:r>
          </w:p>
        </w:tc>
        <w:tc>
          <w:tcPr>
            <w:tcW w:w="1134" w:type="dxa"/>
          </w:tcPr>
          <w:p w14:paraId="2E3D6E9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05C7D05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5D90C31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1599449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7892C0E7" w14:textId="77777777" w:rsidTr="00BD3DAA">
        <w:trPr>
          <w:gridAfter w:val="1"/>
          <w:wAfter w:w="74" w:type="dxa"/>
        </w:trPr>
        <w:tc>
          <w:tcPr>
            <w:tcW w:w="704" w:type="dxa"/>
          </w:tcPr>
          <w:p w14:paraId="3507945E" w14:textId="77777777" w:rsidR="00463BF7" w:rsidRPr="007412F6" w:rsidRDefault="00463BF7" w:rsidP="00BD3DA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p>
        </w:tc>
        <w:tc>
          <w:tcPr>
            <w:tcW w:w="4960" w:type="dxa"/>
          </w:tcPr>
          <w:p w14:paraId="7ED3B60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спеціалісти</w:t>
            </w:r>
          </w:p>
        </w:tc>
        <w:tc>
          <w:tcPr>
            <w:tcW w:w="1134" w:type="dxa"/>
          </w:tcPr>
          <w:p w14:paraId="1AFA5F1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121ED2A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4383BCE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2FF22C1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2142FD89" w14:textId="77777777" w:rsidTr="00BD3DAA">
        <w:trPr>
          <w:gridAfter w:val="1"/>
          <w:wAfter w:w="74" w:type="dxa"/>
        </w:trPr>
        <w:tc>
          <w:tcPr>
            <w:tcW w:w="704" w:type="dxa"/>
          </w:tcPr>
          <w:p w14:paraId="30FF477E"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p>
        </w:tc>
        <w:tc>
          <w:tcPr>
            <w:tcW w:w="4960" w:type="dxa"/>
          </w:tcPr>
          <w:p w14:paraId="4C66841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 xml:space="preserve">робітники </w:t>
            </w:r>
          </w:p>
        </w:tc>
        <w:tc>
          <w:tcPr>
            <w:tcW w:w="1134" w:type="dxa"/>
          </w:tcPr>
          <w:p w14:paraId="13E54B1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5E7F16D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4C9CDDC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38F4C55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0E3AEBCC" w14:textId="77777777" w:rsidTr="00BD3DAA">
        <w:trPr>
          <w:gridAfter w:val="1"/>
          <w:wAfter w:w="74" w:type="dxa"/>
        </w:trPr>
        <w:tc>
          <w:tcPr>
            <w:tcW w:w="704" w:type="dxa"/>
          </w:tcPr>
          <w:p w14:paraId="22053854"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p>
        </w:tc>
        <w:tc>
          <w:tcPr>
            <w:tcW w:w="4960" w:type="dxa"/>
          </w:tcPr>
          <w:p w14:paraId="3D4EB3E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60"/>
              <w:rPr>
                <w:sz w:val="20"/>
                <w:szCs w:val="20"/>
              </w:rPr>
            </w:pPr>
            <w:r w:rsidRPr="007412F6">
              <w:rPr>
                <w:sz w:val="20"/>
                <w:szCs w:val="20"/>
              </w:rPr>
              <w:t xml:space="preserve">кількість молодих вчених, з них: </w:t>
            </w:r>
          </w:p>
        </w:tc>
        <w:tc>
          <w:tcPr>
            <w:tcW w:w="1134" w:type="dxa"/>
          </w:tcPr>
          <w:p w14:paraId="0F58600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4C691F2C"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77DDB60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0F9CD24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74CAAF62" w14:textId="77777777" w:rsidTr="00BD3DAA">
        <w:trPr>
          <w:gridAfter w:val="1"/>
          <w:wAfter w:w="74" w:type="dxa"/>
        </w:trPr>
        <w:tc>
          <w:tcPr>
            <w:tcW w:w="704" w:type="dxa"/>
          </w:tcPr>
          <w:p w14:paraId="05749EF8"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11.1.1</w:t>
            </w:r>
          </w:p>
        </w:tc>
        <w:tc>
          <w:tcPr>
            <w:tcW w:w="4960" w:type="dxa"/>
          </w:tcPr>
          <w:p w14:paraId="660349D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44"/>
              <w:rPr>
                <w:sz w:val="20"/>
                <w:szCs w:val="20"/>
              </w:rPr>
            </w:pPr>
            <w:r w:rsidRPr="007412F6">
              <w:rPr>
                <w:sz w:val="20"/>
                <w:szCs w:val="20"/>
              </w:rPr>
              <w:t>молоді вчені 35 років (включно), магістри, аспіранти, канд. наук, доктори філософії</w:t>
            </w:r>
          </w:p>
        </w:tc>
        <w:tc>
          <w:tcPr>
            <w:tcW w:w="1134" w:type="dxa"/>
          </w:tcPr>
          <w:p w14:paraId="27357ED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4A50235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7F67EE7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3" w:type="dxa"/>
          </w:tcPr>
          <w:p w14:paraId="5134E1E3"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2DE50446" w14:textId="77777777" w:rsidTr="00BD3DAA">
        <w:tc>
          <w:tcPr>
            <w:tcW w:w="704" w:type="dxa"/>
          </w:tcPr>
          <w:p w14:paraId="1EB72E5A"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11.1.2</w:t>
            </w:r>
          </w:p>
        </w:tc>
        <w:tc>
          <w:tcPr>
            <w:tcW w:w="4960" w:type="dxa"/>
          </w:tcPr>
          <w:p w14:paraId="7479EDD0"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44"/>
              <w:rPr>
                <w:sz w:val="20"/>
                <w:szCs w:val="20"/>
              </w:rPr>
            </w:pPr>
            <w:r w:rsidRPr="007412F6">
              <w:rPr>
                <w:sz w:val="20"/>
                <w:szCs w:val="20"/>
              </w:rPr>
              <w:t>молоді вчені 40 років (включно) (доктори наук)</w:t>
            </w:r>
          </w:p>
        </w:tc>
        <w:tc>
          <w:tcPr>
            <w:tcW w:w="1134" w:type="dxa"/>
          </w:tcPr>
          <w:p w14:paraId="04A52A78"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r w:rsidRPr="007412F6">
              <w:rPr>
                <w:sz w:val="20"/>
                <w:szCs w:val="20"/>
              </w:rPr>
              <w:t>од.</w:t>
            </w:r>
          </w:p>
        </w:tc>
        <w:tc>
          <w:tcPr>
            <w:tcW w:w="992" w:type="dxa"/>
          </w:tcPr>
          <w:p w14:paraId="4F5AF24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992" w:type="dxa"/>
          </w:tcPr>
          <w:p w14:paraId="6F0D0F2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c>
          <w:tcPr>
            <w:tcW w:w="1067" w:type="dxa"/>
            <w:gridSpan w:val="2"/>
          </w:tcPr>
          <w:p w14:paraId="630ABC4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p>
        </w:tc>
      </w:tr>
      <w:tr w:rsidR="00463BF7" w:rsidRPr="007412F6" w14:paraId="0F662806" w14:textId="77777777" w:rsidTr="00BD3DAA">
        <w:tc>
          <w:tcPr>
            <w:tcW w:w="704" w:type="dxa"/>
          </w:tcPr>
          <w:p w14:paraId="45E1B22B"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w:t>
            </w:r>
          </w:p>
        </w:tc>
        <w:tc>
          <w:tcPr>
            <w:tcW w:w="4960" w:type="dxa"/>
          </w:tcPr>
          <w:p w14:paraId="7E7CF30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Основні результати виконання завдань Перспективного плану ЗВО у 2021 році за напрямом(ами):</w:t>
            </w:r>
          </w:p>
        </w:tc>
        <w:tc>
          <w:tcPr>
            <w:tcW w:w="4185" w:type="dxa"/>
            <w:gridSpan w:val="5"/>
          </w:tcPr>
          <w:p w14:paraId="1A8585A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i/>
                <w:iCs/>
                <w:sz w:val="18"/>
                <w:szCs w:val="18"/>
              </w:rPr>
            </w:pPr>
            <w:r w:rsidRPr="007412F6">
              <w:rPr>
                <w:i/>
                <w:iCs/>
                <w:sz w:val="18"/>
                <w:szCs w:val="18"/>
              </w:rPr>
              <w:t>(інформація  надається окремими додатками до форми з розбивкою результату за кожним роком окремо обсягом до 5 рядків за кожним напрямом)</w:t>
            </w:r>
          </w:p>
        </w:tc>
      </w:tr>
      <w:tr w:rsidR="00463BF7" w:rsidRPr="007412F6" w14:paraId="08FA1CA0" w14:textId="77777777" w:rsidTr="00BD3DAA">
        <w:tc>
          <w:tcPr>
            <w:tcW w:w="704" w:type="dxa"/>
          </w:tcPr>
          <w:p w14:paraId="5D1A306A"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12.1</w:t>
            </w:r>
          </w:p>
        </w:tc>
        <w:tc>
          <w:tcPr>
            <w:tcW w:w="4960" w:type="dxa"/>
          </w:tcPr>
          <w:p w14:paraId="50C0423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Аграрні науки та ветеринарія</w:t>
            </w:r>
          </w:p>
        </w:tc>
        <w:tc>
          <w:tcPr>
            <w:tcW w:w="1134" w:type="dxa"/>
          </w:tcPr>
          <w:p w14:paraId="7AB97E3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392CDBD4"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r w:rsidR="00463BF7" w:rsidRPr="007412F6" w14:paraId="0EE59888" w14:textId="77777777" w:rsidTr="00BD3DAA">
        <w:tc>
          <w:tcPr>
            <w:tcW w:w="704" w:type="dxa"/>
          </w:tcPr>
          <w:p w14:paraId="7E28D9F9"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12.2</w:t>
            </w:r>
          </w:p>
        </w:tc>
        <w:tc>
          <w:tcPr>
            <w:tcW w:w="4960" w:type="dxa"/>
          </w:tcPr>
          <w:p w14:paraId="003F19F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Воєнні науки та національна безпека</w:t>
            </w:r>
          </w:p>
        </w:tc>
        <w:tc>
          <w:tcPr>
            <w:tcW w:w="1134" w:type="dxa"/>
          </w:tcPr>
          <w:p w14:paraId="0FD42A5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59683C7E"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r w:rsidR="00463BF7" w:rsidRPr="007412F6" w14:paraId="1B006346" w14:textId="77777777" w:rsidTr="00BD3DAA">
        <w:tc>
          <w:tcPr>
            <w:tcW w:w="704" w:type="dxa"/>
          </w:tcPr>
          <w:p w14:paraId="19194E88"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12.3</w:t>
            </w:r>
          </w:p>
        </w:tc>
        <w:tc>
          <w:tcPr>
            <w:tcW w:w="4960" w:type="dxa"/>
          </w:tcPr>
          <w:p w14:paraId="7AE688E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Гуманітарні науки та мистецтво</w:t>
            </w:r>
          </w:p>
        </w:tc>
        <w:tc>
          <w:tcPr>
            <w:tcW w:w="1134" w:type="dxa"/>
          </w:tcPr>
          <w:p w14:paraId="791FDDE9"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5691308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r w:rsidR="00463BF7" w:rsidRPr="007412F6" w14:paraId="04FA0E71" w14:textId="77777777" w:rsidTr="00BD3DAA">
        <w:tc>
          <w:tcPr>
            <w:tcW w:w="704" w:type="dxa"/>
          </w:tcPr>
          <w:p w14:paraId="78ED23EE"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12.4</w:t>
            </w:r>
          </w:p>
        </w:tc>
        <w:tc>
          <w:tcPr>
            <w:tcW w:w="4960" w:type="dxa"/>
          </w:tcPr>
          <w:p w14:paraId="3C8867CF"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Суспільні науки</w:t>
            </w:r>
          </w:p>
        </w:tc>
        <w:tc>
          <w:tcPr>
            <w:tcW w:w="1134" w:type="dxa"/>
          </w:tcPr>
          <w:p w14:paraId="58033DE6"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0F6A884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r w:rsidR="00463BF7" w:rsidRPr="007412F6" w14:paraId="3522E8AF" w14:textId="77777777" w:rsidTr="00BD3DAA">
        <w:tc>
          <w:tcPr>
            <w:tcW w:w="704" w:type="dxa"/>
          </w:tcPr>
          <w:p w14:paraId="0808BCF3"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12.5</w:t>
            </w:r>
          </w:p>
        </w:tc>
        <w:tc>
          <w:tcPr>
            <w:tcW w:w="4960" w:type="dxa"/>
          </w:tcPr>
          <w:p w14:paraId="52457D1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Біологія та охорона здоров’я</w:t>
            </w:r>
          </w:p>
        </w:tc>
        <w:tc>
          <w:tcPr>
            <w:tcW w:w="1134" w:type="dxa"/>
          </w:tcPr>
          <w:p w14:paraId="4EDC816B"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7C5DCA32"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r w:rsidR="00463BF7" w:rsidRPr="007412F6" w14:paraId="6DA5B6A4" w14:textId="77777777" w:rsidTr="00BD3DAA">
        <w:tc>
          <w:tcPr>
            <w:tcW w:w="704" w:type="dxa"/>
          </w:tcPr>
          <w:p w14:paraId="17455978"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12.6</w:t>
            </w:r>
          </w:p>
        </w:tc>
        <w:tc>
          <w:tcPr>
            <w:tcW w:w="4960" w:type="dxa"/>
          </w:tcPr>
          <w:p w14:paraId="5A86068A"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Математичні науки та природничі науки</w:t>
            </w:r>
          </w:p>
        </w:tc>
        <w:tc>
          <w:tcPr>
            <w:tcW w:w="1134" w:type="dxa"/>
          </w:tcPr>
          <w:p w14:paraId="62B5D3F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7490AF65"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r w:rsidR="00463BF7" w:rsidRPr="007412F6" w14:paraId="35EB4AA5" w14:textId="77777777" w:rsidTr="00BD3DAA">
        <w:tc>
          <w:tcPr>
            <w:tcW w:w="704" w:type="dxa"/>
          </w:tcPr>
          <w:p w14:paraId="095CA2A6" w14:textId="77777777" w:rsidR="00463BF7" w:rsidRPr="007412F6" w:rsidRDefault="00463BF7" w:rsidP="00BD3D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right="-107"/>
              <w:rPr>
                <w:sz w:val="20"/>
                <w:szCs w:val="20"/>
              </w:rPr>
            </w:pPr>
            <w:r w:rsidRPr="007412F6">
              <w:rPr>
                <w:sz w:val="20"/>
                <w:szCs w:val="20"/>
              </w:rPr>
              <w:t>12.7</w:t>
            </w:r>
          </w:p>
        </w:tc>
        <w:tc>
          <w:tcPr>
            <w:tcW w:w="4960" w:type="dxa"/>
          </w:tcPr>
          <w:p w14:paraId="41D87187"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0"/>
                <w:szCs w:val="20"/>
              </w:rPr>
            </w:pPr>
            <w:r w:rsidRPr="007412F6">
              <w:rPr>
                <w:sz w:val="20"/>
                <w:szCs w:val="20"/>
              </w:rPr>
              <w:t>Технічні науки</w:t>
            </w:r>
          </w:p>
        </w:tc>
        <w:tc>
          <w:tcPr>
            <w:tcW w:w="1134" w:type="dxa"/>
          </w:tcPr>
          <w:p w14:paraId="27881CDD"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c>
          <w:tcPr>
            <w:tcW w:w="3051" w:type="dxa"/>
            <w:gridSpan w:val="4"/>
          </w:tcPr>
          <w:p w14:paraId="2BC81571" w14:textId="77777777" w:rsidR="00463BF7" w:rsidRPr="007412F6" w:rsidRDefault="00463BF7" w:rsidP="00BD3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0"/>
                <w:szCs w:val="20"/>
              </w:rPr>
            </w:pPr>
          </w:p>
        </w:tc>
      </w:tr>
    </w:tbl>
    <w:p w14:paraId="1E9B776E" w14:textId="77777777" w:rsidR="00463BF7" w:rsidRPr="007412F6" w:rsidRDefault="00463BF7" w:rsidP="00463BF7"/>
    <w:p w14:paraId="4D41887C" w14:textId="77777777" w:rsidR="00463BF7" w:rsidRPr="007412F6" w:rsidRDefault="00463BF7" w:rsidP="00463BF7"/>
    <w:p w14:paraId="661DC87F" w14:textId="77777777" w:rsidR="00463BF7" w:rsidRPr="007412F6" w:rsidRDefault="00463BF7" w:rsidP="00463BF7">
      <w:pPr>
        <w:spacing w:line="252" w:lineRule="auto"/>
        <w:rPr>
          <w:bCs/>
          <w:szCs w:val="16"/>
        </w:rPr>
      </w:pPr>
      <w:r w:rsidRPr="007412F6">
        <w:rPr>
          <w:bCs/>
          <w:szCs w:val="16"/>
        </w:rPr>
        <w:t>Проректор із наукової роботи</w:t>
      </w:r>
      <w:r w:rsidRPr="007412F6">
        <w:rPr>
          <w:bCs/>
          <w:szCs w:val="16"/>
        </w:rPr>
        <w:tab/>
      </w:r>
      <w:r w:rsidRPr="007412F6">
        <w:rPr>
          <w:bCs/>
          <w:szCs w:val="16"/>
        </w:rPr>
        <w:tab/>
        <w:t>______________</w:t>
      </w:r>
      <w:r w:rsidRPr="007412F6">
        <w:rPr>
          <w:bCs/>
          <w:szCs w:val="16"/>
        </w:rPr>
        <w:tab/>
        <w:t>_________________</w:t>
      </w:r>
    </w:p>
    <w:p w14:paraId="1FA1ACF8" w14:textId="77777777" w:rsidR="00463BF7" w:rsidRPr="007412F6" w:rsidRDefault="00463BF7" w:rsidP="00463BF7">
      <w:pPr>
        <w:spacing w:line="192" w:lineRule="auto"/>
        <w:ind w:firstLine="200"/>
        <w:jc w:val="both"/>
      </w:pPr>
      <w:r w:rsidRPr="007412F6">
        <w:rPr>
          <w:i/>
          <w:iCs/>
          <w:sz w:val="18"/>
          <w:szCs w:val="16"/>
        </w:rPr>
        <w:t xml:space="preserve">                                                                                               (підпис)                                  (ініціали, прізвище)</w:t>
      </w:r>
    </w:p>
    <w:p w14:paraId="1875711A" w14:textId="77777777" w:rsidR="00463BF7" w:rsidRPr="007412F6" w:rsidRDefault="00463BF7" w:rsidP="00463BF7">
      <w:pPr>
        <w:spacing w:line="252" w:lineRule="auto"/>
        <w:ind w:left="5670"/>
        <w:rPr>
          <w:szCs w:val="28"/>
        </w:rPr>
      </w:pPr>
    </w:p>
    <w:p w14:paraId="6C809F1A" w14:textId="77777777" w:rsidR="00463BF7" w:rsidRPr="007412F6" w:rsidRDefault="00463BF7" w:rsidP="00463BF7">
      <w:pPr>
        <w:spacing w:line="252" w:lineRule="auto"/>
        <w:ind w:left="5670"/>
        <w:rPr>
          <w:szCs w:val="28"/>
        </w:rPr>
        <w:sectPr w:rsidR="00463BF7" w:rsidRPr="007412F6" w:rsidSect="00A41836">
          <w:pgSz w:w="11906" w:h="16838"/>
          <w:pgMar w:top="1134" w:right="680" w:bottom="1134" w:left="1531" w:header="709" w:footer="709" w:gutter="0"/>
          <w:pgNumType w:start="1" w:chapSep="period"/>
          <w:cols w:space="720"/>
          <w:titlePg/>
        </w:sectPr>
      </w:pPr>
    </w:p>
    <w:p w14:paraId="1D648C2D" w14:textId="77777777" w:rsidR="00463BF7" w:rsidRPr="007412F6" w:rsidRDefault="00463BF7" w:rsidP="00463BF7">
      <w:pPr>
        <w:spacing w:line="252" w:lineRule="auto"/>
        <w:ind w:left="5670"/>
        <w:rPr>
          <w:szCs w:val="28"/>
        </w:rPr>
      </w:pPr>
      <w:r w:rsidRPr="007412F6">
        <w:rPr>
          <w:szCs w:val="28"/>
        </w:rPr>
        <w:t>Додаток 11</w:t>
      </w:r>
    </w:p>
    <w:p w14:paraId="1BB736A2" w14:textId="7C5743A3" w:rsidR="00463BF7" w:rsidRPr="007412F6" w:rsidRDefault="00463BF7" w:rsidP="00463BF7">
      <w:pPr>
        <w:spacing w:line="252" w:lineRule="auto"/>
        <w:ind w:left="5670"/>
        <w:rPr>
          <w:szCs w:val="28"/>
        </w:rPr>
      </w:pPr>
      <w:r w:rsidRPr="007412F6">
        <w:rPr>
          <w:szCs w:val="28"/>
        </w:rPr>
        <w:t>до Технічного завдання</w:t>
      </w:r>
    </w:p>
    <w:p w14:paraId="5EB793AE" w14:textId="77777777" w:rsidR="00463BF7" w:rsidRPr="007412F6" w:rsidRDefault="00463BF7" w:rsidP="00463BF7">
      <w:pPr>
        <w:jc w:val="right"/>
      </w:pPr>
      <w:r w:rsidRPr="007412F6">
        <w:t>(Форма)</w:t>
      </w:r>
    </w:p>
    <w:p w14:paraId="43A96835" w14:textId="77777777" w:rsidR="00463BF7" w:rsidRPr="007412F6" w:rsidRDefault="00463BF7" w:rsidP="00463BF7">
      <w:pPr>
        <w:spacing w:line="252" w:lineRule="auto"/>
        <w:rPr>
          <w:szCs w:val="28"/>
        </w:rPr>
      </w:pPr>
    </w:p>
    <w:p w14:paraId="550F859B" w14:textId="77777777" w:rsidR="00463BF7" w:rsidRPr="007412F6" w:rsidRDefault="00463BF7" w:rsidP="00463BF7">
      <w:pPr>
        <w:spacing w:line="252" w:lineRule="auto"/>
        <w:jc w:val="center"/>
        <w:rPr>
          <w:b/>
          <w:szCs w:val="28"/>
        </w:rPr>
      </w:pPr>
      <w:r w:rsidRPr="007412F6">
        <w:rPr>
          <w:b/>
          <w:szCs w:val="28"/>
        </w:rPr>
        <w:t xml:space="preserve">Інформаційна довідка </w:t>
      </w:r>
      <w:r w:rsidRPr="007412F6">
        <w:rPr>
          <w:b/>
          <w:szCs w:val="22"/>
        </w:rPr>
        <w:br/>
      </w:r>
      <w:r w:rsidRPr="007412F6">
        <w:rPr>
          <w:b/>
          <w:szCs w:val="28"/>
        </w:rPr>
        <w:t xml:space="preserve">про </w:t>
      </w:r>
      <w:r w:rsidRPr="007412F6">
        <w:rPr>
          <w:b/>
          <w:i/>
          <w:szCs w:val="28"/>
        </w:rPr>
        <w:t>заклад вищої освіти / наукову установу</w:t>
      </w:r>
    </w:p>
    <w:p w14:paraId="4F8568AB" w14:textId="77777777" w:rsidR="00463BF7" w:rsidRPr="007412F6" w:rsidRDefault="00463BF7" w:rsidP="00463BF7">
      <w:pPr>
        <w:spacing w:line="252" w:lineRule="auto"/>
        <w:rPr>
          <w:szCs w:val="28"/>
        </w:rPr>
      </w:pPr>
    </w:p>
    <w:p w14:paraId="4C0D4E66" w14:textId="77777777" w:rsidR="00463BF7" w:rsidRPr="007412F6" w:rsidRDefault="00463BF7" w:rsidP="00463BF7">
      <w:pPr>
        <w:spacing w:line="276" w:lineRule="auto"/>
        <w:jc w:val="right"/>
      </w:pPr>
    </w:p>
    <w:p w14:paraId="35857692" w14:textId="77777777" w:rsidR="00463BF7" w:rsidRPr="007412F6" w:rsidRDefault="00463BF7" w:rsidP="00463BF7">
      <w:pPr>
        <w:spacing w:line="276" w:lineRule="auto"/>
        <w:jc w:val="both"/>
      </w:pPr>
      <w:r w:rsidRPr="007412F6">
        <w:t xml:space="preserve">1. Найменування закладу вищої освіти (наукової установи) </w:t>
      </w:r>
      <w:r w:rsidRPr="007412F6">
        <w:rPr>
          <w:b/>
          <w:bCs/>
        </w:rPr>
        <w:t xml:space="preserve">(відповідно до свідоцтва про </w:t>
      </w:r>
      <w:r w:rsidRPr="007412F6">
        <w:rPr>
          <w:b/>
          <w:bCs/>
        </w:rPr>
        <w:br/>
        <w:t>держреєстацію)</w:t>
      </w:r>
      <w:r w:rsidRPr="007412F6">
        <w:t>, адреса, телефони, факс, електронна адреса, код ЄДРПОУ.</w:t>
      </w:r>
    </w:p>
    <w:p w14:paraId="5C229EDF" w14:textId="77777777" w:rsidR="00463BF7" w:rsidRPr="007412F6" w:rsidRDefault="00463BF7" w:rsidP="00463BF7">
      <w:pPr>
        <w:spacing w:line="276" w:lineRule="auto"/>
      </w:pPr>
      <w:r w:rsidRPr="007412F6">
        <w:t>2. Керівник закладу вищої освіти (наукової установи) (ПІБ, дата, рік народження).</w:t>
      </w:r>
    </w:p>
    <w:p w14:paraId="3735B711" w14:textId="77777777" w:rsidR="00463BF7" w:rsidRPr="007412F6" w:rsidRDefault="00463BF7" w:rsidP="00463BF7">
      <w:pPr>
        <w:spacing w:line="276" w:lineRule="auto"/>
      </w:pPr>
      <w:r w:rsidRPr="007412F6">
        <w:t>3. Проректор з наукової роботи (заступник директора).</w:t>
      </w:r>
    </w:p>
    <w:p w14:paraId="22BCC9CA" w14:textId="77777777" w:rsidR="00463BF7" w:rsidRPr="007412F6" w:rsidRDefault="00463BF7" w:rsidP="00463BF7">
      <w:pPr>
        <w:spacing w:line="276" w:lineRule="auto"/>
        <w:ind w:firstLine="708"/>
      </w:pPr>
      <w:r w:rsidRPr="007412F6">
        <w:t>- прізвище, ім`я та по батькові,</w:t>
      </w:r>
    </w:p>
    <w:p w14:paraId="3F961037" w14:textId="77777777" w:rsidR="00463BF7" w:rsidRPr="007412F6" w:rsidRDefault="00463BF7" w:rsidP="00463BF7">
      <w:pPr>
        <w:spacing w:line="276" w:lineRule="auto"/>
        <w:ind w:firstLine="708"/>
      </w:pPr>
      <w:r w:rsidRPr="007412F6">
        <w:t>- дата і рік народження,</w:t>
      </w:r>
    </w:p>
    <w:p w14:paraId="7AF8F2E8" w14:textId="77777777" w:rsidR="00463BF7" w:rsidRPr="007412F6" w:rsidRDefault="00463BF7" w:rsidP="00463BF7">
      <w:pPr>
        <w:spacing w:line="276" w:lineRule="auto"/>
        <w:ind w:left="4320" w:hanging="3612"/>
      </w:pPr>
      <w:r w:rsidRPr="007412F6">
        <w:t>- вчене звання,</w:t>
      </w:r>
    </w:p>
    <w:p w14:paraId="3B8BA1D2" w14:textId="77777777" w:rsidR="00463BF7" w:rsidRPr="007412F6" w:rsidRDefault="00463BF7" w:rsidP="00463BF7">
      <w:pPr>
        <w:spacing w:line="276" w:lineRule="auto"/>
        <w:ind w:left="4320" w:hanging="3612"/>
      </w:pPr>
      <w:r w:rsidRPr="007412F6">
        <w:t xml:space="preserve">- науковий ступінь, </w:t>
      </w:r>
    </w:p>
    <w:p w14:paraId="76CBD292" w14:textId="77777777" w:rsidR="00463BF7" w:rsidRPr="007412F6" w:rsidRDefault="00463BF7" w:rsidP="00463BF7">
      <w:pPr>
        <w:spacing w:line="276" w:lineRule="auto"/>
        <w:ind w:left="4320" w:hanging="3612"/>
      </w:pPr>
      <w:r w:rsidRPr="007412F6">
        <w:t>- нагороди,</w:t>
      </w:r>
      <w:r w:rsidRPr="007412F6">
        <w:tab/>
      </w:r>
    </w:p>
    <w:p w14:paraId="045A30B7" w14:textId="77777777" w:rsidR="00463BF7" w:rsidRPr="007412F6" w:rsidRDefault="00463BF7" w:rsidP="00463BF7">
      <w:pPr>
        <w:spacing w:line="276" w:lineRule="auto"/>
        <w:ind w:firstLine="708"/>
      </w:pPr>
      <w:r w:rsidRPr="007412F6">
        <w:t>- електронна адреса,</w:t>
      </w:r>
    </w:p>
    <w:p w14:paraId="130B91C2" w14:textId="77777777" w:rsidR="00463BF7" w:rsidRPr="007412F6" w:rsidRDefault="00463BF7" w:rsidP="00463BF7">
      <w:pPr>
        <w:spacing w:line="276" w:lineRule="auto"/>
      </w:pPr>
      <w:r w:rsidRPr="007412F6">
        <w:t xml:space="preserve"> </w:t>
      </w:r>
      <w:r w:rsidRPr="007412F6">
        <w:tab/>
        <w:t>- робочі телефони,</w:t>
      </w:r>
    </w:p>
    <w:p w14:paraId="3DE37893" w14:textId="77777777" w:rsidR="00463BF7" w:rsidRPr="007412F6" w:rsidRDefault="00463BF7" w:rsidP="00463BF7">
      <w:pPr>
        <w:spacing w:line="276" w:lineRule="auto"/>
        <w:ind w:firstLine="708"/>
      </w:pPr>
      <w:r w:rsidRPr="007412F6">
        <w:t xml:space="preserve"> - мобільний телефон.</w:t>
      </w:r>
    </w:p>
    <w:p w14:paraId="5A95629D" w14:textId="77777777" w:rsidR="00463BF7" w:rsidRPr="007412F6" w:rsidRDefault="00463BF7" w:rsidP="00463BF7">
      <w:pPr>
        <w:spacing w:line="276" w:lineRule="auto"/>
      </w:pPr>
      <w:r w:rsidRPr="007412F6">
        <w:t>4. Структурний підрозділ:</w:t>
      </w:r>
    </w:p>
    <w:p w14:paraId="2FF4F841" w14:textId="77777777" w:rsidR="00463BF7" w:rsidRPr="007412F6" w:rsidRDefault="00463BF7" w:rsidP="00463BF7">
      <w:pPr>
        <w:spacing w:line="276" w:lineRule="auto"/>
      </w:pPr>
      <w:r w:rsidRPr="007412F6">
        <w:t xml:space="preserve"> </w:t>
      </w:r>
      <w:r w:rsidRPr="007412F6">
        <w:tab/>
        <w:t>- науково-дослідна частина, науково-дослідний сектор, НДІ, відділ тощо.</w:t>
      </w:r>
    </w:p>
    <w:p w14:paraId="63E49992" w14:textId="77777777" w:rsidR="00463BF7" w:rsidRPr="007412F6" w:rsidRDefault="00463BF7" w:rsidP="00463BF7">
      <w:pPr>
        <w:spacing w:line="276" w:lineRule="auto"/>
        <w:ind w:firstLine="708"/>
      </w:pPr>
      <w:r w:rsidRPr="007412F6">
        <w:t>- чисельність наукових працівників, які виконують наукові дослідження і науково-технічні (експериментальні) розробки:</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93"/>
      </w:tblGrid>
      <w:tr w:rsidR="00463BF7" w:rsidRPr="007412F6" w14:paraId="29A990A8" w14:textId="77777777" w:rsidTr="00BD3DAA">
        <w:tc>
          <w:tcPr>
            <w:tcW w:w="4719" w:type="dxa"/>
          </w:tcPr>
          <w:p w14:paraId="53E46C93" w14:textId="77777777" w:rsidR="00463BF7" w:rsidRPr="007412F6" w:rsidRDefault="00463BF7" w:rsidP="00BD3DAA">
            <w:pPr>
              <w:spacing w:line="276" w:lineRule="auto"/>
            </w:pPr>
            <w:r w:rsidRPr="007412F6">
              <w:t xml:space="preserve">Кількість штатних працівників (посад),  </w:t>
            </w:r>
          </w:p>
          <w:p w14:paraId="7D262AE0" w14:textId="77777777" w:rsidR="00463BF7" w:rsidRPr="007412F6" w:rsidRDefault="00463BF7" w:rsidP="00BD3DAA">
            <w:pPr>
              <w:spacing w:line="276" w:lineRule="auto"/>
            </w:pPr>
            <w:r w:rsidRPr="007412F6">
              <w:t>НДЧ, НДС, НДІ, ПНДЛ</w:t>
            </w:r>
          </w:p>
        </w:tc>
        <w:tc>
          <w:tcPr>
            <w:tcW w:w="4761" w:type="dxa"/>
          </w:tcPr>
          <w:p w14:paraId="3C47CDA9" w14:textId="77777777" w:rsidR="00463BF7" w:rsidRPr="007412F6" w:rsidRDefault="00463BF7" w:rsidP="00BD3DAA">
            <w:pPr>
              <w:spacing w:line="276" w:lineRule="auto"/>
            </w:pPr>
            <w:r w:rsidRPr="007412F6">
              <w:t>Кількість сумісників із числа науково-педагогічних  працівників (посад)</w:t>
            </w:r>
          </w:p>
        </w:tc>
      </w:tr>
      <w:tr w:rsidR="00463BF7" w:rsidRPr="007412F6" w14:paraId="4DF62060" w14:textId="77777777" w:rsidTr="00BD3DAA">
        <w:tc>
          <w:tcPr>
            <w:tcW w:w="4719" w:type="dxa"/>
          </w:tcPr>
          <w:p w14:paraId="691F42B6" w14:textId="77777777" w:rsidR="00463BF7" w:rsidRPr="007412F6" w:rsidRDefault="00463BF7" w:rsidP="00BD3DAA">
            <w:pPr>
              <w:spacing w:line="276" w:lineRule="auto"/>
            </w:pPr>
            <w:r w:rsidRPr="007412F6">
              <w:t>Всього:</w:t>
            </w:r>
          </w:p>
        </w:tc>
        <w:tc>
          <w:tcPr>
            <w:tcW w:w="4761" w:type="dxa"/>
          </w:tcPr>
          <w:p w14:paraId="6F4F3D78" w14:textId="77777777" w:rsidR="00463BF7" w:rsidRPr="007412F6" w:rsidRDefault="00463BF7" w:rsidP="00BD3DAA">
            <w:pPr>
              <w:spacing w:line="276" w:lineRule="auto"/>
            </w:pPr>
            <w:r w:rsidRPr="007412F6">
              <w:t>Всього</w:t>
            </w:r>
          </w:p>
        </w:tc>
      </w:tr>
      <w:tr w:rsidR="00463BF7" w:rsidRPr="007412F6" w14:paraId="4A48D79F" w14:textId="77777777" w:rsidTr="00BD3DAA">
        <w:tc>
          <w:tcPr>
            <w:tcW w:w="4719" w:type="dxa"/>
          </w:tcPr>
          <w:p w14:paraId="7644DF69" w14:textId="77777777" w:rsidR="00463BF7" w:rsidRPr="007412F6" w:rsidRDefault="00463BF7" w:rsidP="00BD3DAA">
            <w:pPr>
              <w:spacing w:line="276" w:lineRule="auto"/>
            </w:pPr>
            <w:r w:rsidRPr="007412F6">
              <w:t>У тому числі:</w:t>
            </w:r>
          </w:p>
        </w:tc>
        <w:tc>
          <w:tcPr>
            <w:tcW w:w="4761" w:type="dxa"/>
          </w:tcPr>
          <w:p w14:paraId="4B3BA57F" w14:textId="77777777" w:rsidR="00463BF7" w:rsidRPr="007412F6" w:rsidRDefault="00463BF7" w:rsidP="00BD3DAA">
            <w:pPr>
              <w:spacing w:line="276" w:lineRule="auto"/>
            </w:pPr>
            <w:r w:rsidRPr="007412F6">
              <w:t>У тому числі:</w:t>
            </w:r>
          </w:p>
        </w:tc>
      </w:tr>
      <w:tr w:rsidR="00463BF7" w:rsidRPr="007412F6" w14:paraId="16F6170F" w14:textId="77777777" w:rsidTr="00BD3DAA">
        <w:tc>
          <w:tcPr>
            <w:tcW w:w="4719" w:type="dxa"/>
          </w:tcPr>
          <w:p w14:paraId="6784CA79" w14:textId="77777777" w:rsidR="00463BF7" w:rsidRPr="007412F6" w:rsidRDefault="00463BF7" w:rsidP="00BD3DAA">
            <w:pPr>
              <w:spacing w:line="276" w:lineRule="auto"/>
            </w:pPr>
            <w:r w:rsidRPr="007412F6">
              <w:t>докторів наук</w:t>
            </w:r>
          </w:p>
        </w:tc>
        <w:tc>
          <w:tcPr>
            <w:tcW w:w="4761" w:type="dxa"/>
          </w:tcPr>
          <w:p w14:paraId="6C586A62" w14:textId="77777777" w:rsidR="00463BF7" w:rsidRPr="007412F6" w:rsidRDefault="00463BF7" w:rsidP="00BD3DAA">
            <w:pPr>
              <w:spacing w:line="276" w:lineRule="auto"/>
            </w:pPr>
            <w:r w:rsidRPr="007412F6">
              <w:t>докторів наук</w:t>
            </w:r>
          </w:p>
        </w:tc>
      </w:tr>
      <w:tr w:rsidR="00463BF7" w:rsidRPr="007412F6" w14:paraId="3B434C3D" w14:textId="77777777" w:rsidTr="00BD3DAA">
        <w:tc>
          <w:tcPr>
            <w:tcW w:w="4719" w:type="dxa"/>
          </w:tcPr>
          <w:p w14:paraId="79DF4BAD" w14:textId="77777777" w:rsidR="00463BF7" w:rsidRPr="007412F6" w:rsidRDefault="00463BF7" w:rsidP="00BD3DAA">
            <w:pPr>
              <w:spacing w:line="276" w:lineRule="auto"/>
            </w:pPr>
            <w:r w:rsidRPr="007412F6">
              <w:t>кандидатів наук</w:t>
            </w:r>
          </w:p>
        </w:tc>
        <w:tc>
          <w:tcPr>
            <w:tcW w:w="4761" w:type="dxa"/>
          </w:tcPr>
          <w:p w14:paraId="066712A7" w14:textId="77777777" w:rsidR="00463BF7" w:rsidRPr="007412F6" w:rsidRDefault="00463BF7" w:rsidP="00BD3DAA">
            <w:pPr>
              <w:spacing w:line="276" w:lineRule="auto"/>
            </w:pPr>
            <w:r w:rsidRPr="007412F6">
              <w:t>кандидатів наук</w:t>
            </w:r>
          </w:p>
        </w:tc>
      </w:tr>
    </w:tbl>
    <w:p w14:paraId="1FD08326" w14:textId="77777777" w:rsidR="00463BF7" w:rsidRPr="007412F6" w:rsidRDefault="00463BF7" w:rsidP="00463BF7">
      <w:pPr>
        <w:spacing w:line="276" w:lineRule="auto"/>
      </w:pPr>
      <w:r w:rsidRPr="007412F6">
        <w:t xml:space="preserve">5. Начальник (завідувач) НДЧ, НДС, НДІ, відділу: </w:t>
      </w:r>
    </w:p>
    <w:p w14:paraId="1D440B1E" w14:textId="77777777" w:rsidR="00463BF7" w:rsidRPr="007412F6" w:rsidRDefault="00463BF7" w:rsidP="00463BF7">
      <w:pPr>
        <w:spacing w:line="276" w:lineRule="auto"/>
        <w:ind w:firstLine="708"/>
      </w:pPr>
      <w:r w:rsidRPr="007412F6">
        <w:t>- прізвище, ім`я та по батькові,</w:t>
      </w:r>
    </w:p>
    <w:p w14:paraId="566B4E38" w14:textId="77777777" w:rsidR="00463BF7" w:rsidRPr="007412F6" w:rsidRDefault="00463BF7" w:rsidP="00463BF7">
      <w:pPr>
        <w:spacing w:line="276" w:lineRule="auto"/>
        <w:ind w:firstLine="708"/>
      </w:pPr>
      <w:r w:rsidRPr="007412F6">
        <w:t>- дата і рік народження,</w:t>
      </w:r>
    </w:p>
    <w:p w14:paraId="6DA4AFC1" w14:textId="77777777" w:rsidR="00463BF7" w:rsidRPr="007412F6" w:rsidRDefault="00463BF7" w:rsidP="00463BF7">
      <w:pPr>
        <w:spacing w:line="276" w:lineRule="auto"/>
      </w:pPr>
      <w:r w:rsidRPr="007412F6">
        <w:t xml:space="preserve"> </w:t>
      </w:r>
      <w:r w:rsidRPr="007412F6">
        <w:tab/>
        <w:t>- вчене звання,</w:t>
      </w:r>
    </w:p>
    <w:p w14:paraId="61F77127" w14:textId="77777777" w:rsidR="00463BF7" w:rsidRPr="007412F6" w:rsidRDefault="00463BF7" w:rsidP="00463BF7">
      <w:pPr>
        <w:spacing w:line="276" w:lineRule="auto"/>
      </w:pPr>
      <w:r w:rsidRPr="007412F6">
        <w:t xml:space="preserve"> </w:t>
      </w:r>
      <w:r w:rsidRPr="007412F6">
        <w:tab/>
        <w:t>- науковий ступінь,</w:t>
      </w:r>
    </w:p>
    <w:p w14:paraId="6CBCD08A" w14:textId="77777777" w:rsidR="00463BF7" w:rsidRPr="007412F6" w:rsidRDefault="00463BF7" w:rsidP="00463BF7">
      <w:pPr>
        <w:spacing w:line="276" w:lineRule="auto"/>
        <w:ind w:firstLine="708"/>
      </w:pPr>
      <w:r w:rsidRPr="007412F6">
        <w:t>- нагороди,</w:t>
      </w:r>
    </w:p>
    <w:p w14:paraId="22992323" w14:textId="77777777" w:rsidR="00463BF7" w:rsidRPr="007412F6" w:rsidRDefault="00463BF7" w:rsidP="00463BF7">
      <w:pPr>
        <w:spacing w:line="276" w:lineRule="auto"/>
        <w:rPr>
          <w:bCs/>
          <w:caps/>
        </w:rPr>
      </w:pPr>
      <w:r w:rsidRPr="007412F6">
        <w:t xml:space="preserve"> </w:t>
      </w:r>
      <w:r w:rsidRPr="007412F6">
        <w:tab/>
        <w:t>- електронна адреса,</w:t>
      </w:r>
    </w:p>
    <w:p w14:paraId="67E5C9DB" w14:textId="77777777" w:rsidR="00463BF7" w:rsidRPr="007412F6" w:rsidRDefault="00463BF7" w:rsidP="00463BF7">
      <w:pPr>
        <w:spacing w:line="276" w:lineRule="auto"/>
        <w:ind w:firstLine="708"/>
      </w:pPr>
      <w:r w:rsidRPr="007412F6">
        <w:t>- робочі телефони,</w:t>
      </w:r>
    </w:p>
    <w:p w14:paraId="757DD615" w14:textId="77777777" w:rsidR="00463BF7" w:rsidRPr="007412F6" w:rsidRDefault="00463BF7" w:rsidP="00463BF7">
      <w:pPr>
        <w:spacing w:line="276" w:lineRule="auto"/>
      </w:pPr>
      <w:r w:rsidRPr="007412F6">
        <w:t xml:space="preserve"> </w:t>
      </w:r>
      <w:r w:rsidRPr="007412F6">
        <w:tab/>
        <w:t>- мобільний телефон.</w:t>
      </w:r>
    </w:p>
    <w:p w14:paraId="778AE9AC" w14:textId="77777777" w:rsidR="00463BF7" w:rsidRPr="007412F6" w:rsidRDefault="00463BF7" w:rsidP="00463BF7">
      <w:pPr>
        <w:spacing w:line="276" w:lineRule="auto"/>
      </w:pPr>
      <w:r w:rsidRPr="007412F6">
        <w:t>6. Начальник планово-фінансового відділу:</w:t>
      </w:r>
    </w:p>
    <w:p w14:paraId="27336A0A" w14:textId="77777777" w:rsidR="00463BF7" w:rsidRPr="007412F6" w:rsidRDefault="00463BF7" w:rsidP="00463BF7">
      <w:pPr>
        <w:spacing w:line="276" w:lineRule="auto"/>
      </w:pPr>
      <w:r w:rsidRPr="007412F6">
        <w:tab/>
        <w:t>- прізвище, ім`я та по батькові,</w:t>
      </w:r>
    </w:p>
    <w:p w14:paraId="7A77D387" w14:textId="77777777" w:rsidR="00463BF7" w:rsidRPr="007412F6" w:rsidRDefault="00463BF7" w:rsidP="00463BF7">
      <w:pPr>
        <w:spacing w:line="276" w:lineRule="auto"/>
        <w:ind w:firstLine="708"/>
      </w:pPr>
      <w:r w:rsidRPr="007412F6">
        <w:t>- дата і рік народження,</w:t>
      </w:r>
    </w:p>
    <w:p w14:paraId="61FAD056" w14:textId="77777777" w:rsidR="00463BF7" w:rsidRPr="007412F6" w:rsidRDefault="00463BF7" w:rsidP="00463BF7">
      <w:pPr>
        <w:spacing w:line="276" w:lineRule="auto"/>
        <w:ind w:firstLine="708"/>
      </w:pPr>
      <w:r w:rsidRPr="007412F6">
        <w:t>- нагороди,</w:t>
      </w:r>
    </w:p>
    <w:p w14:paraId="6E175B77" w14:textId="77777777" w:rsidR="00463BF7" w:rsidRPr="007412F6" w:rsidRDefault="00463BF7" w:rsidP="00463BF7">
      <w:pPr>
        <w:spacing w:line="276" w:lineRule="auto"/>
        <w:ind w:firstLine="708"/>
      </w:pPr>
      <w:r w:rsidRPr="007412F6">
        <w:t>- електронна адреса,</w:t>
      </w:r>
    </w:p>
    <w:p w14:paraId="111CD779" w14:textId="77777777" w:rsidR="00463BF7" w:rsidRPr="007412F6" w:rsidRDefault="00463BF7" w:rsidP="00463BF7">
      <w:pPr>
        <w:spacing w:line="276" w:lineRule="auto"/>
        <w:ind w:firstLine="708"/>
      </w:pPr>
      <w:r w:rsidRPr="007412F6">
        <w:t>- робочі телефони,</w:t>
      </w:r>
    </w:p>
    <w:p w14:paraId="1A82FE5F" w14:textId="77777777" w:rsidR="00463BF7" w:rsidRPr="007412F6" w:rsidRDefault="00463BF7" w:rsidP="00463BF7">
      <w:pPr>
        <w:spacing w:line="276" w:lineRule="auto"/>
        <w:ind w:firstLine="708"/>
      </w:pPr>
      <w:r w:rsidRPr="007412F6">
        <w:t>- мобільний телефон.</w:t>
      </w:r>
    </w:p>
    <w:p w14:paraId="2E654BF1" w14:textId="77777777" w:rsidR="00463BF7" w:rsidRPr="007412F6" w:rsidRDefault="00463BF7" w:rsidP="00463BF7">
      <w:pPr>
        <w:spacing w:line="276" w:lineRule="auto"/>
      </w:pPr>
      <w:r w:rsidRPr="007412F6">
        <w:t xml:space="preserve">7. Відповідальний за підготовку фінансових документів НДЧ, НДС, НДІ відділу: </w:t>
      </w:r>
    </w:p>
    <w:p w14:paraId="7F1F36B0" w14:textId="77777777" w:rsidR="00463BF7" w:rsidRPr="007412F6" w:rsidRDefault="00463BF7" w:rsidP="00463BF7">
      <w:pPr>
        <w:spacing w:line="276" w:lineRule="auto"/>
        <w:ind w:firstLine="708"/>
      </w:pPr>
      <w:r w:rsidRPr="007412F6">
        <w:t xml:space="preserve">- прізвище, ім`я та по батькові, </w:t>
      </w:r>
    </w:p>
    <w:p w14:paraId="6B81EB7B" w14:textId="77777777" w:rsidR="00463BF7" w:rsidRPr="007412F6" w:rsidRDefault="00463BF7" w:rsidP="00463BF7">
      <w:pPr>
        <w:spacing w:line="276" w:lineRule="auto"/>
        <w:ind w:firstLine="708"/>
      </w:pPr>
      <w:r w:rsidRPr="007412F6">
        <w:t>- робочий телефон  (мобільний телефон).</w:t>
      </w:r>
    </w:p>
    <w:p w14:paraId="7233BCF3" w14:textId="77777777" w:rsidR="00463BF7" w:rsidRPr="007412F6" w:rsidRDefault="00463BF7" w:rsidP="00463BF7">
      <w:pPr>
        <w:spacing w:line="276" w:lineRule="auto"/>
        <w:ind w:firstLine="708"/>
      </w:pPr>
    </w:p>
    <w:p w14:paraId="45E4AC70" w14:textId="77777777" w:rsidR="00463BF7" w:rsidRPr="007412F6" w:rsidRDefault="00463BF7" w:rsidP="00463BF7">
      <w:pPr>
        <w:spacing w:line="276" w:lineRule="auto"/>
        <w:ind w:firstLine="708"/>
      </w:pPr>
    </w:p>
    <w:p w14:paraId="70B82FC2" w14:textId="77777777" w:rsidR="00463BF7" w:rsidRPr="007412F6" w:rsidRDefault="00463BF7" w:rsidP="00463BF7">
      <w:pPr>
        <w:spacing w:line="276" w:lineRule="auto"/>
        <w:rPr>
          <w:bCs/>
        </w:rPr>
      </w:pPr>
      <w:r w:rsidRPr="007412F6">
        <w:rPr>
          <w:bCs/>
        </w:rPr>
        <w:t>Проректор із наукової роботи</w:t>
      </w:r>
      <w:r w:rsidRPr="007412F6">
        <w:rPr>
          <w:bCs/>
        </w:rPr>
        <w:br/>
        <w:t>(Керівник наукової установи)</w:t>
      </w:r>
      <w:r w:rsidRPr="007412F6">
        <w:rPr>
          <w:bCs/>
        </w:rPr>
        <w:tab/>
      </w:r>
      <w:r w:rsidRPr="007412F6">
        <w:rPr>
          <w:bCs/>
        </w:rPr>
        <w:tab/>
        <w:t>______________</w:t>
      </w:r>
      <w:r w:rsidRPr="007412F6">
        <w:rPr>
          <w:bCs/>
        </w:rPr>
        <w:tab/>
        <w:t>_________________</w:t>
      </w:r>
    </w:p>
    <w:p w14:paraId="650D14F8" w14:textId="77777777" w:rsidR="00463BF7" w:rsidRPr="007412F6" w:rsidRDefault="00463BF7" w:rsidP="00463BF7">
      <w:pPr>
        <w:spacing w:line="276" w:lineRule="auto"/>
        <w:ind w:firstLine="200"/>
        <w:rPr>
          <w:sz w:val="28"/>
          <w:szCs w:val="18"/>
        </w:rPr>
      </w:pPr>
      <w:r w:rsidRPr="007412F6">
        <w:rPr>
          <w:i/>
          <w:iCs/>
          <w:sz w:val="18"/>
          <w:szCs w:val="18"/>
        </w:rPr>
        <w:t xml:space="preserve">                                                                                               (підпис)                                  (ініціали, </w:t>
      </w:r>
    </w:p>
    <w:p w14:paraId="1E44E8BB" w14:textId="41EA52B9" w:rsidR="00463BF7" w:rsidRPr="007412F6" w:rsidRDefault="00463BF7">
      <w:pPr>
        <w:rPr>
          <w:lang w:eastAsia="uk-UA"/>
        </w:rPr>
      </w:pPr>
    </w:p>
    <w:p w14:paraId="407AC269" w14:textId="77777777" w:rsidR="00BA71C8" w:rsidRPr="007412F6" w:rsidRDefault="00BA71C8" w:rsidP="001D6ECE">
      <w:pPr>
        <w:spacing w:line="276" w:lineRule="auto"/>
        <w:ind w:left="4536"/>
        <w:rPr>
          <w:lang w:eastAsia="uk-UA"/>
        </w:rPr>
      </w:pPr>
    </w:p>
    <w:p w14:paraId="66750F3B" w14:textId="77777777" w:rsidR="00463BF7" w:rsidRPr="007412F6" w:rsidRDefault="00463BF7">
      <w:pPr>
        <w:rPr>
          <w:lang w:eastAsia="uk-UA"/>
        </w:rPr>
      </w:pPr>
      <w:r w:rsidRPr="007412F6">
        <w:rPr>
          <w:lang w:eastAsia="uk-UA"/>
        </w:rPr>
        <w:br w:type="page"/>
      </w:r>
    </w:p>
    <w:p w14:paraId="7B95EE9E" w14:textId="780968C8" w:rsidR="00F661D6" w:rsidRPr="007412F6" w:rsidRDefault="00F661D6" w:rsidP="00463BF7">
      <w:pPr>
        <w:spacing w:line="276" w:lineRule="auto"/>
        <w:ind w:left="5954"/>
        <w:rPr>
          <w:lang w:eastAsia="uk-UA"/>
        </w:rPr>
      </w:pPr>
      <w:r w:rsidRPr="007412F6">
        <w:rPr>
          <w:lang w:eastAsia="uk-UA"/>
        </w:rPr>
        <w:t xml:space="preserve">Додаток 2 </w:t>
      </w:r>
    </w:p>
    <w:p w14:paraId="41F00D46" w14:textId="561BF6F8" w:rsidR="00F661D6" w:rsidRPr="007412F6" w:rsidRDefault="00F661D6" w:rsidP="00463BF7">
      <w:pPr>
        <w:spacing w:line="276" w:lineRule="auto"/>
        <w:ind w:left="5954"/>
        <w:rPr>
          <w:lang w:eastAsia="uk-UA"/>
        </w:rPr>
      </w:pPr>
      <w:r w:rsidRPr="007412F6">
        <w:rPr>
          <w:lang w:eastAsia="uk-UA"/>
        </w:rPr>
        <w:t>до Договору ________</w:t>
      </w:r>
      <w:r w:rsidR="00BA71C8" w:rsidRPr="007412F6">
        <w:rPr>
          <w:lang w:eastAsia="uk-UA"/>
        </w:rPr>
        <w:t>___</w:t>
      </w:r>
      <w:r w:rsidRPr="007412F6">
        <w:rPr>
          <w:lang w:eastAsia="uk-UA"/>
        </w:rPr>
        <w:t xml:space="preserve">_2024 р. </w:t>
      </w:r>
    </w:p>
    <w:p w14:paraId="313A033B" w14:textId="77777777" w:rsidR="00F661D6" w:rsidRPr="007412F6" w:rsidRDefault="00F661D6" w:rsidP="00463BF7">
      <w:pPr>
        <w:spacing w:line="276" w:lineRule="auto"/>
        <w:ind w:left="5954"/>
        <w:rPr>
          <w:lang w:eastAsia="uk-UA"/>
        </w:rPr>
      </w:pPr>
      <w:r w:rsidRPr="007412F6">
        <w:rPr>
          <w:lang w:eastAsia="uk-UA"/>
        </w:rPr>
        <w:t>№_________</w:t>
      </w:r>
    </w:p>
    <w:p w14:paraId="199ACF3E" w14:textId="77777777" w:rsidR="00F661D6" w:rsidRPr="007412F6" w:rsidRDefault="00F661D6" w:rsidP="001D6ECE">
      <w:pPr>
        <w:spacing w:before="120" w:after="120" w:line="276" w:lineRule="auto"/>
        <w:ind w:left="4820"/>
        <w:rPr>
          <w:lang w:val="uk" w:eastAsia="uk-UA"/>
        </w:rPr>
      </w:pPr>
    </w:p>
    <w:p w14:paraId="630D4B13" w14:textId="77777777" w:rsidR="00F661D6" w:rsidRPr="007412F6" w:rsidRDefault="00F661D6" w:rsidP="001D6ECE">
      <w:pPr>
        <w:spacing w:before="120" w:after="120" w:line="276" w:lineRule="auto"/>
        <w:ind w:firstLine="709"/>
        <w:rPr>
          <w:lang w:val="uk" w:eastAsia="uk-UA"/>
        </w:rPr>
      </w:pPr>
    </w:p>
    <w:p w14:paraId="1005F1AB" w14:textId="77777777" w:rsidR="00F661D6" w:rsidRPr="007412F6" w:rsidRDefault="00F661D6" w:rsidP="001D6ECE">
      <w:pPr>
        <w:spacing w:before="120" w:after="120" w:line="276" w:lineRule="auto"/>
        <w:ind w:firstLine="709"/>
        <w:jc w:val="center"/>
        <w:rPr>
          <w:b/>
          <w:lang w:val="uk" w:eastAsia="uk-UA"/>
        </w:rPr>
      </w:pPr>
      <w:r w:rsidRPr="007412F6">
        <w:rPr>
          <w:b/>
          <w:lang w:val="uk" w:eastAsia="uk-UA"/>
        </w:rPr>
        <w:t>ПРОТОКОЛ</w:t>
      </w:r>
    </w:p>
    <w:p w14:paraId="4F14F7D3" w14:textId="77777777" w:rsidR="00F661D6" w:rsidRPr="007412F6" w:rsidRDefault="00F661D6" w:rsidP="001D6ECE">
      <w:pPr>
        <w:spacing w:before="120" w:after="120" w:line="276" w:lineRule="auto"/>
        <w:ind w:firstLine="709"/>
        <w:jc w:val="center"/>
        <w:rPr>
          <w:b/>
          <w:lang w:val="uk" w:eastAsia="uk-UA"/>
        </w:rPr>
      </w:pPr>
      <w:r w:rsidRPr="007412F6">
        <w:rPr>
          <w:b/>
          <w:lang w:val="uk" w:eastAsia="uk-UA"/>
        </w:rPr>
        <w:t>узгодження договірної ціни</w:t>
      </w:r>
    </w:p>
    <w:p w14:paraId="72743729" w14:textId="77777777" w:rsidR="00F661D6" w:rsidRPr="007412F6" w:rsidRDefault="00F661D6" w:rsidP="001D6ECE">
      <w:pPr>
        <w:spacing w:before="120" w:after="120" w:line="276" w:lineRule="auto"/>
        <w:ind w:firstLine="709"/>
        <w:jc w:val="center"/>
        <w:rPr>
          <w:b/>
          <w:lang w:val="uk" w:eastAsia="uk-UA"/>
        </w:rPr>
      </w:pPr>
      <w:r w:rsidRPr="007412F6">
        <w:rPr>
          <w:b/>
          <w:lang w:val="uk" w:eastAsia="uk-UA"/>
        </w:rPr>
        <w:t xml:space="preserve"> </w:t>
      </w:r>
    </w:p>
    <w:p w14:paraId="6F75141B" w14:textId="77777777" w:rsidR="00F661D6" w:rsidRPr="007412F6" w:rsidRDefault="00F661D6" w:rsidP="001D6ECE">
      <w:pPr>
        <w:spacing w:before="120" w:after="120" w:line="276" w:lineRule="auto"/>
        <w:ind w:firstLine="709"/>
        <w:jc w:val="center"/>
        <w:rPr>
          <w:lang w:val="uk" w:eastAsia="uk-UA"/>
        </w:rPr>
      </w:pPr>
      <w:r w:rsidRPr="007412F6">
        <w:rPr>
          <w:lang w:val="uk" w:eastAsia="uk-UA"/>
        </w:rPr>
        <w:t>Послуги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p>
    <w:p w14:paraId="79914585" w14:textId="77777777" w:rsidR="00E22CC9" w:rsidRPr="007412F6" w:rsidRDefault="00E22CC9" w:rsidP="001D6ECE">
      <w:pPr>
        <w:spacing w:before="120" w:after="120" w:line="276" w:lineRule="auto"/>
        <w:ind w:firstLine="709"/>
        <w:jc w:val="center"/>
        <w:rPr>
          <w:lang w:val="uk" w:eastAsia="uk-UA"/>
        </w:rPr>
      </w:pPr>
    </w:p>
    <w:p w14:paraId="5524E6F1" w14:textId="77777777" w:rsidR="00E22CC9" w:rsidRPr="007412F6" w:rsidRDefault="00F661D6" w:rsidP="001D6ECE">
      <w:pPr>
        <w:spacing w:before="120" w:after="120" w:line="276" w:lineRule="auto"/>
        <w:ind w:firstLine="709"/>
        <w:jc w:val="both"/>
        <w:rPr>
          <w:color w:val="000000"/>
        </w:rPr>
      </w:pPr>
      <w:r w:rsidRPr="007412F6">
        <w:rPr>
          <w:b/>
          <w:color w:val="000000"/>
          <w:lang w:eastAsia="uk-UA"/>
        </w:rPr>
        <w:t>Державна науково – технічна бібліотека України</w:t>
      </w:r>
      <w:r w:rsidRPr="007412F6">
        <w:rPr>
          <w:color w:val="000000"/>
          <w:lang w:eastAsia="uk-UA"/>
        </w:rPr>
        <w:t xml:space="preserve"> - Замовник, в особі в.о. директора Жарінової Алли Георгіївни, з однієї сторони, та фізична особа-підприємець </w:t>
      </w:r>
      <w:r w:rsidRPr="007412F6">
        <w:rPr>
          <w:b/>
          <w:color w:val="000000"/>
          <w:lang w:eastAsia="uk-UA"/>
        </w:rPr>
        <w:t>-</w:t>
      </w:r>
      <w:r w:rsidRPr="007412F6">
        <w:rPr>
          <w:b/>
          <w:i/>
          <w:color w:val="000000"/>
          <w:lang w:eastAsia="uk-UA"/>
        </w:rPr>
        <w:t xml:space="preserve"> </w:t>
      </w:r>
      <w:r w:rsidRPr="007412F6">
        <w:rPr>
          <w:color w:val="000000"/>
          <w:lang w:eastAsia="uk-UA"/>
        </w:rPr>
        <w:t>Виконавець, в особі Тимошенка Юрія Вікторовича, з іншої сторони, засвідчуємо, що Сторонами досягнута угода про розмір договірної ціни на послуги за Договором від ________________ №____</w:t>
      </w:r>
      <w:r w:rsidR="00E22CC9" w:rsidRPr="007412F6">
        <w:rPr>
          <w:color w:val="000000"/>
          <w:lang w:eastAsia="uk-UA"/>
        </w:rPr>
        <w:t>____</w:t>
      </w:r>
      <w:r w:rsidRPr="007412F6">
        <w:rPr>
          <w:color w:val="000000"/>
          <w:lang w:eastAsia="uk-UA"/>
        </w:rPr>
        <w:t xml:space="preserve"> </w:t>
      </w:r>
      <w:r w:rsidR="00E22CC9" w:rsidRPr="007412F6">
        <w:rPr>
          <w:color w:val="000000"/>
          <w:lang w:eastAsia="uk-UA"/>
        </w:rPr>
        <w:t>у</w:t>
      </w:r>
      <w:r w:rsidRPr="007412F6">
        <w:rPr>
          <w:color w:val="000000"/>
          <w:lang w:eastAsia="uk-UA"/>
        </w:rPr>
        <w:t xml:space="preserve"> </w:t>
      </w:r>
      <w:r w:rsidR="00E22CC9" w:rsidRPr="007412F6">
        <w:rPr>
          <w:color w:val="000000"/>
          <w:lang w:eastAsia="uk-UA"/>
        </w:rPr>
        <w:t xml:space="preserve">сумі </w:t>
      </w:r>
      <w:r w:rsidR="00E22CC9" w:rsidRPr="007412F6">
        <w:t xml:space="preserve">93 000,00 </w:t>
      </w:r>
      <w:r w:rsidR="00E22CC9" w:rsidRPr="007412F6">
        <w:rPr>
          <w:color w:val="000000"/>
        </w:rPr>
        <w:t>грн (</w:t>
      </w:r>
      <w:r w:rsidR="00E22CC9" w:rsidRPr="007412F6">
        <w:t xml:space="preserve">Дев’яносто три тисячі </w:t>
      </w:r>
      <w:r w:rsidR="00E22CC9" w:rsidRPr="007412F6">
        <w:rPr>
          <w:color w:val="000000"/>
        </w:rPr>
        <w:t>грн 00 коп.), без ПДВ.</w:t>
      </w:r>
    </w:p>
    <w:p w14:paraId="03BC8D7C" w14:textId="77777777" w:rsidR="00F661D6" w:rsidRPr="007412F6" w:rsidRDefault="00F661D6" w:rsidP="001D6ECE">
      <w:pPr>
        <w:widowControl w:val="0"/>
        <w:pBdr>
          <w:top w:val="nil"/>
          <w:left w:val="nil"/>
          <w:bottom w:val="nil"/>
          <w:right w:val="nil"/>
          <w:between w:val="nil"/>
        </w:pBdr>
        <w:spacing w:before="120" w:after="120" w:line="276" w:lineRule="auto"/>
        <w:ind w:firstLine="709"/>
        <w:jc w:val="both"/>
        <w:rPr>
          <w:color w:val="000000"/>
          <w:lang w:eastAsia="uk-UA"/>
        </w:rPr>
      </w:pPr>
      <w:r w:rsidRPr="007412F6">
        <w:rPr>
          <w:color w:val="000000"/>
          <w:lang w:eastAsia="uk-UA"/>
        </w:rPr>
        <w:t>Даний протокол є підставою для проведення взаємних розрахунків між Виконавцем та Замовником.</w:t>
      </w:r>
    </w:p>
    <w:p w14:paraId="738C9108" w14:textId="77777777" w:rsidR="00F661D6" w:rsidRPr="007412F6" w:rsidRDefault="00F661D6" w:rsidP="001D6ECE">
      <w:pPr>
        <w:widowControl w:val="0"/>
        <w:pBdr>
          <w:top w:val="nil"/>
          <w:left w:val="nil"/>
          <w:bottom w:val="nil"/>
          <w:right w:val="nil"/>
          <w:between w:val="nil"/>
        </w:pBdr>
        <w:spacing w:before="120" w:after="120" w:line="276" w:lineRule="auto"/>
        <w:ind w:firstLine="709"/>
        <w:jc w:val="both"/>
        <w:rPr>
          <w:color w:val="000000"/>
          <w:lang w:eastAsia="uk-UA"/>
        </w:rPr>
      </w:pPr>
    </w:p>
    <w:p w14:paraId="72A4C894" w14:textId="77777777" w:rsidR="00F661D6" w:rsidRPr="007412F6" w:rsidRDefault="00F661D6" w:rsidP="001D6ECE">
      <w:pPr>
        <w:widowControl w:val="0"/>
        <w:pBdr>
          <w:top w:val="nil"/>
          <w:left w:val="nil"/>
          <w:bottom w:val="nil"/>
          <w:right w:val="nil"/>
          <w:between w:val="nil"/>
        </w:pBdr>
        <w:spacing w:before="120" w:after="120" w:line="276" w:lineRule="auto"/>
        <w:ind w:firstLine="709"/>
        <w:jc w:val="both"/>
        <w:rPr>
          <w:color w:val="000000"/>
          <w:lang w:eastAsia="uk-UA"/>
        </w:rPr>
      </w:pPr>
    </w:p>
    <w:p w14:paraId="36AFCC87" w14:textId="77777777" w:rsidR="00F661D6" w:rsidRPr="007412F6" w:rsidRDefault="00F661D6" w:rsidP="001D6ECE">
      <w:pPr>
        <w:widowControl w:val="0"/>
        <w:pBdr>
          <w:top w:val="nil"/>
          <w:left w:val="nil"/>
          <w:bottom w:val="nil"/>
          <w:right w:val="nil"/>
          <w:between w:val="nil"/>
        </w:pBdr>
        <w:spacing w:before="120" w:after="120" w:line="276" w:lineRule="auto"/>
        <w:ind w:firstLine="709"/>
        <w:jc w:val="both"/>
        <w:rPr>
          <w:color w:val="000000"/>
          <w:lang w:eastAsia="uk-UA"/>
        </w:rPr>
      </w:pPr>
    </w:p>
    <w:p w14:paraId="11462D24" w14:textId="77777777" w:rsidR="00F661D6" w:rsidRPr="007412F6" w:rsidRDefault="00F661D6" w:rsidP="001D6ECE">
      <w:pPr>
        <w:widowControl w:val="0"/>
        <w:pBdr>
          <w:top w:val="nil"/>
          <w:left w:val="nil"/>
          <w:bottom w:val="nil"/>
          <w:right w:val="nil"/>
          <w:between w:val="nil"/>
        </w:pBdr>
        <w:spacing w:before="120" w:after="120" w:line="276" w:lineRule="auto"/>
        <w:ind w:firstLine="709"/>
        <w:jc w:val="both"/>
        <w:rPr>
          <w:color w:val="000000"/>
          <w:lang w:eastAsia="uk-UA"/>
        </w:rPr>
      </w:pPr>
    </w:p>
    <w:p w14:paraId="4C3E663D" w14:textId="77777777" w:rsidR="00F661D6" w:rsidRPr="007412F6" w:rsidRDefault="00F661D6" w:rsidP="001D6ECE">
      <w:pPr>
        <w:spacing w:before="120" w:after="120" w:line="276" w:lineRule="auto"/>
        <w:ind w:firstLine="709"/>
        <w:rPr>
          <w:b/>
          <w:lang w:eastAsia="uk-UA"/>
        </w:rPr>
      </w:pPr>
      <w:r w:rsidRPr="007412F6">
        <w:rPr>
          <w:b/>
          <w:lang w:eastAsia="uk-UA"/>
        </w:rPr>
        <w:t>Від Виконавця</w:t>
      </w:r>
      <w:r w:rsidRPr="007412F6">
        <w:rPr>
          <w:b/>
          <w:lang w:eastAsia="uk-UA"/>
        </w:rPr>
        <w:tab/>
      </w:r>
      <w:r w:rsidRPr="007412F6">
        <w:rPr>
          <w:b/>
          <w:lang w:eastAsia="uk-UA"/>
        </w:rPr>
        <w:tab/>
      </w:r>
      <w:r w:rsidRPr="007412F6">
        <w:rPr>
          <w:b/>
          <w:lang w:eastAsia="uk-UA"/>
        </w:rPr>
        <w:tab/>
      </w:r>
      <w:r w:rsidRPr="007412F6">
        <w:rPr>
          <w:b/>
          <w:lang w:eastAsia="uk-UA"/>
        </w:rPr>
        <w:tab/>
      </w:r>
      <w:r w:rsidRPr="007412F6">
        <w:rPr>
          <w:b/>
          <w:lang w:eastAsia="uk-UA"/>
        </w:rPr>
        <w:tab/>
      </w:r>
      <w:r w:rsidRPr="007412F6">
        <w:rPr>
          <w:b/>
          <w:lang w:eastAsia="uk-UA"/>
        </w:rPr>
        <w:tab/>
        <w:t>Від Замовника</w:t>
      </w:r>
    </w:p>
    <w:p w14:paraId="10E519CA" w14:textId="77777777" w:rsidR="00B02E84" w:rsidRPr="007412F6" w:rsidRDefault="00F661D6" w:rsidP="001D6ECE">
      <w:pPr>
        <w:widowControl w:val="0"/>
        <w:tabs>
          <w:tab w:val="left" w:pos="4856"/>
          <w:tab w:val="left" w:pos="5254"/>
          <w:tab w:val="left" w:pos="5668"/>
          <w:tab w:val="left" w:pos="6419"/>
        </w:tabs>
        <w:spacing w:before="240" w:line="276" w:lineRule="auto"/>
      </w:pPr>
      <w:r w:rsidRPr="007412F6">
        <w:rPr>
          <w:b/>
          <w:lang w:eastAsia="uk-UA"/>
        </w:rPr>
        <w:tab/>
      </w:r>
      <w:r w:rsidRPr="007412F6">
        <w:rPr>
          <w:b/>
          <w:lang w:eastAsia="uk-UA"/>
        </w:rPr>
        <w:tab/>
      </w:r>
      <w:r w:rsidR="00E22CC9" w:rsidRPr="007412F6">
        <w:t xml:space="preserve">В.о. директора </w:t>
      </w:r>
    </w:p>
    <w:p w14:paraId="401B15E0" w14:textId="77777777" w:rsidR="00F661D6" w:rsidRPr="007412F6" w:rsidRDefault="00E22CC9" w:rsidP="001D6ECE">
      <w:pPr>
        <w:widowControl w:val="0"/>
        <w:tabs>
          <w:tab w:val="left" w:pos="4856"/>
          <w:tab w:val="left" w:pos="5254"/>
          <w:tab w:val="left" w:pos="5668"/>
          <w:tab w:val="left" w:pos="6419"/>
        </w:tabs>
        <w:spacing w:before="240" w:line="276" w:lineRule="auto"/>
      </w:pPr>
      <w:r w:rsidRPr="007412F6">
        <w:t xml:space="preserve"> </w:t>
      </w:r>
      <w:r w:rsidRPr="007412F6">
        <w:rPr>
          <w:lang w:eastAsia="uk-UA"/>
        </w:rPr>
        <w:t>______________   Юрій ТИМОШЕНКО</w:t>
      </w:r>
      <w:r w:rsidRPr="007412F6">
        <w:t xml:space="preserve">              _________________Алла ЖАРІНОВА                                                                    </w:t>
      </w:r>
    </w:p>
    <w:p w14:paraId="6A2314C1" w14:textId="77777777" w:rsidR="00F661D6" w:rsidRPr="007412F6" w:rsidRDefault="00F661D6" w:rsidP="001D6ECE">
      <w:pPr>
        <w:spacing w:before="120" w:after="120" w:line="276" w:lineRule="auto"/>
        <w:ind w:firstLine="709"/>
        <w:rPr>
          <w:lang w:eastAsia="uk-UA"/>
        </w:rPr>
      </w:pPr>
    </w:p>
    <w:p w14:paraId="5EE01CE8" w14:textId="77777777" w:rsidR="00F661D6" w:rsidRPr="007412F6" w:rsidRDefault="00F661D6" w:rsidP="001D6ECE">
      <w:pPr>
        <w:spacing w:after="200" w:line="276" w:lineRule="auto"/>
        <w:rPr>
          <w:lang w:eastAsia="uk-UA"/>
        </w:rPr>
      </w:pPr>
      <w:r w:rsidRPr="007412F6">
        <w:rPr>
          <w:lang w:eastAsia="uk-UA"/>
        </w:rPr>
        <w:br w:type="page"/>
      </w:r>
    </w:p>
    <w:p w14:paraId="56C1E698" w14:textId="1C05C176" w:rsidR="00F661D6" w:rsidRPr="007412F6" w:rsidRDefault="00F661D6" w:rsidP="00463BF7">
      <w:pPr>
        <w:spacing w:line="276" w:lineRule="auto"/>
        <w:ind w:left="5954"/>
        <w:rPr>
          <w:lang w:eastAsia="uk-UA"/>
        </w:rPr>
      </w:pPr>
      <w:r w:rsidRPr="007412F6">
        <w:rPr>
          <w:lang w:eastAsia="uk-UA"/>
        </w:rPr>
        <w:t xml:space="preserve">Додаток 3 </w:t>
      </w:r>
    </w:p>
    <w:p w14:paraId="67B827CA" w14:textId="77777777" w:rsidR="00F661D6" w:rsidRPr="007412F6" w:rsidRDefault="00F661D6" w:rsidP="00463BF7">
      <w:pPr>
        <w:spacing w:line="276" w:lineRule="auto"/>
        <w:ind w:left="5954"/>
        <w:rPr>
          <w:lang w:eastAsia="uk-UA"/>
        </w:rPr>
      </w:pPr>
      <w:r w:rsidRPr="007412F6">
        <w:rPr>
          <w:lang w:eastAsia="uk-UA"/>
        </w:rPr>
        <w:t>до Договору __________2024 р.</w:t>
      </w:r>
    </w:p>
    <w:p w14:paraId="1EDB50AB" w14:textId="77777777" w:rsidR="00F661D6" w:rsidRPr="007412F6" w:rsidRDefault="00F661D6" w:rsidP="00463BF7">
      <w:pPr>
        <w:spacing w:line="276" w:lineRule="auto"/>
        <w:ind w:left="5954"/>
        <w:rPr>
          <w:lang w:eastAsia="uk-UA"/>
        </w:rPr>
      </w:pPr>
      <w:r w:rsidRPr="007412F6">
        <w:rPr>
          <w:lang w:eastAsia="uk-UA"/>
        </w:rPr>
        <w:t xml:space="preserve"> №__________    </w:t>
      </w:r>
    </w:p>
    <w:p w14:paraId="5EB27341" w14:textId="77777777" w:rsidR="00F661D6" w:rsidRPr="007412F6" w:rsidRDefault="00F661D6" w:rsidP="001D6ECE">
      <w:pPr>
        <w:spacing w:before="120" w:after="120" w:line="276" w:lineRule="auto"/>
        <w:ind w:left="4536"/>
        <w:rPr>
          <w:lang w:eastAsia="uk-UA"/>
        </w:rPr>
      </w:pPr>
    </w:p>
    <w:p w14:paraId="7EFC7B39" w14:textId="77777777" w:rsidR="00F661D6" w:rsidRPr="007412F6" w:rsidRDefault="00F661D6" w:rsidP="001D6ECE">
      <w:pPr>
        <w:spacing w:before="120" w:after="120" w:line="276" w:lineRule="auto"/>
        <w:ind w:firstLine="709"/>
        <w:jc w:val="center"/>
        <w:rPr>
          <w:lang w:eastAsia="uk-UA"/>
        </w:rPr>
      </w:pPr>
    </w:p>
    <w:p w14:paraId="37102827" w14:textId="77777777" w:rsidR="00F661D6" w:rsidRPr="007412F6" w:rsidRDefault="00F661D6" w:rsidP="001D6ECE">
      <w:pPr>
        <w:spacing w:before="120" w:after="120" w:line="276" w:lineRule="auto"/>
        <w:ind w:firstLine="709"/>
        <w:jc w:val="center"/>
        <w:rPr>
          <w:b/>
          <w:lang w:eastAsia="uk-UA"/>
        </w:rPr>
      </w:pPr>
      <w:r w:rsidRPr="007412F6">
        <w:rPr>
          <w:b/>
          <w:lang w:eastAsia="uk-UA"/>
        </w:rPr>
        <w:t>КАЛЕНДАРНИЙ ПЛАН</w:t>
      </w:r>
    </w:p>
    <w:p w14:paraId="01E12FF9" w14:textId="77777777" w:rsidR="00F661D6" w:rsidRPr="007412F6" w:rsidRDefault="00F661D6" w:rsidP="001D6ECE">
      <w:pPr>
        <w:spacing w:before="120" w:after="120" w:line="276" w:lineRule="auto"/>
        <w:ind w:firstLine="709"/>
        <w:rPr>
          <w:lang w:eastAsia="uk-UA"/>
        </w:rPr>
      </w:pPr>
    </w:p>
    <w:p w14:paraId="36FA01BB" w14:textId="77777777" w:rsidR="00F661D6" w:rsidRPr="007412F6" w:rsidRDefault="00F661D6" w:rsidP="001D6ECE">
      <w:pPr>
        <w:spacing w:before="120" w:after="120" w:line="276" w:lineRule="auto"/>
        <w:ind w:firstLine="709"/>
        <w:jc w:val="center"/>
        <w:rPr>
          <w:lang w:val="uk" w:eastAsia="uk-UA"/>
        </w:rPr>
      </w:pPr>
      <w:r w:rsidRPr="007412F6">
        <w:rPr>
          <w:lang w:val="uk" w:eastAsia="uk-UA"/>
        </w:rPr>
        <w:t>Послуги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p>
    <w:p w14:paraId="30212519" w14:textId="77777777" w:rsidR="00F661D6" w:rsidRPr="007412F6" w:rsidRDefault="00F661D6" w:rsidP="001D6ECE">
      <w:pPr>
        <w:spacing w:before="120" w:after="120" w:line="276" w:lineRule="auto"/>
        <w:ind w:firstLine="709"/>
        <w:jc w:val="center"/>
        <w:rPr>
          <w:lang w:eastAsia="uk-UA"/>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323"/>
        <w:gridCol w:w="2551"/>
        <w:gridCol w:w="2949"/>
      </w:tblGrid>
      <w:tr w:rsidR="00F661D6" w:rsidRPr="007412F6" w14:paraId="5EC6DF7B" w14:textId="77777777" w:rsidTr="00BF6529">
        <w:tc>
          <w:tcPr>
            <w:tcW w:w="817" w:type="dxa"/>
            <w:vAlign w:val="center"/>
          </w:tcPr>
          <w:p w14:paraId="0299097A" w14:textId="77777777" w:rsidR="00F661D6" w:rsidRPr="007412F6" w:rsidRDefault="00F661D6" w:rsidP="001D6ECE">
            <w:pPr>
              <w:spacing w:before="120" w:after="120" w:line="276" w:lineRule="auto"/>
              <w:jc w:val="center"/>
              <w:rPr>
                <w:lang w:eastAsia="uk-UA"/>
              </w:rPr>
            </w:pPr>
            <w:r w:rsidRPr="007412F6">
              <w:rPr>
                <w:lang w:eastAsia="uk-UA"/>
              </w:rPr>
              <w:t>№ п/п</w:t>
            </w:r>
          </w:p>
        </w:tc>
        <w:tc>
          <w:tcPr>
            <w:tcW w:w="3323" w:type="dxa"/>
            <w:vAlign w:val="center"/>
          </w:tcPr>
          <w:p w14:paraId="440D352F" w14:textId="77777777" w:rsidR="00F661D6" w:rsidRPr="007412F6" w:rsidRDefault="00F661D6" w:rsidP="001D6ECE">
            <w:pPr>
              <w:spacing w:before="120" w:after="120" w:line="276" w:lineRule="auto"/>
              <w:jc w:val="center"/>
              <w:rPr>
                <w:lang w:eastAsia="uk-UA"/>
              </w:rPr>
            </w:pPr>
            <w:r w:rsidRPr="007412F6">
              <w:rPr>
                <w:lang w:eastAsia="uk-UA"/>
              </w:rPr>
              <w:t>Найменування етапів</w:t>
            </w:r>
          </w:p>
        </w:tc>
        <w:tc>
          <w:tcPr>
            <w:tcW w:w="2551" w:type="dxa"/>
            <w:vAlign w:val="center"/>
          </w:tcPr>
          <w:p w14:paraId="49BE17D4" w14:textId="77777777" w:rsidR="00F661D6" w:rsidRPr="007412F6" w:rsidRDefault="00F661D6" w:rsidP="001D6ECE">
            <w:pPr>
              <w:spacing w:before="120" w:after="120" w:line="276" w:lineRule="auto"/>
              <w:jc w:val="center"/>
              <w:rPr>
                <w:lang w:eastAsia="uk-UA"/>
              </w:rPr>
            </w:pPr>
            <w:r w:rsidRPr="007412F6">
              <w:rPr>
                <w:lang w:eastAsia="uk-UA"/>
              </w:rPr>
              <w:t>Термін надання послуг (початок-закінчення, місяць, рік)</w:t>
            </w:r>
          </w:p>
        </w:tc>
        <w:tc>
          <w:tcPr>
            <w:tcW w:w="2949" w:type="dxa"/>
            <w:vAlign w:val="center"/>
          </w:tcPr>
          <w:p w14:paraId="1CA50300" w14:textId="77777777" w:rsidR="00F661D6" w:rsidRPr="007412F6" w:rsidRDefault="00F661D6" w:rsidP="001D6ECE">
            <w:pPr>
              <w:spacing w:before="120" w:after="120" w:line="276" w:lineRule="auto"/>
              <w:jc w:val="center"/>
              <w:rPr>
                <w:lang w:eastAsia="uk-UA"/>
              </w:rPr>
            </w:pPr>
            <w:r w:rsidRPr="007412F6">
              <w:rPr>
                <w:lang w:eastAsia="uk-UA"/>
              </w:rPr>
              <w:t>Вартість етапу,</w:t>
            </w:r>
          </w:p>
          <w:p w14:paraId="0170C875" w14:textId="77777777" w:rsidR="00F661D6" w:rsidRPr="007412F6" w:rsidRDefault="00F661D6" w:rsidP="001D6ECE">
            <w:pPr>
              <w:spacing w:before="120" w:after="120" w:line="276" w:lineRule="auto"/>
              <w:jc w:val="center"/>
              <w:rPr>
                <w:lang w:eastAsia="uk-UA"/>
              </w:rPr>
            </w:pPr>
            <w:r w:rsidRPr="007412F6">
              <w:rPr>
                <w:lang w:eastAsia="uk-UA"/>
              </w:rPr>
              <w:t>грн./ % до загальної вартості послуг</w:t>
            </w:r>
          </w:p>
        </w:tc>
      </w:tr>
      <w:tr w:rsidR="00F661D6" w:rsidRPr="007412F6" w14:paraId="1925E9F3" w14:textId="77777777" w:rsidTr="00BF6529">
        <w:trPr>
          <w:trHeight w:val="618"/>
        </w:trPr>
        <w:tc>
          <w:tcPr>
            <w:tcW w:w="817" w:type="dxa"/>
          </w:tcPr>
          <w:p w14:paraId="0E786D9F" w14:textId="77777777" w:rsidR="00F661D6" w:rsidRPr="007412F6" w:rsidRDefault="00F661D6" w:rsidP="001D6ECE">
            <w:pPr>
              <w:spacing w:before="120" w:after="120" w:line="276" w:lineRule="auto"/>
              <w:jc w:val="center"/>
              <w:rPr>
                <w:lang w:eastAsia="uk-UA"/>
              </w:rPr>
            </w:pPr>
          </w:p>
        </w:tc>
        <w:tc>
          <w:tcPr>
            <w:tcW w:w="3323" w:type="dxa"/>
          </w:tcPr>
          <w:p w14:paraId="3D1215F9" w14:textId="77777777" w:rsidR="00F661D6" w:rsidRPr="007412F6" w:rsidRDefault="00F661D6" w:rsidP="001D6ECE">
            <w:pPr>
              <w:spacing w:before="120" w:after="120" w:line="276" w:lineRule="auto"/>
              <w:jc w:val="both"/>
              <w:rPr>
                <w:lang w:eastAsia="uk-UA"/>
              </w:rPr>
            </w:pPr>
            <w:r w:rsidRPr="007412F6">
              <w:rPr>
                <w:lang w:eastAsia="uk-UA"/>
              </w:rPr>
              <w:t>Надання послуг здійснюється в один етап.</w:t>
            </w:r>
          </w:p>
        </w:tc>
        <w:tc>
          <w:tcPr>
            <w:tcW w:w="2551" w:type="dxa"/>
          </w:tcPr>
          <w:p w14:paraId="79E1C78C" w14:textId="77777777" w:rsidR="00F661D6" w:rsidRPr="007412F6" w:rsidRDefault="00F661D6" w:rsidP="001D6ECE">
            <w:pPr>
              <w:spacing w:before="120" w:after="120" w:line="276" w:lineRule="auto"/>
              <w:jc w:val="center"/>
              <w:rPr>
                <w:lang w:eastAsia="uk-UA"/>
              </w:rPr>
            </w:pPr>
            <w:r w:rsidRPr="007412F6">
              <w:rPr>
                <w:lang w:eastAsia="uk-UA"/>
              </w:rPr>
              <w:t>квітень-липень 2024 р.</w:t>
            </w:r>
          </w:p>
        </w:tc>
        <w:tc>
          <w:tcPr>
            <w:tcW w:w="2949" w:type="dxa"/>
          </w:tcPr>
          <w:p w14:paraId="65B13ABF" w14:textId="77777777" w:rsidR="00F661D6" w:rsidRPr="007412F6" w:rsidRDefault="00B02E84" w:rsidP="001D6ECE">
            <w:pPr>
              <w:spacing w:before="120" w:after="120" w:line="276" w:lineRule="auto"/>
              <w:jc w:val="center"/>
              <w:rPr>
                <w:b/>
                <w:lang w:eastAsia="uk-UA"/>
              </w:rPr>
            </w:pPr>
            <w:r w:rsidRPr="007412F6">
              <w:rPr>
                <w:lang w:eastAsia="uk-UA"/>
              </w:rPr>
              <w:t>93 000,</w:t>
            </w:r>
            <w:r w:rsidR="00F661D6" w:rsidRPr="007412F6">
              <w:rPr>
                <w:lang w:eastAsia="uk-UA"/>
              </w:rPr>
              <w:t>00 грн</w:t>
            </w:r>
            <w:r w:rsidR="00F661D6" w:rsidRPr="007412F6">
              <w:rPr>
                <w:b/>
                <w:lang w:eastAsia="uk-UA"/>
              </w:rPr>
              <w:t>/</w:t>
            </w:r>
          </w:p>
          <w:p w14:paraId="5B279903" w14:textId="77777777" w:rsidR="00F661D6" w:rsidRPr="007412F6" w:rsidRDefault="00F661D6" w:rsidP="001D6ECE">
            <w:pPr>
              <w:spacing w:before="120" w:after="120" w:line="276" w:lineRule="auto"/>
              <w:jc w:val="center"/>
              <w:rPr>
                <w:lang w:eastAsia="uk-UA"/>
              </w:rPr>
            </w:pPr>
            <w:r w:rsidRPr="007412F6">
              <w:rPr>
                <w:lang w:eastAsia="uk-UA"/>
              </w:rPr>
              <w:t>100%</w:t>
            </w:r>
          </w:p>
        </w:tc>
      </w:tr>
      <w:tr w:rsidR="00F661D6" w:rsidRPr="007412F6" w14:paraId="6269C903" w14:textId="77777777" w:rsidTr="00BF6529">
        <w:trPr>
          <w:trHeight w:val="397"/>
        </w:trPr>
        <w:tc>
          <w:tcPr>
            <w:tcW w:w="817" w:type="dxa"/>
          </w:tcPr>
          <w:p w14:paraId="5E8CCB4B" w14:textId="77777777" w:rsidR="00F661D6" w:rsidRPr="007412F6" w:rsidRDefault="00F661D6" w:rsidP="001D6ECE">
            <w:pPr>
              <w:spacing w:before="120" w:after="120" w:line="276" w:lineRule="auto"/>
              <w:jc w:val="center"/>
              <w:rPr>
                <w:lang w:eastAsia="uk-UA"/>
              </w:rPr>
            </w:pPr>
          </w:p>
        </w:tc>
        <w:tc>
          <w:tcPr>
            <w:tcW w:w="3323" w:type="dxa"/>
          </w:tcPr>
          <w:p w14:paraId="5A5FE90A" w14:textId="77777777" w:rsidR="00F661D6" w:rsidRPr="007412F6" w:rsidRDefault="00F661D6" w:rsidP="001D6ECE">
            <w:pPr>
              <w:spacing w:before="120" w:after="120" w:line="276" w:lineRule="auto"/>
              <w:jc w:val="both"/>
              <w:rPr>
                <w:lang w:eastAsia="uk-UA"/>
              </w:rPr>
            </w:pPr>
          </w:p>
        </w:tc>
        <w:tc>
          <w:tcPr>
            <w:tcW w:w="2551" w:type="dxa"/>
            <w:vAlign w:val="center"/>
          </w:tcPr>
          <w:p w14:paraId="2C7C1AF2" w14:textId="77777777" w:rsidR="00F661D6" w:rsidRPr="007412F6" w:rsidRDefault="00F661D6" w:rsidP="001D6ECE">
            <w:pPr>
              <w:spacing w:before="120" w:after="120" w:line="276" w:lineRule="auto"/>
              <w:jc w:val="center"/>
              <w:rPr>
                <w:lang w:eastAsia="uk-UA"/>
              </w:rPr>
            </w:pPr>
            <w:r w:rsidRPr="007412F6">
              <w:rPr>
                <w:lang w:eastAsia="uk-UA"/>
              </w:rPr>
              <w:t>ВСЬОГО:</w:t>
            </w:r>
          </w:p>
        </w:tc>
        <w:tc>
          <w:tcPr>
            <w:tcW w:w="2949" w:type="dxa"/>
          </w:tcPr>
          <w:p w14:paraId="3022887D" w14:textId="77777777" w:rsidR="00F661D6" w:rsidRPr="007412F6" w:rsidRDefault="00B02E84" w:rsidP="001D6ECE">
            <w:pPr>
              <w:spacing w:before="120" w:after="120" w:line="276" w:lineRule="auto"/>
              <w:jc w:val="center"/>
              <w:rPr>
                <w:b/>
                <w:lang w:eastAsia="uk-UA"/>
              </w:rPr>
            </w:pPr>
            <w:r w:rsidRPr="007412F6">
              <w:rPr>
                <w:lang w:eastAsia="uk-UA"/>
              </w:rPr>
              <w:t>93 000</w:t>
            </w:r>
            <w:r w:rsidR="00F661D6" w:rsidRPr="007412F6">
              <w:rPr>
                <w:lang w:eastAsia="uk-UA"/>
              </w:rPr>
              <w:t xml:space="preserve">,00 грн </w:t>
            </w:r>
            <w:r w:rsidR="00F661D6" w:rsidRPr="007412F6">
              <w:rPr>
                <w:b/>
                <w:lang w:eastAsia="uk-UA"/>
              </w:rPr>
              <w:t>/</w:t>
            </w:r>
          </w:p>
          <w:p w14:paraId="37DADD55" w14:textId="77777777" w:rsidR="00F661D6" w:rsidRPr="007412F6" w:rsidRDefault="00F661D6" w:rsidP="001D6ECE">
            <w:pPr>
              <w:spacing w:before="120" w:after="120" w:line="276" w:lineRule="auto"/>
              <w:jc w:val="center"/>
              <w:rPr>
                <w:lang w:eastAsia="uk-UA"/>
              </w:rPr>
            </w:pPr>
            <w:r w:rsidRPr="007412F6">
              <w:rPr>
                <w:lang w:eastAsia="uk-UA"/>
              </w:rPr>
              <w:t>100%</w:t>
            </w:r>
          </w:p>
        </w:tc>
      </w:tr>
    </w:tbl>
    <w:p w14:paraId="0F516EB4" w14:textId="77777777" w:rsidR="00F661D6" w:rsidRPr="007412F6" w:rsidRDefault="00F661D6" w:rsidP="001D6ECE">
      <w:pPr>
        <w:spacing w:before="120" w:after="120" w:line="276" w:lineRule="auto"/>
        <w:ind w:firstLine="709"/>
        <w:rPr>
          <w:lang w:eastAsia="uk-UA"/>
        </w:rPr>
      </w:pPr>
    </w:p>
    <w:p w14:paraId="4210B779" w14:textId="77777777" w:rsidR="00F661D6" w:rsidRPr="007412F6" w:rsidRDefault="00F661D6" w:rsidP="001D6ECE">
      <w:pPr>
        <w:spacing w:before="120" w:after="120" w:line="276" w:lineRule="auto"/>
        <w:ind w:firstLine="709"/>
        <w:rPr>
          <w:lang w:eastAsia="uk-UA"/>
        </w:rPr>
      </w:pPr>
    </w:p>
    <w:p w14:paraId="165B6CC2" w14:textId="77777777" w:rsidR="00F661D6" w:rsidRPr="007412F6" w:rsidRDefault="00F661D6" w:rsidP="001D6ECE">
      <w:pPr>
        <w:spacing w:before="120" w:after="120" w:line="276" w:lineRule="auto"/>
        <w:ind w:firstLine="709"/>
        <w:rPr>
          <w:lang w:eastAsia="uk-UA"/>
        </w:rPr>
      </w:pPr>
    </w:p>
    <w:p w14:paraId="4C68131C" w14:textId="77777777" w:rsidR="00F661D6" w:rsidRPr="007412F6" w:rsidRDefault="00F661D6" w:rsidP="001D6ECE">
      <w:pPr>
        <w:spacing w:before="120" w:after="120" w:line="276" w:lineRule="auto"/>
        <w:ind w:firstLine="709"/>
        <w:rPr>
          <w:lang w:eastAsia="uk-UA"/>
        </w:rPr>
      </w:pPr>
    </w:p>
    <w:tbl>
      <w:tblPr>
        <w:tblW w:w="10232" w:type="dxa"/>
        <w:jc w:val="center"/>
        <w:tblLook w:val="04A0" w:firstRow="1" w:lastRow="0" w:firstColumn="1" w:lastColumn="0" w:noHBand="0" w:noVBand="1"/>
      </w:tblPr>
      <w:tblGrid>
        <w:gridCol w:w="5188"/>
        <w:gridCol w:w="5044"/>
      </w:tblGrid>
      <w:tr w:rsidR="00F661D6" w:rsidRPr="007412F6" w14:paraId="6D64A203" w14:textId="77777777" w:rsidTr="00BF6529">
        <w:trPr>
          <w:jc w:val="center"/>
        </w:trPr>
        <w:tc>
          <w:tcPr>
            <w:tcW w:w="5188" w:type="dxa"/>
            <w:shd w:val="clear" w:color="auto" w:fill="auto"/>
          </w:tcPr>
          <w:p w14:paraId="4FB201B2" w14:textId="77777777" w:rsidR="00F661D6" w:rsidRPr="007412F6" w:rsidRDefault="00F661D6" w:rsidP="001D6ECE">
            <w:pPr>
              <w:spacing w:before="120" w:after="120" w:line="276" w:lineRule="auto"/>
              <w:ind w:firstLine="709"/>
              <w:rPr>
                <w:b/>
                <w:lang w:eastAsia="uk-UA"/>
              </w:rPr>
            </w:pPr>
            <w:r w:rsidRPr="007412F6">
              <w:rPr>
                <w:b/>
                <w:lang w:eastAsia="uk-UA"/>
              </w:rPr>
              <w:t>Від Виконавця</w:t>
            </w:r>
          </w:p>
          <w:p w14:paraId="7AF7F269" w14:textId="77777777" w:rsidR="00F661D6" w:rsidRPr="007412F6" w:rsidRDefault="00F661D6" w:rsidP="001D6ECE">
            <w:pPr>
              <w:spacing w:before="120" w:after="120" w:line="276" w:lineRule="auto"/>
              <w:rPr>
                <w:lang w:eastAsia="uk-UA"/>
              </w:rPr>
            </w:pPr>
          </w:p>
          <w:p w14:paraId="151BA3CD" w14:textId="77777777" w:rsidR="00F661D6" w:rsidRPr="007412F6" w:rsidRDefault="00F661D6" w:rsidP="001D6ECE">
            <w:pPr>
              <w:spacing w:before="120" w:after="120" w:line="276" w:lineRule="auto"/>
              <w:rPr>
                <w:lang w:eastAsia="uk-UA"/>
              </w:rPr>
            </w:pPr>
            <w:r w:rsidRPr="007412F6">
              <w:rPr>
                <w:lang w:eastAsia="uk-UA"/>
              </w:rPr>
              <w:t>_______________Юрій ТИМОШЕНКО</w:t>
            </w:r>
          </w:p>
        </w:tc>
        <w:tc>
          <w:tcPr>
            <w:tcW w:w="5044" w:type="dxa"/>
            <w:shd w:val="clear" w:color="auto" w:fill="auto"/>
          </w:tcPr>
          <w:p w14:paraId="6067BA79" w14:textId="77777777" w:rsidR="00B02E84" w:rsidRPr="007412F6" w:rsidRDefault="00F661D6" w:rsidP="001D6ECE">
            <w:pPr>
              <w:spacing w:before="120" w:after="120" w:line="276" w:lineRule="auto"/>
              <w:ind w:firstLine="709"/>
              <w:rPr>
                <w:b/>
                <w:lang w:eastAsia="uk-UA"/>
              </w:rPr>
            </w:pPr>
            <w:r w:rsidRPr="007412F6">
              <w:rPr>
                <w:b/>
                <w:lang w:eastAsia="uk-UA"/>
              </w:rPr>
              <w:t>Від Замовника</w:t>
            </w:r>
            <w:r w:rsidR="00B02E84" w:rsidRPr="007412F6">
              <w:rPr>
                <w:b/>
                <w:lang w:eastAsia="uk-UA"/>
              </w:rPr>
              <w:t xml:space="preserve">                                     </w:t>
            </w:r>
          </w:p>
          <w:p w14:paraId="0669AD58" w14:textId="77777777" w:rsidR="00F661D6" w:rsidRPr="007412F6" w:rsidRDefault="00B02E84" w:rsidP="001D6ECE">
            <w:pPr>
              <w:spacing w:before="120" w:after="120" w:line="276" w:lineRule="auto"/>
              <w:rPr>
                <w:b/>
                <w:lang w:eastAsia="uk-UA"/>
              </w:rPr>
            </w:pPr>
            <w:r w:rsidRPr="007412F6">
              <w:t>В.о. директора</w:t>
            </w:r>
          </w:p>
          <w:p w14:paraId="1F2BC656" w14:textId="77777777" w:rsidR="00F661D6" w:rsidRPr="007412F6" w:rsidRDefault="00F661D6" w:rsidP="001D6ECE">
            <w:pPr>
              <w:spacing w:before="120" w:after="120" w:line="276" w:lineRule="auto"/>
              <w:rPr>
                <w:lang w:eastAsia="uk-UA"/>
              </w:rPr>
            </w:pPr>
            <w:r w:rsidRPr="007412F6">
              <w:rPr>
                <w:lang w:eastAsia="uk-UA"/>
              </w:rPr>
              <w:t xml:space="preserve">  ________________</w:t>
            </w:r>
            <w:r w:rsidR="00B02E84" w:rsidRPr="007412F6">
              <w:t xml:space="preserve"> </w:t>
            </w:r>
            <w:r w:rsidR="00B02E84" w:rsidRPr="007412F6">
              <w:rPr>
                <w:lang w:eastAsia="uk-UA"/>
              </w:rPr>
              <w:t>Алла ЖАРІНОВА</w:t>
            </w:r>
          </w:p>
        </w:tc>
      </w:tr>
    </w:tbl>
    <w:p w14:paraId="48A845F3" w14:textId="77777777" w:rsidR="00F661D6" w:rsidRPr="007412F6" w:rsidRDefault="00F661D6" w:rsidP="001D6ECE">
      <w:pPr>
        <w:spacing w:line="276" w:lineRule="auto"/>
      </w:pPr>
    </w:p>
    <w:p w14:paraId="7A9054AA" w14:textId="77777777" w:rsidR="00864917" w:rsidRPr="007412F6" w:rsidRDefault="00864917" w:rsidP="001D6ECE">
      <w:pPr>
        <w:spacing w:before="120" w:after="120" w:line="276" w:lineRule="auto"/>
        <w:ind w:left="4536"/>
      </w:pPr>
    </w:p>
    <w:p w14:paraId="0E0CF259" w14:textId="77777777" w:rsidR="00864917" w:rsidRPr="007412F6" w:rsidRDefault="00864917" w:rsidP="001D6ECE">
      <w:pPr>
        <w:spacing w:before="120" w:after="120" w:line="276" w:lineRule="auto"/>
        <w:ind w:left="4536"/>
      </w:pPr>
    </w:p>
    <w:p w14:paraId="21BA0C16" w14:textId="77777777" w:rsidR="00864917" w:rsidRPr="007412F6" w:rsidRDefault="00864917" w:rsidP="001D6ECE">
      <w:pPr>
        <w:spacing w:before="120" w:after="120" w:line="276" w:lineRule="auto"/>
        <w:ind w:left="4536"/>
      </w:pPr>
    </w:p>
    <w:sectPr w:rsidR="00864917" w:rsidRPr="007412F6" w:rsidSect="00A41836">
      <w:headerReference w:type="default" r:id="rId12"/>
      <w:pgSz w:w="11906" w:h="16838"/>
      <w:pgMar w:top="680" w:right="624"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461B" w14:textId="77777777" w:rsidR="00A41836" w:rsidRDefault="00A41836">
      <w:r>
        <w:separator/>
      </w:r>
    </w:p>
  </w:endnote>
  <w:endnote w:type="continuationSeparator" w:id="0">
    <w:p w14:paraId="06075483" w14:textId="77777777" w:rsidR="00A41836" w:rsidRDefault="00A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C64CB" w14:textId="77777777" w:rsidR="00A41836" w:rsidRDefault="00A41836">
      <w:r>
        <w:separator/>
      </w:r>
    </w:p>
  </w:footnote>
  <w:footnote w:type="continuationSeparator" w:id="0">
    <w:p w14:paraId="30347643" w14:textId="77777777" w:rsidR="00A41836" w:rsidRDefault="00A41836">
      <w:r>
        <w:continuationSeparator/>
      </w:r>
    </w:p>
  </w:footnote>
  <w:footnote w:id="1">
    <w:p w14:paraId="55745ADF"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формуванні Інформації</w:t>
      </w:r>
      <w:r>
        <w:rPr>
          <w:rFonts w:ascii="Times New Roman" w:hAnsi="Times New Roman"/>
          <w:sz w:val="18"/>
          <w:szCs w:val="18"/>
        </w:rPr>
        <w:t xml:space="preserve"> 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w:t>
      </w:r>
    </w:p>
  </w:footnote>
  <w:footnote w:id="2">
    <w:p w14:paraId="6BCF0AC8"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формуванні Інформації</w:t>
      </w:r>
      <w:r>
        <w:rPr>
          <w:rFonts w:ascii="Times New Roman" w:hAnsi="Times New Roman"/>
          <w:sz w:val="18"/>
          <w:szCs w:val="18"/>
        </w:rPr>
        <w:t xml:space="preserve"> текст,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3">
    <w:p w14:paraId="00DD7878" w14:textId="77777777" w:rsidR="00463BF7" w:rsidRDefault="00463BF7" w:rsidP="00463BF7">
      <w:pPr>
        <w:pStyle w:val="af6"/>
        <w:jc w:val="both"/>
        <w:rPr>
          <w:lang w:val="uk-UA"/>
        </w:rPr>
      </w:pPr>
      <w:r>
        <w:rPr>
          <w:rStyle w:val="aff8"/>
        </w:rPr>
        <w:footnoteRef/>
      </w:r>
      <w:r>
        <w:t xml:space="preserve"> </w:t>
      </w:r>
      <w:r>
        <w:rPr>
          <w:rFonts w:ascii="Times New Roman" w:hAnsi="Times New Roman"/>
          <w:sz w:val="18"/>
          <w:szCs w:val="18"/>
        </w:rPr>
        <w:t xml:space="preserve">При </w:t>
      </w:r>
      <w:r>
        <w:rPr>
          <w:rFonts w:ascii="Times New Roman" w:hAnsi="Times New Roman"/>
          <w:sz w:val="18"/>
          <w:szCs w:val="18"/>
          <w:lang w:val="uk-UA"/>
        </w:rPr>
        <w:t>формуванні Показників</w:t>
      </w:r>
      <w:r>
        <w:rPr>
          <w:rFonts w:ascii="Times New Roman" w:hAnsi="Times New Roman"/>
          <w:sz w:val="18"/>
          <w:szCs w:val="18"/>
        </w:rPr>
        <w:t xml:space="preserve"> 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w:t>
      </w:r>
    </w:p>
  </w:footnote>
  <w:footnote w:id="4">
    <w:p w14:paraId="4B6356F4"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Затверджена наказом Міністерства освіти і науки України від 08.12.2023 № 1495 "</w:t>
      </w:r>
      <w:r>
        <w:rPr>
          <w:rFonts w:ascii="Times New Roman" w:hAnsi="Times New Roman"/>
          <w:sz w:val="18"/>
          <w:szCs w:val="18"/>
        </w:rPr>
        <w:t>Про затвердження примірної форми проміжного звіту за результатами виконання етапу наукових (науково-технічних) робіт при проведенні фундаментальних досліджень, прикладних досліджень та науково-технічних (експериментальних) розробок, що фінансуються за бюджетними програмами Міністерства освіти і науки України</w:t>
      </w:r>
      <w:r>
        <w:rPr>
          <w:rFonts w:ascii="Times New Roman" w:hAnsi="Times New Roman"/>
          <w:sz w:val="18"/>
          <w:szCs w:val="18"/>
          <w:lang w:val="uk-UA"/>
        </w:rPr>
        <w:t>".</w:t>
      </w:r>
    </w:p>
  </w:footnote>
  <w:footnote w:id="5">
    <w:p w14:paraId="3D0BB3CC"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формуванні Проміжного звіту </w:t>
      </w:r>
      <w:r>
        <w:rPr>
          <w:rFonts w:ascii="Times New Roman" w:hAnsi="Times New Roman"/>
          <w:sz w:val="18"/>
          <w:szCs w:val="18"/>
        </w:rPr>
        <w:t xml:space="preserve">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6">
    <w:p w14:paraId="04FD604C"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Додатки А, Б, В, Г до проміжного звіту розміщуються на окремих аркушах кожен.</w:t>
      </w:r>
    </w:p>
  </w:footnote>
  <w:footnote w:id="7">
    <w:p w14:paraId="0763E628"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формуванні анотованого звіту </w:t>
      </w:r>
      <w:r>
        <w:rPr>
          <w:rFonts w:ascii="Times New Roman" w:hAnsi="Times New Roman"/>
          <w:sz w:val="18"/>
          <w:szCs w:val="18"/>
        </w:rPr>
        <w:t xml:space="preserve">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8">
    <w:p w14:paraId="1E8135E5"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Додатки А, Б, В, Г до анотованого звіту розміщуються на окремих аркушах кожен.</w:t>
      </w:r>
    </w:p>
  </w:footnote>
  <w:footnote w:id="9">
    <w:p w14:paraId="5DFD4FDB" w14:textId="77777777" w:rsidR="00463BF7" w:rsidRDefault="00463BF7" w:rsidP="00463BF7">
      <w:pPr>
        <w:pStyle w:val="af6"/>
        <w:spacing w:line="252" w:lineRule="auto"/>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складанні таблиці слід брати до уваги інформацію, </w:t>
      </w:r>
      <w:r>
        <w:rPr>
          <w:rFonts w:ascii="Times New Roman" w:hAnsi="Times New Roman"/>
          <w:sz w:val="18"/>
          <w:szCs w:val="18"/>
        </w:rPr>
        <w:t>зазначен</w:t>
      </w:r>
      <w:r>
        <w:rPr>
          <w:rFonts w:ascii="Times New Roman" w:hAnsi="Times New Roman"/>
          <w:sz w:val="18"/>
          <w:szCs w:val="18"/>
          <w:lang w:val="uk-UA"/>
        </w:rPr>
        <w:t xml:space="preserve">у у конкурсній заявці, а саме: </w:t>
      </w:r>
      <w:r>
        <w:rPr>
          <w:rFonts w:ascii="Times New Roman" w:hAnsi="Times New Roman"/>
          <w:sz w:val="18"/>
          <w:szCs w:val="18"/>
        </w:rPr>
        <w:t xml:space="preserve"> у таблиці 9 </w:t>
      </w:r>
      <w:r>
        <w:rPr>
          <w:rFonts w:ascii="Times New Roman" w:hAnsi="Times New Roman"/>
          <w:sz w:val="18"/>
          <w:szCs w:val="18"/>
          <w:lang w:val="uk-UA"/>
        </w:rPr>
        <w:t>для в</w:t>
      </w:r>
      <w:r>
        <w:rPr>
          <w:rFonts w:ascii="Times New Roman" w:hAnsi="Times New Roman"/>
          <w:sz w:val="18"/>
          <w:szCs w:val="18"/>
        </w:rPr>
        <w:t>ипадку фундаментального дослідження</w:t>
      </w:r>
      <w:r>
        <w:rPr>
          <w:rFonts w:ascii="Times New Roman" w:hAnsi="Times New Roman"/>
          <w:sz w:val="18"/>
          <w:szCs w:val="18"/>
          <w:lang w:val="uk-UA"/>
        </w:rPr>
        <w:t xml:space="preserve"> та таблиці 11 для випадку прикладного дослідження.</w:t>
      </w:r>
      <w:bookmarkStart w:id="12" w:name="_Hlk157777490"/>
      <w:r>
        <w:rPr>
          <w:rFonts w:ascii="Times New Roman" w:hAnsi="Times New Roman"/>
          <w:color w:val="000000"/>
          <w:sz w:val="18"/>
          <w:szCs w:val="18"/>
        </w:rPr>
        <w:t>(Ф Таб.9; П. Таб. 11)</w:t>
      </w:r>
      <w:bookmarkEnd w:id="12"/>
    </w:p>
  </w:footnote>
  <w:footnote w:id="10">
    <w:p w14:paraId="59ED7134" w14:textId="77777777" w:rsidR="00463BF7" w:rsidRDefault="00463BF7" w:rsidP="00463BF7">
      <w:pPr>
        <w:pStyle w:val="af6"/>
        <w:rPr>
          <w:lang w:val="uk-UA"/>
        </w:rPr>
      </w:pPr>
      <w:r>
        <w:rPr>
          <w:rStyle w:val="aff8"/>
        </w:rPr>
        <w:footnoteRef/>
      </w:r>
      <w:r>
        <w:rPr>
          <w:lang w:val="uk-UA"/>
        </w:rPr>
        <w:t xml:space="preserve"> </w:t>
      </w:r>
      <w:r>
        <w:rPr>
          <w:rFonts w:ascii="Times New Roman" w:hAnsi="Times New Roman"/>
          <w:sz w:val="18"/>
          <w:szCs w:val="18"/>
          <w:lang w:val="uk-UA"/>
        </w:rPr>
        <w:t>Подається відповідно до абзацу третього пункту 5 розділу ІІІ Положення про проведення Міністерством освіти і науки України Конкурсу проєктів фундаментальних наукових досліджень, прикладних наукових досліджень та науково-технічних (експериментальних) розробок молодих вчених, які працюють (навчаються) у закладах вищої освіти та наукових установах, що належать до сфери управління Міністерства, подальше виконання цих досліджень і розробок за рахунок коштів загального фонду державного бюджету та управління ними, затвердженого наказом Міністерства освіти і науки України від 14 грудня 2015 року №</w:t>
      </w:r>
      <w:r>
        <w:rPr>
          <w:rFonts w:ascii="Times New Roman" w:hAnsi="Times New Roman"/>
          <w:sz w:val="18"/>
          <w:szCs w:val="18"/>
        </w:rPr>
        <w:t> </w:t>
      </w:r>
      <w:r>
        <w:rPr>
          <w:rFonts w:ascii="Times New Roman" w:hAnsi="Times New Roman"/>
          <w:sz w:val="18"/>
          <w:szCs w:val="18"/>
          <w:lang w:val="uk-UA"/>
        </w:rPr>
        <w:t>1287.</w:t>
      </w:r>
    </w:p>
  </w:footnote>
  <w:footnote w:id="11">
    <w:p w14:paraId="051CC045" w14:textId="77777777" w:rsidR="00463BF7" w:rsidRDefault="00463BF7" w:rsidP="00463BF7">
      <w:pPr>
        <w:pStyle w:val="af6"/>
        <w:rPr>
          <w:lang w:val="uk-UA"/>
        </w:rPr>
      </w:pPr>
      <w:r>
        <w:rPr>
          <w:rStyle w:val="aff8"/>
        </w:rPr>
        <w:footnoteRef/>
      </w:r>
      <w:r>
        <w:rPr>
          <w:lang w:val="uk-UA"/>
        </w:rPr>
        <w:t xml:space="preserve"> </w:t>
      </w:r>
      <w:r>
        <w:rPr>
          <w:rFonts w:ascii="Times New Roman" w:hAnsi="Times New Roman"/>
          <w:sz w:val="18"/>
          <w:szCs w:val="18"/>
          <w:lang w:val="uk-UA"/>
        </w:rPr>
        <w:t xml:space="preserve">При формуванні звіту керівника (проміжного звіту) тут і далі в тексті зі слів, виділених у формі курсивом і розділених косою рискою </w:t>
      </w:r>
      <w:r>
        <w:rPr>
          <w:rFonts w:ascii="Times New Roman" w:hAnsi="Times New Roman"/>
          <w:sz w:val="18"/>
          <w:szCs w:val="18"/>
        </w:rPr>
        <w:t>("/"),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12">
    <w:p w14:paraId="3B08CB84"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lang w:val="uk-UA"/>
        </w:rPr>
        <w:t xml:space="preserve"> Подається відповідно до абзацу другого пункту 5 розділу ІІІ Положення про проведення Міністерством освіти і науки України Конкурсу проєктів фундаментальних наукових досліджень, прикладних наукових досліджень та науково-технічних (експериментальних) розробок молодих вчених, які працюють (навчаються) у закладах вищої освіти та наукових установах, що належать до сфери управління Міністерства, подальше виконання цих досліджень і розробок за рахунок коштів загального фонду державного бюджету та управління ними, затвердженого наказом Міністерства освіти і науки України від 14 грудня 2015 року №</w:t>
      </w:r>
      <w:r>
        <w:rPr>
          <w:rFonts w:ascii="Times New Roman" w:hAnsi="Times New Roman"/>
          <w:sz w:val="18"/>
          <w:szCs w:val="18"/>
        </w:rPr>
        <w:t> </w:t>
      </w:r>
      <w:r>
        <w:rPr>
          <w:rFonts w:ascii="Times New Roman" w:hAnsi="Times New Roman"/>
          <w:sz w:val="18"/>
          <w:szCs w:val="18"/>
          <w:lang w:val="uk-UA"/>
        </w:rPr>
        <w:t>1287.</w:t>
      </w:r>
    </w:p>
  </w:footnote>
  <w:footnote w:id="13">
    <w:p w14:paraId="5B74667C" w14:textId="77777777" w:rsidR="00463BF7" w:rsidRDefault="00463BF7" w:rsidP="00463BF7">
      <w:pPr>
        <w:pStyle w:val="af6"/>
        <w:rPr>
          <w:lang w:val="uk-UA"/>
        </w:rPr>
      </w:pPr>
      <w:r>
        <w:rPr>
          <w:rStyle w:val="aff8"/>
        </w:rPr>
        <w:footnoteRef/>
      </w:r>
      <w:r>
        <w:t xml:space="preserve"> </w:t>
      </w:r>
      <w:r>
        <w:rPr>
          <w:rFonts w:ascii="Times New Roman" w:hAnsi="Times New Roman"/>
          <w:sz w:val="18"/>
          <w:szCs w:val="18"/>
        </w:rPr>
        <w:t xml:space="preserve">При </w:t>
      </w:r>
      <w:r>
        <w:rPr>
          <w:rFonts w:ascii="Times New Roman" w:hAnsi="Times New Roman"/>
          <w:sz w:val="18"/>
          <w:szCs w:val="18"/>
          <w:lang w:val="uk-UA"/>
        </w:rPr>
        <w:t xml:space="preserve">формуванні анотованого звіту </w:t>
      </w:r>
      <w:r>
        <w:rPr>
          <w:rFonts w:ascii="Times New Roman" w:hAnsi="Times New Roman"/>
          <w:sz w:val="18"/>
          <w:szCs w:val="18"/>
        </w:rPr>
        <w:t xml:space="preserve">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14">
    <w:p w14:paraId="1B8C9397"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lang w:val="uk-UA"/>
        </w:rPr>
        <w:t xml:space="preserve"> Вносяться дані про всіх виконавців, окрім допоміжного персоналу та студентів.</w:t>
      </w:r>
    </w:p>
  </w:footnote>
  <w:footnote w:id="15">
    <w:p w14:paraId="7B06DAF3"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формуванні науково-експертного висновку </w:t>
      </w:r>
      <w:r>
        <w:rPr>
          <w:rFonts w:ascii="Times New Roman" w:hAnsi="Times New Roman"/>
          <w:sz w:val="18"/>
          <w:szCs w:val="18"/>
        </w:rPr>
        <w:t xml:space="preserve">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16">
    <w:p w14:paraId="510A86F9"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Рядок зазначається лише при оцінюванні проміжного звіту</w:t>
      </w:r>
    </w:p>
  </w:footnote>
  <w:footnote w:id="17">
    <w:p w14:paraId="1BE8F179"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Рядок зазначається лише при оцінюванні проміжного звіту</w:t>
      </w:r>
    </w:p>
  </w:footnote>
  <w:footnote w:id="18">
    <w:p w14:paraId="528481D4" w14:textId="77777777" w:rsidR="00463BF7" w:rsidRDefault="00463BF7" w:rsidP="00463BF7">
      <w:pPr>
        <w:pStyle w:val="af6"/>
        <w:jc w:val="both"/>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формуванні науково-експертного висновку </w:t>
      </w:r>
      <w:r>
        <w:rPr>
          <w:rFonts w:ascii="Times New Roman" w:hAnsi="Times New Roman"/>
          <w:sz w:val="18"/>
          <w:szCs w:val="18"/>
        </w:rPr>
        <w:t xml:space="preserve">тут і далі в тексті зі слів, виділених </w:t>
      </w:r>
      <w:r>
        <w:rPr>
          <w:rFonts w:ascii="Times New Roman" w:hAnsi="Times New Roman"/>
          <w:sz w:val="18"/>
          <w:szCs w:val="18"/>
          <w:lang w:val="uk-UA"/>
        </w:rPr>
        <w:t>у</w:t>
      </w:r>
      <w:r>
        <w:rPr>
          <w:rFonts w:ascii="Times New Roman" w:hAnsi="Times New Roman"/>
          <w:sz w:val="18"/>
          <w:szCs w:val="18"/>
        </w:rPr>
        <w:t xml:space="preserve"> формі курсивом і розділених косою рискою ("/"),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 w:id="19">
    <w:p w14:paraId="407577CF"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Рядок зазначається лише при оцінюванні проміжного звіту</w:t>
      </w:r>
    </w:p>
  </w:footnote>
  <w:footnote w:id="20">
    <w:p w14:paraId="75821936" w14:textId="77777777" w:rsidR="00463BF7" w:rsidRDefault="00463BF7" w:rsidP="00463BF7">
      <w:pPr>
        <w:pStyle w:val="af6"/>
        <w:rPr>
          <w:rFonts w:ascii="Times New Roman" w:hAnsi="Times New Roman"/>
          <w:sz w:val="18"/>
          <w:szCs w:val="18"/>
          <w:lang w:val="uk-UA"/>
        </w:rPr>
      </w:pPr>
      <w:r>
        <w:rPr>
          <w:rStyle w:val="aff8"/>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Рядок зазначається лише при оцінюванні проміжного звіту</w:t>
      </w:r>
    </w:p>
  </w:footnote>
  <w:footnote w:id="21">
    <w:p w14:paraId="1B0E24BB" w14:textId="77777777" w:rsidR="00463BF7" w:rsidRDefault="00463BF7" w:rsidP="00463BF7">
      <w:pPr>
        <w:pStyle w:val="af6"/>
        <w:jc w:val="both"/>
        <w:rPr>
          <w:rFonts w:ascii="Times New Roman" w:hAnsi="Times New Roman"/>
          <w:sz w:val="18"/>
          <w:szCs w:val="18"/>
          <w:lang w:val="uk-UA"/>
        </w:rPr>
      </w:pPr>
      <w:r>
        <w:rPr>
          <w:rStyle w:val="aff8"/>
        </w:rPr>
        <w:footnoteRef/>
      </w:r>
      <w:r>
        <w:rPr>
          <w:lang w:val="uk-UA"/>
        </w:rPr>
        <w:t xml:space="preserve"> </w:t>
      </w:r>
      <w:r>
        <w:rPr>
          <w:rFonts w:ascii="Times New Roman" w:hAnsi="Times New Roman"/>
          <w:sz w:val="18"/>
          <w:szCs w:val="18"/>
          <w:lang w:val="uk-UA"/>
        </w:rPr>
        <w:t>Подається відповідно до абзацу другого пункту 6 розділу ІІІ Положення про проведення Міністерством освіти і науки України Конкурсу проєктів фундаментальних наукових досліджень, прикладних наукових досліджень та науково-технічних (експериментальних) розробок молодих вчених, які працюють (навчаються) у закладах вищої освіти та наукових установах, що належать до сфери управління Міністерства, подальше виконання цих досліджень і розробок за рахунок коштів загального фонду державного бюджету та управління ними, затвердженого наказом Міністерства освіти і науки України від 14 грудня 2015 року №</w:t>
      </w:r>
      <w:r>
        <w:rPr>
          <w:rFonts w:ascii="Times New Roman" w:hAnsi="Times New Roman"/>
          <w:sz w:val="18"/>
          <w:szCs w:val="18"/>
        </w:rPr>
        <w:t> </w:t>
      </w:r>
      <w:r>
        <w:rPr>
          <w:rFonts w:ascii="Times New Roman" w:hAnsi="Times New Roman"/>
          <w:sz w:val="18"/>
          <w:szCs w:val="18"/>
          <w:lang w:val="uk-UA"/>
        </w:rPr>
        <w:t>1287.</w:t>
      </w:r>
    </w:p>
  </w:footnote>
  <w:footnote w:id="22">
    <w:p w14:paraId="08A3D402" w14:textId="77777777" w:rsidR="00463BF7" w:rsidRDefault="00463BF7" w:rsidP="00463BF7">
      <w:pPr>
        <w:pStyle w:val="af6"/>
        <w:rPr>
          <w:rFonts w:ascii="Times New Roman" w:hAnsi="Times New Roman"/>
          <w:sz w:val="18"/>
          <w:lang w:val="uk-UA"/>
        </w:rPr>
      </w:pPr>
      <w:r>
        <w:rPr>
          <w:rStyle w:val="aff8"/>
          <w:rFonts w:ascii="Times New Roman" w:hAnsi="Times New Roman"/>
          <w:sz w:val="18"/>
        </w:rPr>
        <w:footnoteRef/>
      </w:r>
      <w:r>
        <w:rPr>
          <w:rFonts w:ascii="Times New Roman" w:hAnsi="Times New Roman"/>
          <w:sz w:val="18"/>
        </w:rPr>
        <w:t xml:space="preserve"> </w:t>
      </w:r>
      <w:r>
        <w:rPr>
          <w:rFonts w:ascii="Times New Roman" w:hAnsi="Times New Roman"/>
          <w:color w:val="333333"/>
          <w:sz w:val="18"/>
        </w:rPr>
        <w:t>У разі перевиконання планових показників за пунктами 1, 5 додатково надається 5 балів.</w:t>
      </w:r>
    </w:p>
  </w:footnote>
  <w:footnote w:id="23">
    <w:p w14:paraId="1008FB70" w14:textId="77777777" w:rsidR="00463BF7" w:rsidRDefault="00463BF7" w:rsidP="00463BF7">
      <w:pPr>
        <w:pStyle w:val="af6"/>
        <w:jc w:val="both"/>
        <w:rPr>
          <w:rFonts w:ascii="Times New Roman" w:hAnsi="Times New Roman"/>
          <w:sz w:val="18"/>
          <w:lang w:val="uk-UA"/>
        </w:rPr>
      </w:pPr>
      <w:r>
        <w:rPr>
          <w:rStyle w:val="aff8"/>
          <w:rFonts w:ascii="Times New Roman" w:hAnsi="Times New Roman"/>
          <w:sz w:val="18"/>
        </w:rPr>
        <w:footnoteRef/>
      </w:r>
      <w:r>
        <w:rPr>
          <w:rFonts w:ascii="Times New Roman" w:hAnsi="Times New Roman"/>
          <w:sz w:val="18"/>
          <w:lang w:val="uk-UA"/>
        </w:rPr>
        <w:t xml:space="preserve"> </w:t>
      </w:r>
      <w:r>
        <w:rPr>
          <w:rFonts w:ascii="Times New Roman" w:hAnsi="Times New Roman"/>
          <w:color w:val="333333"/>
          <w:sz w:val="18"/>
          <w:lang w:val="uk-UA"/>
        </w:rPr>
        <w:t xml:space="preserve">Якщо фундаментальне наукове дослідження, прикладне наукове дослідження, науково-технічна (експериментальна) розробка за цим розділом одержує сумарний бал менше 20 або має оцінку «0» у пунктах 1, 2, 3, 4, вона вважається незадовільною незалежно від оцінок інших пунктів і розділу </w:t>
      </w:r>
      <w:r>
        <w:rPr>
          <w:rFonts w:ascii="Times New Roman" w:hAnsi="Times New Roman"/>
          <w:color w:val="333333"/>
          <w:sz w:val="18"/>
        </w:rPr>
        <w:t>I</w:t>
      </w:r>
      <w:r>
        <w:rPr>
          <w:rFonts w:ascii="Times New Roman" w:hAnsi="Times New Roman"/>
          <w:color w:val="333333"/>
          <w:sz w:val="18"/>
          <w:lang w:val="uk-UA"/>
        </w:rPr>
        <w:t>.</w:t>
      </w:r>
    </w:p>
  </w:footnote>
  <w:footnote w:id="24">
    <w:p w14:paraId="43A2BFB2" w14:textId="77777777" w:rsidR="00463BF7" w:rsidRDefault="00463BF7" w:rsidP="00463BF7">
      <w:pPr>
        <w:pStyle w:val="af6"/>
        <w:jc w:val="both"/>
        <w:rPr>
          <w:lang w:val="uk-UA"/>
        </w:rPr>
      </w:pPr>
      <w:r>
        <w:rPr>
          <w:rStyle w:val="aff8"/>
        </w:rPr>
        <w:footnoteRef/>
      </w:r>
      <w:r>
        <w:rPr>
          <w:lang w:val="uk-UA"/>
        </w:rPr>
        <w:t xml:space="preserve"> </w:t>
      </w:r>
      <w:r>
        <w:rPr>
          <w:rFonts w:ascii="Times New Roman" w:hAnsi="Times New Roman"/>
          <w:sz w:val="18"/>
          <w:szCs w:val="18"/>
          <w:lang w:val="uk-UA"/>
        </w:rPr>
        <w:t xml:space="preserve">При формуванні переліку звітів тут і далі в тексті зі слів, виділених у формі курсивом і розділених косою рискою </w:t>
      </w:r>
      <w:r>
        <w:rPr>
          <w:rFonts w:ascii="Times New Roman" w:hAnsi="Times New Roman"/>
          <w:sz w:val="18"/>
          <w:szCs w:val="18"/>
        </w:rPr>
        <w:t>("/"), необхідно залишити лише потрібну частину слів та зняти виділення курсивом</w:t>
      </w:r>
      <w:r>
        <w:rPr>
          <w:rFonts w:ascii="Times New Roman" w:hAnsi="Times New Roman"/>
          <w:sz w:val="18"/>
          <w:szCs w:val="18"/>
          <w:lang w:val="uk-UA"/>
        </w:rPr>
        <w:t>. Т</w:t>
      </w:r>
      <w:r>
        <w:rPr>
          <w:rFonts w:ascii="Times New Roman" w:hAnsi="Times New Roman"/>
          <w:sz w:val="18"/>
          <w:szCs w:val="18"/>
        </w:rPr>
        <w:t>екст, виділений шрифтом меншого розміру, дужками, курсивом, розміщений під змістовним рядком та його коментує, наводиться за необхідності.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BB5C" w14:textId="77777777" w:rsidR="00502CC3" w:rsidRDefault="00502CC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848B" w14:textId="77777777" w:rsidR="004500F3" w:rsidRDefault="00EB528F">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966E2A">
      <w:rPr>
        <w:noProof/>
        <w:color w:val="000000"/>
      </w:rPr>
      <w:t>4</w:t>
    </w:r>
    <w:r>
      <w:rPr>
        <w:color w:val="000000"/>
      </w:rPr>
      <w:fldChar w:fldCharType="end"/>
    </w:r>
  </w:p>
  <w:p w14:paraId="31399E11" w14:textId="77777777" w:rsidR="004500F3" w:rsidRDefault="004500F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EF3"/>
    <w:multiLevelType w:val="multilevel"/>
    <w:tmpl w:val="CEC61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2313B"/>
    <w:multiLevelType w:val="hybridMultilevel"/>
    <w:tmpl w:val="BE3A5482"/>
    <w:lvl w:ilvl="0" w:tplc="34424B42">
      <w:start w:val="1"/>
      <w:numFmt w:val="bullet"/>
      <w:lvlText w:val="-"/>
      <w:lvlJc w:val="left"/>
      <w:pPr>
        <w:ind w:left="1080" w:hanging="360"/>
      </w:pPr>
      <w:rPr>
        <w:rFonts w:ascii="Times New Roman" w:hAnsi="Times New Roman"/>
      </w:rPr>
    </w:lvl>
    <w:lvl w:ilvl="1" w:tplc="04220003">
      <w:start w:val="1"/>
      <w:numFmt w:val="bullet"/>
      <w:lvlText w:val="o"/>
      <w:lvlJc w:val="left"/>
      <w:pPr>
        <w:ind w:left="1800" w:hanging="360"/>
      </w:pPr>
      <w:rPr>
        <w:rFonts w:ascii="Courier New" w:hAnsi="Courier New"/>
      </w:rPr>
    </w:lvl>
    <w:lvl w:ilvl="2" w:tplc="04220005">
      <w:start w:val="1"/>
      <w:numFmt w:val="bullet"/>
      <w:lvlText w:val=""/>
      <w:lvlJc w:val="left"/>
      <w:pPr>
        <w:ind w:left="2520" w:hanging="360"/>
      </w:pPr>
      <w:rPr>
        <w:rFonts w:ascii="Wingdings" w:hAnsi="Wingdings"/>
      </w:rPr>
    </w:lvl>
    <w:lvl w:ilvl="3" w:tplc="04220001">
      <w:start w:val="1"/>
      <w:numFmt w:val="bullet"/>
      <w:lvlText w:val=""/>
      <w:lvlJc w:val="left"/>
      <w:pPr>
        <w:ind w:left="3240" w:hanging="360"/>
      </w:pPr>
      <w:rPr>
        <w:rFonts w:ascii="Symbol" w:hAnsi="Symbol"/>
      </w:rPr>
    </w:lvl>
    <w:lvl w:ilvl="4" w:tplc="04220003">
      <w:start w:val="1"/>
      <w:numFmt w:val="bullet"/>
      <w:lvlText w:val="o"/>
      <w:lvlJc w:val="left"/>
      <w:pPr>
        <w:ind w:left="3960" w:hanging="360"/>
      </w:pPr>
      <w:rPr>
        <w:rFonts w:ascii="Courier New" w:hAnsi="Courier New"/>
      </w:rPr>
    </w:lvl>
    <w:lvl w:ilvl="5" w:tplc="04220005">
      <w:start w:val="1"/>
      <w:numFmt w:val="bullet"/>
      <w:lvlText w:val=""/>
      <w:lvlJc w:val="left"/>
      <w:pPr>
        <w:ind w:left="4680" w:hanging="360"/>
      </w:pPr>
      <w:rPr>
        <w:rFonts w:ascii="Wingdings" w:hAnsi="Wingdings"/>
      </w:rPr>
    </w:lvl>
    <w:lvl w:ilvl="6" w:tplc="04220001">
      <w:start w:val="1"/>
      <w:numFmt w:val="bullet"/>
      <w:lvlText w:val=""/>
      <w:lvlJc w:val="left"/>
      <w:pPr>
        <w:ind w:left="5400" w:hanging="360"/>
      </w:pPr>
      <w:rPr>
        <w:rFonts w:ascii="Symbol" w:hAnsi="Symbol"/>
      </w:rPr>
    </w:lvl>
    <w:lvl w:ilvl="7" w:tplc="04220003">
      <w:start w:val="1"/>
      <w:numFmt w:val="bullet"/>
      <w:lvlText w:val="o"/>
      <w:lvlJc w:val="left"/>
      <w:pPr>
        <w:ind w:left="6120" w:hanging="360"/>
      </w:pPr>
      <w:rPr>
        <w:rFonts w:ascii="Courier New" w:hAnsi="Courier New"/>
      </w:rPr>
    </w:lvl>
    <w:lvl w:ilvl="8" w:tplc="04220005">
      <w:start w:val="1"/>
      <w:numFmt w:val="bullet"/>
      <w:lvlText w:val=""/>
      <w:lvlJc w:val="left"/>
      <w:pPr>
        <w:ind w:left="6840" w:hanging="360"/>
      </w:pPr>
      <w:rPr>
        <w:rFonts w:ascii="Wingdings" w:hAnsi="Wingdings"/>
      </w:rPr>
    </w:lvl>
  </w:abstractNum>
  <w:abstractNum w:abstractNumId="2" w15:restartNumberingAfterBreak="0">
    <w:nsid w:val="04891FE6"/>
    <w:multiLevelType w:val="multilevel"/>
    <w:tmpl w:val="73EC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E17B4"/>
    <w:multiLevelType w:val="hybridMultilevel"/>
    <w:tmpl w:val="24CE52C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15:restartNumberingAfterBreak="0">
    <w:nsid w:val="0F277E5F"/>
    <w:multiLevelType w:val="multilevel"/>
    <w:tmpl w:val="D27EB87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5" w15:restartNumberingAfterBreak="0">
    <w:nsid w:val="0F9D38A4"/>
    <w:multiLevelType w:val="multilevel"/>
    <w:tmpl w:val="3AE4B25C"/>
    <w:lvl w:ilvl="0">
      <w:start w:val="1"/>
      <w:numFmt w:val="decimal"/>
      <w:lvlText w:val="%1."/>
      <w:lvlJc w:val="left"/>
      <w:pPr>
        <w:ind w:left="2771" w:hanging="360"/>
      </w:pPr>
      <w:rPr>
        <w:b/>
      </w:r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6" w15:restartNumberingAfterBreak="0">
    <w:nsid w:val="117869A5"/>
    <w:multiLevelType w:val="hybridMultilevel"/>
    <w:tmpl w:val="6782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463E3"/>
    <w:multiLevelType w:val="hybridMultilevel"/>
    <w:tmpl w:val="88D4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759AA"/>
    <w:multiLevelType w:val="hybridMultilevel"/>
    <w:tmpl w:val="0F20A70E"/>
    <w:lvl w:ilvl="0" w:tplc="EC2E38B8">
      <w:start w:val="3"/>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9" w15:restartNumberingAfterBreak="0">
    <w:nsid w:val="1A4F73E7"/>
    <w:multiLevelType w:val="hybridMultilevel"/>
    <w:tmpl w:val="5B5E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F112B1"/>
    <w:multiLevelType w:val="hybridMultilevel"/>
    <w:tmpl w:val="18BA0508"/>
    <w:lvl w:ilvl="0" w:tplc="262A954A">
      <w:start w:val="10"/>
      <w:numFmt w:val="bullet"/>
      <w:lvlText w:val=""/>
      <w:lvlJc w:val="left"/>
      <w:pPr>
        <w:ind w:left="1069" w:hanging="360"/>
      </w:pPr>
      <w:rPr>
        <w:rFonts w:ascii="Symbol" w:hAnsi="Symbol"/>
      </w:rPr>
    </w:lvl>
    <w:lvl w:ilvl="1" w:tplc="04220003">
      <w:start w:val="1"/>
      <w:numFmt w:val="bullet"/>
      <w:lvlText w:val="o"/>
      <w:lvlJc w:val="left"/>
      <w:pPr>
        <w:ind w:left="1789" w:hanging="360"/>
      </w:pPr>
      <w:rPr>
        <w:rFonts w:ascii="Courier New" w:hAnsi="Courier New"/>
      </w:rPr>
    </w:lvl>
    <w:lvl w:ilvl="2" w:tplc="04220005">
      <w:start w:val="1"/>
      <w:numFmt w:val="bullet"/>
      <w:lvlText w:val=""/>
      <w:lvlJc w:val="left"/>
      <w:pPr>
        <w:ind w:left="2509" w:hanging="360"/>
      </w:pPr>
      <w:rPr>
        <w:rFonts w:ascii="Wingdings" w:hAnsi="Wingdings"/>
      </w:rPr>
    </w:lvl>
    <w:lvl w:ilvl="3" w:tplc="04220001">
      <w:start w:val="1"/>
      <w:numFmt w:val="bullet"/>
      <w:lvlText w:val=""/>
      <w:lvlJc w:val="left"/>
      <w:pPr>
        <w:ind w:left="3229" w:hanging="360"/>
      </w:pPr>
      <w:rPr>
        <w:rFonts w:ascii="Symbol" w:hAnsi="Symbol"/>
      </w:rPr>
    </w:lvl>
    <w:lvl w:ilvl="4" w:tplc="04220003">
      <w:start w:val="1"/>
      <w:numFmt w:val="bullet"/>
      <w:lvlText w:val="o"/>
      <w:lvlJc w:val="left"/>
      <w:pPr>
        <w:ind w:left="3949" w:hanging="360"/>
      </w:pPr>
      <w:rPr>
        <w:rFonts w:ascii="Courier New" w:hAnsi="Courier New"/>
      </w:rPr>
    </w:lvl>
    <w:lvl w:ilvl="5" w:tplc="04220005">
      <w:start w:val="1"/>
      <w:numFmt w:val="bullet"/>
      <w:lvlText w:val=""/>
      <w:lvlJc w:val="left"/>
      <w:pPr>
        <w:ind w:left="4669" w:hanging="360"/>
      </w:pPr>
      <w:rPr>
        <w:rFonts w:ascii="Wingdings" w:hAnsi="Wingdings"/>
      </w:rPr>
    </w:lvl>
    <w:lvl w:ilvl="6" w:tplc="04220001">
      <w:start w:val="1"/>
      <w:numFmt w:val="bullet"/>
      <w:lvlText w:val=""/>
      <w:lvlJc w:val="left"/>
      <w:pPr>
        <w:ind w:left="5389" w:hanging="360"/>
      </w:pPr>
      <w:rPr>
        <w:rFonts w:ascii="Symbol" w:hAnsi="Symbol"/>
      </w:rPr>
    </w:lvl>
    <w:lvl w:ilvl="7" w:tplc="04220003">
      <w:start w:val="1"/>
      <w:numFmt w:val="bullet"/>
      <w:lvlText w:val="o"/>
      <w:lvlJc w:val="left"/>
      <w:pPr>
        <w:ind w:left="6109" w:hanging="360"/>
      </w:pPr>
      <w:rPr>
        <w:rFonts w:ascii="Courier New" w:hAnsi="Courier New"/>
      </w:rPr>
    </w:lvl>
    <w:lvl w:ilvl="8" w:tplc="04220005">
      <w:start w:val="1"/>
      <w:numFmt w:val="bullet"/>
      <w:lvlText w:val=""/>
      <w:lvlJc w:val="left"/>
      <w:pPr>
        <w:ind w:left="6829" w:hanging="360"/>
      </w:pPr>
      <w:rPr>
        <w:rFonts w:ascii="Wingdings" w:hAnsi="Wingdings"/>
      </w:rPr>
    </w:lvl>
  </w:abstractNum>
  <w:abstractNum w:abstractNumId="11" w15:restartNumberingAfterBreak="0">
    <w:nsid w:val="1D4F2040"/>
    <w:multiLevelType w:val="multilevel"/>
    <w:tmpl w:val="E5D256BC"/>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FDD1024"/>
    <w:multiLevelType w:val="hybridMultilevel"/>
    <w:tmpl w:val="3B4A1352"/>
    <w:lvl w:ilvl="0" w:tplc="6AF8429A">
      <w:start w:val="4"/>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3" w15:restartNumberingAfterBreak="0">
    <w:nsid w:val="263873D5"/>
    <w:multiLevelType w:val="hybridMultilevel"/>
    <w:tmpl w:val="78E6A516"/>
    <w:lvl w:ilvl="0" w:tplc="BC30068A">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4" w15:restartNumberingAfterBreak="0">
    <w:nsid w:val="29C94AE0"/>
    <w:multiLevelType w:val="multilevel"/>
    <w:tmpl w:val="1832907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29F43640"/>
    <w:multiLevelType w:val="multilevel"/>
    <w:tmpl w:val="79BA7670"/>
    <w:lvl w:ilvl="0">
      <w:start w:val="1"/>
      <w:numFmt w:val="decimal"/>
      <w:lvlText w:val="%1."/>
      <w:lvlJc w:val="left"/>
      <w:pPr>
        <w:ind w:left="360" w:hanging="360"/>
      </w:pPr>
    </w:lvl>
    <w:lvl w:ilvl="1">
      <w:start w:val="1"/>
      <w:numFmt w:val="decimal"/>
      <w:lvlText w:val="%1.%2."/>
      <w:lvlJc w:val="left"/>
      <w:pPr>
        <w:ind w:left="276" w:hanging="360"/>
      </w:pPr>
    </w:lvl>
    <w:lvl w:ilvl="2">
      <w:start w:val="1"/>
      <w:numFmt w:val="decimal"/>
      <w:lvlText w:val="%1.%2.%3."/>
      <w:lvlJc w:val="left"/>
      <w:pPr>
        <w:ind w:left="552" w:hanging="720"/>
      </w:pPr>
    </w:lvl>
    <w:lvl w:ilvl="3">
      <w:start w:val="1"/>
      <w:numFmt w:val="decimal"/>
      <w:lvlText w:val="%1.%2.%3.%4."/>
      <w:lvlJc w:val="left"/>
      <w:pPr>
        <w:ind w:left="468" w:hanging="720"/>
      </w:pPr>
    </w:lvl>
    <w:lvl w:ilvl="4">
      <w:start w:val="1"/>
      <w:numFmt w:val="decimal"/>
      <w:lvlText w:val="%1.%2.%3.%4.%5."/>
      <w:lvlJc w:val="left"/>
      <w:pPr>
        <w:ind w:left="744" w:hanging="1080"/>
      </w:pPr>
    </w:lvl>
    <w:lvl w:ilvl="5">
      <w:start w:val="1"/>
      <w:numFmt w:val="decimal"/>
      <w:lvlText w:val="%1.%2.%3.%4.%5.%6."/>
      <w:lvlJc w:val="left"/>
      <w:pPr>
        <w:ind w:left="660" w:hanging="1080"/>
      </w:pPr>
    </w:lvl>
    <w:lvl w:ilvl="6">
      <w:start w:val="1"/>
      <w:numFmt w:val="decimal"/>
      <w:lvlText w:val="%1.%2.%3.%4.%5.%6.%7."/>
      <w:lvlJc w:val="left"/>
      <w:pPr>
        <w:ind w:left="576" w:hanging="1080"/>
      </w:pPr>
    </w:lvl>
    <w:lvl w:ilvl="7">
      <w:start w:val="1"/>
      <w:numFmt w:val="decimal"/>
      <w:lvlText w:val="%1.%2.%3.%4.%5.%6.%7.%8."/>
      <w:lvlJc w:val="left"/>
      <w:pPr>
        <w:ind w:left="852" w:hanging="1440"/>
      </w:pPr>
    </w:lvl>
    <w:lvl w:ilvl="8">
      <w:start w:val="1"/>
      <w:numFmt w:val="decimal"/>
      <w:lvlText w:val="%1.%2.%3.%4.%5.%6.%7.%8.%9."/>
      <w:lvlJc w:val="left"/>
      <w:pPr>
        <w:ind w:left="768" w:hanging="1440"/>
      </w:pPr>
    </w:lvl>
  </w:abstractNum>
  <w:abstractNum w:abstractNumId="16" w15:restartNumberingAfterBreak="0">
    <w:nsid w:val="2CA31DA0"/>
    <w:multiLevelType w:val="hybridMultilevel"/>
    <w:tmpl w:val="12C8EA24"/>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2E216419"/>
    <w:multiLevelType w:val="hybridMultilevel"/>
    <w:tmpl w:val="BEAEAE26"/>
    <w:lvl w:ilvl="0" w:tplc="42A04D66">
      <w:start w:val="1"/>
      <w:numFmt w:val="bullet"/>
      <w:lvlText w:val="-"/>
      <w:lvlJc w:val="left"/>
      <w:pPr>
        <w:ind w:left="668" w:hanging="360"/>
      </w:pPr>
      <w:rPr>
        <w:rFonts w:ascii="Times New Roman" w:hAnsi="Times New Roman"/>
        <w:color w:val="000000"/>
        <w:sz w:val="22"/>
      </w:rPr>
    </w:lvl>
    <w:lvl w:ilvl="1" w:tplc="04220003">
      <w:start w:val="1"/>
      <w:numFmt w:val="bullet"/>
      <w:lvlText w:val="o"/>
      <w:lvlJc w:val="left"/>
      <w:pPr>
        <w:ind w:left="1388" w:hanging="360"/>
      </w:pPr>
      <w:rPr>
        <w:rFonts w:ascii="Courier New" w:hAnsi="Courier New"/>
      </w:rPr>
    </w:lvl>
    <w:lvl w:ilvl="2" w:tplc="04220005">
      <w:start w:val="1"/>
      <w:numFmt w:val="bullet"/>
      <w:lvlText w:val=""/>
      <w:lvlJc w:val="left"/>
      <w:pPr>
        <w:ind w:left="2108" w:hanging="360"/>
      </w:pPr>
      <w:rPr>
        <w:rFonts w:ascii="Wingdings" w:hAnsi="Wingdings"/>
      </w:rPr>
    </w:lvl>
    <w:lvl w:ilvl="3" w:tplc="04220001">
      <w:start w:val="1"/>
      <w:numFmt w:val="bullet"/>
      <w:lvlText w:val=""/>
      <w:lvlJc w:val="left"/>
      <w:pPr>
        <w:ind w:left="2828" w:hanging="360"/>
      </w:pPr>
      <w:rPr>
        <w:rFonts w:ascii="Symbol" w:hAnsi="Symbol"/>
      </w:rPr>
    </w:lvl>
    <w:lvl w:ilvl="4" w:tplc="04220003">
      <w:start w:val="1"/>
      <w:numFmt w:val="bullet"/>
      <w:lvlText w:val="o"/>
      <w:lvlJc w:val="left"/>
      <w:pPr>
        <w:ind w:left="3548" w:hanging="360"/>
      </w:pPr>
      <w:rPr>
        <w:rFonts w:ascii="Courier New" w:hAnsi="Courier New"/>
      </w:rPr>
    </w:lvl>
    <w:lvl w:ilvl="5" w:tplc="04220005">
      <w:start w:val="1"/>
      <w:numFmt w:val="bullet"/>
      <w:lvlText w:val=""/>
      <w:lvlJc w:val="left"/>
      <w:pPr>
        <w:ind w:left="4268" w:hanging="360"/>
      </w:pPr>
      <w:rPr>
        <w:rFonts w:ascii="Wingdings" w:hAnsi="Wingdings"/>
      </w:rPr>
    </w:lvl>
    <w:lvl w:ilvl="6" w:tplc="04220001">
      <w:start w:val="1"/>
      <w:numFmt w:val="bullet"/>
      <w:lvlText w:val=""/>
      <w:lvlJc w:val="left"/>
      <w:pPr>
        <w:ind w:left="4988" w:hanging="360"/>
      </w:pPr>
      <w:rPr>
        <w:rFonts w:ascii="Symbol" w:hAnsi="Symbol"/>
      </w:rPr>
    </w:lvl>
    <w:lvl w:ilvl="7" w:tplc="04220003">
      <w:start w:val="1"/>
      <w:numFmt w:val="bullet"/>
      <w:lvlText w:val="o"/>
      <w:lvlJc w:val="left"/>
      <w:pPr>
        <w:ind w:left="5708" w:hanging="360"/>
      </w:pPr>
      <w:rPr>
        <w:rFonts w:ascii="Courier New" w:hAnsi="Courier New"/>
      </w:rPr>
    </w:lvl>
    <w:lvl w:ilvl="8" w:tplc="04220005">
      <w:start w:val="1"/>
      <w:numFmt w:val="bullet"/>
      <w:lvlText w:val=""/>
      <w:lvlJc w:val="left"/>
      <w:pPr>
        <w:ind w:left="6428" w:hanging="360"/>
      </w:pPr>
      <w:rPr>
        <w:rFonts w:ascii="Wingdings" w:hAnsi="Wingdings"/>
      </w:rPr>
    </w:lvl>
  </w:abstractNum>
  <w:abstractNum w:abstractNumId="18" w15:restartNumberingAfterBreak="0">
    <w:nsid w:val="31596E34"/>
    <w:multiLevelType w:val="hybridMultilevel"/>
    <w:tmpl w:val="231C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D41C22"/>
    <w:multiLevelType w:val="hybridMultilevel"/>
    <w:tmpl w:val="4C06E070"/>
    <w:lvl w:ilvl="0" w:tplc="69B8510E">
      <w:start w:val="8"/>
      <w:numFmt w:val="bullet"/>
      <w:lvlText w:val="–"/>
      <w:lvlJc w:val="left"/>
      <w:pPr>
        <w:ind w:left="806" w:hanging="360"/>
      </w:pPr>
      <w:rPr>
        <w:rFonts w:ascii="Times New Roman" w:hAnsi="Times New Roman"/>
      </w:rPr>
    </w:lvl>
    <w:lvl w:ilvl="1" w:tplc="04220003">
      <w:start w:val="1"/>
      <w:numFmt w:val="bullet"/>
      <w:lvlText w:val="o"/>
      <w:lvlJc w:val="left"/>
      <w:pPr>
        <w:ind w:left="1526" w:hanging="360"/>
      </w:pPr>
      <w:rPr>
        <w:rFonts w:ascii="Courier New" w:hAnsi="Courier New"/>
      </w:rPr>
    </w:lvl>
    <w:lvl w:ilvl="2" w:tplc="04220005">
      <w:start w:val="1"/>
      <w:numFmt w:val="bullet"/>
      <w:lvlText w:val=""/>
      <w:lvlJc w:val="left"/>
      <w:pPr>
        <w:ind w:left="2246" w:hanging="360"/>
      </w:pPr>
      <w:rPr>
        <w:rFonts w:ascii="Wingdings" w:hAnsi="Wingdings"/>
      </w:rPr>
    </w:lvl>
    <w:lvl w:ilvl="3" w:tplc="04220001">
      <w:start w:val="1"/>
      <w:numFmt w:val="bullet"/>
      <w:lvlText w:val=""/>
      <w:lvlJc w:val="left"/>
      <w:pPr>
        <w:ind w:left="2966" w:hanging="360"/>
      </w:pPr>
      <w:rPr>
        <w:rFonts w:ascii="Symbol" w:hAnsi="Symbol"/>
      </w:rPr>
    </w:lvl>
    <w:lvl w:ilvl="4" w:tplc="04220003">
      <w:start w:val="1"/>
      <w:numFmt w:val="bullet"/>
      <w:lvlText w:val="o"/>
      <w:lvlJc w:val="left"/>
      <w:pPr>
        <w:ind w:left="3686" w:hanging="360"/>
      </w:pPr>
      <w:rPr>
        <w:rFonts w:ascii="Courier New" w:hAnsi="Courier New"/>
      </w:rPr>
    </w:lvl>
    <w:lvl w:ilvl="5" w:tplc="04220005">
      <w:start w:val="1"/>
      <w:numFmt w:val="bullet"/>
      <w:lvlText w:val=""/>
      <w:lvlJc w:val="left"/>
      <w:pPr>
        <w:ind w:left="4406" w:hanging="360"/>
      </w:pPr>
      <w:rPr>
        <w:rFonts w:ascii="Wingdings" w:hAnsi="Wingdings"/>
      </w:rPr>
    </w:lvl>
    <w:lvl w:ilvl="6" w:tplc="04220001">
      <w:start w:val="1"/>
      <w:numFmt w:val="bullet"/>
      <w:lvlText w:val=""/>
      <w:lvlJc w:val="left"/>
      <w:pPr>
        <w:ind w:left="5126" w:hanging="360"/>
      </w:pPr>
      <w:rPr>
        <w:rFonts w:ascii="Symbol" w:hAnsi="Symbol"/>
      </w:rPr>
    </w:lvl>
    <w:lvl w:ilvl="7" w:tplc="04220003">
      <w:start w:val="1"/>
      <w:numFmt w:val="bullet"/>
      <w:lvlText w:val="o"/>
      <w:lvlJc w:val="left"/>
      <w:pPr>
        <w:ind w:left="5846" w:hanging="360"/>
      </w:pPr>
      <w:rPr>
        <w:rFonts w:ascii="Courier New" w:hAnsi="Courier New"/>
      </w:rPr>
    </w:lvl>
    <w:lvl w:ilvl="8" w:tplc="04220005">
      <w:start w:val="1"/>
      <w:numFmt w:val="bullet"/>
      <w:lvlText w:val=""/>
      <w:lvlJc w:val="left"/>
      <w:pPr>
        <w:ind w:left="6566" w:hanging="360"/>
      </w:pPr>
      <w:rPr>
        <w:rFonts w:ascii="Wingdings" w:hAnsi="Wingdings"/>
      </w:rPr>
    </w:lvl>
  </w:abstractNum>
  <w:abstractNum w:abstractNumId="20" w15:restartNumberingAfterBreak="0">
    <w:nsid w:val="355118D9"/>
    <w:multiLevelType w:val="multilevel"/>
    <w:tmpl w:val="9AD2DBCC"/>
    <w:lvl w:ilvl="0">
      <w:start w:val="1"/>
      <w:numFmt w:val="decimal"/>
      <w:lvlText w:val="%1."/>
      <w:lvlJc w:val="left"/>
      <w:pPr>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39DF5228"/>
    <w:multiLevelType w:val="hybridMultilevel"/>
    <w:tmpl w:val="22DE2920"/>
    <w:lvl w:ilvl="0" w:tplc="CA6079F8">
      <w:start w:val="1"/>
      <w:numFmt w:val="bullet"/>
      <w:lvlText w:val="-"/>
      <w:lvlJc w:val="left"/>
      <w:pPr>
        <w:ind w:left="1778" w:hanging="360"/>
      </w:pPr>
      <w:rPr>
        <w:rFonts w:ascii="Times New Roman" w:hAnsi="Times New Roman"/>
      </w:rPr>
    </w:lvl>
    <w:lvl w:ilvl="1" w:tplc="04220003">
      <w:start w:val="1"/>
      <w:numFmt w:val="bullet"/>
      <w:lvlText w:val="o"/>
      <w:lvlJc w:val="left"/>
      <w:pPr>
        <w:ind w:left="2498" w:hanging="360"/>
      </w:pPr>
      <w:rPr>
        <w:rFonts w:ascii="Courier New" w:hAnsi="Courier New"/>
      </w:rPr>
    </w:lvl>
    <w:lvl w:ilvl="2" w:tplc="04220005">
      <w:start w:val="1"/>
      <w:numFmt w:val="bullet"/>
      <w:lvlText w:val=""/>
      <w:lvlJc w:val="left"/>
      <w:pPr>
        <w:ind w:left="3218" w:hanging="360"/>
      </w:pPr>
      <w:rPr>
        <w:rFonts w:ascii="Wingdings" w:hAnsi="Wingdings"/>
      </w:rPr>
    </w:lvl>
    <w:lvl w:ilvl="3" w:tplc="04220001">
      <w:start w:val="1"/>
      <w:numFmt w:val="bullet"/>
      <w:lvlText w:val=""/>
      <w:lvlJc w:val="left"/>
      <w:pPr>
        <w:ind w:left="3938" w:hanging="360"/>
      </w:pPr>
      <w:rPr>
        <w:rFonts w:ascii="Symbol" w:hAnsi="Symbol"/>
      </w:rPr>
    </w:lvl>
    <w:lvl w:ilvl="4" w:tplc="04220003">
      <w:start w:val="1"/>
      <w:numFmt w:val="bullet"/>
      <w:lvlText w:val="o"/>
      <w:lvlJc w:val="left"/>
      <w:pPr>
        <w:ind w:left="4658" w:hanging="360"/>
      </w:pPr>
      <w:rPr>
        <w:rFonts w:ascii="Courier New" w:hAnsi="Courier New"/>
      </w:rPr>
    </w:lvl>
    <w:lvl w:ilvl="5" w:tplc="04220005">
      <w:start w:val="1"/>
      <w:numFmt w:val="bullet"/>
      <w:lvlText w:val=""/>
      <w:lvlJc w:val="left"/>
      <w:pPr>
        <w:ind w:left="5378" w:hanging="360"/>
      </w:pPr>
      <w:rPr>
        <w:rFonts w:ascii="Wingdings" w:hAnsi="Wingdings"/>
      </w:rPr>
    </w:lvl>
    <w:lvl w:ilvl="6" w:tplc="04220001">
      <w:start w:val="1"/>
      <w:numFmt w:val="bullet"/>
      <w:lvlText w:val=""/>
      <w:lvlJc w:val="left"/>
      <w:pPr>
        <w:ind w:left="6098" w:hanging="360"/>
      </w:pPr>
      <w:rPr>
        <w:rFonts w:ascii="Symbol" w:hAnsi="Symbol"/>
      </w:rPr>
    </w:lvl>
    <w:lvl w:ilvl="7" w:tplc="04220003">
      <w:start w:val="1"/>
      <w:numFmt w:val="bullet"/>
      <w:lvlText w:val="o"/>
      <w:lvlJc w:val="left"/>
      <w:pPr>
        <w:ind w:left="6818" w:hanging="360"/>
      </w:pPr>
      <w:rPr>
        <w:rFonts w:ascii="Courier New" w:hAnsi="Courier New"/>
      </w:rPr>
    </w:lvl>
    <w:lvl w:ilvl="8" w:tplc="04220005">
      <w:start w:val="1"/>
      <w:numFmt w:val="bullet"/>
      <w:lvlText w:val=""/>
      <w:lvlJc w:val="left"/>
      <w:pPr>
        <w:ind w:left="7538" w:hanging="360"/>
      </w:pPr>
      <w:rPr>
        <w:rFonts w:ascii="Wingdings" w:hAnsi="Wingdings"/>
      </w:rPr>
    </w:lvl>
  </w:abstractNum>
  <w:abstractNum w:abstractNumId="22" w15:restartNumberingAfterBreak="0">
    <w:nsid w:val="3D175B3B"/>
    <w:multiLevelType w:val="multilevel"/>
    <w:tmpl w:val="466E7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E83DCD"/>
    <w:multiLevelType w:val="multilevel"/>
    <w:tmpl w:val="649887F2"/>
    <w:lvl w:ilvl="0">
      <w:start w:val="2"/>
      <w:numFmt w:val="bullet"/>
      <w:lvlText w:val="-"/>
      <w:lvlJc w:val="left"/>
      <w:pPr>
        <w:ind w:left="720" w:hanging="360"/>
      </w:pPr>
      <w:rPr>
        <w:rFonts w:ascii="Times New Roman" w:hAnsi="Times New Roman"/>
        <w:b w:val="0"/>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4" w15:restartNumberingAfterBreak="0">
    <w:nsid w:val="3F945C09"/>
    <w:multiLevelType w:val="hybridMultilevel"/>
    <w:tmpl w:val="F8DCC094"/>
    <w:lvl w:ilvl="0" w:tplc="04220011">
      <w:start w:val="1"/>
      <w:numFmt w:val="decimal"/>
      <w:lvlText w:val="%1)"/>
      <w:lvlJc w:val="left"/>
      <w:pPr>
        <w:ind w:left="1068" w:hanging="360"/>
      </w:pPr>
    </w:lvl>
    <w:lvl w:ilvl="1" w:tplc="04220003">
      <w:start w:val="1"/>
      <w:numFmt w:val="bullet"/>
      <w:lvlText w:val="o"/>
      <w:lvlJc w:val="left"/>
      <w:pPr>
        <w:ind w:left="1788" w:hanging="360"/>
      </w:pPr>
      <w:rPr>
        <w:rFonts w:ascii="Courier New" w:hAnsi="Courier New"/>
      </w:rPr>
    </w:lvl>
    <w:lvl w:ilvl="2" w:tplc="04220005">
      <w:start w:val="1"/>
      <w:numFmt w:val="bullet"/>
      <w:lvlText w:val=""/>
      <w:lvlJc w:val="left"/>
      <w:pPr>
        <w:ind w:left="2508" w:hanging="360"/>
      </w:pPr>
      <w:rPr>
        <w:rFonts w:ascii="Wingdings" w:hAnsi="Wingdings"/>
      </w:rPr>
    </w:lvl>
    <w:lvl w:ilvl="3" w:tplc="04220001">
      <w:start w:val="1"/>
      <w:numFmt w:val="bullet"/>
      <w:lvlText w:val=""/>
      <w:lvlJc w:val="left"/>
      <w:pPr>
        <w:ind w:left="3228" w:hanging="360"/>
      </w:pPr>
      <w:rPr>
        <w:rFonts w:ascii="Symbol" w:hAnsi="Symbol"/>
      </w:rPr>
    </w:lvl>
    <w:lvl w:ilvl="4" w:tplc="04220003">
      <w:start w:val="1"/>
      <w:numFmt w:val="bullet"/>
      <w:lvlText w:val="o"/>
      <w:lvlJc w:val="left"/>
      <w:pPr>
        <w:ind w:left="3948" w:hanging="360"/>
      </w:pPr>
      <w:rPr>
        <w:rFonts w:ascii="Courier New" w:hAnsi="Courier New"/>
      </w:rPr>
    </w:lvl>
    <w:lvl w:ilvl="5" w:tplc="04220005">
      <w:start w:val="1"/>
      <w:numFmt w:val="bullet"/>
      <w:lvlText w:val=""/>
      <w:lvlJc w:val="left"/>
      <w:pPr>
        <w:ind w:left="4668" w:hanging="360"/>
      </w:pPr>
      <w:rPr>
        <w:rFonts w:ascii="Wingdings" w:hAnsi="Wingdings"/>
      </w:rPr>
    </w:lvl>
    <w:lvl w:ilvl="6" w:tplc="04220001">
      <w:start w:val="1"/>
      <w:numFmt w:val="bullet"/>
      <w:lvlText w:val=""/>
      <w:lvlJc w:val="left"/>
      <w:pPr>
        <w:ind w:left="5388" w:hanging="360"/>
      </w:pPr>
      <w:rPr>
        <w:rFonts w:ascii="Symbol" w:hAnsi="Symbol"/>
      </w:rPr>
    </w:lvl>
    <w:lvl w:ilvl="7" w:tplc="04220003">
      <w:start w:val="1"/>
      <w:numFmt w:val="bullet"/>
      <w:lvlText w:val="o"/>
      <w:lvlJc w:val="left"/>
      <w:pPr>
        <w:ind w:left="6108" w:hanging="360"/>
      </w:pPr>
      <w:rPr>
        <w:rFonts w:ascii="Courier New" w:hAnsi="Courier New"/>
      </w:rPr>
    </w:lvl>
    <w:lvl w:ilvl="8" w:tplc="04220005">
      <w:start w:val="1"/>
      <w:numFmt w:val="bullet"/>
      <w:lvlText w:val=""/>
      <w:lvlJc w:val="left"/>
      <w:pPr>
        <w:ind w:left="6828" w:hanging="360"/>
      </w:pPr>
      <w:rPr>
        <w:rFonts w:ascii="Wingdings" w:hAnsi="Wingdings"/>
      </w:rPr>
    </w:lvl>
  </w:abstractNum>
  <w:abstractNum w:abstractNumId="25" w15:restartNumberingAfterBreak="0">
    <w:nsid w:val="41035DF2"/>
    <w:multiLevelType w:val="multilevel"/>
    <w:tmpl w:val="EE0E1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DC2CB1"/>
    <w:multiLevelType w:val="hybridMultilevel"/>
    <w:tmpl w:val="0CF69B14"/>
    <w:lvl w:ilvl="0" w:tplc="2C10EA7A">
      <w:start w:val="6"/>
      <w:numFmt w:val="bullet"/>
      <w:lvlText w:val="–"/>
      <w:lvlJc w:val="left"/>
      <w:pPr>
        <w:ind w:left="814" w:hanging="360"/>
      </w:pPr>
      <w:rPr>
        <w:rFonts w:ascii="Times New Roman" w:hAnsi="Times New Roman"/>
      </w:rPr>
    </w:lvl>
    <w:lvl w:ilvl="1" w:tplc="04220003">
      <w:start w:val="1"/>
      <w:numFmt w:val="bullet"/>
      <w:lvlText w:val="o"/>
      <w:lvlJc w:val="left"/>
      <w:pPr>
        <w:ind w:left="1534" w:hanging="360"/>
      </w:pPr>
      <w:rPr>
        <w:rFonts w:ascii="Courier New" w:hAnsi="Courier New"/>
      </w:rPr>
    </w:lvl>
    <w:lvl w:ilvl="2" w:tplc="04220005">
      <w:start w:val="1"/>
      <w:numFmt w:val="bullet"/>
      <w:lvlText w:val=""/>
      <w:lvlJc w:val="left"/>
      <w:pPr>
        <w:ind w:left="2254" w:hanging="360"/>
      </w:pPr>
      <w:rPr>
        <w:rFonts w:ascii="Wingdings" w:hAnsi="Wingdings"/>
      </w:rPr>
    </w:lvl>
    <w:lvl w:ilvl="3" w:tplc="04220001">
      <w:start w:val="1"/>
      <w:numFmt w:val="bullet"/>
      <w:lvlText w:val=""/>
      <w:lvlJc w:val="left"/>
      <w:pPr>
        <w:ind w:left="2974" w:hanging="360"/>
      </w:pPr>
      <w:rPr>
        <w:rFonts w:ascii="Symbol" w:hAnsi="Symbol"/>
      </w:rPr>
    </w:lvl>
    <w:lvl w:ilvl="4" w:tplc="04220003">
      <w:start w:val="1"/>
      <w:numFmt w:val="bullet"/>
      <w:lvlText w:val="o"/>
      <w:lvlJc w:val="left"/>
      <w:pPr>
        <w:ind w:left="3694" w:hanging="360"/>
      </w:pPr>
      <w:rPr>
        <w:rFonts w:ascii="Courier New" w:hAnsi="Courier New"/>
      </w:rPr>
    </w:lvl>
    <w:lvl w:ilvl="5" w:tplc="04220005">
      <w:start w:val="1"/>
      <w:numFmt w:val="bullet"/>
      <w:lvlText w:val=""/>
      <w:lvlJc w:val="left"/>
      <w:pPr>
        <w:ind w:left="4414" w:hanging="360"/>
      </w:pPr>
      <w:rPr>
        <w:rFonts w:ascii="Wingdings" w:hAnsi="Wingdings"/>
      </w:rPr>
    </w:lvl>
    <w:lvl w:ilvl="6" w:tplc="04220001">
      <w:start w:val="1"/>
      <w:numFmt w:val="bullet"/>
      <w:lvlText w:val=""/>
      <w:lvlJc w:val="left"/>
      <w:pPr>
        <w:ind w:left="5134" w:hanging="360"/>
      </w:pPr>
      <w:rPr>
        <w:rFonts w:ascii="Symbol" w:hAnsi="Symbol"/>
      </w:rPr>
    </w:lvl>
    <w:lvl w:ilvl="7" w:tplc="04220003">
      <w:start w:val="1"/>
      <w:numFmt w:val="bullet"/>
      <w:lvlText w:val="o"/>
      <w:lvlJc w:val="left"/>
      <w:pPr>
        <w:ind w:left="5854" w:hanging="360"/>
      </w:pPr>
      <w:rPr>
        <w:rFonts w:ascii="Courier New" w:hAnsi="Courier New"/>
      </w:rPr>
    </w:lvl>
    <w:lvl w:ilvl="8" w:tplc="04220005">
      <w:start w:val="1"/>
      <w:numFmt w:val="bullet"/>
      <w:lvlText w:val=""/>
      <w:lvlJc w:val="left"/>
      <w:pPr>
        <w:ind w:left="6574" w:hanging="360"/>
      </w:pPr>
      <w:rPr>
        <w:rFonts w:ascii="Wingdings" w:hAnsi="Wingdings"/>
      </w:rPr>
    </w:lvl>
  </w:abstractNum>
  <w:abstractNum w:abstractNumId="27" w15:restartNumberingAfterBreak="0">
    <w:nsid w:val="45657D69"/>
    <w:multiLevelType w:val="multilevel"/>
    <w:tmpl w:val="E31654C2"/>
    <w:lvl w:ilvl="0">
      <w:start w:val="2"/>
      <w:numFmt w:val="decimal"/>
      <w:lvlText w:val="%1."/>
      <w:lvlJc w:val="left"/>
      <w:pPr>
        <w:ind w:left="1495"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45D96062"/>
    <w:multiLevelType w:val="hybridMultilevel"/>
    <w:tmpl w:val="2724D744"/>
    <w:lvl w:ilvl="0" w:tplc="3984C93A">
      <w:start w:val="3"/>
      <w:numFmt w:val="bullet"/>
      <w:lvlText w:val="-"/>
      <w:lvlJc w:val="left"/>
      <w:pPr>
        <w:ind w:left="1038" w:hanging="360"/>
      </w:pPr>
      <w:rPr>
        <w:rFonts w:ascii="Times New Roman" w:hAnsi="Times New Roman"/>
      </w:rPr>
    </w:lvl>
    <w:lvl w:ilvl="1" w:tplc="04220003">
      <w:start w:val="1"/>
      <w:numFmt w:val="bullet"/>
      <w:lvlText w:val="o"/>
      <w:lvlJc w:val="left"/>
      <w:pPr>
        <w:ind w:left="1758" w:hanging="360"/>
      </w:pPr>
      <w:rPr>
        <w:rFonts w:ascii="Courier New" w:hAnsi="Courier New"/>
      </w:rPr>
    </w:lvl>
    <w:lvl w:ilvl="2" w:tplc="04220005">
      <w:start w:val="1"/>
      <w:numFmt w:val="bullet"/>
      <w:lvlText w:val=""/>
      <w:lvlJc w:val="left"/>
      <w:pPr>
        <w:ind w:left="2478" w:hanging="360"/>
      </w:pPr>
      <w:rPr>
        <w:rFonts w:ascii="Wingdings" w:hAnsi="Wingdings"/>
      </w:rPr>
    </w:lvl>
    <w:lvl w:ilvl="3" w:tplc="04220001">
      <w:start w:val="1"/>
      <w:numFmt w:val="bullet"/>
      <w:lvlText w:val=""/>
      <w:lvlJc w:val="left"/>
      <w:pPr>
        <w:ind w:left="3198" w:hanging="360"/>
      </w:pPr>
      <w:rPr>
        <w:rFonts w:ascii="Symbol" w:hAnsi="Symbol"/>
      </w:rPr>
    </w:lvl>
    <w:lvl w:ilvl="4" w:tplc="04220003">
      <w:start w:val="1"/>
      <w:numFmt w:val="bullet"/>
      <w:lvlText w:val="o"/>
      <w:lvlJc w:val="left"/>
      <w:pPr>
        <w:ind w:left="3918" w:hanging="360"/>
      </w:pPr>
      <w:rPr>
        <w:rFonts w:ascii="Courier New" w:hAnsi="Courier New"/>
      </w:rPr>
    </w:lvl>
    <w:lvl w:ilvl="5" w:tplc="04220005">
      <w:start w:val="1"/>
      <w:numFmt w:val="bullet"/>
      <w:lvlText w:val=""/>
      <w:lvlJc w:val="left"/>
      <w:pPr>
        <w:ind w:left="4638" w:hanging="360"/>
      </w:pPr>
      <w:rPr>
        <w:rFonts w:ascii="Wingdings" w:hAnsi="Wingdings"/>
      </w:rPr>
    </w:lvl>
    <w:lvl w:ilvl="6" w:tplc="04220001">
      <w:start w:val="1"/>
      <w:numFmt w:val="bullet"/>
      <w:lvlText w:val=""/>
      <w:lvlJc w:val="left"/>
      <w:pPr>
        <w:ind w:left="5358" w:hanging="360"/>
      </w:pPr>
      <w:rPr>
        <w:rFonts w:ascii="Symbol" w:hAnsi="Symbol"/>
      </w:rPr>
    </w:lvl>
    <w:lvl w:ilvl="7" w:tplc="04220003">
      <w:start w:val="1"/>
      <w:numFmt w:val="bullet"/>
      <w:lvlText w:val="o"/>
      <w:lvlJc w:val="left"/>
      <w:pPr>
        <w:ind w:left="6078" w:hanging="360"/>
      </w:pPr>
      <w:rPr>
        <w:rFonts w:ascii="Courier New" w:hAnsi="Courier New"/>
      </w:rPr>
    </w:lvl>
    <w:lvl w:ilvl="8" w:tplc="04220005">
      <w:start w:val="1"/>
      <w:numFmt w:val="bullet"/>
      <w:lvlText w:val=""/>
      <w:lvlJc w:val="left"/>
      <w:pPr>
        <w:ind w:left="6798" w:hanging="360"/>
      </w:pPr>
      <w:rPr>
        <w:rFonts w:ascii="Wingdings" w:hAnsi="Wingdings"/>
      </w:rPr>
    </w:lvl>
  </w:abstractNum>
  <w:abstractNum w:abstractNumId="29" w15:restartNumberingAfterBreak="0">
    <w:nsid w:val="4B2C24AA"/>
    <w:multiLevelType w:val="hybridMultilevel"/>
    <w:tmpl w:val="E344475E"/>
    <w:lvl w:ilvl="0" w:tplc="482E7484">
      <w:start w:val="5"/>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30" w15:restartNumberingAfterBreak="0">
    <w:nsid w:val="51C42509"/>
    <w:multiLevelType w:val="hybridMultilevel"/>
    <w:tmpl w:val="56160532"/>
    <w:lvl w:ilvl="0" w:tplc="1794FF7E">
      <w:start w:val="4"/>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1" w15:restartNumberingAfterBreak="0">
    <w:nsid w:val="583813EE"/>
    <w:multiLevelType w:val="multilevel"/>
    <w:tmpl w:val="8E8E4886"/>
    <w:lvl w:ilvl="0">
      <w:start w:val="2"/>
      <w:numFmt w:val="decimal"/>
      <w:lvlText w:val="%1)"/>
      <w:lvlJc w:val="left"/>
      <w:pPr>
        <w:ind w:left="0" w:firstLine="0"/>
      </w:pPr>
      <w:rPr>
        <w:b w:val="0"/>
        <w:bCs w:val="0"/>
        <w:i w:val="0"/>
        <w:iCs w:val="0"/>
        <w:smallCaps w:val="0"/>
        <w:color w:val="000000"/>
        <w:spacing w:val="0"/>
        <w:w w:val="100"/>
        <w:position w:val="0"/>
        <w:sz w:val="28"/>
        <w:szCs w:val="22"/>
        <w:u w:val="none"/>
        <w:lang w:val="uk-UA" w:eastAsia="uk-UA" w:bidi="uk-UA"/>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F2E42F6"/>
    <w:multiLevelType w:val="hybridMultilevel"/>
    <w:tmpl w:val="96B878A8"/>
    <w:lvl w:ilvl="0" w:tplc="58287986">
      <w:start w:val="3"/>
      <w:numFmt w:val="bullet"/>
      <w:lvlText w:val="–"/>
      <w:lvlJc w:val="left"/>
      <w:pPr>
        <w:ind w:left="678" w:hanging="360"/>
      </w:pPr>
      <w:rPr>
        <w:rFonts w:ascii="Times New Roman" w:hAnsi="Times New Roman"/>
      </w:rPr>
    </w:lvl>
    <w:lvl w:ilvl="1" w:tplc="04220003">
      <w:start w:val="1"/>
      <w:numFmt w:val="bullet"/>
      <w:lvlText w:val="o"/>
      <w:lvlJc w:val="left"/>
      <w:pPr>
        <w:ind w:left="1398" w:hanging="360"/>
      </w:pPr>
      <w:rPr>
        <w:rFonts w:ascii="Courier New" w:hAnsi="Courier New"/>
      </w:rPr>
    </w:lvl>
    <w:lvl w:ilvl="2" w:tplc="04220005">
      <w:start w:val="1"/>
      <w:numFmt w:val="bullet"/>
      <w:lvlText w:val=""/>
      <w:lvlJc w:val="left"/>
      <w:pPr>
        <w:ind w:left="2118" w:hanging="360"/>
      </w:pPr>
      <w:rPr>
        <w:rFonts w:ascii="Wingdings" w:hAnsi="Wingdings"/>
      </w:rPr>
    </w:lvl>
    <w:lvl w:ilvl="3" w:tplc="04220001">
      <w:start w:val="1"/>
      <w:numFmt w:val="bullet"/>
      <w:lvlText w:val=""/>
      <w:lvlJc w:val="left"/>
      <w:pPr>
        <w:ind w:left="2838" w:hanging="360"/>
      </w:pPr>
      <w:rPr>
        <w:rFonts w:ascii="Symbol" w:hAnsi="Symbol"/>
      </w:rPr>
    </w:lvl>
    <w:lvl w:ilvl="4" w:tplc="04220003">
      <w:start w:val="1"/>
      <w:numFmt w:val="bullet"/>
      <w:lvlText w:val="o"/>
      <w:lvlJc w:val="left"/>
      <w:pPr>
        <w:ind w:left="3558" w:hanging="360"/>
      </w:pPr>
      <w:rPr>
        <w:rFonts w:ascii="Courier New" w:hAnsi="Courier New"/>
      </w:rPr>
    </w:lvl>
    <w:lvl w:ilvl="5" w:tplc="04220005">
      <w:start w:val="1"/>
      <w:numFmt w:val="bullet"/>
      <w:lvlText w:val=""/>
      <w:lvlJc w:val="left"/>
      <w:pPr>
        <w:ind w:left="4278" w:hanging="360"/>
      </w:pPr>
      <w:rPr>
        <w:rFonts w:ascii="Wingdings" w:hAnsi="Wingdings"/>
      </w:rPr>
    </w:lvl>
    <w:lvl w:ilvl="6" w:tplc="04220001">
      <w:start w:val="1"/>
      <w:numFmt w:val="bullet"/>
      <w:lvlText w:val=""/>
      <w:lvlJc w:val="left"/>
      <w:pPr>
        <w:ind w:left="4998" w:hanging="360"/>
      </w:pPr>
      <w:rPr>
        <w:rFonts w:ascii="Symbol" w:hAnsi="Symbol"/>
      </w:rPr>
    </w:lvl>
    <w:lvl w:ilvl="7" w:tplc="04220003">
      <w:start w:val="1"/>
      <w:numFmt w:val="bullet"/>
      <w:lvlText w:val="o"/>
      <w:lvlJc w:val="left"/>
      <w:pPr>
        <w:ind w:left="5718" w:hanging="360"/>
      </w:pPr>
      <w:rPr>
        <w:rFonts w:ascii="Courier New" w:hAnsi="Courier New"/>
      </w:rPr>
    </w:lvl>
    <w:lvl w:ilvl="8" w:tplc="04220005">
      <w:start w:val="1"/>
      <w:numFmt w:val="bullet"/>
      <w:lvlText w:val=""/>
      <w:lvlJc w:val="left"/>
      <w:pPr>
        <w:ind w:left="6438" w:hanging="360"/>
      </w:pPr>
      <w:rPr>
        <w:rFonts w:ascii="Wingdings" w:hAnsi="Wingdings"/>
      </w:rPr>
    </w:lvl>
  </w:abstractNum>
  <w:abstractNum w:abstractNumId="33" w15:restartNumberingAfterBreak="0">
    <w:nsid w:val="67631EA8"/>
    <w:multiLevelType w:val="multilevel"/>
    <w:tmpl w:val="90743E90"/>
    <w:lvl w:ilvl="0">
      <w:start w:val="3"/>
      <w:numFmt w:val="decimal"/>
      <w:lvlText w:val="%1."/>
      <w:lvlJc w:val="left"/>
      <w:pPr>
        <w:ind w:left="1070" w:hanging="360"/>
      </w:pPr>
      <w:rPr>
        <w:rFonts w:hint="default"/>
      </w:rPr>
    </w:lvl>
    <w:lvl w:ilvl="1">
      <w:start w:val="1"/>
      <w:numFmt w:val="decimal"/>
      <w:isLgl/>
      <w:lvlText w:val="%1.%2"/>
      <w:lvlJc w:val="left"/>
      <w:pPr>
        <w:ind w:left="1490" w:hanging="4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4" w15:restartNumberingAfterBreak="0">
    <w:nsid w:val="67917A5F"/>
    <w:multiLevelType w:val="hybridMultilevel"/>
    <w:tmpl w:val="EF10BC7A"/>
    <w:lvl w:ilvl="0" w:tplc="24567B76">
      <w:start w:val="5"/>
      <w:numFmt w:val="bullet"/>
      <w:lvlText w:val="–"/>
      <w:lvlJc w:val="left"/>
      <w:pPr>
        <w:ind w:left="820" w:hanging="360"/>
      </w:pPr>
      <w:rPr>
        <w:rFonts w:ascii="Times New Roman" w:hAnsi="Times New Roman"/>
      </w:rPr>
    </w:lvl>
    <w:lvl w:ilvl="1" w:tplc="04220003">
      <w:start w:val="1"/>
      <w:numFmt w:val="bullet"/>
      <w:lvlText w:val="o"/>
      <w:lvlJc w:val="left"/>
      <w:pPr>
        <w:ind w:left="1540" w:hanging="360"/>
      </w:pPr>
      <w:rPr>
        <w:rFonts w:ascii="Courier New" w:hAnsi="Courier New"/>
      </w:rPr>
    </w:lvl>
    <w:lvl w:ilvl="2" w:tplc="04220005">
      <w:start w:val="1"/>
      <w:numFmt w:val="bullet"/>
      <w:lvlText w:val=""/>
      <w:lvlJc w:val="left"/>
      <w:pPr>
        <w:ind w:left="2260" w:hanging="360"/>
      </w:pPr>
      <w:rPr>
        <w:rFonts w:ascii="Wingdings" w:hAnsi="Wingdings"/>
      </w:rPr>
    </w:lvl>
    <w:lvl w:ilvl="3" w:tplc="04220001">
      <w:start w:val="1"/>
      <w:numFmt w:val="bullet"/>
      <w:lvlText w:val=""/>
      <w:lvlJc w:val="left"/>
      <w:pPr>
        <w:ind w:left="2980" w:hanging="360"/>
      </w:pPr>
      <w:rPr>
        <w:rFonts w:ascii="Symbol" w:hAnsi="Symbol"/>
      </w:rPr>
    </w:lvl>
    <w:lvl w:ilvl="4" w:tplc="04220003">
      <w:start w:val="1"/>
      <w:numFmt w:val="bullet"/>
      <w:lvlText w:val="o"/>
      <w:lvlJc w:val="left"/>
      <w:pPr>
        <w:ind w:left="3700" w:hanging="360"/>
      </w:pPr>
      <w:rPr>
        <w:rFonts w:ascii="Courier New" w:hAnsi="Courier New"/>
      </w:rPr>
    </w:lvl>
    <w:lvl w:ilvl="5" w:tplc="04220005">
      <w:start w:val="1"/>
      <w:numFmt w:val="bullet"/>
      <w:lvlText w:val=""/>
      <w:lvlJc w:val="left"/>
      <w:pPr>
        <w:ind w:left="4420" w:hanging="360"/>
      </w:pPr>
      <w:rPr>
        <w:rFonts w:ascii="Wingdings" w:hAnsi="Wingdings"/>
      </w:rPr>
    </w:lvl>
    <w:lvl w:ilvl="6" w:tplc="04220001">
      <w:start w:val="1"/>
      <w:numFmt w:val="bullet"/>
      <w:lvlText w:val=""/>
      <w:lvlJc w:val="left"/>
      <w:pPr>
        <w:ind w:left="5140" w:hanging="360"/>
      </w:pPr>
      <w:rPr>
        <w:rFonts w:ascii="Symbol" w:hAnsi="Symbol"/>
      </w:rPr>
    </w:lvl>
    <w:lvl w:ilvl="7" w:tplc="04220003">
      <w:start w:val="1"/>
      <w:numFmt w:val="bullet"/>
      <w:lvlText w:val="o"/>
      <w:lvlJc w:val="left"/>
      <w:pPr>
        <w:ind w:left="5860" w:hanging="360"/>
      </w:pPr>
      <w:rPr>
        <w:rFonts w:ascii="Courier New" w:hAnsi="Courier New"/>
      </w:rPr>
    </w:lvl>
    <w:lvl w:ilvl="8" w:tplc="04220005">
      <w:start w:val="1"/>
      <w:numFmt w:val="bullet"/>
      <w:lvlText w:val=""/>
      <w:lvlJc w:val="left"/>
      <w:pPr>
        <w:ind w:left="6580" w:hanging="360"/>
      </w:pPr>
      <w:rPr>
        <w:rFonts w:ascii="Wingdings" w:hAnsi="Wingdings"/>
      </w:rPr>
    </w:lvl>
  </w:abstractNum>
  <w:abstractNum w:abstractNumId="35" w15:restartNumberingAfterBreak="0">
    <w:nsid w:val="686F35CD"/>
    <w:multiLevelType w:val="multilevel"/>
    <w:tmpl w:val="85CC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5000F4"/>
    <w:multiLevelType w:val="hybridMultilevel"/>
    <w:tmpl w:val="9638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116C67"/>
    <w:multiLevelType w:val="hybridMultilevel"/>
    <w:tmpl w:val="DB6AEEA4"/>
    <w:lvl w:ilvl="0" w:tplc="D3307F50">
      <w:start w:val="4"/>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8" w15:restartNumberingAfterBreak="0">
    <w:nsid w:val="6D825E78"/>
    <w:multiLevelType w:val="hybridMultilevel"/>
    <w:tmpl w:val="E05A895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15:restartNumberingAfterBreak="0">
    <w:nsid w:val="704D7AD4"/>
    <w:multiLevelType w:val="multilevel"/>
    <w:tmpl w:val="C5D0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F8475B"/>
    <w:multiLevelType w:val="hybridMultilevel"/>
    <w:tmpl w:val="73CA8754"/>
    <w:lvl w:ilvl="0" w:tplc="82741E6C">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E636B63"/>
    <w:multiLevelType w:val="hybridMultilevel"/>
    <w:tmpl w:val="C6AEB84C"/>
    <w:lvl w:ilvl="0" w:tplc="9726F912">
      <w:start w:val="6"/>
      <w:numFmt w:val="bullet"/>
      <w:lvlText w:val="–"/>
      <w:lvlJc w:val="left"/>
      <w:pPr>
        <w:ind w:left="806" w:hanging="360"/>
      </w:pPr>
      <w:rPr>
        <w:rFonts w:ascii="Times New Roman" w:hAnsi="Times New Roman"/>
      </w:rPr>
    </w:lvl>
    <w:lvl w:ilvl="1" w:tplc="04220003">
      <w:start w:val="1"/>
      <w:numFmt w:val="bullet"/>
      <w:lvlText w:val="o"/>
      <w:lvlJc w:val="left"/>
      <w:pPr>
        <w:ind w:left="1526" w:hanging="360"/>
      </w:pPr>
      <w:rPr>
        <w:rFonts w:ascii="Courier New" w:hAnsi="Courier New"/>
      </w:rPr>
    </w:lvl>
    <w:lvl w:ilvl="2" w:tplc="04220005">
      <w:start w:val="1"/>
      <w:numFmt w:val="bullet"/>
      <w:lvlText w:val=""/>
      <w:lvlJc w:val="left"/>
      <w:pPr>
        <w:ind w:left="2246" w:hanging="360"/>
      </w:pPr>
      <w:rPr>
        <w:rFonts w:ascii="Wingdings" w:hAnsi="Wingdings"/>
      </w:rPr>
    </w:lvl>
    <w:lvl w:ilvl="3" w:tplc="04220001">
      <w:start w:val="1"/>
      <w:numFmt w:val="bullet"/>
      <w:lvlText w:val=""/>
      <w:lvlJc w:val="left"/>
      <w:pPr>
        <w:ind w:left="2966" w:hanging="360"/>
      </w:pPr>
      <w:rPr>
        <w:rFonts w:ascii="Symbol" w:hAnsi="Symbol"/>
      </w:rPr>
    </w:lvl>
    <w:lvl w:ilvl="4" w:tplc="04220003">
      <w:start w:val="1"/>
      <w:numFmt w:val="bullet"/>
      <w:lvlText w:val="o"/>
      <w:lvlJc w:val="left"/>
      <w:pPr>
        <w:ind w:left="3686" w:hanging="360"/>
      </w:pPr>
      <w:rPr>
        <w:rFonts w:ascii="Courier New" w:hAnsi="Courier New"/>
      </w:rPr>
    </w:lvl>
    <w:lvl w:ilvl="5" w:tplc="04220005">
      <w:start w:val="1"/>
      <w:numFmt w:val="bullet"/>
      <w:lvlText w:val=""/>
      <w:lvlJc w:val="left"/>
      <w:pPr>
        <w:ind w:left="4406" w:hanging="360"/>
      </w:pPr>
      <w:rPr>
        <w:rFonts w:ascii="Wingdings" w:hAnsi="Wingdings"/>
      </w:rPr>
    </w:lvl>
    <w:lvl w:ilvl="6" w:tplc="04220001">
      <w:start w:val="1"/>
      <w:numFmt w:val="bullet"/>
      <w:lvlText w:val=""/>
      <w:lvlJc w:val="left"/>
      <w:pPr>
        <w:ind w:left="5126" w:hanging="360"/>
      </w:pPr>
      <w:rPr>
        <w:rFonts w:ascii="Symbol" w:hAnsi="Symbol"/>
      </w:rPr>
    </w:lvl>
    <w:lvl w:ilvl="7" w:tplc="04220003">
      <w:start w:val="1"/>
      <w:numFmt w:val="bullet"/>
      <w:lvlText w:val="o"/>
      <w:lvlJc w:val="left"/>
      <w:pPr>
        <w:ind w:left="5846" w:hanging="360"/>
      </w:pPr>
      <w:rPr>
        <w:rFonts w:ascii="Courier New" w:hAnsi="Courier New"/>
      </w:rPr>
    </w:lvl>
    <w:lvl w:ilvl="8" w:tplc="04220005">
      <w:start w:val="1"/>
      <w:numFmt w:val="bullet"/>
      <w:lvlText w:val=""/>
      <w:lvlJc w:val="left"/>
      <w:pPr>
        <w:ind w:left="6566" w:hanging="360"/>
      </w:pPr>
      <w:rPr>
        <w:rFonts w:ascii="Wingdings" w:hAnsi="Wingdings"/>
      </w:rPr>
    </w:lvl>
  </w:abstractNum>
  <w:num w:numId="1">
    <w:abstractNumId w:val="5"/>
  </w:num>
  <w:num w:numId="2">
    <w:abstractNumId w:val="4"/>
  </w:num>
  <w:num w:numId="3">
    <w:abstractNumId w:val="20"/>
  </w:num>
  <w:num w:numId="4">
    <w:abstractNumId w:val="33"/>
  </w:num>
  <w:num w:numId="5">
    <w:abstractNumId w:val="11"/>
  </w:num>
  <w:num w:numId="6">
    <w:abstractNumId w:val="7"/>
  </w:num>
  <w:num w:numId="7">
    <w:abstractNumId w:val="18"/>
  </w:num>
  <w:num w:numId="8">
    <w:abstractNumId w:val="6"/>
  </w:num>
  <w:num w:numId="9">
    <w:abstractNumId w:val="9"/>
  </w:num>
  <w:num w:numId="10">
    <w:abstractNumId w:val="3"/>
  </w:num>
  <w:num w:numId="11">
    <w:abstractNumId w:val="36"/>
  </w:num>
  <w:num w:numId="12">
    <w:abstractNumId w:val="38"/>
  </w:num>
  <w:num w:numId="13">
    <w:abstractNumId w:val="31"/>
  </w:num>
  <w:num w:numId="14">
    <w:abstractNumId w:val="16"/>
  </w:num>
  <w:num w:numId="15">
    <w:abstractNumId w:val="29"/>
  </w:num>
  <w:num w:numId="16">
    <w:abstractNumId w:val="25"/>
  </w:num>
  <w:num w:numId="17">
    <w:abstractNumId w:val="35"/>
  </w:num>
  <w:num w:numId="18">
    <w:abstractNumId w:val="22"/>
  </w:num>
  <w:num w:numId="19">
    <w:abstractNumId w:val="39"/>
  </w:num>
  <w:num w:numId="20">
    <w:abstractNumId w:val="2"/>
  </w:num>
  <w:num w:numId="21">
    <w:abstractNumId w:val="0"/>
  </w:num>
  <w:num w:numId="22">
    <w:abstractNumId w:val="1"/>
  </w:num>
  <w:num w:numId="23">
    <w:abstractNumId w:val="10"/>
  </w:num>
  <w:num w:numId="24">
    <w:abstractNumId w:val="8"/>
  </w:num>
  <w:num w:numId="25">
    <w:abstractNumId w:val="23"/>
  </w:num>
  <w:num w:numId="26">
    <w:abstractNumId w:val="24"/>
  </w:num>
  <w:num w:numId="27">
    <w:abstractNumId w:val="21"/>
  </w:num>
  <w:num w:numId="28">
    <w:abstractNumId w:val="27"/>
  </w:num>
  <w:num w:numId="29">
    <w:abstractNumId w:val="14"/>
  </w:num>
  <w:num w:numId="30">
    <w:abstractNumId w:val="15"/>
  </w:num>
  <w:num w:numId="31">
    <w:abstractNumId w:val="17"/>
  </w:num>
  <w:num w:numId="32">
    <w:abstractNumId w:val="32"/>
  </w:num>
  <w:num w:numId="33">
    <w:abstractNumId w:val="28"/>
  </w:num>
  <w:num w:numId="34">
    <w:abstractNumId w:val="30"/>
  </w:num>
  <w:num w:numId="35">
    <w:abstractNumId w:val="37"/>
  </w:num>
  <w:num w:numId="36">
    <w:abstractNumId w:val="12"/>
  </w:num>
  <w:num w:numId="37">
    <w:abstractNumId w:val="19"/>
  </w:num>
  <w:num w:numId="38">
    <w:abstractNumId w:val="41"/>
  </w:num>
  <w:num w:numId="39">
    <w:abstractNumId w:val="13"/>
  </w:num>
  <w:num w:numId="40">
    <w:abstractNumId w:val="26"/>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F3"/>
    <w:rsid w:val="000203EA"/>
    <w:rsid w:val="00020680"/>
    <w:rsid w:val="000D353B"/>
    <w:rsid w:val="001358B4"/>
    <w:rsid w:val="001A5B26"/>
    <w:rsid w:val="001D6ECE"/>
    <w:rsid w:val="0034512E"/>
    <w:rsid w:val="0036650A"/>
    <w:rsid w:val="004233F0"/>
    <w:rsid w:val="004500F3"/>
    <w:rsid w:val="00463BF7"/>
    <w:rsid w:val="00502CC3"/>
    <w:rsid w:val="0062265A"/>
    <w:rsid w:val="00696574"/>
    <w:rsid w:val="006A45BA"/>
    <w:rsid w:val="007412F6"/>
    <w:rsid w:val="00791556"/>
    <w:rsid w:val="007E2236"/>
    <w:rsid w:val="00800A37"/>
    <w:rsid w:val="00826B7A"/>
    <w:rsid w:val="00864917"/>
    <w:rsid w:val="00890DC5"/>
    <w:rsid w:val="00966E2A"/>
    <w:rsid w:val="00991376"/>
    <w:rsid w:val="009E21C9"/>
    <w:rsid w:val="00A41836"/>
    <w:rsid w:val="00A75B30"/>
    <w:rsid w:val="00B02E84"/>
    <w:rsid w:val="00B17701"/>
    <w:rsid w:val="00B3014A"/>
    <w:rsid w:val="00B472A8"/>
    <w:rsid w:val="00B8086E"/>
    <w:rsid w:val="00BA71C8"/>
    <w:rsid w:val="00CC3AEA"/>
    <w:rsid w:val="00D011A9"/>
    <w:rsid w:val="00D44796"/>
    <w:rsid w:val="00D66D36"/>
    <w:rsid w:val="00E06451"/>
    <w:rsid w:val="00E22CC9"/>
    <w:rsid w:val="00E41A40"/>
    <w:rsid w:val="00E87423"/>
    <w:rsid w:val="00EB528F"/>
    <w:rsid w:val="00ED1AD2"/>
    <w:rsid w:val="00F661D6"/>
    <w:rsid w:val="00FB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7CE1"/>
  <w15:docId w15:val="{87BAD1E3-FDC1-48A3-BAAC-65E959D1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spacing w:before="240" w:after="60"/>
      <w:outlineLvl w:val="0"/>
    </w:pPr>
    <w:rPr>
      <w:rFonts w:ascii="Cambria" w:eastAsia="Cambria" w:hAnsi="Cambria" w:cs="Cambria"/>
      <w:b/>
      <w:sz w:val="32"/>
      <w:szCs w:val="32"/>
    </w:rPr>
  </w:style>
  <w:style w:type="paragraph" w:styleId="2">
    <w:name w:val="heading 2"/>
    <w:basedOn w:val="a"/>
    <w:next w:val="a"/>
    <w:link w:val="20"/>
    <w:qFormat/>
    <w:pPr>
      <w:outlineLvl w:val="1"/>
    </w:pPr>
    <w:rPr>
      <w:b/>
      <w:sz w:val="36"/>
      <w:szCs w:val="36"/>
    </w:rPr>
  </w:style>
  <w:style w:type="paragraph" w:styleId="3">
    <w:name w:val="heading 3"/>
    <w:basedOn w:val="a"/>
    <w:next w:val="a"/>
    <w:link w:val="30"/>
    <w:qFormat/>
    <w:pPr>
      <w:outlineLvl w:val="2"/>
    </w:pPr>
    <w:rPr>
      <w:b/>
      <w:sz w:val="27"/>
      <w:szCs w:val="27"/>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00"/>
      <w:outlineLvl w:val="4"/>
    </w:pPr>
    <w:rPr>
      <w:rFonts w:ascii="Cambria" w:eastAsia="Cambria" w:hAnsi="Cambria" w:cs="Cambria"/>
      <w:color w:val="243F60"/>
    </w:rPr>
  </w:style>
  <w:style w:type="paragraph" w:styleId="6">
    <w:name w:val="heading 6"/>
    <w:basedOn w:val="a"/>
    <w:next w:val="a"/>
    <w:link w:val="60"/>
    <w:qFormat/>
    <w:pPr>
      <w:spacing w:before="240" w:after="6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Balloon Text"/>
    <w:basedOn w:val="a"/>
    <w:link w:val="ad"/>
    <w:semiHidden/>
    <w:unhideWhenUsed/>
    <w:rsid w:val="00B472A8"/>
    <w:rPr>
      <w:rFonts w:ascii="Segoe UI" w:hAnsi="Segoe UI" w:cs="Segoe UI"/>
      <w:sz w:val="18"/>
      <w:szCs w:val="18"/>
    </w:rPr>
  </w:style>
  <w:style w:type="character" w:customStyle="1" w:styleId="ad">
    <w:name w:val="Текст выноски Знак"/>
    <w:basedOn w:val="a0"/>
    <w:link w:val="ac"/>
    <w:semiHidden/>
    <w:rsid w:val="00B472A8"/>
    <w:rPr>
      <w:rFonts w:ascii="Segoe UI" w:hAnsi="Segoe UI" w:cs="Segoe UI"/>
      <w:sz w:val="18"/>
      <w:szCs w:val="18"/>
    </w:rPr>
  </w:style>
  <w:style w:type="paragraph" w:styleId="ae">
    <w:name w:val="List Paragraph"/>
    <w:basedOn w:val="a"/>
    <w:qFormat/>
    <w:rsid w:val="00F661D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41">
    <w:name w:val="Основной текст (4)"/>
    <w:basedOn w:val="a"/>
    <w:link w:val="42"/>
    <w:rsid w:val="00463BF7"/>
    <w:pPr>
      <w:widowControl w:val="0"/>
      <w:shd w:val="clear" w:color="auto" w:fill="FFFFFF"/>
      <w:spacing w:before="480" w:after="480" w:line="322" w:lineRule="exact"/>
      <w:ind w:hanging="1940"/>
    </w:pPr>
    <w:rPr>
      <w:b/>
      <w:bCs/>
      <w:sz w:val="22"/>
      <w:szCs w:val="22"/>
      <w:lang w:eastAsia="en-US"/>
    </w:rPr>
  </w:style>
  <w:style w:type="paragraph" w:styleId="af">
    <w:name w:val="header"/>
    <w:basedOn w:val="a"/>
    <w:link w:val="af0"/>
    <w:uiPriority w:val="99"/>
    <w:rsid w:val="00463BF7"/>
    <w:pPr>
      <w:widowControl w:val="0"/>
      <w:tabs>
        <w:tab w:val="center" w:pos="4819"/>
        <w:tab w:val="right" w:pos="9639"/>
      </w:tabs>
    </w:pPr>
    <w:rPr>
      <w:rFonts w:ascii="Microsoft Sans Serif" w:hAnsi="Microsoft Sans Serif"/>
      <w:color w:val="000000"/>
      <w:lang w:eastAsia="uk-UA" w:bidi="uk-UA"/>
    </w:rPr>
  </w:style>
  <w:style w:type="character" w:customStyle="1" w:styleId="af0">
    <w:name w:val="Верхний колонтитул Знак"/>
    <w:basedOn w:val="a0"/>
    <w:link w:val="af"/>
    <w:uiPriority w:val="99"/>
    <w:rsid w:val="00463BF7"/>
    <w:rPr>
      <w:rFonts w:ascii="Microsoft Sans Serif" w:hAnsi="Microsoft Sans Serif"/>
      <w:color w:val="000000"/>
      <w:lang w:eastAsia="uk-UA" w:bidi="uk-UA"/>
    </w:rPr>
  </w:style>
  <w:style w:type="paragraph" w:styleId="af1">
    <w:name w:val="footer"/>
    <w:basedOn w:val="a"/>
    <w:link w:val="af2"/>
    <w:rsid w:val="00463BF7"/>
    <w:pPr>
      <w:widowControl w:val="0"/>
      <w:tabs>
        <w:tab w:val="center" w:pos="4819"/>
        <w:tab w:val="right" w:pos="9639"/>
      </w:tabs>
    </w:pPr>
    <w:rPr>
      <w:rFonts w:ascii="Microsoft Sans Serif" w:hAnsi="Microsoft Sans Serif"/>
      <w:color w:val="000000"/>
      <w:lang w:eastAsia="uk-UA" w:bidi="uk-UA"/>
    </w:rPr>
  </w:style>
  <w:style w:type="character" w:customStyle="1" w:styleId="af2">
    <w:name w:val="Нижний колонтитул Знак"/>
    <w:basedOn w:val="a0"/>
    <w:link w:val="af1"/>
    <w:rsid w:val="00463BF7"/>
    <w:rPr>
      <w:rFonts w:ascii="Microsoft Sans Serif" w:hAnsi="Microsoft Sans Serif"/>
      <w:color w:val="000000"/>
      <w:lang w:eastAsia="uk-UA" w:bidi="uk-UA"/>
    </w:rPr>
  </w:style>
  <w:style w:type="paragraph" w:styleId="af3">
    <w:name w:val="annotation text"/>
    <w:basedOn w:val="a"/>
    <w:link w:val="af4"/>
    <w:rsid w:val="00463BF7"/>
    <w:pPr>
      <w:widowControl w:val="0"/>
    </w:pPr>
    <w:rPr>
      <w:rFonts w:ascii="Microsoft Sans Serif" w:hAnsi="Microsoft Sans Serif"/>
      <w:color w:val="000000"/>
      <w:sz w:val="20"/>
      <w:szCs w:val="20"/>
      <w:lang w:eastAsia="uk-UA" w:bidi="uk-UA"/>
    </w:rPr>
  </w:style>
  <w:style w:type="character" w:customStyle="1" w:styleId="af4">
    <w:name w:val="Текст примечания Знак"/>
    <w:basedOn w:val="a0"/>
    <w:link w:val="af3"/>
    <w:rsid w:val="00463BF7"/>
    <w:rPr>
      <w:rFonts w:ascii="Microsoft Sans Serif" w:hAnsi="Microsoft Sans Serif"/>
      <w:color w:val="000000"/>
      <w:sz w:val="20"/>
      <w:szCs w:val="20"/>
      <w:lang w:eastAsia="uk-UA" w:bidi="uk-UA"/>
    </w:rPr>
  </w:style>
  <w:style w:type="paragraph" w:customStyle="1" w:styleId="rvps2">
    <w:name w:val="rvps2"/>
    <w:basedOn w:val="a"/>
    <w:rsid w:val="00463BF7"/>
    <w:pPr>
      <w:ind w:firstLine="450"/>
      <w:jc w:val="both"/>
    </w:pPr>
    <w:rPr>
      <w:lang w:val="en-US" w:eastAsia="en-US"/>
    </w:rPr>
  </w:style>
  <w:style w:type="paragraph" w:styleId="af5">
    <w:name w:val="Revision"/>
    <w:hidden/>
    <w:semiHidden/>
    <w:rsid w:val="00463BF7"/>
    <w:rPr>
      <w:rFonts w:ascii="Microsoft Sans Serif" w:hAnsi="Microsoft Sans Serif"/>
      <w:color w:val="000000"/>
      <w:lang w:eastAsia="uk-UA" w:bidi="uk-UA"/>
    </w:rPr>
  </w:style>
  <w:style w:type="paragraph" w:styleId="af6">
    <w:name w:val="footnote text"/>
    <w:basedOn w:val="a"/>
    <w:link w:val="af7"/>
    <w:rsid w:val="00463BF7"/>
    <w:rPr>
      <w:rFonts w:ascii="Microsoft Sans Serif" w:hAnsi="Microsoft Sans Serif"/>
      <w:kern w:val="2"/>
      <w:sz w:val="20"/>
      <w:szCs w:val="20"/>
      <w:lang w:val="ru-RU" w:eastAsia="en-US"/>
    </w:rPr>
  </w:style>
  <w:style w:type="character" w:customStyle="1" w:styleId="af7">
    <w:name w:val="Текст сноски Знак"/>
    <w:basedOn w:val="a0"/>
    <w:link w:val="af6"/>
    <w:rsid w:val="00463BF7"/>
    <w:rPr>
      <w:rFonts w:ascii="Microsoft Sans Serif" w:hAnsi="Microsoft Sans Serif"/>
      <w:kern w:val="2"/>
      <w:sz w:val="20"/>
      <w:szCs w:val="20"/>
      <w:lang w:val="ru-RU" w:eastAsia="en-US"/>
    </w:rPr>
  </w:style>
  <w:style w:type="paragraph" w:styleId="af8">
    <w:name w:val="annotation subject"/>
    <w:basedOn w:val="af3"/>
    <w:next w:val="af3"/>
    <w:link w:val="af9"/>
    <w:semiHidden/>
    <w:rsid w:val="00463BF7"/>
    <w:rPr>
      <w:b/>
      <w:bCs/>
    </w:rPr>
  </w:style>
  <w:style w:type="character" w:customStyle="1" w:styleId="af9">
    <w:name w:val="Тема примечания Знак"/>
    <w:basedOn w:val="af4"/>
    <w:link w:val="af8"/>
    <w:semiHidden/>
    <w:rsid w:val="00463BF7"/>
    <w:rPr>
      <w:rFonts w:ascii="Microsoft Sans Serif" w:hAnsi="Microsoft Sans Serif"/>
      <w:b/>
      <w:bCs/>
      <w:color w:val="000000"/>
      <w:sz w:val="20"/>
      <w:szCs w:val="20"/>
      <w:lang w:eastAsia="uk-UA" w:bidi="uk-UA"/>
    </w:rPr>
  </w:style>
  <w:style w:type="paragraph" w:styleId="afa">
    <w:name w:val="Normal (Web)"/>
    <w:basedOn w:val="a"/>
    <w:semiHidden/>
    <w:rsid w:val="00463BF7"/>
    <w:pPr>
      <w:spacing w:before="100" w:beforeAutospacing="1" w:after="100" w:afterAutospacing="1"/>
    </w:pPr>
    <w:rPr>
      <w:lang w:val="ru-RU"/>
    </w:rPr>
  </w:style>
  <w:style w:type="paragraph" w:styleId="afb">
    <w:name w:val="Plain Text"/>
    <w:basedOn w:val="a"/>
    <w:link w:val="afc"/>
    <w:rsid w:val="00463BF7"/>
    <w:rPr>
      <w:rFonts w:ascii="Courier New" w:hAnsi="Courier New"/>
      <w:sz w:val="20"/>
      <w:szCs w:val="20"/>
      <w:lang w:val="ru-RU"/>
    </w:rPr>
  </w:style>
  <w:style w:type="character" w:customStyle="1" w:styleId="afc">
    <w:name w:val="Текст Знак"/>
    <w:basedOn w:val="a0"/>
    <w:link w:val="afb"/>
    <w:rsid w:val="00463BF7"/>
    <w:rPr>
      <w:rFonts w:ascii="Courier New" w:hAnsi="Courier New"/>
      <w:sz w:val="20"/>
      <w:szCs w:val="20"/>
      <w:lang w:val="ru-RU"/>
    </w:rPr>
  </w:style>
  <w:style w:type="paragraph" w:customStyle="1" w:styleId="rvps14">
    <w:name w:val="rvps14"/>
    <w:basedOn w:val="a"/>
    <w:rsid w:val="00463BF7"/>
    <w:pPr>
      <w:spacing w:before="100" w:beforeAutospacing="1" w:after="100" w:afterAutospacing="1"/>
    </w:pPr>
    <w:rPr>
      <w:lang w:eastAsia="uk-UA"/>
    </w:rPr>
  </w:style>
  <w:style w:type="paragraph" w:customStyle="1" w:styleId="rvps7">
    <w:name w:val="rvps7"/>
    <w:basedOn w:val="a"/>
    <w:rsid w:val="00463BF7"/>
    <w:pPr>
      <w:spacing w:before="100" w:beforeAutospacing="1" w:after="100" w:afterAutospacing="1"/>
    </w:pPr>
    <w:rPr>
      <w:lang w:eastAsia="uk-UA"/>
    </w:rPr>
  </w:style>
  <w:style w:type="paragraph" w:customStyle="1" w:styleId="rvps12">
    <w:name w:val="rvps12"/>
    <w:basedOn w:val="a"/>
    <w:rsid w:val="00463BF7"/>
    <w:pPr>
      <w:spacing w:before="100" w:beforeAutospacing="1" w:after="100" w:afterAutospacing="1"/>
    </w:pPr>
    <w:rPr>
      <w:lang w:eastAsia="uk-UA"/>
    </w:rPr>
  </w:style>
  <w:style w:type="paragraph" w:customStyle="1" w:styleId="rvps11">
    <w:name w:val="rvps11"/>
    <w:basedOn w:val="a"/>
    <w:rsid w:val="00463BF7"/>
    <w:pPr>
      <w:spacing w:before="100" w:beforeAutospacing="1" w:after="100" w:afterAutospacing="1"/>
    </w:pPr>
    <w:rPr>
      <w:lang w:eastAsia="uk-UA"/>
    </w:rPr>
  </w:style>
  <w:style w:type="paragraph" w:styleId="afd">
    <w:name w:val="Body Text Indent"/>
    <w:basedOn w:val="a"/>
    <w:link w:val="afe"/>
    <w:rsid w:val="00463BF7"/>
    <w:pPr>
      <w:widowControl w:val="0"/>
      <w:spacing w:before="240" w:line="220" w:lineRule="auto"/>
      <w:ind w:firstLine="920"/>
      <w:jc w:val="both"/>
    </w:pPr>
    <w:rPr>
      <w:snapToGrid w:val="0"/>
      <w:sz w:val="28"/>
      <w:szCs w:val="28"/>
    </w:rPr>
  </w:style>
  <w:style w:type="character" w:customStyle="1" w:styleId="afe">
    <w:name w:val="Основной текст с отступом Знак"/>
    <w:basedOn w:val="a0"/>
    <w:link w:val="afd"/>
    <w:rsid w:val="00463BF7"/>
    <w:rPr>
      <w:snapToGrid w:val="0"/>
      <w:sz w:val="28"/>
      <w:szCs w:val="28"/>
    </w:rPr>
  </w:style>
  <w:style w:type="paragraph" w:styleId="aff">
    <w:name w:val="endnote text"/>
    <w:link w:val="aff0"/>
    <w:semiHidden/>
    <w:rsid w:val="00463BF7"/>
    <w:rPr>
      <w:sz w:val="28"/>
      <w:szCs w:val="20"/>
    </w:rPr>
  </w:style>
  <w:style w:type="character" w:customStyle="1" w:styleId="aff0">
    <w:name w:val="Текст концевой сноски Знак"/>
    <w:basedOn w:val="a0"/>
    <w:link w:val="aff"/>
    <w:semiHidden/>
    <w:rsid w:val="00463BF7"/>
    <w:rPr>
      <w:sz w:val="28"/>
      <w:szCs w:val="20"/>
    </w:rPr>
  </w:style>
  <w:style w:type="paragraph" w:customStyle="1" w:styleId="31">
    <w:name w:val="Основной текст (3)"/>
    <w:basedOn w:val="a"/>
    <w:link w:val="32"/>
    <w:rsid w:val="00463BF7"/>
    <w:pPr>
      <w:widowControl w:val="0"/>
      <w:spacing w:after="120" w:line="276" w:lineRule="auto"/>
      <w:ind w:firstLine="680"/>
    </w:pPr>
    <w:rPr>
      <w:rFonts w:ascii="Microsoft Sans Serif" w:hAnsi="Microsoft Sans Serif"/>
      <w:b/>
      <w:bCs/>
      <w:sz w:val="22"/>
      <w:szCs w:val="22"/>
      <w:lang w:eastAsia="en-US"/>
    </w:rPr>
  </w:style>
  <w:style w:type="paragraph" w:customStyle="1" w:styleId="aff1">
    <w:name w:val="Другое"/>
    <w:basedOn w:val="a"/>
    <w:link w:val="aff2"/>
    <w:rsid w:val="00463BF7"/>
    <w:pPr>
      <w:widowControl w:val="0"/>
      <w:ind w:left="200"/>
    </w:pPr>
    <w:rPr>
      <w:rFonts w:ascii="Microsoft Sans Serif" w:hAnsi="Microsoft Sans Serif"/>
      <w:sz w:val="22"/>
      <w:szCs w:val="22"/>
      <w:lang w:eastAsia="en-US"/>
    </w:rPr>
  </w:style>
  <w:style w:type="character" w:styleId="aff3">
    <w:name w:val="line number"/>
    <w:basedOn w:val="a0"/>
    <w:semiHidden/>
    <w:rsid w:val="00463BF7"/>
  </w:style>
  <w:style w:type="character" w:styleId="aff4">
    <w:name w:val="Hyperlink"/>
    <w:basedOn w:val="a0"/>
    <w:rsid w:val="00463BF7"/>
    <w:rPr>
      <w:color w:val="0066CC"/>
      <w:u w:val="single"/>
    </w:rPr>
  </w:style>
  <w:style w:type="character" w:customStyle="1" w:styleId="10">
    <w:name w:val="Заголовок 1 Знак"/>
    <w:basedOn w:val="a0"/>
    <w:link w:val="1"/>
    <w:rsid w:val="00463BF7"/>
    <w:rPr>
      <w:rFonts w:ascii="Cambria" w:eastAsia="Cambria" w:hAnsi="Cambria" w:cs="Cambria"/>
      <w:b/>
      <w:sz w:val="32"/>
      <w:szCs w:val="32"/>
    </w:rPr>
  </w:style>
  <w:style w:type="character" w:customStyle="1" w:styleId="20">
    <w:name w:val="Заголовок 2 Знак"/>
    <w:basedOn w:val="a0"/>
    <w:link w:val="2"/>
    <w:rsid w:val="00463BF7"/>
    <w:rPr>
      <w:b/>
      <w:sz w:val="36"/>
      <w:szCs w:val="36"/>
    </w:rPr>
  </w:style>
  <w:style w:type="character" w:customStyle="1" w:styleId="30">
    <w:name w:val="Заголовок 3 Знак"/>
    <w:basedOn w:val="a0"/>
    <w:link w:val="3"/>
    <w:rsid w:val="00463BF7"/>
    <w:rPr>
      <w:b/>
      <w:sz w:val="27"/>
      <w:szCs w:val="27"/>
    </w:rPr>
  </w:style>
  <w:style w:type="character" w:customStyle="1" w:styleId="40">
    <w:name w:val="Заголовок 4 Знак"/>
    <w:basedOn w:val="a0"/>
    <w:link w:val="4"/>
    <w:rsid w:val="00463BF7"/>
    <w:rPr>
      <w:b/>
    </w:rPr>
  </w:style>
  <w:style w:type="character" w:customStyle="1" w:styleId="50">
    <w:name w:val="Заголовок 5 Знак"/>
    <w:basedOn w:val="a0"/>
    <w:link w:val="5"/>
    <w:rsid w:val="00463BF7"/>
    <w:rPr>
      <w:rFonts w:ascii="Cambria" w:eastAsia="Cambria" w:hAnsi="Cambria" w:cs="Cambria"/>
      <w:color w:val="243F60"/>
    </w:rPr>
  </w:style>
  <w:style w:type="character" w:customStyle="1" w:styleId="60">
    <w:name w:val="Заголовок 6 Знак"/>
    <w:basedOn w:val="a0"/>
    <w:link w:val="6"/>
    <w:rsid w:val="00463BF7"/>
    <w:rPr>
      <w:rFonts w:ascii="Calibri" w:eastAsia="Calibri" w:hAnsi="Calibri" w:cs="Calibri"/>
      <w:b/>
      <w:sz w:val="20"/>
      <w:szCs w:val="20"/>
    </w:rPr>
  </w:style>
  <w:style w:type="character" w:customStyle="1" w:styleId="4Exact">
    <w:name w:val="Основной текст (4) Exact"/>
    <w:basedOn w:val="a0"/>
    <w:rsid w:val="00463BF7"/>
    <w:rPr>
      <w:rFonts w:ascii="Times New Roman" w:hAnsi="Times New Roman"/>
      <w:b/>
      <w:bCs/>
      <w:i w:val="0"/>
      <w:iCs w:val="0"/>
      <w:smallCaps w:val="0"/>
      <w:u w:val="none"/>
    </w:rPr>
  </w:style>
  <w:style w:type="character" w:customStyle="1" w:styleId="42">
    <w:name w:val="Основной текст (4)_"/>
    <w:basedOn w:val="a0"/>
    <w:link w:val="41"/>
    <w:rsid w:val="00463BF7"/>
    <w:rPr>
      <w:b/>
      <w:bCs/>
      <w:sz w:val="22"/>
      <w:szCs w:val="22"/>
      <w:shd w:val="clear" w:color="auto" w:fill="FFFFFF"/>
      <w:lang w:eastAsia="en-US"/>
    </w:rPr>
  </w:style>
  <w:style w:type="character" w:customStyle="1" w:styleId="aff5">
    <w:name w:val="Колонтитул_"/>
    <w:basedOn w:val="a0"/>
    <w:rsid w:val="00463BF7"/>
    <w:rPr>
      <w:rFonts w:ascii="Times New Roman" w:hAnsi="Times New Roman"/>
      <w:b/>
      <w:bCs/>
      <w:i w:val="0"/>
      <w:iCs w:val="0"/>
      <w:smallCaps w:val="0"/>
      <w:u w:val="none"/>
    </w:rPr>
  </w:style>
  <w:style w:type="character" w:customStyle="1" w:styleId="aff6">
    <w:name w:val="Колонтитул"/>
    <w:basedOn w:val="aff5"/>
    <w:rsid w:val="00463BF7"/>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4Verdana-1pt">
    <w:name w:val="Основной текст (4) + Verdana;Не полужирный;Интервал -1 pt"/>
    <w:basedOn w:val="42"/>
    <w:rsid w:val="00463BF7"/>
    <w:rPr>
      <w:rFonts w:ascii="Verdana" w:hAnsi="Verdana"/>
      <w:b/>
      <w:bCs/>
      <w:color w:val="000000"/>
      <w:spacing w:val="-20"/>
      <w:w w:val="100"/>
      <w:position w:val="0"/>
      <w:sz w:val="24"/>
      <w:szCs w:val="24"/>
      <w:u w:val="single"/>
      <w:shd w:val="clear" w:color="auto" w:fill="FFFFFF"/>
      <w:lang w:val="uk-UA" w:eastAsia="uk-UA" w:bidi="uk-UA"/>
    </w:rPr>
  </w:style>
  <w:style w:type="character" w:customStyle="1" w:styleId="413pt">
    <w:name w:val="Основной текст (4) + 13 pt;Не полужирный"/>
    <w:basedOn w:val="42"/>
    <w:rsid w:val="00463BF7"/>
    <w:rPr>
      <w:b/>
      <w:bCs/>
      <w:color w:val="000000"/>
      <w:spacing w:val="0"/>
      <w:w w:val="100"/>
      <w:position w:val="0"/>
      <w:sz w:val="26"/>
      <w:szCs w:val="26"/>
      <w:u w:val="single"/>
      <w:shd w:val="clear" w:color="auto" w:fill="FFFFFF"/>
      <w:lang w:val="uk-UA" w:eastAsia="uk-UA" w:bidi="uk-UA"/>
    </w:rPr>
  </w:style>
  <w:style w:type="character" w:customStyle="1" w:styleId="4Candara7pt">
    <w:name w:val="Основной текст (4) + Candara;7 pt;Не полужирный"/>
    <w:basedOn w:val="42"/>
    <w:rsid w:val="00463BF7"/>
    <w:rPr>
      <w:rFonts w:ascii="Candara" w:hAnsi="Candara"/>
      <w:b/>
      <w:bCs/>
      <w:color w:val="000000"/>
      <w:spacing w:val="0"/>
      <w:w w:val="100"/>
      <w:position w:val="0"/>
      <w:sz w:val="14"/>
      <w:szCs w:val="14"/>
      <w:shd w:val="clear" w:color="auto" w:fill="FFFFFF"/>
      <w:lang w:val="uk-UA" w:eastAsia="uk-UA" w:bidi="uk-UA"/>
    </w:rPr>
  </w:style>
  <w:style w:type="character" w:customStyle="1" w:styleId="rvts9">
    <w:name w:val="rvts9"/>
    <w:basedOn w:val="a0"/>
    <w:rsid w:val="00463BF7"/>
  </w:style>
  <w:style w:type="character" w:styleId="aff7">
    <w:name w:val="annotation reference"/>
    <w:basedOn w:val="a0"/>
    <w:semiHidden/>
    <w:rsid w:val="00463BF7"/>
    <w:rPr>
      <w:sz w:val="16"/>
      <w:szCs w:val="16"/>
    </w:rPr>
  </w:style>
  <w:style w:type="character" w:customStyle="1" w:styleId="spanrvts0">
    <w:name w:val="span_rvts0"/>
    <w:basedOn w:val="a0"/>
    <w:rsid w:val="00463BF7"/>
    <w:rPr>
      <w:rFonts w:ascii="Times New Roman" w:hAnsi="Times New Roman"/>
      <w:b w:val="0"/>
      <w:bCs w:val="0"/>
      <w:i w:val="0"/>
      <w:iCs w:val="0"/>
      <w:sz w:val="24"/>
      <w:szCs w:val="24"/>
    </w:rPr>
  </w:style>
  <w:style w:type="character" w:customStyle="1" w:styleId="spanrvts46">
    <w:name w:val="span_rvts46"/>
    <w:basedOn w:val="a0"/>
    <w:rsid w:val="00463BF7"/>
    <w:rPr>
      <w:rFonts w:ascii="Times New Roman" w:hAnsi="Times New Roman"/>
      <w:b w:val="0"/>
      <w:bCs w:val="0"/>
      <w:i/>
      <w:iCs/>
      <w:sz w:val="24"/>
      <w:szCs w:val="24"/>
    </w:rPr>
  </w:style>
  <w:style w:type="character" w:customStyle="1" w:styleId="arvts100">
    <w:name w:val="a_rvts100"/>
    <w:basedOn w:val="a0"/>
    <w:rsid w:val="00463BF7"/>
    <w:rPr>
      <w:rFonts w:ascii="Times New Roman" w:hAnsi="Times New Roman"/>
      <w:b w:val="0"/>
      <w:bCs w:val="0"/>
      <w:i/>
      <w:iCs/>
      <w:color w:val="000099"/>
      <w:sz w:val="24"/>
      <w:szCs w:val="24"/>
    </w:rPr>
  </w:style>
  <w:style w:type="character" w:customStyle="1" w:styleId="arvts99">
    <w:name w:val="a_rvts99"/>
    <w:basedOn w:val="a0"/>
    <w:rsid w:val="00463BF7"/>
    <w:rPr>
      <w:rFonts w:ascii="Times New Roman" w:hAnsi="Times New Roman"/>
      <w:b w:val="0"/>
      <w:bCs w:val="0"/>
      <w:i w:val="0"/>
      <w:iCs w:val="0"/>
      <w:color w:val="006600"/>
      <w:sz w:val="24"/>
      <w:szCs w:val="24"/>
    </w:rPr>
  </w:style>
  <w:style w:type="character" w:customStyle="1" w:styleId="spanrvts15">
    <w:name w:val="span_rvts15"/>
    <w:basedOn w:val="a0"/>
    <w:rsid w:val="00463BF7"/>
    <w:rPr>
      <w:rFonts w:ascii="Times New Roman" w:hAnsi="Times New Roman"/>
      <w:b/>
      <w:bCs/>
      <w:i w:val="0"/>
      <w:iCs w:val="0"/>
      <w:sz w:val="28"/>
      <w:szCs w:val="28"/>
    </w:rPr>
  </w:style>
  <w:style w:type="character" w:styleId="aff8">
    <w:name w:val="footnote reference"/>
    <w:basedOn w:val="a0"/>
    <w:semiHidden/>
    <w:rsid w:val="00463BF7"/>
    <w:rPr>
      <w:vertAlign w:val="superscript"/>
    </w:rPr>
  </w:style>
  <w:style w:type="character" w:customStyle="1" w:styleId="a4">
    <w:name w:val="Название Знак"/>
    <w:basedOn w:val="a0"/>
    <w:link w:val="a3"/>
    <w:rsid w:val="00463BF7"/>
    <w:rPr>
      <w:b/>
      <w:sz w:val="72"/>
      <w:szCs w:val="72"/>
    </w:rPr>
  </w:style>
  <w:style w:type="character" w:customStyle="1" w:styleId="a6">
    <w:name w:val="Подзаголовок Знак"/>
    <w:basedOn w:val="a0"/>
    <w:link w:val="a5"/>
    <w:rsid w:val="00463BF7"/>
    <w:rPr>
      <w:rFonts w:ascii="Georgia" w:eastAsia="Georgia" w:hAnsi="Georgia" w:cs="Georgia"/>
      <w:i/>
      <w:color w:val="666666"/>
      <w:sz w:val="48"/>
      <w:szCs w:val="48"/>
    </w:rPr>
  </w:style>
  <w:style w:type="character" w:customStyle="1" w:styleId="st42">
    <w:name w:val="st42"/>
    <w:rsid w:val="00463BF7"/>
    <w:rPr>
      <w:color w:val="000000"/>
    </w:rPr>
  </w:style>
  <w:style w:type="character" w:customStyle="1" w:styleId="rvts11">
    <w:name w:val="rvts11"/>
    <w:basedOn w:val="a0"/>
    <w:rsid w:val="00463BF7"/>
  </w:style>
  <w:style w:type="character" w:customStyle="1" w:styleId="rvts15">
    <w:name w:val="rvts15"/>
    <w:basedOn w:val="a0"/>
    <w:rsid w:val="00463BF7"/>
  </w:style>
  <w:style w:type="character" w:customStyle="1" w:styleId="rvts82">
    <w:name w:val="rvts82"/>
    <w:basedOn w:val="a0"/>
    <w:rsid w:val="00463BF7"/>
  </w:style>
  <w:style w:type="character" w:styleId="aff9">
    <w:name w:val="endnote reference"/>
    <w:semiHidden/>
    <w:rsid w:val="00463BF7"/>
    <w:rPr>
      <w:vertAlign w:val="superscript"/>
    </w:rPr>
  </w:style>
  <w:style w:type="character" w:customStyle="1" w:styleId="FootnoteTextChar">
    <w:name w:val="Footnote Text Char"/>
    <w:semiHidden/>
    <w:rsid w:val="00463BF7"/>
    <w:rPr>
      <w:sz w:val="20"/>
      <w:szCs w:val="20"/>
    </w:rPr>
  </w:style>
  <w:style w:type="character" w:customStyle="1" w:styleId="EndnoteTextChar">
    <w:name w:val="Endnote Text Char"/>
    <w:semiHidden/>
    <w:rsid w:val="00463BF7"/>
    <w:rPr>
      <w:sz w:val="20"/>
      <w:szCs w:val="20"/>
    </w:rPr>
  </w:style>
  <w:style w:type="character" w:customStyle="1" w:styleId="32">
    <w:name w:val="Основной текст (3)_"/>
    <w:basedOn w:val="a0"/>
    <w:link w:val="31"/>
    <w:rsid w:val="00463BF7"/>
    <w:rPr>
      <w:rFonts w:ascii="Microsoft Sans Serif" w:hAnsi="Microsoft Sans Serif"/>
      <w:b/>
      <w:bCs/>
      <w:sz w:val="22"/>
      <w:szCs w:val="22"/>
      <w:lang w:eastAsia="en-US"/>
    </w:rPr>
  </w:style>
  <w:style w:type="character" w:customStyle="1" w:styleId="aff2">
    <w:name w:val="Другое_"/>
    <w:basedOn w:val="a0"/>
    <w:link w:val="aff1"/>
    <w:rsid w:val="00463BF7"/>
    <w:rPr>
      <w:rFonts w:ascii="Microsoft Sans Serif" w:hAnsi="Microsoft Sans Serif"/>
      <w:sz w:val="22"/>
      <w:szCs w:val="22"/>
      <w:lang w:eastAsia="en-US"/>
    </w:rPr>
  </w:style>
  <w:style w:type="table" w:styleId="11">
    <w:name w:val="Table Simple 1"/>
    <w:basedOn w:val="a1"/>
    <w:rsid w:val="00463BF7"/>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Table Grid"/>
    <w:basedOn w:val="a1"/>
    <w:rsid w:val="00463BF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98241">
      <w:bodyDiv w:val="1"/>
      <w:marLeft w:val="0"/>
      <w:marRight w:val="0"/>
      <w:marTop w:val="0"/>
      <w:marBottom w:val="0"/>
      <w:divBdr>
        <w:top w:val="none" w:sz="0" w:space="0" w:color="auto"/>
        <w:left w:val="none" w:sz="0" w:space="0" w:color="auto"/>
        <w:bottom w:val="none" w:sz="0" w:space="0" w:color="auto"/>
        <w:right w:val="none" w:sz="0" w:space="0" w:color="auto"/>
      </w:divBdr>
    </w:div>
    <w:div w:id="205903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sa2010@met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73637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ntb@dntb.gov.ua" TargetMode="External"/><Relationship Id="rId4" Type="http://schemas.openxmlformats.org/officeDocument/2006/relationships/webSettings" Target="webSettings.xml"/><Relationship Id="rId9" Type="http://schemas.openxmlformats.org/officeDocument/2006/relationships/hyperlink" Target="tel:027363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17394</Words>
  <Characters>99150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sergatenko</dc:creator>
  <cp:lastModifiedBy>sergatenko</cp:lastModifiedBy>
  <cp:revision>2</cp:revision>
  <cp:lastPrinted>2023-04-14T10:03:00Z</cp:lastPrinted>
  <dcterms:created xsi:type="dcterms:W3CDTF">2024-04-23T09:56:00Z</dcterms:created>
  <dcterms:modified xsi:type="dcterms:W3CDTF">2024-04-23T09:56:00Z</dcterms:modified>
</cp:coreProperties>
</file>